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A0DE54A" w14:textId="77777777" w:rsidR="000A559F" w:rsidRPr="000A559F" w:rsidRDefault="00637FA6" w:rsidP="000A559F">
      <w:pPr>
        <w:pBdr>
          <w:bottom w:val="single" w:sz="18" w:space="1" w:color="auto"/>
        </w:pBdr>
        <w:spacing w:after="0" w:line="240" w:lineRule="auto"/>
        <w:jc w:val="center"/>
        <w:rPr>
          <w:rFonts w:ascii="Helvetica Neue" w:eastAsia="Times New Roman" w:hAnsi="Helvetica Neue" w:cs="Times New Roman"/>
          <w:b/>
          <w:bCs/>
          <w:color w:val="000000"/>
          <w:kern w:val="0"/>
          <w:sz w:val="32"/>
          <w:szCs w:val="32"/>
          <w14:ligatures w14:val="none"/>
        </w:rPr>
      </w:pPr>
      <w:r w:rsidRPr="000A559F">
        <w:rPr>
          <w:rFonts w:ascii="Helvetica Neue" w:eastAsia="Times New Roman" w:hAnsi="Helvetica Neue" w:cs="Times New Roman"/>
          <w:b/>
          <w:bCs/>
          <w:color w:val="000000"/>
          <w:kern w:val="0"/>
          <w:sz w:val="32"/>
          <w:szCs w:val="32"/>
          <w14:ligatures w14:val="none"/>
        </w:rPr>
        <w:t>TYLER HAYES MCCORMICK</w:t>
      </w:r>
    </w:p>
    <w:p w14:paraId="2CDB4AE2" w14:textId="44EA4420" w:rsidR="00637FA6" w:rsidRPr="000A559F" w:rsidRDefault="00637FA6" w:rsidP="000A559F">
      <w:pPr>
        <w:spacing w:after="0" w:line="240" w:lineRule="auto"/>
        <w:jc w:val="center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0A559F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>Auburn, AL | Decatur, AL</w:t>
      </w:r>
      <w:r w:rsidR="000A559F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 xml:space="preserve"> | </w:t>
      </w:r>
      <w:r w:rsidRPr="000A559F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>256.937.8952 | </w:t>
      </w:r>
      <w:r w:rsidR="000A559F" w:rsidRPr="000A559F"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14:ligatures w14:val="none"/>
        </w:rPr>
        <w:t>tylermccormck@gmail.com</w:t>
      </w:r>
      <w:r w:rsidR="000A559F" w:rsidRPr="000A559F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 xml:space="preserve"> | </w:t>
      </w:r>
      <w:r w:rsidRPr="000A559F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>linkedin.com/in/</w:t>
      </w:r>
      <w:proofErr w:type="spellStart"/>
      <w:r w:rsidRPr="000A559F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>tylerhayesmccormick</w:t>
      </w:r>
      <w:proofErr w:type="spellEnd"/>
    </w:p>
    <w:p w14:paraId="70EC52E5" w14:textId="77777777" w:rsidR="000A559F" w:rsidRPr="000A559F" w:rsidRDefault="000A559F" w:rsidP="00637FA6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:sz w:val="22"/>
          <w:szCs w:val="22"/>
          <w14:ligatures w14:val="none"/>
        </w:rPr>
      </w:pPr>
    </w:p>
    <w:p w14:paraId="73D489C1" w14:textId="053F855F" w:rsidR="00637FA6" w:rsidRPr="000A559F" w:rsidRDefault="00637FA6" w:rsidP="000A559F">
      <w:pPr>
        <w:pBdr>
          <w:bottom w:val="single" w:sz="12" w:space="1" w:color="auto"/>
        </w:pBd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0A559F">
        <w:rPr>
          <w:rFonts w:ascii="Helvetica Neue" w:eastAsia="Times New Roman" w:hAnsi="Helvetica Neue" w:cs="Times New Roman"/>
          <w:b/>
          <w:bCs/>
          <w:color w:val="000000"/>
          <w:kern w:val="0"/>
          <w:sz w:val="22"/>
          <w:szCs w:val="22"/>
          <w14:ligatures w14:val="none"/>
        </w:rPr>
        <w:t>SOCIAL MEDIA | CONTENT MARKETING | AUDIENCE GROWTH</w:t>
      </w:r>
    </w:p>
    <w:p w14:paraId="3BB5A028" w14:textId="6CED22A9" w:rsidR="00637FA6" w:rsidRPr="000A559F" w:rsidRDefault="00637FA6" w:rsidP="00637FA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0A559F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>Marketing professional and Auburn University senior with hands-on experience building an entertainment-focused social platform to </w:t>
      </w:r>
      <w:r w:rsidRPr="000A559F">
        <w:rPr>
          <w:rFonts w:ascii="Helvetica Neue" w:eastAsia="Times New Roman" w:hAnsi="Helvetica Neue" w:cs="Times New Roman"/>
          <w:b/>
          <w:bCs/>
          <w:color w:val="000000"/>
          <w:kern w:val="0"/>
          <w:sz w:val="22"/>
          <w:szCs w:val="22"/>
          <w14:ligatures w14:val="none"/>
        </w:rPr>
        <w:t>12M+ organic views, 20K+ followers and approximately 2.3M likes</w:t>
      </w:r>
      <w:r w:rsidRPr="000A559F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>.</w:t>
      </w:r>
      <w:r w:rsidR="000A559F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 xml:space="preserve"> </w:t>
      </w:r>
      <w:r w:rsidRPr="000A559F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>Experienced in short-form content strategy, video editing, audience retention, trend research, platform analytics and organic growth. Combines measurable creator results with formal marketing training and strong understanding of Gen Z digital behavior.</w:t>
      </w:r>
    </w:p>
    <w:p w14:paraId="699FAEC9" w14:textId="77777777" w:rsidR="000A559F" w:rsidRPr="000A559F" w:rsidRDefault="000A559F" w:rsidP="00637FA6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:sz w:val="22"/>
          <w:szCs w:val="22"/>
          <w14:ligatures w14:val="none"/>
        </w:rPr>
      </w:pPr>
    </w:p>
    <w:p w14:paraId="41CDFFB7" w14:textId="5BB92A7C" w:rsidR="00637FA6" w:rsidRPr="000A559F" w:rsidRDefault="00637FA6" w:rsidP="000A559F">
      <w:pPr>
        <w:pBdr>
          <w:bottom w:val="single" w:sz="12" w:space="1" w:color="auto"/>
        </w:pBd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0A559F">
        <w:rPr>
          <w:rFonts w:ascii="Helvetica Neue" w:eastAsia="Times New Roman" w:hAnsi="Helvetica Neue" w:cs="Times New Roman"/>
          <w:b/>
          <w:bCs/>
          <w:color w:val="000000"/>
          <w:kern w:val="0"/>
          <w:sz w:val="22"/>
          <w:szCs w:val="22"/>
          <w14:ligatures w14:val="none"/>
        </w:rPr>
        <w:t>CORE SKILLS</w:t>
      </w:r>
    </w:p>
    <w:p w14:paraId="21DC8918" w14:textId="77777777" w:rsidR="000A559F" w:rsidRPr="000A559F" w:rsidRDefault="000A559F" w:rsidP="00637FA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sectPr w:rsidR="000A559F" w:rsidRPr="000A559F" w:rsidSect="000A559F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60C4E17E" w14:textId="77777777" w:rsidR="000A559F" w:rsidRPr="000A559F" w:rsidRDefault="00637FA6" w:rsidP="00637FA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0A559F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 xml:space="preserve">Social Media Strategy  </w:t>
      </w:r>
    </w:p>
    <w:p w14:paraId="5467692D" w14:textId="77777777" w:rsidR="000A559F" w:rsidRPr="000A559F" w:rsidRDefault="00637FA6" w:rsidP="00637FA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0A559F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 xml:space="preserve">Content Marketing </w:t>
      </w:r>
    </w:p>
    <w:p w14:paraId="25795A1F" w14:textId="77777777" w:rsidR="000A559F" w:rsidRPr="000A559F" w:rsidRDefault="00637FA6" w:rsidP="00637FA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0A559F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>TikTok Marketing</w:t>
      </w:r>
    </w:p>
    <w:p w14:paraId="3F8FF3F6" w14:textId="77777777" w:rsidR="000A559F" w:rsidRPr="000A559F" w:rsidRDefault="00637FA6" w:rsidP="00637FA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0A559F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 xml:space="preserve">Short-Form Video </w:t>
      </w:r>
    </w:p>
    <w:p w14:paraId="79618EDD" w14:textId="77777777" w:rsidR="000A559F" w:rsidRPr="000A559F" w:rsidRDefault="00637FA6" w:rsidP="00637FA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0A559F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 xml:space="preserve">Audience Growth </w:t>
      </w:r>
    </w:p>
    <w:p w14:paraId="46D015CB" w14:textId="77777777" w:rsidR="000A559F" w:rsidRPr="000A559F" w:rsidRDefault="00637FA6" w:rsidP="00637FA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0A559F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 xml:space="preserve">Organic Growth </w:t>
      </w:r>
    </w:p>
    <w:p w14:paraId="005D9327" w14:textId="77777777" w:rsidR="000A559F" w:rsidRPr="000A559F" w:rsidRDefault="00637FA6" w:rsidP="00637FA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0A559F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 xml:space="preserve">Content Strategy </w:t>
      </w:r>
    </w:p>
    <w:p w14:paraId="1EA40144" w14:textId="77777777" w:rsidR="000A559F" w:rsidRPr="000A559F" w:rsidRDefault="00637FA6" w:rsidP="00637FA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0A559F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>Video Editing</w:t>
      </w:r>
    </w:p>
    <w:p w14:paraId="32E511FB" w14:textId="77777777" w:rsidR="000A559F" w:rsidRPr="000A559F" w:rsidRDefault="00637FA6" w:rsidP="00637FA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proofErr w:type="spellStart"/>
      <w:r w:rsidRPr="000A559F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>CapCut</w:t>
      </w:r>
      <w:proofErr w:type="spellEnd"/>
      <w:r w:rsidRPr="000A559F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 xml:space="preserve"> Pro </w:t>
      </w:r>
    </w:p>
    <w:p w14:paraId="54B085BA" w14:textId="77777777" w:rsidR="000A559F" w:rsidRPr="000A559F" w:rsidRDefault="00637FA6" w:rsidP="00637FA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0A559F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 xml:space="preserve">Adobe Premiere Pro </w:t>
      </w:r>
    </w:p>
    <w:p w14:paraId="76B34BE3" w14:textId="77777777" w:rsidR="000A559F" w:rsidRPr="000A559F" w:rsidRDefault="00637FA6" w:rsidP="00637FA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0A559F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 xml:space="preserve">Trend Research </w:t>
      </w:r>
    </w:p>
    <w:p w14:paraId="07F3AB60" w14:textId="77777777" w:rsidR="000A559F" w:rsidRPr="000A559F" w:rsidRDefault="00637FA6" w:rsidP="00637FA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0A559F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 xml:space="preserve">Audience Retention </w:t>
      </w:r>
    </w:p>
    <w:p w14:paraId="5BCEB37B" w14:textId="77777777" w:rsidR="000A559F" w:rsidRPr="000A559F" w:rsidRDefault="00637FA6" w:rsidP="00637FA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0A559F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 xml:space="preserve">Content Analytics </w:t>
      </w:r>
    </w:p>
    <w:p w14:paraId="230D2504" w14:textId="77777777" w:rsidR="000A559F" w:rsidRPr="000A559F" w:rsidRDefault="00637FA6" w:rsidP="00637FA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0A559F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 xml:space="preserve">Consumer Behavior </w:t>
      </w:r>
    </w:p>
    <w:p w14:paraId="2822F4CA" w14:textId="77777777" w:rsidR="000A559F" w:rsidRPr="000A559F" w:rsidRDefault="00637FA6" w:rsidP="00637FA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0A559F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 xml:space="preserve">Brand Awareness </w:t>
      </w:r>
    </w:p>
    <w:p w14:paraId="0E7B8040" w14:textId="77777777" w:rsidR="000A559F" w:rsidRPr="000A559F" w:rsidRDefault="00637FA6" w:rsidP="00637FA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0A559F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 xml:space="preserve">Digital Storytelling </w:t>
      </w:r>
    </w:p>
    <w:p w14:paraId="0A96EF78" w14:textId="77777777" w:rsidR="000A559F" w:rsidRPr="000A559F" w:rsidRDefault="00637FA6" w:rsidP="00637FA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0A559F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>Community Engagement</w:t>
      </w:r>
    </w:p>
    <w:p w14:paraId="5FD0DD4E" w14:textId="77777777" w:rsidR="000A559F" w:rsidRPr="000A559F" w:rsidRDefault="00637FA6" w:rsidP="00637FA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0A559F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 xml:space="preserve">Google Analytics </w:t>
      </w:r>
    </w:p>
    <w:p w14:paraId="42C53058" w14:textId="77777777" w:rsidR="000A559F" w:rsidRPr="000A559F" w:rsidRDefault="00637FA6" w:rsidP="00637FA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0A559F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 xml:space="preserve">HubSpot </w:t>
      </w:r>
    </w:p>
    <w:p w14:paraId="16D7D983" w14:textId="7EC0BAA4" w:rsidR="00637FA6" w:rsidRPr="000A559F" w:rsidRDefault="00637FA6" w:rsidP="00637FA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0A559F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>Microsoft Excel</w:t>
      </w:r>
    </w:p>
    <w:p w14:paraId="2484317E" w14:textId="77777777" w:rsidR="000A559F" w:rsidRPr="000A559F" w:rsidRDefault="000A559F" w:rsidP="00637FA6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:sz w:val="22"/>
          <w:szCs w:val="22"/>
          <w14:ligatures w14:val="none"/>
        </w:rPr>
        <w:sectPr w:rsidR="000A559F" w:rsidRPr="000A559F" w:rsidSect="000A559F">
          <w:type w:val="continuous"/>
          <w:pgSz w:w="12240" w:h="15840"/>
          <w:pgMar w:top="720" w:right="720" w:bottom="720" w:left="720" w:header="720" w:footer="720" w:gutter="0"/>
          <w:cols w:num="3" w:space="720"/>
          <w:docGrid w:linePitch="360"/>
        </w:sectPr>
      </w:pPr>
    </w:p>
    <w:p w14:paraId="4AB1BFC3" w14:textId="77777777" w:rsidR="000A559F" w:rsidRPr="000A559F" w:rsidRDefault="000A559F" w:rsidP="00637FA6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:sz w:val="22"/>
          <w:szCs w:val="22"/>
          <w14:ligatures w14:val="none"/>
        </w:rPr>
      </w:pPr>
    </w:p>
    <w:p w14:paraId="71C03BBF" w14:textId="4F10985B" w:rsidR="00637FA6" w:rsidRPr="000A559F" w:rsidRDefault="00637FA6" w:rsidP="000A559F">
      <w:pPr>
        <w:pBdr>
          <w:bottom w:val="single" w:sz="12" w:space="1" w:color="auto"/>
        </w:pBd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0A559F">
        <w:rPr>
          <w:rFonts w:ascii="Helvetica Neue" w:eastAsia="Times New Roman" w:hAnsi="Helvetica Neue" w:cs="Times New Roman"/>
          <w:b/>
          <w:bCs/>
          <w:color w:val="000000"/>
          <w:kern w:val="0"/>
          <w:sz w:val="22"/>
          <w:szCs w:val="22"/>
          <w14:ligatures w14:val="none"/>
        </w:rPr>
        <w:t>EXPERIENCE</w:t>
      </w:r>
    </w:p>
    <w:p w14:paraId="76C10153" w14:textId="4468A066" w:rsidR="00637FA6" w:rsidRPr="000A559F" w:rsidRDefault="00637FA6" w:rsidP="00637FA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0A559F">
        <w:rPr>
          <w:rFonts w:ascii="Helvetica Neue" w:eastAsia="Times New Roman" w:hAnsi="Helvetica Neue" w:cs="Times New Roman"/>
          <w:b/>
          <w:bCs/>
          <w:color w:val="000000"/>
          <w:kern w:val="0"/>
          <w:sz w:val="22"/>
          <w:szCs w:val="22"/>
          <w14:ligatures w14:val="none"/>
        </w:rPr>
        <w:t>Independent Content Creator / Social Media Strategist</w:t>
      </w:r>
      <w:r w:rsidR="000A559F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 xml:space="preserve">, </w:t>
      </w:r>
      <w:r w:rsidRPr="000A559F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>Remote | 2020–Present</w:t>
      </w:r>
    </w:p>
    <w:p w14:paraId="655CBF6B" w14:textId="77777777" w:rsidR="00637FA6" w:rsidRPr="000A559F" w:rsidRDefault="00637FA6" w:rsidP="000A559F">
      <w:pPr>
        <w:pStyle w:val="ListParagraph"/>
        <w:numPr>
          <w:ilvl w:val="0"/>
          <w:numId w:val="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0A559F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>Generated </w:t>
      </w:r>
      <w:r w:rsidRPr="000A559F">
        <w:rPr>
          <w:rFonts w:ascii="Helvetica Neue" w:eastAsia="Times New Roman" w:hAnsi="Helvetica Neue" w:cs="Times New Roman"/>
          <w:b/>
          <w:bCs/>
          <w:color w:val="000000"/>
          <w:kern w:val="0"/>
          <w:sz w:val="22"/>
          <w:szCs w:val="22"/>
          <w14:ligatures w14:val="none"/>
        </w:rPr>
        <w:t>12M+ organic views</w:t>
      </w:r>
      <w:r w:rsidRPr="000A559F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>, </w:t>
      </w:r>
      <w:r w:rsidRPr="000A559F">
        <w:rPr>
          <w:rFonts w:ascii="Helvetica Neue" w:eastAsia="Times New Roman" w:hAnsi="Helvetica Neue" w:cs="Times New Roman"/>
          <w:b/>
          <w:bCs/>
          <w:color w:val="000000"/>
          <w:kern w:val="0"/>
          <w:sz w:val="22"/>
          <w:szCs w:val="22"/>
          <w14:ligatures w14:val="none"/>
        </w:rPr>
        <w:t>2.3M likes</w:t>
      </w:r>
      <w:r w:rsidRPr="000A559F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> and </w:t>
      </w:r>
      <w:r w:rsidRPr="000A559F">
        <w:rPr>
          <w:rFonts w:ascii="Helvetica Neue" w:eastAsia="Times New Roman" w:hAnsi="Helvetica Neue" w:cs="Times New Roman"/>
          <w:b/>
          <w:bCs/>
          <w:color w:val="000000"/>
          <w:kern w:val="0"/>
          <w:sz w:val="22"/>
          <w:szCs w:val="22"/>
          <w14:ligatures w14:val="none"/>
        </w:rPr>
        <w:t>20K+ followers</w:t>
      </w:r>
      <w:r w:rsidRPr="000A559F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> through independently developed content strategy.</w:t>
      </w:r>
    </w:p>
    <w:p w14:paraId="322845DC" w14:textId="77777777" w:rsidR="00637FA6" w:rsidRPr="000A559F" w:rsidRDefault="00637FA6" w:rsidP="000A559F">
      <w:pPr>
        <w:pStyle w:val="ListParagraph"/>
        <w:numPr>
          <w:ilvl w:val="0"/>
          <w:numId w:val="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0A559F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>Produced 11 videos exceeding 100K views, including videos reaching approximately 5.1M and 4.1M views.</w:t>
      </w:r>
    </w:p>
    <w:p w14:paraId="4E0CE888" w14:textId="77777777" w:rsidR="00637FA6" w:rsidRPr="000A559F" w:rsidRDefault="00637FA6" w:rsidP="000A559F">
      <w:pPr>
        <w:pStyle w:val="ListParagraph"/>
        <w:numPr>
          <w:ilvl w:val="0"/>
          <w:numId w:val="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0A559F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>Reached 10K followers during an initial three-month growth period and later grew the platform from approximately 10K to 20K followers within roughly one month following an academic break.</w:t>
      </w:r>
    </w:p>
    <w:p w14:paraId="60417A8D" w14:textId="77777777" w:rsidR="00637FA6" w:rsidRPr="000A559F" w:rsidRDefault="00637FA6" w:rsidP="000A559F">
      <w:pPr>
        <w:pStyle w:val="ListParagraph"/>
        <w:numPr>
          <w:ilvl w:val="0"/>
          <w:numId w:val="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0A559F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>Plan, edit, publish and optimize short-form digital content.</w:t>
      </w:r>
    </w:p>
    <w:p w14:paraId="4B07688F" w14:textId="77777777" w:rsidR="00637FA6" w:rsidRPr="000A559F" w:rsidRDefault="00637FA6" w:rsidP="000A559F">
      <w:pPr>
        <w:pStyle w:val="ListParagraph"/>
        <w:numPr>
          <w:ilvl w:val="0"/>
          <w:numId w:val="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0A559F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>Research trending topics, audience behaviors, platform changes and content-consumption patterns.</w:t>
      </w:r>
    </w:p>
    <w:p w14:paraId="76432105" w14:textId="77777777" w:rsidR="00637FA6" w:rsidRPr="000A559F" w:rsidRDefault="00637FA6" w:rsidP="000A559F">
      <w:pPr>
        <w:pStyle w:val="ListParagraph"/>
        <w:numPr>
          <w:ilvl w:val="0"/>
          <w:numId w:val="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0A559F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>Test hooks, pacing, content formats, posting cadence and trend timing to improve audience retention.</w:t>
      </w:r>
    </w:p>
    <w:p w14:paraId="0856AC50" w14:textId="77777777" w:rsidR="00637FA6" w:rsidRPr="000A559F" w:rsidRDefault="00637FA6" w:rsidP="000A559F">
      <w:pPr>
        <w:pStyle w:val="ListParagraph"/>
        <w:numPr>
          <w:ilvl w:val="0"/>
          <w:numId w:val="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0A559F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>Analyze platform metrics to identify successful content characteristics and improve future performance.</w:t>
      </w:r>
    </w:p>
    <w:p w14:paraId="001D3755" w14:textId="77777777" w:rsidR="00637FA6" w:rsidRPr="000A559F" w:rsidRDefault="00637FA6" w:rsidP="000A559F">
      <w:pPr>
        <w:pStyle w:val="ListParagraph"/>
        <w:numPr>
          <w:ilvl w:val="0"/>
          <w:numId w:val="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0A559F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>Monetize content through platform creator programs and promotional opportunities.</w:t>
      </w:r>
    </w:p>
    <w:p w14:paraId="673748DE" w14:textId="77777777" w:rsidR="000A559F" w:rsidRPr="000A559F" w:rsidRDefault="000A559F" w:rsidP="00637FA6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:sz w:val="22"/>
          <w:szCs w:val="22"/>
          <w14:ligatures w14:val="none"/>
        </w:rPr>
      </w:pPr>
    </w:p>
    <w:p w14:paraId="7BE0692E" w14:textId="3D2C4A9D" w:rsidR="00637FA6" w:rsidRPr="000A559F" w:rsidRDefault="00637FA6" w:rsidP="000A559F">
      <w:pPr>
        <w:pBdr>
          <w:bottom w:val="single" w:sz="12" w:space="1" w:color="auto"/>
        </w:pBd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0A559F">
        <w:rPr>
          <w:rFonts w:ascii="Helvetica Neue" w:eastAsia="Times New Roman" w:hAnsi="Helvetica Neue" w:cs="Times New Roman"/>
          <w:b/>
          <w:bCs/>
          <w:color w:val="000000"/>
          <w:kern w:val="0"/>
          <w:sz w:val="22"/>
          <w:szCs w:val="22"/>
          <w14:ligatures w14:val="none"/>
        </w:rPr>
        <w:t>LEADERSHIP</w:t>
      </w:r>
    </w:p>
    <w:p w14:paraId="6B2FF77B" w14:textId="1A0E7777" w:rsidR="00637FA6" w:rsidRPr="000A559F" w:rsidRDefault="00637FA6" w:rsidP="00637FA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0A559F">
        <w:rPr>
          <w:rFonts w:ascii="Helvetica Neue" w:eastAsia="Times New Roman" w:hAnsi="Helvetica Neue" w:cs="Times New Roman"/>
          <w:b/>
          <w:bCs/>
          <w:color w:val="000000"/>
          <w:kern w:val="0"/>
          <w:sz w:val="22"/>
          <w:szCs w:val="22"/>
          <w14:ligatures w14:val="none"/>
        </w:rPr>
        <w:t>Vice President of External Affairs</w:t>
      </w:r>
      <w:r w:rsidR="000A559F">
        <w:rPr>
          <w:rFonts w:ascii="Helvetica Neue" w:eastAsia="Times New Roman" w:hAnsi="Helvetica Neue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 | </w:t>
      </w:r>
      <w:r w:rsidRPr="000A559F">
        <w:rPr>
          <w:rFonts w:ascii="Helvetica Neue" w:eastAsia="Times New Roman" w:hAnsi="Helvetica Neue" w:cs="Times New Roman"/>
          <w:b/>
          <w:bCs/>
          <w:color w:val="000000"/>
          <w:kern w:val="0"/>
          <w:sz w:val="22"/>
          <w:szCs w:val="22"/>
          <w14:ligatures w14:val="none"/>
        </w:rPr>
        <w:t>Sigma Tau Gamma, Auburn University</w:t>
      </w:r>
    </w:p>
    <w:p w14:paraId="2A3615CF" w14:textId="77777777" w:rsidR="00637FA6" w:rsidRPr="000A559F" w:rsidRDefault="00637FA6" w:rsidP="000A559F">
      <w:pPr>
        <w:pStyle w:val="ListParagraph"/>
        <w:numPr>
          <w:ilvl w:val="0"/>
          <w:numId w:val="2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0A559F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>Represent organization with outside stakeholders and support community outreach, relationship building and event coordination.</w:t>
      </w:r>
    </w:p>
    <w:p w14:paraId="77EF5DDE" w14:textId="77777777" w:rsidR="00637FA6" w:rsidRPr="000A559F" w:rsidRDefault="00637FA6" w:rsidP="000A559F">
      <w:pPr>
        <w:pStyle w:val="ListParagraph"/>
        <w:numPr>
          <w:ilvl w:val="0"/>
          <w:numId w:val="2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0A559F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>Helped organize American Red Cross blood drive and charity initiative raising more than $1,000.</w:t>
      </w:r>
    </w:p>
    <w:p w14:paraId="2D0FD60D" w14:textId="77777777" w:rsidR="000A559F" w:rsidRPr="000A559F" w:rsidRDefault="000A559F" w:rsidP="00637FA6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:sz w:val="22"/>
          <w:szCs w:val="22"/>
          <w14:ligatures w14:val="none"/>
        </w:rPr>
      </w:pPr>
    </w:p>
    <w:p w14:paraId="34F10C47" w14:textId="5C4E2EB6" w:rsidR="00637FA6" w:rsidRPr="000A559F" w:rsidRDefault="00637FA6" w:rsidP="000A559F">
      <w:pPr>
        <w:pBdr>
          <w:bottom w:val="single" w:sz="12" w:space="1" w:color="auto"/>
        </w:pBdr>
        <w:spacing w:after="0" w:line="240" w:lineRule="auto"/>
        <w:rPr>
          <w:rFonts w:ascii="Helvetica Neue" w:eastAsia="Times New Roman" w:hAnsi="Helvetica Neue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0A559F">
        <w:rPr>
          <w:rFonts w:ascii="Helvetica Neue" w:eastAsia="Times New Roman" w:hAnsi="Helvetica Neue" w:cs="Times New Roman"/>
          <w:b/>
          <w:bCs/>
          <w:color w:val="000000"/>
          <w:kern w:val="0"/>
          <w:sz w:val="22"/>
          <w:szCs w:val="22"/>
          <w14:ligatures w14:val="none"/>
        </w:rPr>
        <w:t>EDUCATION</w:t>
      </w:r>
    </w:p>
    <w:p w14:paraId="1E70D896" w14:textId="26A37016" w:rsidR="00637FA6" w:rsidRPr="000A559F" w:rsidRDefault="00637FA6" w:rsidP="000A559F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0A559F">
        <w:rPr>
          <w:rFonts w:ascii="Helvetica Neue" w:eastAsia="Times New Roman" w:hAnsi="Helvetica Neue" w:cs="Times New Roman"/>
          <w:b/>
          <w:bCs/>
          <w:color w:val="000000"/>
          <w:kern w:val="0"/>
          <w:sz w:val="22"/>
          <w:szCs w:val="22"/>
          <w14:ligatures w14:val="none"/>
        </w:rPr>
        <w:t>Auburn University</w:t>
      </w:r>
      <w:r w:rsidR="000A559F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 xml:space="preserve">, </w:t>
      </w:r>
      <w:r w:rsidRPr="000A559F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>B.S. Marketing | Expected December 2026</w:t>
      </w:r>
    </w:p>
    <w:p w14:paraId="333EE915" w14:textId="77777777" w:rsidR="000A559F" w:rsidRPr="000A559F" w:rsidRDefault="00637FA6" w:rsidP="000A559F">
      <w:pPr>
        <w:spacing w:after="0" w:line="240" w:lineRule="auto"/>
        <w:rPr>
          <w:rFonts w:ascii="Helvetica Neue" w:eastAsia="Times New Roman" w:hAnsi="Helvetica Neue" w:cs="Times New Roman"/>
          <w:b/>
          <w:bCs/>
          <w:i/>
          <w:iCs/>
          <w:color w:val="000000"/>
          <w:kern w:val="0"/>
          <w:sz w:val="22"/>
          <w:szCs w:val="22"/>
          <w14:ligatures w14:val="none"/>
        </w:rPr>
      </w:pPr>
      <w:r w:rsidRPr="000A559F">
        <w:rPr>
          <w:rFonts w:ascii="Helvetica Neue" w:eastAsia="Times New Roman" w:hAnsi="Helvetica Neue" w:cs="Times New Roman"/>
          <w:b/>
          <w:bCs/>
          <w:i/>
          <w:iCs/>
          <w:color w:val="000000"/>
          <w:kern w:val="0"/>
          <w:sz w:val="22"/>
          <w:szCs w:val="22"/>
          <w14:ligatures w14:val="none"/>
        </w:rPr>
        <w:t xml:space="preserve">Coursework: </w:t>
      </w:r>
    </w:p>
    <w:p w14:paraId="5963219C" w14:textId="77777777" w:rsidR="000A559F" w:rsidRPr="000A559F" w:rsidRDefault="000A559F" w:rsidP="000A559F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sectPr w:rsidR="000A559F" w:rsidRPr="000A559F" w:rsidSect="000A559F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648A6C31" w14:textId="77777777" w:rsidR="000A559F" w:rsidRPr="000A559F" w:rsidRDefault="00637FA6" w:rsidP="000A559F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0A559F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>Digital Marketing</w:t>
      </w:r>
    </w:p>
    <w:p w14:paraId="692E55B3" w14:textId="77777777" w:rsidR="000A559F" w:rsidRPr="000A559F" w:rsidRDefault="00637FA6" w:rsidP="000A559F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0A559F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>Consumer Behavior</w:t>
      </w:r>
    </w:p>
    <w:p w14:paraId="20B4BB8E" w14:textId="77777777" w:rsidR="000A559F" w:rsidRPr="000A559F" w:rsidRDefault="00637FA6" w:rsidP="000A559F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0A559F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>Brand Management</w:t>
      </w:r>
    </w:p>
    <w:p w14:paraId="00EDE653" w14:textId="77777777" w:rsidR="000A559F" w:rsidRPr="000A559F" w:rsidRDefault="00637FA6" w:rsidP="000A559F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0A559F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>Marketing Analytics</w:t>
      </w:r>
    </w:p>
    <w:p w14:paraId="130F9F68" w14:textId="77777777" w:rsidR="000A559F" w:rsidRPr="000A559F" w:rsidRDefault="00637FA6" w:rsidP="000A559F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0A559F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>Marketing Research</w:t>
      </w:r>
    </w:p>
    <w:p w14:paraId="6A31AF55" w14:textId="3151329E" w:rsidR="00637FA6" w:rsidRPr="000A559F" w:rsidRDefault="00637FA6" w:rsidP="000A559F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0A559F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>Digital Consumer Engagement</w:t>
      </w:r>
    </w:p>
    <w:p w14:paraId="4B0D4CCA" w14:textId="77777777" w:rsidR="000A559F" w:rsidRPr="000A559F" w:rsidRDefault="000A559F" w:rsidP="000A559F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:sz w:val="22"/>
          <w:szCs w:val="22"/>
          <w14:ligatures w14:val="none"/>
        </w:rPr>
        <w:sectPr w:rsidR="000A559F" w:rsidRPr="000A559F" w:rsidSect="000A559F">
          <w:type w:val="continuous"/>
          <w:pgSz w:w="12240" w:h="15840"/>
          <w:pgMar w:top="720" w:right="720" w:bottom="720" w:left="720" w:header="720" w:footer="720" w:gutter="0"/>
          <w:cols w:num="3" w:space="720"/>
          <w:docGrid w:linePitch="360"/>
        </w:sectPr>
      </w:pPr>
    </w:p>
    <w:p w14:paraId="72CF64AC" w14:textId="77777777" w:rsidR="000A559F" w:rsidRPr="000A559F" w:rsidRDefault="000A559F" w:rsidP="000A559F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:sz w:val="22"/>
          <w:szCs w:val="22"/>
          <w14:ligatures w14:val="none"/>
        </w:rPr>
      </w:pPr>
    </w:p>
    <w:p w14:paraId="0F203C9A" w14:textId="201222D7" w:rsidR="00637FA6" w:rsidRPr="000A559F" w:rsidRDefault="00637FA6" w:rsidP="000A559F">
      <w:pPr>
        <w:pBdr>
          <w:bottom w:val="single" w:sz="12" w:space="1" w:color="auto"/>
        </w:pBd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0A559F">
        <w:rPr>
          <w:rFonts w:ascii="Helvetica Neue" w:eastAsia="Times New Roman" w:hAnsi="Helvetica Neue" w:cs="Times New Roman"/>
          <w:b/>
          <w:bCs/>
          <w:color w:val="000000"/>
          <w:kern w:val="0"/>
          <w:sz w:val="22"/>
          <w:szCs w:val="22"/>
          <w14:ligatures w14:val="none"/>
        </w:rPr>
        <w:t>CERTIFICATIONS + TOOLS</w:t>
      </w:r>
    </w:p>
    <w:p w14:paraId="2EF581C3" w14:textId="77777777" w:rsidR="000A559F" w:rsidRDefault="000A559F" w:rsidP="000A559F">
      <w:pPr>
        <w:pBdr>
          <w:bottom w:val="single" w:sz="12" w:space="1" w:color="auto"/>
        </w:pBd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sectPr w:rsidR="000A559F" w:rsidSect="000A559F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62C1A8EC" w14:textId="77777777" w:rsidR="00637FA6" w:rsidRPr="000A559F" w:rsidRDefault="00637FA6" w:rsidP="000A559F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0A559F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>Microsoft Excel Expert</w:t>
      </w:r>
      <w:r w:rsidRPr="000A559F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br/>
        <w:t>HubSpot Content Marketing</w:t>
      </w:r>
      <w:r w:rsidRPr="000A559F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br/>
        <w:t>HubSpot Social Media Marketing</w:t>
      </w:r>
      <w:r w:rsidRPr="000A559F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br/>
      </w:r>
      <w:r w:rsidRPr="000A559F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>Google Analytics</w:t>
      </w:r>
      <w:r w:rsidRPr="000A559F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br/>
        <w:t>HubSpot Inbound Marketing</w:t>
      </w:r>
    </w:p>
    <w:p w14:paraId="05C836BD" w14:textId="77777777" w:rsidR="000A559F" w:rsidRDefault="00637FA6" w:rsidP="000A559F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proofErr w:type="spellStart"/>
      <w:r w:rsidRPr="000A559F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>CapCut</w:t>
      </w:r>
      <w:proofErr w:type="spellEnd"/>
      <w:r w:rsidRPr="000A559F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 xml:space="preserve"> Pro </w:t>
      </w:r>
    </w:p>
    <w:p w14:paraId="7F5CFD42" w14:textId="77777777" w:rsidR="000A559F" w:rsidRDefault="00637FA6" w:rsidP="000A559F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0A559F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 xml:space="preserve">Adobe Premiere Pro </w:t>
      </w:r>
    </w:p>
    <w:p w14:paraId="1F0DBB01" w14:textId="77777777" w:rsidR="000A559F" w:rsidRDefault="00637FA6" w:rsidP="000A559F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0A559F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 xml:space="preserve">HubSpot </w:t>
      </w:r>
    </w:p>
    <w:p w14:paraId="29E77162" w14:textId="77777777" w:rsidR="000A559F" w:rsidRDefault="00637FA6" w:rsidP="000A559F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0A559F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 xml:space="preserve">Google Analytics </w:t>
      </w:r>
    </w:p>
    <w:p w14:paraId="3A7A62CA" w14:textId="3DD4DB22" w:rsidR="00637FA6" w:rsidRPr="000A559F" w:rsidRDefault="00637FA6" w:rsidP="000A559F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0A559F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>Excel</w:t>
      </w:r>
    </w:p>
    <w:p w14:paraId="1B7FE26B" w14:textId="77777777" w:rsidR="000A559F" w:rsidRDefault="000A559F" w:rsidP="000A559F">
      <w:pPr>
        <w:spacing w:after="0" w:line="240" w:lineRule="auto"/>
        <w:rPr>
          <w:rFonts w:ascii="Helvetica Neue" w:eastAsia="Times New Roman" w:hAnsi="Helvetica Neue" w:cs="Times New Roman"/>
          <w:kern w:val="0"/>
          <w14:ligatures w14:val="none"/>
        </w:rPr>
        <w:sectPr w:rsidR="000A559F" w:rsidSect="000A559F">
          <w:type w:val="continuous"/>
          <w:pgSz w:w="12240" w:h="15840"/>
          <w:pgMar w:top="720" w:right="720" w:bottom="720" w:left="720" w:header="720" w:footer="720" w:gutter="0"/>
          <w:cols w:num="3" w:space="720"/>
          <w:docGrid w:linePitch="360"/>
        </w:sectPr>
      </w:pPr>
    </w:p>
    <w:p w14:paraId="49F39F05" w14:textId="335427E5" w:rsidR="00993E3F" w:rsidRPr="000A559F" w:rsidRDefault="00993E3F" w:rsidP="000A559F">
      <w:pPr>
        <w:spacing w:after="0" w:line="240" w:lineRule="auto"/>
        <w:rPr>
          <w:rFonts w:ascii="Helvetica Neue" w:eastAsia="Times New Roman" w:hAnsi="Helvetica Neue" w:cs="Times New Roman"/>
          <w:kern w:val="0"/>
          <w14:ligatures w14:val="none"/>
        </w:rPr>
      </w:pPr>
    </w:p>
    <w:sectPr w:rsidR="00993E3F" w:rsidRPr="000A559F" w:rsidSect="000A559F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CA6BF1"/>
    <w:multiLevelType w:val="hybridMultilevel"/>
    <w:tmpl w:val="804A10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3212EA"/>
    <w:multiLevelType w:val="hybridMultilevel"/>
    <w:tmpl w:val="C3180F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8747399">
    <w:abstractNumId w:val="1"/>
  </w:num>
  <w:num w:numId="2" w16cid:durableId="208603058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FA6"/>
    <w:rsid w:val="000A559F"/>
    <w:rsid w:val="004916E0"/>
    <w:rsid w:val="0054464E"/>
    <w:rsid w:val="00637FA6"/>
    <w:rsid w:val="008A1E12"/>
    <w:rsid w:val="00993E3F"/>
    <w:rsid w:val="009D0EEA"/>
    <w:rsid w:val="00CA4E5E"/>
    <w:rsid w:val="00D96BED"/>
    <w:rsid w:val="00E43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547B44"/>
  <w15:chartTrackingRefBased/>
  <w15:docId w15:val="{0E418DAB-AC41-F048-B33E-AA565E6C4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7F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37F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37F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7F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7F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7F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7F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7F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7F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7F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37F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37F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7F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7F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7F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7F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7F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7F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7F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7F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7F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7F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7F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7F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7F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7F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7F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7F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7FA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37F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637FA6"/>
    <w:rPr>
      <w:b/>
      <w:bCs/>
    </w:rPr>
  </w:style>
  <w:style w:type="character" w:customStyle="1" w:styleId="apple-converted-space">
    <w:name w:val="apple-converted-space"/>
    <w:basedOn w:val="DefaultParagraphFont"/>
    <w:rsid w:val="00637FA6"/>
  </w:style>
  <w:style w:type="character" w:styleId="Hyperlink">
    <w:name w:val="Hyperlink"/>
    <w:basedOn w:val="DefaultParagraphFont"/>
    <w:uiPriority w:val="99"/>
    <w:unhideWhenUsed/>
    <w:rsid w:val="00637F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55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324</Words>
  <Characters>2330</Characters>
  <Application>Microsoft Office Word</Application>
  <DocSecurity>0</DocSecurity>
  <Lines>45</Lines>
  <Paragraphs>25</Paragraphs>
  <ScaleCrop>false</ScaleCrop>
  <Company/>
  <LinksUpToDate>false</LinksUpToDate>
  <CharactersWithSpaces>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Stewart</dc:creator>
  <cp:keywords/>
  <dc:description/>
  <cp:lastModifiedBy>Andrea Stewart</cp:lastModifiedBy>
  <cp:revision>2</cp:revision>
  <dcterms:created xsi:type="dcterms:W3CDTF">2026-09-26T22:00:00Z</dcterms:created>
  <dcterms:modified xsi:type="dcterms:W3CDTF">2026-09-26T22:08:00Z</dcterms:modified>
</cp:coreProperties>
</file>