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2F5FCE" w14:textId="005AC63E" w:rsidR="007A213E" w:rsidRPr="001C379C" w:rsidRDefault="001C379C" w:rsidP="001C379C">
      <w:pPr>
        <w:jc w:val="center"/>
        <w:rPr>
          <w:b/>
          <w:bCs/>
          <w:sz w:val="28"/>
          <w:szCs w:val="28"/>
        </w:rPr>
      </w:pPr>
      <w:r w:rsidRPr="001C379C">
        <w:rPr>
          <w:b/>
          <w:bCs/>
          <w:sz w:val="28"/>
          <w:szCs w:val="28"/>
        </w:rPr>
        <w:t>SOCAL – Fall 2026 League Procedures</w:t>
      </w:r>
    </w:p>
    <w:p w14:paraId="052E30B2" w14:textId="77777777" w:rsidR="001C379C" w:rsidRDefault="001C379C"/>
    <w:p w14:paraId="7106F3D9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Welcome to the new SOCAL Soccer League season! Below is crucial information regarding game-day procedures, rule modifications, and administrative tasks. Please review these details carefully before your first match.</w:t>
      </w:r>
    </w:p>
    <w:p w14:paraId="32C5D1CE" w14:textId="271DD55E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S</w:t>
      </w:r>
      <w:r>
        <w:rPr>
          <w:rFonts w:ascii="Aptos" w:hAnsi="Aptos"/>
          <w:color w:val="1D1D1D"/>
        </w:rPr>
        <w:t>OCAL</w:t>
      </w:r>
      <w:r>
        <w:rPr>
          <w:rFonts w:ascii="Aptos" w:hAnsi="Aptos"/>
          <w:color w:val="1D1D1D"/>
        </w:rPr>
        <w:t xml:space="preserve"> </w:t>
      </w:r>
      <w:r>
        <w:rPr>
          <w:rFonts w:ascii="Aptos" w:hAnsi="Aptos"/>
          <w:color w:val="1D1D1D"/>
        </w:rPr>
        <w:t>L</w:t>
      </w:r>
      <w:r>
        <w:rPr>
          <w:rFonts w:ascii="Aptos" w:hAnsi="Aptos"/>
          <w:color w:val="1D1D1D"/>
        </w:rPr>
        <w:t>eague handbook link</w:t>
      </w:r>
      <w:r>
        <w:rPr>
          <w:rStyle w:val="apple-converted-space"/>
          <w:rFonts w:ascii="Aptos" w:hAnsi="Aptos"/>
          <w:color w:val="1D1D1D"/>
        </w:rPr>
        <w:t>:</w:t>
      </w:r>
    </w:p>
    <w:p w14:paraId="6A0E9CFB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hyperlink r:id="rId5" w:tgtFrame="_blank" w:history="1">
        <w:r>
          <w:rPr>
            <w:rStyle w:val="Hyperlink"/>
            <w:rFonts w:ascii="revert-layer" w:hAnsi="revert-layer"/>
            <w:u w:val="none"/>
          </w:rPr>
          <w:t>https://docs.google.com/document/d/1YFsz467E0DVdZwOfTE2D0724YaDWQIaoiSIr1aA3VjU/edit?usp=sharing</w:t>
        </w:r>
      </w:hyperlink>
    </w:p>
    <w:p w14:paraId="4DA93E85" w14:textId="0F615782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S</w:t>
      </w:r>
      <w:r>
        <w:rPr>
          <w:rFonts w:ascii="Aptos" w:hAnsi="Aptos"/>
          <w:color w:val="1D1D1D"/>
        </w:rPr>
        <w:t>OCAL</w:t>
      </w:r>
      <w:r>
        <w:rPr>
          <w:rFonts w:ascii="Aptos" w:hAnsi="Aptos"/>
          <w:color w:val="1D1D1D"/>
        </w:rPr>
        <w:t xml:space="preserve"> league referee fees</w:t>
      </w:r>
      <w:r>
        <w:rPr>
          <w:rStyle w:val="apple-converted-space"/>
          <w:rFonts w:ascii="Aptos" w:hAnsi="Aptos"/>
          <w:color w:val="1D1D1D"/>
        </w:rPr>
        <w:t>:</w:t>
      </w:r>
    </w:p>
    <w:p w14:paraId="70D05F63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hyperlink r:id="rId6" w:tgtFrame="_blank" w:history="1">
        <w:r>
          <w:rPr>
            <w:rStyle w:val="Hyperlink"/>
            <w:rFonts w:ascii="revert-layer" w:hAnsi="revert-layer"/>
            <w:u w:val="none"/>
          </w:rPr>
          <w:t>https://docs.google.com/document/d/1-1XenLirmy1WSv2eFgnEKyCUWp052w30ej3jEdo4N7c/edit?usp=sharing</w:t>
        </w:r>
      </w:hyperlink>
    </w:p>
    <w:p w14:paraId="04E84876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 </w:t>
      </w:r>
    </w:p>
    <w:p w14:paraId="5E309522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Arrival &amp; Venue Preparedness</w:t>
      </w:r>
    </w:p>
    <w:p w14:paraId="08D61105" w14:textId="77777777" w:rsidR="001C379C" w:rsidRDefault="001C379C" w:rsidP="001C379C">
      <w:pPr>
        <w:pStyle w:val="yiv8613994096msonormal"/>
        <w:numPr>
          <w:ilvl w:val="0"/>
          <w:numId w:val="1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Arrival Time: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Arrive at the match site at least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35 minutes prior to kickoff</w:t>
      </w:r>
      <w:r>
        <w:rPr>
          <w:rFonts w:ascii="Aptos" w:hAnsi="Aptos"/>
          <w:color w:val="1D1D1D"/>
        </w:rPr>
        <w:t>.</w:t>
      </w:r>
    </w:p>
    <w:p w14:paraId="1757B43A" w14:textId="77777777" w:rsidR="001C379C" w:rsidRDefault="001C379C" w:rsidP="001C379C">
      <w:pPr>
        <w:pStyle w:val="yiv8613994096msonormal"/>
        <w:numPr>
          <w:ilvl w:val="0"/>
          <w:numId w:val="1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New Venues: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Allow extra travel time for unfamiliar field locations to ensure matches start on schedule.</w:t>
      </w:r>
    </w:p>
    <w:p w14:paraId="194BADEC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b/>
          <w:bCs/>
          <w:color w:val="1D1D1D"/>
        </w:rPr>
      </w:pPr>
    </w:p>
    <w:p w14:paraId="1AA9CC85" w14:textId="2466DD7C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Pre-Game Check-In Procedure</w:t>
      </w:r>
    </w:p>
    <w:p w14:paraId="7F17CDAC" w14:textId="77777777" w:rsidR="001C379C" w:rsidRDefault="001C379C" w:rsidP="001C379C">
      <w:pPr>
        <w:pStyle w:val="yiv8613994096msonormal"/>
        <w:numPr>
          <w:ilvl w:val="0"/>
          <w:numId w:val="2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Home Team Setup:</w:t>
      </w:r>
    </w:p>
    <w:p w14:paraId="4F3A4B00" w14:textId="77777777" w:rsidR="001C379C" w:rsidRDefault="001C379C" w:rsidP="001C379C">
      <w:pPr>
        <w:pStyle w:val="yiv8613994096msonormal"/>
        <w:numPr>
          <w:ilvl w:val="1"/>
          <w:numId w:val="2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Collect match fees from the home team.</w:t>
      </w:r>
    </w:p>
    <w:p w14:paraId="0A5C2116" w14:textId="77777777" w:rsidR="001C379C" w:rsidRDefault="001C379C" w:rsidP="001C379C">
      <w:pPr>
        <w:pStyle w:val="yiv8613994096msonormal"/>
        <w:numPr>
          <w:ilvl w:val="1"/>
          <w:numId w:val="2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Input your information into the home team manager’s phone.</w:t>
      </w:r>
    </w:p>
    <w:p w14:paraId="0B6DF38E" w14:textId="77777777" w:rsidR="001C379C" w:rsidRDefault="001C379C" w:rsidP="001C379C">
      <w:pPr>
        <w:pStyle w:val="yiv8613994096msonormal"/>
        <w:numPr>
          <w:ilvl w:val="1"/>
          <w:numId w:val="2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A QR code will generate on their phone; scan it using your own phone.</w:t>
      </w:r>
    </w:p>
    <w:p w14:paraId="142548A9" w14:textId="77777777" w:rsidR="001C379C" w:rsidRDefault="001C379C" w:rsidP="001C379C">
      <w:pPr>
        <w:pStyle w:val="yiv8613994096msonormal"/>
        <w:numPr>
          <w:ilvl w:val="0"/>
          <w:numId w:val="2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Roster Verification: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Conduct the player and coach check-in for the home team.</w:t>
      </w:r>
    </w:p>
    <w:p w14:paraId="7561261A" w14:textId="77777777" w:rsidR="001C379C" w:rsidRDefault="001C379C" w:rsidP="001C379C">
      <w:pPr>
        <w:pStyle w:val="yiv8613994096msonormal"/>
        <w:numPr>
          <w:ilvl w:val="1"/>
          <w:numId w:val="2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i/>
          <w:iCs/>
          <w:color w:val="1D1D1D"/>
        </w:rPr>
        <w:t>Note: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 team manager may step in as the acting coach, provided they show a valid physical or digital pass.</w:t>
      </w:r>
    </w:p>
    <w:p w14:paraId="2AFFA1D1" w14:textId="77777777" w:rsidR="001C379C" w:rsidRDefault="001C379C" w:rsidP="001C379C">
      <w:pPr>
        <w:pStyle w:val="yiv8613994096msonormal"/>
        <w:numPr>
          <w:ilvl w:val="0"/>
          <w:numId w:val="2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Away Team Setup: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Collect match fees from the away team and repeat the check-in and QR code scanning process.</w:t>
      </w:r>
    </w:p>
    <w:p w14:paraId="2BEF97D5" w14:textId="77777777" w:rsidR="001C379C" w:rsidRDefault="001C379C" w:rsidP="001C379C">
      <w:pPr>
        <w:pStyle w:val="yiv8613994096msonormal"/>
        <w:numPr>
          <w:ilvl w:val="0"/>
          <w:numId w:val="2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Once both teams are fully checked in, your phone will prompt you to the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Game Report Page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for post-match reporting.</w:t>
      </w:r>
    </w:p>
    <w:p w14:paraId="04A3D0DE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b/>
          <w:bCs/>
          <w:color w:val="1D1D1D"/>
        </w:rPr>
      </w:pPr>
    </w:p>
    <w:p w14:paraId="21A0961B" w14:textId="09AB1DD3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Match Mechanics &amp; Field Setup</w:t>
      </w:r>
    </w:p>
    <w:p w14:paraId="28AB477A" w14:textId="77777777" w:rsidR="001C379C" w:rsidRDefault="001C379C" w:rsidP="001C379C">
      <w:pPr>
        <w:pStyle w:val="yiv8613994096msonormal"/>
        <w:numPr>
          <w:ilvl w:val="0"/>
          <w:numId w:val="3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lastRenderedPageBreak/>
        <w:t>Spectator Sidelines (11v11 Matches):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Parents and spectators must sit on the same side of the field as the technical area, specifically to the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left of their team's bench</w:t>
      </w:r>
      <w:r>
        <w:rPr>
          <w:rFonts w:ascii="Aptos" w:hAnsi="Aptos"/>
          <w:color w:val="1D1D1D"/>
        </w:rPr>
        <w:t>. Spectators are strictly prohibited behind the Assistant Referee (AR) touchline or behind the goal lines.</w:t>
      </w:r>
    </w:p>
    <w:p w14:paraId="4DE1D99A" w14:textId="77777777" w:rsidR="001C379C" w:rsidRDefault="001C379C" w:rsidP="001C379C">
      <w:pPr>
        <w:pStyle w:val="yiv8613994096msonormal"/>
        <w:numPr>
          <w:ilvl w:val="0"/>
          <w:numId w:val="3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Color Conflicts: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In the event of a uniform color clash, the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away team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must change jerseys.</w:t>
      </w:r>
    </w:p>
    <w:p w14:paraId="6C65D151" w14:textId="77777777" w:rsidR="001C379C" w:rsidRDefault="001C379C" w:rsidP="001C379C">
      <w:pPr>
        <w:pStyle w:val="yiv8613994096msonormal"/>
        <w:numPr>
          <w:ilvl w:val="0"/>
          <w:numId w:val="3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Coin Toss Replacement: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There is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no coin toss</w:t>
      </w:r>
      <w:r>
        <w:rPr>
          <w:rFonts w:ascii="Aptos" w:hAnsi="Aptos"/>
          <w:color w:val="1D1D1D"/>
        </w:rPr>
        <w:t>. The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home team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automatically kicks off the first half, and the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away team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chooses which direction to attack.</w:t>
      </w:r>
    </w:p>
    <w:p w14:paraId="191C119B" w14:textId="77777777" w:rsidR="001C379C" w:rsidRDefault="001C379C" w:rsidP="001C379C">
      <w:pPr>
        <w:pStyle w:val="yiv8613994096msonormal"/>
        <w:numPr>
          <w:ilvl w:val="0"/>
          <w:numId w:val="3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Casts &amp; Orthotics: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Hard casts are strictly prohibited. Soft casts are permitted only at the referee's discretion based on player safety.</w:t>
      </w:r>
    </w:p>
    <w:p w14:paraId="64DC207A" w14:textId="77777777" w:rsidR="001C379C" w:rsidRDefault="001C379C" w:rsidP="001C379C">
      <w:pPr>
        <w:pStyle w:val="yiv8613994096msonormal"/>
        <w:numPr>
          <w:ilvl w:val="0"/>
          <w:numId w:val="3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Substitutions: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Teams may substitute on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any stoppage</w:t>
      </w:r>
      <w:r>
        <w:rPr>
          <w:rFonts w:ascii="Aptos" w:hAnsi="Aptos"/>
          <w:color w:val="1D1D1D"/>
        </w:rPr>
        <w:t>, regardless of possession, with the referee's permission.</w:t>
      </w:r>
    </w:p>
    <w:p w14:paraId="12334BC4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b/>
          <w:bCs/>
          <w:color w:val="1D1D1D"/>
        </w:rPr>
      </w:pPr>
    </w:p>
    <w:p w14:paraId="6BD6D8DC" w14:textId="1B908461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Small-Sided Game Rules (7v7 &amp; 9v9)</w:t>
      </w:r>
    </w:p>
    <w:p w14:paraId="2C4A6962" w14:textId="77777777" w:rsidR="001C379C" w:rsidRDefault="001C379C" w:rsidP="001C379C">
      <w:pPr>
        <w:pStyle w:val="yiv8613994096msonormal"/>
        <w:numPr>
          <w:ilvl w:val="0"/>
          <w:numId w:val="4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Half Length: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All 7v7 and 9v9 matches consist of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30-minute halves</w:t>
      </w:r>
      <w:r>
        <w:rPr>
          <w:rFonts w:ascii="Aptos" w:hAnsi="Aptos"/>
          <w:color w:val="1D1D1D"/>
        </w:rPr>
        <w:t>.</w:t>
      </w:r>
    </w:p>
    <w:p w14:paraId="57D13A16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b/>
          <w:bCs/>
          <w:color w:val="1D1D1D"/>
        </w:rPr>
      </w:pPr>
    </w:p>
    <w:p w14:paraId="3DB99903" w14:textId="54EE5F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7v7 Rules:</w:t>
      </w:r>
    </w:p>
    <w:p w14:paraId="142FDBB6" w14:textId="77777777" w:rsidR="001C379C" w:rsidRDefault="001C379C" w:rsidP="001C379C">
      <w:pPr>
        <w:pStyle w:val="yiv8613994096msonormal"/>
        <w:numPr>
          <w:ilvl w:val="0"/>
          <w:numId w:val="5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Build-out lines are in effect.</w:t>
      </w:r>
    </w:p>
    <w:p w14:paraId="0B0CA3DF" w14:textId="77777777" w:rsidR="001C379C" w:rsidRDefault="001C379C" w:rsidP="001C379C">
      <w:pPr>
        <w:pStyle w:val="yiv8613994096msonormal"/>
        <w:numPr>
          <w:ilvl w:val="0"/>
          <w:numId w:val="5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No heading allowed:</w:t>
      </w:r>
    </w:p>
    <w:p w14:paraId="7EF751D0" w14:textId="77777777" w:rsidR="001C379C" w:rsidRDefault="001C379C" w:rsidP="001C379C">
      <w:pPr>
        <w:pStyle w:val="yiv8613994096msonormal"/>
        <w:numPr>
          <w:ilvl w:val="1"/>
          <w:numId w:val="5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i/>
          <w:iCs/>
          <w:color w:val="1D1D1D"/>
        </w:rPr>
        <w:t>Deliberate header: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Award an indirect free kick (IFK) to the opponent.</w:t>
      </w:r>
    </w:p>
    <w:p w14:paraId="710A946B" w14:textId="77777777" w:rsidR="001C379C" w:rsidRDefault="001C379C" w:rsidP="001C379C">
      <w:pPr>
        <w:pStyle w:val="yiv8613994096msonormal"/>
        <w:numPr>
          <w:ilvl w:val="1"/>
          <w:numId w:val="5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i/>
          <w:iCs/>
          <w:color w:val="1D1D1D"/>
        </w:rPr>
        <w:t>Inadvertent header: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Play continues, but you may stop play for safety if necessary.</w:t>
      </w:r>
    </w:p>
    <w:p w14:paraId="3DECB074" w14:textId="77777777" w:rsidR="001C379C" w:rsidRDefault="001C379C" w:rsidP="001C379C">
      <w:pPr>
        <w:pStyle w:val="yiv8613994096msonormal"/>
        <w:numPr>
          <w:ilvl w:val="0"/>
          <w:numId w:val="5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The 8-second goalkeeper possession rule does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not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apply.</w:t>
      </w:r>
    </w:p>
    <w:p w14:paraId="07E86950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b/>
          <w:bCs/>
          <w:color w:val="1D1D1D"/>
        </w:rPr>
      </w:pPr>
    </w:p>
    <w:p w14:paraId="3C3A150D" w14:textId="10AE4060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U11 (9v9) Rules:</w:t>
      </w:r>
    </w:p>
    <w:p w14:paraId="1B46756F" w14:textId="77777777" w:rsidR="001C379C" w:rsidRDefault="001C379C" w:rsidP="001C379C">
      <w:pPr>
        <w:pStyle w:val="yiv8613994096msonormal"/>
        <w:numPr>
          <w:ilvl w:val="0"/>
          <w:numId w:val="6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No heading allowed:</w:t>
      </w:r>
    </w:p>
    <w:p w14:paraId="7913D167" w14:textId="77777777" w:rsidR="001C379C" w:rsidRDefault="001C379C" w:rsidP="001C379C">
      <w:pPr>
        <w:pStyle w:val="yiv8613994096msonormal"/>
        <w:numPr>
          <w:ilvl w:val="1"/>
          <w:numId w:val="6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i/>
          <w:iCs/>
          <w:color w:val="1D1D1D"/>
        </w:rPr>
        <w:t>Deliberate header: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Award an IFK to the opponent.</w:t>
      </w:r>
    </w:p>
    <w:p w14:paraId="08555176" w14:textId="77777777" w:rsidR="001C379C" w:rsidRDefault="001C379C" w:rsidP="001C379C">
      <w:pPr>
        <w:pStyle w:val="yiv8613994096msonormal"/>
        <w:numPr>
          <w:ilvl w:val="1"/>
          <w:numId w:val="6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i/>
          <w:iCs/>
          <w:color w:val="1D1D1D"/>
        </w:rPr>
        <w:t>Inadvertent header: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Play continues, but you may stop play for safety if necessary.</w:t>
      </w:r>
    </w:p>
    <w:p w14:paraId="4C22C4B4" w14:textId="77777777" w:rsidR="001C379C" w:rsidRDefault="001C379C" w:rsidP="001C379C">
      <w:pPr>
        <w:pStyle w:val="yiv8613994096msonormal"/>
        <w:numPr>
          <w:ilvl w:val="0"/>
          <w:numId w:val="6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The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8-second goalkeeper rule applies</w:t>
      </w:r>
      <w:r>
        <w:rPr>
          <w:rFonts w:ascii="Aptos" w:hAnsi="Aptos"/>
          <w:color w:val="1D1D1D"/>
        </w:rPr>
        <w:t>.</w:t>
      </w:r>
    </w:p>
    <w:p w14:paraId="3DBD71E0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b/>
          <w:bCs/>
          <w:color w:val="1D1D1D"/>
        </w:rPr>
      </w:pPr>
    </w:p>
    <w:p w14:paraId="6CE10701" w14:textId="7A1CCBA5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U12 (9v9) Rules:</w:t>
      </w:r>
    </w:p>
    <w:p w14:paraId="0FD6947F" w14:textId="77777777" w:rsidR="001C379C" w:rsidRDefault="001C379C" w:rsidP="001C379C">
      <w:pPr>
        <w:pStyle w:val="yiv8613994096msonormal"/>
        <w:numPr>
          <w:ilvl w:val="0"/>
          <w:numId w:val="7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lastRenderedPageBreak/>
        <w:t>Heading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is permitted</w:t>
      </w:r>
      <w:r>
        <w:rPr>
          <w:rFonts w:ascii="Aptos" w:hAnsi="Aptos"/>
          <w:color w:val="1D1D1D"/>
        </w:rPr>
        <w:t>.</w:t>
      </w:r>
    </w:p>
    <w:p w14:paraId="04F5DC89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b/>
          <w:bCs/>
          <w:color w:val="1D1D1D"/>
        </w:rPr>
      </w:pPr>
    </w:p>
    <w:p w14:paraId="360B8B9A" w14:textId="27C67EA9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N1 Division Substitution Rule:</w:t>
      </w:r>
    </w:p>
    <w:p w14:paraId="73F76703" w14:textId="77777777" w:rsidR="001C379C" w:rsidRDefault="001C379C" w:rsidP="001C379C">
      <w:pPr>
        <w:pStyle w:val="yiv8613994096msonormal"/>
        <w:numPr>
          <w:ilvl w:val="0"/>
          <w:numId w:val="8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Substitutions are restricted to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3 moments per half, per team</w:t>
      </w:r>
      <w:r>
        <w:rPr>
          <w:rFonts w:ascii="Aptos" w:hAnsi="Aptos"/>
          <w:color w:val="1D1D1D"/>
        </w:rPr>
        <w:t>.</w:t>
      </w:r>
    </w:p>
    <w:p w14:paraId="7537D6A6" w14:textId="77777777" w:rsidR="001C379C" w:rsidRDefault="001C379C" w:rsidP="001C379C">
      <w:pPr>
        <w:pStyle w:val="yiv8613994096msonormal"/>
        <w:numPr>
          <w:ilvl w:val="0"/>
          <w:numId w:val="8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Re-entry is allowed.</w:t>
      </w:r>
    </w:p>
    <w:p w14:paraId="7A32822E" w14:textId="77777777" w:rsidR="001C379C" w:rsidRDefault="001C379C" w:rsidP="001C379C">
      <w:pPr>
        <w:pStyle w:val="yiv8613994096msonormal"/>
        <w:numPr>
          <w:ilvl w:val="0"/>
          <w:numId w:val="8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Halftime substitutions do not count toward a team's 3 moments.</w:t>
      </w:r>
    </w:p>
    <w:p w14:paraId="6FF07E1C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b/>
          <w:bCs/>
          <w:color w:val="1D1D1D"/>
        </w:rPr>
      </w:pPr>
    </w:p>
    <w:p w14:paraId="7EB923DB" w14:textId="671A1DA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Post-Game Reporting &amp; Incidents</w:t>
      </w:r>
    </w:p>
    <w:p w14:paraId="1FA18039" w14:textId="77777777" w:rsidR="001C379C" w:rsidRDefault="001C379C" w:rsidP="001C379C">
      <w:pPr>
        <w:pStyle w:val="yiv8613994096msonormal"/>
        <w:numPr>
          <w:ilvl w:val="0"/>
          <w:numId w:val="9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Standard Reporting: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Access the Game Report page generated during check-in to submit final match scores, cards, ejections, and match notes immediately following the game.</w:t>
      </w:r>
    </w:p>
    <w:p w14:paraId="11C0C155" w14:textId="77777777" w:rsidR="001C379C" w:rsidRDefault="001C379C" w:rsidP="001C379C">
      <w:pPr>
        <w:pStyle w:val="yiv8613994096msonormal"/>
        <w:numPr>
          <w:ilvl w:val="0"/>
          <w:numId w:val="9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Red Cards &amp; Ejections:</w:t>
      </w:r>
    </w:p>
    <w:p w14:paraId="2AC59D51" w14:textId="77777777" w:rsidR="001C379C" w:rsidRDefault="001C379C" w:rsidP="001C379C">
      <w:pPr>
        <w:pStyle w:val="yiv8613994096msonormal"/>
        <w:numPr>
          <w:ilvl w:val="1"/>
          <w:numId w:val="9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Log the card on the digital Game Report page.</w:t>
      </w:r>
    </w:p>
    <w:p w14:paraId="7A30F22E" w14:textId="77777777" w:rsidR="001C379C" w:rsidRDefault="001C379C" w:rsidP="001C379C">
      <w:pPr>
        <w:pStyle w:val="yiv8613994096msonormal"/>
        <w:numPr>
          <w:ilvl w:val="1"/>
          <w:numId w:val="9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Complete a physical/digital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USSF Supplemental Report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(downloadable from the VRA website).</w:t>
      </w:r>
    </w:p>
    <w:p w14:paraId="42C7D309" w14:textId="77777777" w:rsidR="001C379C" w:rsidRDefault="001C379C" w:rsidP="001C379C">
      <w:pPr>
        <w:pStyle w:val="yiv8613994096msonormal"/>
        <w:numPr>
          <w:ilvl w:val="1"/>
          <w:numId w:val="9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Email the completed supplemental report directly to Hector and the league at:</w:t>
      </w:r>
      <w:r>
        <w:rPr>
          <w:rStyle w:val="apple-converted-space"/>
          <w:rFonts w:ascii="Aptos" w:hAnsi="Aptos"/>
          <w:color w:val="1D1D1D"/>
        </w:rPr>
        <w:t> </w:t>
      </w:r>
      <w:hyperlink r:id="rId7" w:tgtFrame="_blank" w:history="1">
        <w:r>
          <w:rPr>
            <w:rStyle w:val="Hyperlink"/>
            <w:rFonts w:ascii="revert-layer" w:hAnsi="revert-layer"/>
            <w:u w:val="none"/>
          </w:rPr>
          <w:t>redcardreports@socalsoccerleague.org</w:t>
        </w:r>
      </w:hyperlink>
      <w:r>
        <w:rPr>
          <w:rFonts w:ascii="Aptos" w:hAnsi="Aptos"/>
          <w:color w:val="1D1D1D"/>
        </w:rPr>
        <w:t>.</w:t>
      </w:r>
    </w:p>
    <w:p w14:paraId="06F7D192" w14:textId="2A549F71" w:rsidR="001C379C" w:rsidRDefault="001C379C" w:rsidP="001C379C">
      <w:pPr>
        <w:pStyle w:val="yiv8613994096msonormal"/>
        <w:numPr>
          <w:ilvl w:val="0"/>
          <w:numId w:val="9"/>
        </w:numPr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b/>
          <w:bCs/>
          <w:color w:val="1D1D1D"/>
        </w:rPr>
        <w:t>No-Shows &amp; Forfeits: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If a match is canceled due to a team forfeit, unplayable field conditions, or missing field permits, you may be eligible for a payout. Download the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b/>
          <w:bCs/>
          <w:color w:val="1D1D1D"/>
        </w:rPr>
        <w:t>No-Show Form</w:t>
      </w:r>
      <w:r>
        <w:rPr>
          <w:rStyle w:val="apple-converted-space"/>
          <w:rFonts w:ascii="Aptos" w:hAnsi="Aptos"/>
          <w:color w:val="1D1D1D"/>
        </w:rPr>
        <w:t> </w:t>
      </w:r>
      <w:r>
        <w:rPr>
          <w:rFonts w:ascii="Aptos" w:hAnsi="Aptos"/>
          <w:color w:val="1D1D1D"/>
        </w:rPr>
        <w:t>from the VRA website and submit it via email to request payment.</w:t>
      </w:r>
    </w:p>
    <w:p w14:paraId="0DD11D10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</w:p>
    <w:p w14:paraId="6C2F8496" w14:textId="40B57EE0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Thank you for your dedication to maintaining a safe, fair, and professional environment for all players this season.</w:t>
      </w:r>
    </w:p>
    <w:p w14:paraId="1E912141" w14:textId="77777777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</w:p>
    <w:p w14:paraId="75FE5152" w14:textId="77EB7269" w:rsidR="001C379C" w:rsidRDefault="001C379C" w:rsidP="001C379C">
      <w:pPr>
        <w:pStyle w:val="yiv8613994096msonormal"/>
        <w:spacing w:before="0" w:beforeAutospacing="0" w:after="160" w:afterAutospacing="0" w:line="276" w:lineRule="atLeast"/>
        <w:rPr>
          <w:rFonts w:ascii="Aptos" w:hAnsi="Aptos"/>
          <w:color w:val="1D1D1D"/>
        </w:rPr>
      </w:pPr>
      <w:r>
        <w:rPr>
          <w:rFonts w:ascii="Aptos" w:hAnsi="Aptos"/>
          <w:color w:val="1D1D1D"/>
        </w:rPr>
        <w:t>Best regards,</w:t>
      </w:r>
    </w:p>
    <w:p w14:paraId="4BE0A06A" w14:textId="6EA981F4" w:rsidR="001C379C" w:rsidRDefault="001C379C">
      <w:r>
        <w:t>Valley Referee Association</w:t>
      </w:r>
    </w:p>
    <w:sectPr w:rsidR="001C37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evert-layer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623F33"/>
    <w:multiLevelType w:val="multilevel"/>
    <w:tmpl w:val="7E7E2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BE08CF"/>
    <w:multiLevelType w:val="multilevel"/>
    <w:tmpl w:val="1C1CB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7B3FF5"/>
    <w:multiLevelType w:val="multilevel"/>
    <w:tmpl w:val="C640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1D0A32"/>
    <w:multiLevelType w:val="multilevel"/>
    <w:tmpl w:val="8F56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037D9A"/>
    <w:multiLevelType w:val="multilevel"/>
    <w:tmpl w:val="A934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E15D73"/>
    <w:multiLevelType w:val="multilevel"/>
    <w:tmpl w:val="AFAA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77669AC"/>
    <w:multiLevelType w:val="multilevel"/>
    <w:tmpl w:val="5160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C37599F"/>
    <w:multiLevelType w:val="multilevel"/>
    <w:tmpl w:val="C82A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C55176B"/>
    <w:multiLevelType w:val="multilevel"/>
    <w:tmpl w:val="5308A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9828113">
    <w:abstractNumId w:val="3"/>
  </w:num>
  <w:num w:numId="2" w16cid:durableId="1086148747">
    <w:abstractNumId w:val="8"/>
  </w:num>
  <w:num w:numId="3" w16cid:durableId="1900703620">
    <w:abstractNumId w:val="1"/>
  </w:num>
  <w:num w:numId="4" w16cid:durableId="2084061968">
    <w:abstractNumId w:val="5"/>
  </w:num>
  <w:num w:numId="5" w16cid:durableId="165481011">
    <w:abstractNumId w:val="7"/>
  </w:num>
  <w:num w:numId="6" w16cid:durableId="1297636360">
    <w:abstractNumId w:val="6"/>
  </w:num>
  <w:num w:numId="7" w16cid:durableId="932518210">
    <w:abstractNumId w:val="4"/>
  </w:num>
  <w:num w:numId="8" w16cid:durableId="484275441">
    <w:abstractNumId w:val="2"/>
  </w:num>
  <w:num w:numId="9" w16cid:durableId="6439741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79C"/>
    <w:rsid w:val="000960CD"/>
    <w:rsid w:val="000B5FDE"/>
    <w:rsid w:val="001C379C"/>
    <w:rsid w:val="00282C1F"/>
    <w:rsid w:val="002C4E64"/>
    <w:rsid w:val="00730932"/>
    <w:rsid w:val="007A213E"/>
    <w:rsid w:val="008741A1"/>
    <w:rsid w:val="00D065F2"/>
    <w:rsid w:val="00E40A70"/>
    <w:rsid w:val="00FA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AA338D"/>
  <w15:chartTrackingRefBased/>
  <w15:docId w15:val="{11CB34B4-314A-704C-9EA3-BE43438B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79C"/>
    <w:rPr>
      <w:b/>
      <w:bCs/>
      <w:smallCaps/>
      <w:color w:val="0F4761" w:themeColor="accent1" w:themeShade="BF"/>
      <w:spacing w:val="5"/>
    </w:rPr>
  </w:style>
  <w:style w:type="paragraph" w:customStyle="1" w:styleId="yiv8613994096msonormal">
    <w:name w:val="yiv8613994096msonormal"/>
    <w:basedOn w:val="Normal"/>
    <w:rsid w:val="001C3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C379C"/>
  </w:style>
  <w:style w:type="character" w:styleId="Hyperlink">
    <w:name w:val="Hyperlink"/>
    <w:basedOn w:val="DefaultParagraphFont"/>
    <w:uiPriority w:val="99"/>
    <w:semiHidden/>
    <w:unhideWhenUsed/>
    <w:rsid w:val="001C37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dcardreports@socalsoccerleagu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-1XenLirmy1WSv2eFgnEKyCUWp052w30ej3jEdo4N7c/edit?usp=sharing" TargetMode="External"/><Relationship Id="rId5" Type="http://schemas.openxmlformats.org/officeDocument/2006/relationships/hyperlink" Target="https://docs.google.com/document/d/1YFsz467E0DVdZwOfTE2D0724YaDWQIaoiSIr1aA3VjU/edit?usp=shar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Curet</dc:creator>
  <cp:keywords/>
  <dc:description/>
  <cp:lastModifiedBy>Luis Curet</cp:lastModifiedBy>
  <cp:revision>1</cp:revision>
  <dcterms:created xsi:type="dcterms:W3CDTF">2026-09-08T00:33:00Z</dcterms:created>
  <dcterms:modified xsi:type="dcterms:W3CDTF">2026-09-08T00:36:00Z</dcterms:modified>
</cp:coreProperties>
</file>