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1654" w14:textId="1ADD5D14" w:rsidR="005F18B8" w:rsidRDefault="005F18B8" w:rsidP="008B2632">
      <w:pPr>
        <w:pStyle w:val="NoSpacing"/>
        <w:jc w:val="center"/>
        <w:rPr>
          <w:b/>
          <w:bCs/>
          <w:sz w:val="32"/>
          <w:szCs w:val="32"/>
        </w:rPr>
      </w:pPr>
      <w:r w:rsidRPr="008B2632">
        <w:rPr>
          <w:b/>
          <w:bCs/>
          <w:sz w:val="32"/>
          <w:szCs w:val="32"/>
        </w:rPr>
        <w:t>Southwood Shores</w:t>
      </w:r>
    </w:p>
    <w:p w14:paraId="34F91271" w14:textId="77777777" w:rsidR="008B2632" w:rsidRPr="008B2632" w:rsidRDefault="008B2632" w:rsidP="008B2632">
      <w:pPr>
        <w:pStyle w:val="NoSpacing"/>
        <w:jc w:val="center"/>
        <w:rPr>
          <w:b/>
          <w:bCs/>
          <w:sz w:val="16"/>
          <w:szCs w:val="16"/>
        </w:rPr>
      </w:pPr>
    </w:p>
    <w:p w14:paraId="1E9408B1" w14:textId="1DE38020" w:rsidR="00A90577" w:rsidRDefault="005F18B8" w:rsidP="008B2632">
      <w:pPr>
        <w:pStyle w:val="NoSpacing"/>
        <w:jc w:val="center"/>
        <w:rPr>
          <w:b/>
          <w:bCs/>
          <w:sz w:val="32"/>
          <w:szCs w:val="32"/>
        </w:rPr>
      </w:pPr>
      <w:r w:rsidRPr="008B2632">
        <w:rPr>
          <w:b/>
          <w:bCs/>
          <w:sz w:val="32"/>
          <w:szCs w:val="32"/>
        </w:rPr>
        <w:t>Rules and Regulations</w:t>
      </w:r>
    </w:p>
    <w:p w14:paraId="3B021D68" w14:textId="77777777" w:rsidR="008B2632" w:rsidRPr="008B2632" w:rsidRDefault="008B2632" w:rsidP="008B2632">
      <w:pPr>
        <w:pStyle w:val="NoSpacing"/>
        <w:jc w:val="center"/>
        <w:rPr>
          <w:b/>
          <w:bCs/>
          <w:sz w:val="16"/>
          <w:szCs w:val="16"/>
        </w:rPr>
      </w:pPr>
    </w:p>
    <w:p w14:paraId="4192A8E4" w14:textId="2277996F" w:rsidR="005F18B8" w:rsidRPr="000F688B" w:rsidRDefault="005F18B8" w:rsidP="00FF20EF">
      <w:pPr>
        <w:jc w:val="center"/>
        <w:rPr>
          <w:b/>
          <w:bCs/>
          <w:sz w:val="32"/>
          <w:szCs w:val="32"/>
        </w:rPr>
      </w:pPr>
      <w:r w:rsidRPr="000F688B">
        <w:rPr>
          <w:b/>
          <w:bCs/>
          <w:sz w:val="32"/>
          <w:szCs w:val="32"/>
        </w:rPr>
        <w:t>Policy and Procedures</w:t>
      </w:r>
    </w:p>
    <w:p w14:paraId="52368D2E" w14:textId="77777777" w:rsidR="005F18B8" w:rsidRPr="000F688B" w:rsidRDefault="005F18B8">
      <w:pPr>
        <w:rPr>
          <w:sz w:val="32"/>
          <w:szCs w:val="32"/>
        </w:rPr>
      </w:pPr>
    </w:p>
    <w:p w14:paraId="648F77FB" w14:textId="3E22F074" w:rsidR="005F18B8" w:rsidRDefault="005F18B8" w:rsidP="005F18B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F20EF">
        <w:rPr>
          <w:sz w:val="28"/>
          <w:szCs w:val="28"/>
        </w:rPr>
        <w:t xml:space="preserve">Any property owner in Southwood Shores may file a complaint with the POA Board by sending an email to </w:t>
      </w:r>
      <w:hyperlink r:id="rId5" w:history="1">
        <w:r w:rsidRPr="00FF20EF">
          <w:rPr>
            <w:rStyle w:val="Hyperlink"/>
            <w:sz w:val="28"/>
            <w:szCs w:val="28"/>
          </w:rPr>
          <w:t>southwoodshorespoa@gmail.com</w:t>
        </w:r>
      </w:hyperlink>
      <w:r w:rsidRPr="00FF20EF">
        <w:rPr>
          <w:sz w:val="28"/>
          <w:szCs w:val="28"/>
        </w:rPr>
        <w:t>. Upon request, the</w:t>
      </w:r>
      <w:r w:rsidR="00920415" w:rsidRPr="00FF20EF">
        <w:rPr>
          <w:sz w:val="28"/>
          <w:szCs w:val="28"/>
        </w:rPr>
        <w:t xml:space="preserve"> complainant’s n</w:t>
      </w:r>
      <w:r w:rsidRPr="00FF20EF">
        <w:rPr>
          <w:sz w:val="28"/>
          <w:szCs w:val="28"/>
        </w:rPr>
        <w:t>ame will remain anonymous.</w:t>
      </w:r>
    </w:p>
    <w:p w14:paraId="024D0764" w14:textId="77777777" w:rsidR="0084375B" w:rsidRPr="00FF20EF" w:rsidRDefault="0084375B" w:rsidP="0084375B">
      <w:pPr>
        <w:pStyle w:val="ListParagraph"/>
        <w:rPr>
          <w:sz w:val="28"/>
          <w:szCs w:val="28"/>
        </w:rPr>
      </w:pPr>
    </w:p>
    <w:p w14:paraId="73BD5AD2" w14:textId="2B8F1A6C" w:rsidR="0084375B" w:rsidRDefault="005F18B8" w:rsidP="0084375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F20EF">
        <w:rPr>
          <w:sz w:val="28"/>
          <w:szCs w:val="28"/>
        </w:rPr>
        <w:t xml:space="preserve">Upon receipt of an official complaint, a POA Board member will acknowledge </w:t>
      </w:r>
      <w:r w:rsidR="00142DFA" w:rsidRPr="00FF20EF">
        <w:rPr>
          <w:sz w:val="28"/>
          <w:szCs w:val="28"/>
        </w:rPr>
        <w:t xml:space="preserve">and give guidance if appropriate </w:t>
      </w:r>
      <w:r w:rsidR="00E45A5B" w:rsidRPr="00FF20EF">
        <w:rPr>
          <w:sz w:val="28"/>
          <w:szCs w:val="28"/>
        </w:rPr>
        <w:t>by return email</w:t>
      </w:r>
      <w:r w:rsidR="00780E98" w:rsidRPr="00FF20EF">
        <w:rPr>
          <w:sz w:val="28"/>
          <w:szCs w:val="28"/>
        </w:rPr>
        <w:t xml:space="preserve"> within 15 days </w:t>
      </w:r>
      <w:r w:rsidR="00920415" w:rsidRPr="00FF20EF">
        <w:rPr>
          <w:sz w:val="28"/>
          <w:szCs w:val="28"/>
        </w:rPr>
        <w:t>of receipt.</w:t>
      </w:r>
    </w:p>
    <w:p w14:paraId="3A95BFA9" w14:textId="77777777" w:rsidR="0084375B" w:rsidRPr="0084375B" w:rsidRDefault="0084375B" w:rsidP="0084375B">
      <w:pPr>
        <w:pStyle w:val="ListParagraph"/>
        <w:rPr>
          <w:sz w:val="28"/>
          <w:szCs w:val="28"/>
        </w:rPr>
      </w:pPr>
    </w:p>
    <w:p w14:paraId="6D2418FF" w14:textId="4810A065" w:rsidR="00920415" w:rsidRPr="00FF20EF" w:rsidRDefault="00DE331E" w:rsidP="005F18B8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F20EF">
        <w:rPr>
          <w:sz w:val="28"/>
          <w:szCs w:val="28"/>
        </w:rPr>
        <w:t>Depending</w:t>
      </w:r>
      <w:r w:rsidR="00152669" w:rsidRPr="00FF20EF">
        <w:rPr>
          <w:sz w:val="28"/>
          <w:szCs w:val="28"/>
        </w:rPr>
        <w:t xml:space="preserve"> upon the nature of the complaint</w:t>
      </w:r>
      <w:r w:rsidR="00583D86" w:rsidRPr="00FF20EF">
        <w:rPr>
          <w:sz w:val="28"/>
          <w:szCs w:val="28"/>
        </w:rPr>
        <w:t>, the following will occur:</w:t>
      </w:r>
    </w:p>
    <w:p w14:paraId="55B94C66" w14:textId="77777777" w:rsidR="00DE331E" w:rsidRDefault="00DE331E" w:rsidP="00DE331E">
      <w:pPr>
        <w:pStyle w:val="ListParagraph"/>
        <w:ind w:left="1080"/>
        <w:rPr>
          <w:sz w:val="28"/>
          <w:szCs w:val="28"/>
        </w:rPr>
      </w:pPr>
    </w:p>
    <w:p w14:paraId="7F7A4F79" w14:textId="40E614D0" w:rsidR="00CB5479" w:rsidRPr="00FF20EF" w:rsidRDefault="00CB5479" w:rsidP="00500D8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FF20EF">
        <w:rPr>
          <w:sz w:val="28"/>
          <w:szCs w:val="28"/>
        </w:rPr>
        <w:t>City Ordinance Violation</w:t>
      </w:r>
    </w:p>
    <w:p w14:paraId="0E5DCE02" w14:textId="2BA7EF80" w:rsidR="003E44CC" w:rsidRPr="00FF20EF" w:rsidRDefault="0082178F" w:rsidP="00B41DA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="00874394" w:rsidRPr="00FF20EF">
        <w:rPr>
          <w:sz w:val="28"/>
          <w:szCs w:val="28"/>
        </w:rPr>
        <w:t xml:space="preserve">ithin 30 days </w:t>
      </w:r>
      <w:r w:rsidR="00D04EFC" w:rsidRPr="00FF20EF">
        <w:rPr>
          <w:sz w:val="28"/>
          <w:szCs w:val="28"/>
        </w:rPr>
        <w:t>of receipt of the complaint</w:t>
      </w:r>
      <w:r w:rsidR="00A170FF">
        <w:rPr>
          <w:sz w:val="28"/>
          <w:szCs w:val="28"/>
        </w:rPr>
        <w:t>,</w:t>
      </w:r>
      <w:r w:rsidR="008E3A25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FF20EF">
        <w:rPr>
          <w:sz w:val="28"/>
          <w:szCs w:val="28"/>
        </w:rPr>
        <w:t>s a courtesy to the property owner</w:t>
      </w:r>
      <w:r>
        <w:rPr>
          <w:sz w:val="28"/>
          <w:szCs w:val="28"/>
        </w:rPr>
        <w:t>,</w:t>
      </w:r>
      <w:r w:rsidRPr="00FF20EF">
        <w:rPr>
          <w:sz w:val="28"/>
          <w:szCs w:val="28"/>
        </w:rPr>
        <w:t xml:space="preserve"> </w:t>
      </w:r>
      <w:r w:rsidR="007B4A3D" w:rsidRPr="00FF20EF">
        <w:rPr>
          <w:sz w:val="28"/>
          <w:szCs w:val="28"/>
        </w:rPr>
        <w:t>a letter from the Southwood Shores POA Board will be mailed</w:t>
      </w:r>
      <w:r w:rsidR="005F5F6C" w:rsidRPr="00FF20EF">
        <w:rPr>
          <w:sz w:val="28"/>
          <w:szCs w:val="28"/>
        </w:rPr>
        <w:t xml:space="preserve"> requesting </w:t>
      </w:r>
      <w:r w:rsidR="008C63DE" w:rsidRPr="00FF20EF">
        <w:rPr>
          <w:sz w:val="28"/>
          <w:szCs w:val="28"/>
        </w:rPr>
        <w:t>a resolution</w:t>
      </w:r>
      <w:r w:rsidR="005F5F6C" w:rsidRPr="00FF20EF">
        <w:rPr>
          <w:sz w:val="28"/>
          <w:szCs w:val="28"/>
        </w:rPr>
        <w:t xml:space="preserve"> </w:t>
      </w:r>
      <w:r w:rsidR="00147A98">
        <w:rPr>
          <w:sz w:val="28"/>
          <w:szCs w:val="28"/>
        </w:rPr>
        <w:t xml:space="preserve">of the issue </w:t>
      </w:r>
      <w:r w:rsidR="005F5F6C" w:rsidRPr="00FF20EF">
        <w:rPr>
          <w:sz w:val="28"/>
          <w:szCs w:val="28"/>
        </w:rPr>
        <w:t xml:space="preserve">within </w:t>
      </w:r>
      <w:r w:rsidR="006B1A19" w:rsidRPr="006B1A19">
        <w:rPr>
          <w:sz w:val="28"/>
          <w:szCs w:val="28"/>
        </w:rPr>
        <w:t>15</w:t>
      </w:r>
      <w:r w:rsidR="005F5F6C" w:rsidRPr="00FF20EF">
        <w:rPr>
          <w:sz w:val="28"/>
          <w:szCs w:val="28"/>
        </w:rPr>
        <w:t xml:space="preserve"> days to prevent </w:t>
      </w:r>
      <w:r w:rsidR="003C6856" w:rsidRPr="00FF20EF">
        <w:rPr>
          <w:sz w:val="28"/>
          <w:szCs w:val="28"/>
        </w:rPr>
        <w:t>further action.</w:t>
      </w:r>
    </w:p>
    <w:p w14:paraId="77B079CC" w14:textId="7B75EBAE" w:rsidR="00777261" w:rsidRPr="00FF20EF" w:rsidRDefault="00B57AD6" w:rsidP="00B41DA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F20EF">
        <w:rPr>
          <w:sz w:val="28"/>
          <w:szCs w:val="28"/>
        </w:rPr>
        <w:t xml:space="preserve">A copy of the </w:t>
      </w:r>
      <w:r w:rsidR="00A73986" w:rsidRPr="00FF20EF">
        <w:rPr>
          <w:sz w:val="28"/>
          <w:szCs w:val="28"/>
        </w:rPr>
        <w:t xml:space="preserve">above </w:t>
      </w:r>
      <w:r w:rsidRPr="00FF20EF">
        <w:rPr>
          <w:sz w:val="28"/>
          <w:szCs w:val="28"/>
        </w:rPr>
        <w:t xml:space="preserve">letter will be </w:t>
      </w:r>
      <w:r w:rsidR="002C0DA7" w:rsidRPr="00FF20EF">
        <w:rPr>
          <w:sz w:val="28"/>
          <w:szCs w:val="28"/>
        </w:rPr>
        <w:t>forwarded to the City of Payne Springs</w:t>
      </w:r>
      <w:r w:rsidR="00993F52" w:rsidRPr="00FF20EF">
        <w:rPr>
          <w:sz w:val="28"/>
          <w:szCs w:val="28"/>
        </w:rPr>
        <w:t xml:space="preserve"> for their information.</w:t>
      </w:r>
    </w:p>
    <w:p w14:paraId="7B92D473" w14:textId="348848D8" w:rsidR="003D5AF3" w:rsidRPr="00FF20EF" w:rsidRDefault="00FF3DC0" w:rsidP="00B41DA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F20EF">
        <w:rPr>
          <w:sz w:val="28"/>
          <w:szCs w:val="28"/>
        </w:rPr>
        <w:t xml:space="preserve">The complainant will be </w:t>
      </w:r>
      <w:r w:rsidR="00B20911">
        <w:rPr>
          <w:sz w:val="28"/>
          <w:szCs w:val="28"/>
        </w:rPr>
        <w:t>kept</w:t>
      </w:r>
      <w:r w:rsidRPr="00FF20EF">
        <w:rPr>
          <w:sz w:val="28"/>
          <w:szCs w:val="28"/>
        </w:rPr>
        <w:t xml:space="preserve"> aware of the </w:t>
      </w:r>
      <w:r w:rsidR="00993F52" w:rsidRPr="00FF20EF">
        <w:rPr>
          <w:sz w:val="28"/>
          <w:szCs w:val="28"/>
        </w:rPr>
        <w:t>progress.</w:t>
      </w:r>
    </w:p>
    <w:p w14:paraId="4A6905D7" w14:textId="10CD917E" w:rsidR="00D65EA8" w:rsidRDefault="00F94047" w:rsidP="00B41DA2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F20EF">
        <w:rPr>
          <w:sz w:val="28"/>
          <w:szCs w:val="28"/>
        </w:rPr>
        <w:t xml:space="preserve">If the issue is still not resolved after </w:t>
      </w:r>
      <w:r w:rsidR="00067C6A">
        <w:rPr>
          <w:sz w:val="28"/>
          <w:szCs w:val="28"/>
        </w:rPr>
        <w:t xml:space="preserve">45 </w:t>
      </w:r>
      <w:r w:rsidR="00E745A6" w:rsidRPr="00FF20EF">
        <w:rPr>
          <w:sz w:val="28"/>
          <w:szCs w:val="28"/>
        </w:rPr>
        <w:t>days</w:t>
      </w:r>
      <w:r w:rsidR="00C23A1B">
        <w:rPr>
          <w:sz w:val="28"/>
          <w:szCs w:val="28"/>
        </w:rPr>
        <w:t xml:space="preserve"> </w:t>
      </w:r>
      <w:r w:rsidR="00C23A1B" w:rsidRPr="00067C6A">
        <w:rPr>
          <w:sz w:val="28"/>
          <w:szCs w:val="28"/>
        </w:rPr>
        <w:t>from the initial complaint</w:t>
      </w:r>
      <w:r w:rsidR="00E745A6" w:rsidRPr="00FF20EF">
        <w:rPr>
          <w:sz w:val="28"/>
          <w:szCs w:val="28"/>
        </w:rPr>
        <w:t>, further action by the City of Payne Springs will be requested.</w:t>
      </w:r>
    </w:p>
    <w:p w14:paraId="7159C55E" w14:textId="77777777" w:rsidR="00DE331E" w:rsidRPr="00FF20EF" w:rsidRDefault="00DE331E" w:rsidP="00DE331E">
      <w:pPr>
        <w:pStyle w:val="ListParagraph"/>
        <w:ind w:left="1440"/>
        <w:rPr>
          <w:sz w:val="28"/>
          <w:szCs w:val="28"/>
        </w:rPr>
      </w:pPr>
    </w:p>
    <w:p w14:paraId="68171FA8" w14:textId="6664F478" w:rsidR="00CB5479" w:rsidRDefault="00F72594" w:rsidP="00500D86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Rules and Regulations Violation</w:t>
      </w:r>
    </w:p>
    <w:p w14:paraId="166D45DF" w14:textId="02B71AB6" w:rsidR="00EF420F" w:rsidRPr="000D7D6C" w:rsidRDefault="009417DD" w:rsidP="000D7D6C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</w:t>
      </w:r>
      <w:r w:rsidR="00EF420F" w:rsidRPr="00FF20EF">
        <w:rPr>
          <w:sz w:val="28"/>
          <w:szCs w:val="28"/>
        </w:rPr>
        <w:t xml:space="preserve">ithin 30 days of receipt of the complaint, a letter from the Southwood Shores POA Board will be mailed requesting a resolution </w:t>
      </w:r>
      <w:r w:rsidR="00FE06E4">
        <w:rPr>
          <w:sz w:val="28"/>
          <w:szCs w:val="28"/>
        </w:rPr>
        <w:t xml:space="preserve">of the issue </w:t>
      </w:r>
      <w:r w:rsidR="00EF420F" w:rsidRPr="00FF20EF">
        <w:rPr>
          <w:sz w:val="28"/>
          <w:szCs w:val="28"/>
        </w:rPr>
        <w:t xml:space="preserve">within </w:t>
      </w:r>
      <w:r w:rsidR="00067C6A">
        <w:rPr>
          <w:sz w:val="28"/>
          <w:szCs w:val="28"/>
        </w:rPr>
        <w:t>15</w:t>
      </w:r>
      <w:r w:rsidR="00EF420F" w:rsidRPr="00FF20EF">
        <w:rPr>
          <w:sz w:val="28"/>
          <w:szCs w:val="28"/>
        </w:rPr>
        <w:t xml:space="preserve"> days to prevent further action.</w:t>
      </w:r>
    </w:p>
    <w:p w14:paraId="791E3F25" w14:textId="16D1ECDB" w:rsidR="00EF420F" w:rsidRDefault="00EF420F" w:rsidP="00EF420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FF20EF">
        <w:rPr>
          <w:sz w:val="28"/>
          <w:szCs w:val="28"/>
        </w:rPr>
        <w:t xml:space="preserve">The complainant will be </w:t>
      </w:r>
      <w:r w:rsidR="008B2632">
        <w:rPr>
          <w:sz w:val="28"/>
          <w:szCs w:val="28"/>
        </w:rPr>
        <w:t>kept</w:t>
      </w:r>
      <w:r w:rsidRPr="00FF20EF">
        <w:rPr>
          <w:sz w:val="28"/>
          <w:szCs w:val="28"/>
        </w:rPr>
        <w:t xml:space="preserve"> aware of the progress.</w:t>
      </w:r>
    </w:p>
    <w:p w14:paraId="5F13F1E5" w14:textId="4DF94300" w:rsidR="00DB1BC3" w:rsidRPr="00B20BFF" w:rsidRDefault="00C8014D" w:rsidP="00EF420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B20BFF">
        <w:rPr>
          <w:sz w:val="28"/>
          <w:szCs w:val="28"/>
        </w:rPr>
        <w:t xml:space="preserve">If the issue is not resolved 45 days after the initial complaint, a certified </w:t>
      </w:r>
      <w:r w:rsidR="008F6931" w:rsidRPr="00B20BFF">
        <w:rPr>
          <w:sz w:val="28"/>
          <w:szCs w:val="28"/>
        </w:rPr>
        <w:t>letter will be sent to the property owner requesting a resolution</w:t>
      </w:r>
      <w:r w:rsidR="0006611D" w:rsidRPr="00B20BFF">
        <w:rPr>
          <w:sz w:val="28"/>
          <w:szCs w:val="28"/>
        </w:rPr>
        <w:t xml:space="preserve"> of the issue</w:t>
      </w:r>
      <w:r w:rsidR="008F6931" w:rsidRPr="00B20BFF">
        <w:rPr>
          <w:sz w:val="28"/>
          <w:szCs w:val="28"/>
        </w:rPr>
        <w:t>.</w:t>
      </w:r>
    </w:p>
    <w:p w14:paraId="1869650E" w14:textId="56AC673D" w:rsidR="00EF420F" w:rsidRPr="00426711" w:rsidRDefault="00EF420F" w:rsidP="00EF420F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426711">
        <w:rPr>
          <w:sz w:val="28"/>
          <w:szCs w:val="28"/>
        </w:rPr>
        <w:t xml:space="preserve">If the issue is still not </w:t>
      </w:r>
      <w:r w:rsidR="00A43046" w:rsidRPr="00426711">
        <w:rPr>
          <w:sz w:val="28"/>
          <w:szCs w:val="28"/>
        </w:rPr>
        <w:t>resolved</w:t>
      </w:r>
      <w:r w:rsidRPr="00426711">
        <w:rPr>
          <w:sz w:val="28"/>
          <w:szCs w:val="28"/>
        </w:rPr>
        <w:t xml:space="preserve"> 6</w:t>
      </w:r>
      <w:r w:rsidR="008F6931" w:rsidRPr="00426711">
        <w:rPr>
          <w:sz w:val="28"/>
          <w:szCs w:val="28"/>
        </w:rPr>
        <w:t>0</w:t>
      </w:r>
      <w:r w:rsidR="00426711" w:rsidRPr="00426711">
        <w:rPr>
          <w:sz w:val="28"/>
          <w:szCs w:val="28"/>
        </w:rPr>
        <w:t xml:space="preserve"> </w:t>
      </w:r>
      <w:r w:rsidR="00426711">
        <w:rPr>
          <w:sz w:val="28"/>
          <w:szCs w:val="28"/>
        </w:rPr>
        <w:t>d</w:t>
      </w:r>
      <w:r w:rsidRPr="00426711">
        <w:rPr>
          <w:sz w:val="28"/>
          <w:szCs w:val="28"/>
        </w:rPr>
        <w:t>ays</w:t>
      </w:r>
      <w:r w:rsidR="00B93371" w:rsidRPr="00426711">
        <w:rPr>
          <w:sz w:val="28"/>
          <w:szCs w:val="28"/>
        </w:rPr>
        <w:t xml:space="preserve"> </w:t>
      </w:r>
      <w:r w:rsidR="00B93371" w:rsidRPr="00B20BFF">
        <w:rPr>
          <w:sz w:val="28"/>
          <w:szCs w:val="28"/>
        </w:rPr>
        <w:t xml:space="preserve"> </w:t>
      </w:r>
      <w:r w:rsidR="00702FE3" w:rsidRPr="00B20BFF">
        <w:rPr>
          <w:sz w:val="28"/>
          <w:szCs w:val="28"/>
        </w:rPr>
        <w:t xml:space="preserve">after </w:t>
      </w:r>
      <w:r w:rsidR="00B93371" w:rsidRPr="00B20BFF">
        <w:rPr>
          <w:sz w:val="28"/>
          <w:szCs w:val="28"/>
        </w:rPr>
        <w:t>the initial complaint</w:t>
      </w:r>
      <w:r w:rsidR="00B93371" w:rsidRPr="00426711">
        <w:rPr>
          <w:sz w:val="28"/>
          <w:szCs w:val="28"/>
        </w:rPr>
        <w:t>,</w:t>
      </w:r>
      <w:r w:rsidR="00702FE3" w:rsidRPr="00426711">
        <w:rPr>
          <w:sz w:val="28"/>
          <w:szCs w:val="28"/>
        </w:rPr>
        <w:t xml:space="preserve"> </w:t>
      </w:r>
      <w:r w:rsidRPr="00426711">
        <w:rPr>
          <w:sz w:val="28"/>
          <w:szCs w:val="28"/>
        </w:rPr>
        <w:t xml:space="preserve">further action </w:t>
      </w:r>
      <w:r w:rsidR="00A3516E" w:rsidRPr="00B20BFF">
        <w:rPr>
          <w:sz w:val="28"/>
          <w:szCs w:val="28"/>
        </w:rPr>
        <w:t xml:space="preserve">up to and including </w:t>
      </w:r>
      <w:r w:rsidR="0082504B" w:rsidRPr="00B20BFF">
        <w:rPr>
          <w:sz w:val="28"/>
          <w:szCs w:val="28"/>
        </w:rPr>
        <w:t>legal action</w:t>
      </w:r>
      <w:r w:rsidR="0082504B" w:rsidRPr="00426711">
        <w:rPr>
          <w:sz w:val="28"/>
          <w:szCs w:val="28"/>
        </w:rPr>
        <w:t xml:space="preserve"> </w:t>
      </w:r>
      <w:r w:rsidRPr="00426711">
        <w:rPr>
          <w:sz w:val="28"/>
          <w:szCs w:val="28"/>
        </w:rPr>
        <w:t xml:space="preserve">will be </w:t>
      </w:r>
      <w:r w:rsidR="000F688B" w:rsidRPr="00426711">
        <w:rPr>
          <w:sz w:val="28"/>
          <w:szCs w:val="28"/>
        </w:rPr>
        <w:t>initiated</w:t>
      </w:r>
      <w:r w:rsidR="000D7541" w:rsidRPr="00426711">
        <w:rPr>
          <w:sz w:val="28"/>
          <w:szCs w:val="28"/>
        </w:rPr>
        <w:t xml:space="preserve"> by Southwood Shores POA</w:t>
      </w:r>
      <w:r w:rsidR="000F688B" w:rsidRPr="00426711">
        <w:rPr>
          <w:sz w:val="28"/>
          <w:szCs w:val="28"/>
        </w:rPr>
        <w:t>.</w:t>
      </w:r>
    </w:p>
    <w:p w14:paraId="03F45661" w14:textId="7ADF4073" w:rsidR="00F72594" w:rsidRPr="008B2632" w:rsidRDefault="00F72594" w:rsidP="008B2632">
      <w:pPr>
        <w:ind w:left="1080"/>
        <w:rPr>
          <w:sz w:val="28"/>
          <w:szCs w:val="28"/>
        </w:rPr>
      </w:pPr>
    </w:p>
    <w:p w14:paraId="478128FB" w14:textId="4D4587DF" w:rsidR="00583D86" w:rsidRPr="00FF20EF" w:rsidRDefault="00500D86" w:rsidP="00CB5479">
      <w:pPr>
        <w:pStyle w:val="ListParagraph"/>
        <w:ind w:left="1080"/>
        <w:rPr>
          <w:sz w:val="28"/>
          <w:szCs w:val="28"/>
        </w:rPr>
      </w:pPr>
      <w:r w:rsidRPr="00FF20EF">
        <w:rPr>
          <w:sz w:val="28"/>
          <w:szCs w:val="28"/>
        </w:rPr>
        <w:t xml:space="preserve"> </w:t>
      </w:r>
    </w:p>
    <w:sectPr w:rsidR="00583D86" w:rsidRPr="00FF20EF" w:rsidSect="008B2632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867"/>
    <w:multiLevelType w:val="hybridMultilevel"/>
    <w:tmpl w:val="ADC295C8"/>
    <w:lvl w:ilvl="0" w:tplc="866426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1521A3"/>
    <w:multiLevelType w:val="hybridMultilevel"/>
    <w:tmpl w:val="29A05FAC"/>
    <w:lvl w:ilvl="0" w:tplc="56C8C820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51C0158"/>
    <w:multiLevelType w:val="hybridMultilevel"/>
    <w:tmpl w:val="7130DD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03306"/>
    <w:multiLevelType w:val="hybridMultilevel"/>
    <w:tmpl w:val="963015A0"/>
    <w:lvl w:ilvl="0" w:tplc="7E480F2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9826142">
    <w:abstractNumId w:val="2"/>
  </w:num>
  <w:num w:numId="2" w16cid:durableId="2043361735">
    <w:abstractNumId w:val="3"/>
  </w:num>
  <w:num w:numId="3" w16cid:durableId="24911208">
    <w:abstractNumId w:val="0"/>
  </w:num>
  <w:num w:numId="4" w16cid:durableId="436487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B8"/>
    <w:rsid w:val="00016408"/>
    <w:rsid w:val="0006611D"/>
    <w:rsid w:val="00067C6A"/>
    <w:rsid w:val="000D73D2"/>
    <w:rsid w:val="000D7541"/>
    <w:rsid w:val="000D7D6C"/>
    <w:rsid w:val="000F688B"/>
    <w:rsid w:val="00142DFA"/>
    <w:rsid w:val="00147A98"/>
    <w:rsid w:val="00152669"/>
    <w:rsid w:val="00240376"/>
    <w:rsid w:val="002C0DA7"/>
    <w:rsid w:val="002C0F34"/>
    <w:rsid w:val="003C6856"/>
    <w:rsid w:val="003D5AF3"/>
    <w:rsid w:val="003D695E"/>
    <w:rsid w:val="003E44CC"/>
    <w:rsid w:val="00424114"/>
    <w:rsid w:val="00426711"/>
    <w:rsid w:val="00451E66"/>
    <w:rsid w:val="00484339"/>
    <w:rsid w:val="00494646"/>
    <w:rsid w:val="004C34F9"/>
    <w:rsid w:val="00500D86"/>
    <w:rsid w:val="00583D86"/>
    <w:rsid w:val="005C33AC"/>
    <w:rsid w:val="005F18B8"/>
    <w:rsid w:val="005F1A0E"/>
    <w:rsid w:val="005F5F6C"/>
    <w:rsid w:val="00615758"/>
    <w:rsid w:val="006B1A19"/>
    <w:rsid w:val="00702FE3"/>
    <w:rsid w:val="00707D17"/>
    <w:rsid w:val="00777261"/>
    <w:rsid w:val="00780E98"/>
    <w:rsid w:val="007B4A3D"/>
    <w:rsid w:val="0082178F"/>
    <w:rsid w:val="0082504B"/>
    <w:rsid w:val="0084375B"/>
    <w:rsid w:val="00874394"/>
    <w:rsid w:val="008B2632"/>
    <w:rsid w:val="008C63DE"/>
    <w:rsid w:val="008E3A25"/>
    <w:rsid w:val="008F6931"/>
    <w:rsid w:val="00920415"/>
    <w:rsid w:val="009417DD"/>
    <w:rsid w:val="00993F52"/>
    <w:rsid w:val="00A07C4A"/>
    <w:rsid w:val="00A170FF"/>
    <w:rsid w:val="00A3516E"/>
    <w:rsid w:val="00A43046"/>
    <w:rsid w:val="00A73986"/>
    <w:rsid w:val="00A90577"/>
    <w:rsid w:val="00B20911"/>
    <w:rsid w:val="00B20BFF"/>
    <w:rsid w:val="00B274EE"/>
    <w:rsid w:val="00B41DA2"/>
    <w:rsid w:val="00B57AD6"/>
    <w:rsid w:val="00B93371"/>
    <w:rsid w:val="00C23A1B"/>
    <w:rsid w:val="00C636C5"/>
    <w:rsid w:val="00C8014D"/>
    <w:rsid w:val="00CB5479"/>
    <w:rsid w:val="00D04EFC"/>
    <w:rsid w:val="00D1122C"/>
    <w:rsid w:val="00D600BD"/>
    <w:rsid w:val="00D65EA8"/>
    <w:rsid w:val="00DB1BC3"/>
    <w:rsid w:val="00DE331E"/>
    <w:rsid w:val="00DF585B"/>
    <w:rsid w:val="00E45A5B"/>
    <w:rsid w:val="00E745A6"/>
    <w:rsid w:val="00EF420F"/>
    <w:rsid w:val="00EF619D"/>
    <w:rsid w:val="00F65495"/>
    <w:rsid w:val="00F72594"/>
    <w:rsid w:val="00F94047"/>
    <w:rsid w:val="00FB4323"/>
    <w:rsid w:val="00FD2C28"/>
    <w:rsid w:val="00FE06E4"/>
    <w:rsid w:val="00FF20EF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29C8A"/>
  <w15:chartTrackingRefBased/>
  <w15:docId w15:val="{B78BF217-1D12-434B-91E3-078F976D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8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8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18B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8B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B26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uthwoodshorespo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White</dc:creator>
  <cp:keywords/>
  <dc:description/>
  <cp:lastModifiedBy>Lynn White</cp:lastModifiedBy>
  <cp:revision>6</cp:revision>
  <cp:lastPrinted>2026-10-07T23:03:00Z</cp:lastPrinted>
  <dcterms:created xsi:type="dcterms:W3CDTF">2026-10-08T10:38:00Z</dcterms:created>
  <dcterms:modified xsi:type="dcterms:W3CDTF">2026-10-08T10:40:00Z</dcterms:modified>
</cp:coreProperties>
</file>