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12737" w14:textId="77777777" w:rsidR="00F1222A" w:rsidRDefault="00F1222A" w:rsidP="00F1222A">
      <w:pPr>
        <w:pStyle w:val="TOCP1"/>
        <w:jc w:val="center"/>
      </w:pPr>
      <w:r>
        <w:t>Annual Catholic Appeal Prayer</w:t>
      </w:r>
    </w:p>
    <w:p w14:paraId="69FA2020" w14:textId="77777777" w:rsidR="00F1222A" w:rsidRDefault="00F1222A" w:rsidP="00F1222A">
      <w:pPr>
        <w:pStyle w:val="TOCP1"/>
        <w:jc w:val="center"/>
        <w:rPr>
          <w:rFonts w:ascii="Helsinki" w:hAnsi="Helsinki" w:cs="Helsinki"/>
          <w:b w:val="0"/>
          <w:bCs w:val="0"/>
          <w:i/>
          <w:iCs/>
        </w:rPr>
      </w:pPr>
    </w:p>
    <w:p w14:paraId="3BAF5FD7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>Annual Catholic Appeal Prayer</w:t>
      </w:r>
    </w:p>
    <w:p w14:paraId="51FC8A61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</w:p>
    <w:p w14:paraId="60558BD2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>God, whose love is never-ending,</w:t>
      </w:r>
    </w:p>
    <w:p w14:paraId="4CE1D64C" w14:textId="3E4F6C74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 xml:space="preserve">You care for us in all ways and at all </w:t>
      </w:r>
      <w:r>
        <w:rPr>
          <w:rFonts w:ascii="Helsinki" w:hAnsi="Helsinki" w:cs="Helsinki"/>
          <w:i/>
          <w:iCs/>
          <w:sz w:val="28"/>
          <w:szCs w:val="28"/>
        </w:rPr>
        <w:t>times.</w:t>
      </w:r>
    </w:p>
    <w:p w14:paraId="0EE707BD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</w:p>
    <w:p w14:paraId="5020A73D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 xml:space="preserve">Bless us with the understanding that </w:t>
      </w:r>
      <w:r>
        <w:rPr>
          <w:rFonts w:ascii="Helsinki" w:hAnsi="Helsinki" w:cs="Helsinki"/>
          <w:i/>
          <w:iCs/>
          <w:sz w:val="28"/>
          <w:szCs w:val="28"/>
        </w:rPr>
        <w:br/>
        <w:t>everything we have is a gift from You.</w:t>
      </w:r>
    </w:p>
    <w:p w14:paraId="0FBCB73D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</w:p>
    <w:p w14:paraId="55CE5E19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 xml:space="preserve">You call us to be stewards of your abundance, </w:t>
      </w:r>
    </w:p>
    <w:p w14:paraId="68FCD519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 xml:space="preserve">the caretakers of all you have entrusted to us. </w:t>
      </w:r>
    </w:p>
    <w:p w14:paraId="46880F20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>Help us to always use your gifts wisely,</w:t>
      </w:r>
    </w:p>
    <w:p w14:paraId="6CB91FCE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 xml:space="preserve">Teach us to share them generously. </w:t>
      </w:r>
    </w:p>
    <w:p w14:paraId="1506123B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</w:p>
    <w:p w14:paraId="24F62698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 xml:space="preserve">Send your Holy Spirit to work through us, </w:t>
      </w:r>
    </w:p>
    <w:p w14:paraId="123361CC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>bringing your message to those we serve.</w:t>
      </w:r>
    </w:p>
    <w:p w14:paraId="583B9B03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</w:p>
    <w:p w14:paraId="01B69C02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 xml:space="preserve">May our faithful stewardship </w:t>
      </w:r>
    </w:p>
    <w:p w14:paraId="558BAB01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 xml:space="preserve">through the </w:t>
      </w:r>
      <w:r>
        <w:rPr>
          <w:rFonts w:ascii="Monotype Corsiva" w:hAnsi="Monotype Corsiva" w:cs="Monotype Corsiva"/>
          <w:color w:val="BD2F26"/>
          <w:sz w:val="36"/>
          <w:szCs w:val="36"/>
        </w:rPr>
        <w:t xml:space="preserve">Annual Catholic Appeal </w:t>
      </w:r>
    </w:p>
    <w:p w14:paraId="6A2C1AA2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 xml:space="preserve"> bear witness to your enduring love of all creation.</w:t>
      </w:r>
    </w:p>
    <w:p w14:paraId="39069E74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</w:p>
    <w:p w14:paraId="4DF9ADAB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 xml:space="preserve">May Mary, Mother of God, be with us </w:t>
      </w:r>
    </w:p>
    <w:p w14:paraId="7E8857AD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>to inspire, guide and protect us.</w:t>
      </w:r>
    </w:p>
    <w:p w14:paraId="4F9890E4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>Oh, Holy Blessed Mother, pray for us.</w:t>
      </w:r>
    </w:p>
    <w:p w14:paraId="2AFB5D36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</w:p>
    <w:p w14:paraId="0833A70E" w14:textId="77777777" w:rsidR="00F1222A" w:rsidRDefault="00F1222A" w:rsidP="00F1222A">
      <w:pPr>
        <w:pStyle w:val="BasicParagraph"/>
        <w:jc w:val="center"/>
        <w:rPr>
          <w:rFonts w:ascii="Helsinki" w:hAnsi="Helsinki" w:cs="Helsinki"/>
          <w:i/>
          <w:iCs/>
          <w:sz w:val="28"/>
          <w:szCs w:val="28"/>
        </w:rPr>
      </w:pPr>
      <w:r>
        <w:rPr>
          <w:rFonts w:ascii="Helsinki" w:hAnsi="Helsinki" w:cs="Helsinki"/>
          <w:i/>
          <w:iCs/>
          <w:sz w:val="28"/>
          <w:szCs w:val="28"/>
        </w:rPr>
        <w:t>In Jesus’ name we pray.</w:t>
      </w:r>
    </w:p>
    <w:p w14:paraId="14781D7F" w14:textId="0B172E09" w:rsidR="00CD68D9" w:rsidRDefault="00F1222A" w:rsidP="00F1222A">
      <w:pPr>
        <w:pStyle w:val="BasicParagraph"/>
        <w:jc w:val="center"/>
      </w:pPr>
      <w:r>
        <w:rPr>
          <w:rFonts w:ascii="Helsinki" w:hAnsi="Helsinki" w:cs="Helsinki"/>
          <w:i/>
          <w:iCs/>
          <w:sz w:val="28"/>
          <w:szCs w:val="28"/>
        </w:rPr>
        <w:t>Amen</w:t>
      </w:r>
    </w:p>
    <w:sectPr w:rsidR="00CD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sinki">
    <w:panose1 w:val="020B0504020202020204"/>
    <w:charset w:val="00"/>
    <w:family w:val="swiss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26"/>
    <w:rsid w:val="00342AB9"/>
    <w:rsid w:val="00422547"/>
    <w:rsid w:val="004A3DA2"/>
    <w:rsid w:val="004E3611"/>
    <w:rsid w:val="00583BAC"/>
    <w:rsid w:val="00643D09"/>
    <w:rsid w:val="00646D06"/>
    <w:rsid w:val="00683580"/>
    <w:rsid w:val="006D7AA8"/>
    <w:rsid w:val="006E330D"/>
    <w:rsid w:val="007E3590"/>
    <w:rsid w:val="00857315"/>
    <w:rsid w:val="008F4279"/>
    <w:rsid w:val="00987099"/>
    <w:rsid w:val="009F21E1"/>
    <w:rsid w:val="00A019EF"/>
    <w:rsid w:val="00BE10E7"/>
    <w:rsid w:val="00CA4E50"/>
    <w:rsid w:val="00CD68D9"/>
    <w:rsid w:val="00DB3339"/>
    <w:rsid w:val="00E6415A"/>
    <w:rsid w:val="00F1222A"/>
    <w:rsid w:val="00F13E02"/>
    <w:rsid w:val="00F62A17"/>
    <w:rsid w:val="00F84D26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4CE6"/>
  <w15:chartTrackingRefBased/>
  <w15:docId w15:val="{A6AAA15A-7EB9-4FD4-8B4E-61932AE5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P1">
    <w:name w:val="TOC P1"/>
    <w:basedOn w:val="Normal"/>
    <w:uiPriority w:val="99"/>
    <w:rsid w:val="00F1222A"/>
    <w:pPr>
      <w:autoSpaceDE w:val="0"/>
      <w:autoSpaceDN w:val="0"/>
      <w:adjustRightInd w:val="0"/>
      <w:spacing w:after="0" w:line="288" w:lineRule="auto"/>
      <w:textAlignment w:val="center"/>
    </w:pPr>
    <w:rPr>
      <w:rFonts w:ascii="Book Antiqua" w:hAnsi="Book Antiqua" w:cs="Book Antiqua"/>
      <w:b/>
      <w:bCs/>
      <w:color w:val="000000"/>
      <w:sz w:val="34"/>
      <w:szCs w:val="34"/>
    </w:rPr>
  </w:style>
  <w:style w:type="paragraph" w:customStyle="1" w:styleId="BasicParagraph">
    <w:name w:val="[Basic Paragraph]"/>
    <w:basedOn w:val="Normal"/>
    <w:uiPriority w:val="99"/>
    <w:rsid w:val="00F1222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ED1CF43C6F2479DE233BE4631200E" ma:contentTypeVersion="12" ma:contentTypeDescription="Create a new document." ma:contentTypeScope="" ma:versionID="50ec929376ce9d657e1e19bf27dc9fcd">
  <xsd:schema xmlns:xsd="http://www.w3.org/2001/XMLSchema" xmlns:xs="http://www.w3.org/2001/XMLSchema" xmlns:p="http://schemas.microsoft.com/office/2006/metadata/properties" xmlns:ns2="5e108d00-34a4-45f2-bdfe-83259de50ed0" xmlns:ns3="2e2c1066-da31-4f13-8d02-00baae3155e1" targetNamespace="http://schemas.microsoft.com/office/2006/metadata/properties" ma:root="true" ma:fieldsID="08e31abeaaa0aceeb4a50f04f5dd840d" ns2:_="" ns3:_="">
    <xsd:import namespace="5e108d00-34a4-45f2-bdfe-83259de50ed0"/>
    <xsd:import namespace="2e2c1066-da31-4f13-8d02-00baae315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08d00-34a4-45f2-bdfe-83259de50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c1066-da31-4f13-8d02-00baae315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94929-66AA-4BDD-8B04-A1C4887E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08d00-34a4-45f2-bdfe-83259de50ed0"/>
    <ds:schemaRef ds:uri="2e2c1066-da31-4f13-8d02-00baae315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334CD-1F8F-4312-A94F-263585FE5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53194F-E021-49C0-96F1-35769A859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Hopkins</dc:creator>
  <cp:keywords/>
  <dc:description/>
  <cp:lastModifiedBy>Suzanne Hopkins</cp:lastModifiedBy>
  <cp:revision>5</cp:revision>
  <dcterms:created xsi:type="dcterms:W3CDTF">2021-01-05T06:27:00Z</dcterms:created>
  <dcterms:modified xsi:type="dcterms:W3CDTF">2021-01-12T17:35:00Z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0x0101009A3ED1CF43C6F2479DE233BE4631200E</vt:lpwstr>
  </property>
</Properties>
</file>