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3BC75" w14:textId="26764EDA" w:rsidR="00083988" w:rsidRPr="005D5FEE" w:rsidRDefault="000C7CA8">
      <w:pPr>
        <w:rPr>
          <w:sz w:val="28"/>
          <w:szCs w:val="28"/>
        </w:rPr>
      </w:pPr>
      <w:bookmarkStart w:id="0" w:name="_GoBack"/>
      <w:bookmarkEnd w:id="0"/>
      <w:r w:rsidRPr="00113211">
        <w:rPr>
          <w:b/>
          <w:sz w:val="28"/>
          <w:szCs w:val="28"/>
        </w:rPr>
        <w:t>GloryWay Quartet</w:t>
      </w:r>
      <w:r w:rsidRPr="005D5FEE">
        <w:rPr>
          <w:sz w:val="28"/>
          <w:szCs w:val="28"/>
        </w:rPr>
        <w:t xml:space="preserve"> of Mansfield, Ohio has been named </w:t>
      </w:r>
      <w:r w:rsidR="00113211" w:rsidRPr="00113211">
        <w:rPr>
          <w:b/>
          <w:sz w:val="28"/>
          <w:szCs w:val="28"/>
        </w:rPr>
        <w:t xml:space="preserve">Sunrise </w:t>
      </w:r>
      <w:r w:rsidRPr="00113211">
        <w:rPr>
          <w:b/>
          <w:sz w:val="28"/>
          <w:szCs w:val="28"/>
        </w:rPr>
        <w:t>Quartet of the Year</w:t>
      </w:r>
      <w:r w:rsidRPr="005D5FEE">
        <w:rPr>
          <w:i/>
          <w:sz w:val="28"/>
          <w:szCs w:val="28"/>
        </w:rPr>
        <w:t>.</w:t>
      </w:r>
      <w:r w:rsidRPr="005D5FEE">
        <w:rPr>
          <w:sz w:val="28"/>
          <w:szCs w:val="28"/>
        </w:rPr>
        <w:t xml:space="preserve"> They were honored at </w:t>
      </w:r>
      <w:r w:rsidR="00113211">
        <w:rPr>
          <w:sz w:val="28"/>
          <w:szCs w:val="28"/>
        </w:rPr>
        <w:t>t</w:t>
      </w:r>
      <w:r w:rsidRPr="005D5FEE">
        <w:rPr>
          <w:sz w:val="28"/>
          <w:szCs w:val="28"/>
        </w:rPr>
        <w:t xml:space="preserve">he </w:t>
      </w:r>
      <w:r w:rsidRPr="00113211">
        <w:rPr>
          <w:b/>
          <w:sz w:val="28"/>
          <w:szCs w:val="28"/>
        </w:rPr>
        <w:t>Diamond Awards</w:t>
      </w:r>
      <w:r w:rsidR="003D25A7" w:rsidRPr="005D5FEE">
        <w:rPr>
          <w:sz w:val="28"/>
          <w:szCs w:val="28"/>
        </w:rPr>
        <w:t>,</w:t>
      </w:r>
      <w:r w:rsidRPr="005D5FEE">
        <w:rPr>
          <w:sz w:val="28"/>
          <w:szCs w:val="28"/>
        </w:rPr>
        <w:t xml:space="preserve"> on October 30 in Pigeon Forge, Tennessee. The Diamond Awards </w:t>
      </w:r>
      <w:r w:rsidR="00113211">
        <w:rPr>
          <w:sz w:val="28"/>
          <w:szCs w:val="28"/>
        </w:rPr>
        <w:t xml:space="preserve">is an annual event held in association with </w:t>
      </w:r>
      <w:r w:rsidR="003D25A7" w:rsidRPr="00113211">
        <w:rPr>
          <w:b/>
          <w:sz w:val="28"/>
          <w:szCs w:val="28"/>
        </w:rPr>
        <w:t>Scoops Magazine</w:t>
      </w:r>
      <w:r w:rsidR="003D25A7" w:rsidRPr="005D5FEE">
        <w:rPr>
          <w:sz w:val="28"/>
          <w:szCs w:val="28"/>
        </w:rPr>
        <w:t xml:space="preserve">. Each year fans are asked to nominate their </w:t>
      </w:r>
      <w:r w:rsidR="00113211">
        <w:rPr>
          <w:sz w:val="28"/>
          <w:szCs w:val="28"/>
        </w:rPr>
        <w:t xml:space="preserve">favorites in several categories.  </w:t>
      </w:r>
      <w:r w:rsidR="003D25A7" w:rsidRPr="005D5FEE">
        <w:rPr>
          <w:sz w:val="28"/>
          <w:szCs w:val="28"/>
        </w:rPr>
        <w:t>For the past t</w:t>
      </w:r>
      <w:r w:rsidR="00D71A4F">
        <w:rPr>
          <w:sz w:val="28"/>
          <w:szCs w:val="28"/>
        </w:rPr>
        <w:t xml:space="preserve">wo years GWQ has been in </w:t>
      </w:r>
      <w:r w:rsidR="003D25A7" w:rsidRPr="005D5FEE">
        <w:rPr>
          <w:sz w:val="28"/>
          <w:szCs w:val="28"/>
        </w:rPr>
        <w:t xml:space="preserve">the </w:t>
      </w:r>
      <w:r w:rsidR="00113211">
        <w:rPr>
          <w:sz w:val="28"/>
          <w:szCs w:val="28"/>
        </w:rPr>
        <w:t>T</w:t>
      </w:r>
      <w:r w:rsidR="003D25A7" w:rsidRPr="005D5FEE">
        <w:rPr>
          <w:sz w:val="28"/>
          <w:szCs w:val="28"/>
        </w:rPr>
        <w:t xml:space="preserve">op 5 </w:t>
      </w:r>
      <w:r w:rsidR="00113211">
        <w:rPr>
          <w:sz w:val="28"/>
          <w:szCs w:val="28"/>
        </w:rPr>
        <w:t xml:space="preserve">in the </w:t>
      </w:r>
      <w:r w:rsidR="003D25A7" w:rsidRPr="005D5FEE">
        <w:rPr>
          <w:sz w:val="28"/>
          <w:szCs w:val="28"/>
        </w:rPr>
        <w:t xml:space="preserve">Sunrise Quartet </w:t>
      </w:r>
      <w:r w:rsidR="005D5FEE">
        <w:rPr>
          <w:sz w:val="28"/>
          <w:szCs w:val="28"/>
        </w:rPr>
        <w:t>o</w:t>
      </w:r>
      <w:r w:rsidR="003D25A7" w:rsidRPr="005D5FEE">
        <w:rPr>
          <w:sz w:val="28"/>
          <w:szCs w:val="28"/>
        </w:rPr>
        <w:t>f The Year</w:t>
      </w:r>
      <w:r w:rsidR="00113211">
        <w:rPr>
          <w:sz w:val="28"/>
          <w:szCs w:val="28"/>
        </w:rPr>
        <w:t xml:space="preserve"> category. The award is </w:t>
      </w:r>
      <w:r w:rsidR="003D25A7" w:rsidRPr="005D5FEE">
        <w:rPr>
          <w:sz w:val="28"/>
          <w:szCs w:val="28"/>
        </w:rPr>
        <w:t>given to a</w:t>
      </w:r>
      <w:r w:rsidR="005D5FEE">
        <w:rPr>
          <w:sz w:val="28"/>
          <w:szCs w:val="28"/>
        </w:rPr>
        <w:t xml:space="preserve"> </w:t>
      </w:r>
      <w:r w:rsidR="003D25A7" w:rsidRPr="005D5FEE">
        <w:rPr>
          <w:sz w:val="28"/>
          <w:szCs w:val="28"/>
        </w:rPr>
        <w:t>n</w:t>
      </w:r>
      <w:r w:rsidR="005D5FEE">
        <w:rPr>
          <w:sz w:val="28"/>
          <w:szCs w:val="28"/>
        </w:rPr>
        <w:t xml:space="preserve">ew and developing full time quartet who has seen major </w:t>
      </w:r>
      <w:r w:rsidR="00D71A4F">
        <w:rPr>
          <w:sz w:val="28"/>
          <w:szCs w:val="28"/>
        </w:rPr>
        <w:t xml:space="preserve">growth in their career as </w:t>
      </w:r>
      <w:r w:rsidR="005D5FEE">
        <w:rPr>
          <w:sz w:val="28"/>
          <w:szCs w:val="28"/>
        </w:rPr>
        <w:t>evidence</w:t>
      </w:r>
      <w:r w:rsidR="00D71A4F">
        <w:rPr>
          <w:sz w:val="28"/>
          <w:szCs w:val="28"/>
        </w:rPr>
        <w:t>d in</w:t>
      </w:r>
      <w:r w:rsidR="005D5FEE">
        <w:rPr>
          <w:sz w:val="28"/>
          <w:szCs w:val="28"/>
        </w:rPr>
        <w:t xml:space="preserve"> </w:t>
      </w:r>
      <w:r w:rsidR="008855C3">
        <w:rPr>
          <w:sz w:val="28"/>
          <w:szCs w:val="28"/>
        </w:rPr>
        <w:t>radio a</w:t>
      </w:r>
      <w:r w:rsidR="005D5FEE">
        <w:rPr>
          <w:sz w:val="28"/>
          <w:szCs w:val="28"/>
        </w:rPr>
        <w:t>ir play</w:t>
      </w:r>
      <w:r w:rsidR="00D71A4F">
        <w:rPr>
          <w:sz w:val="28"/>
          <w:szCs w:val="28"/>
        </w:rPr>
        <w:t xml:space="preserve"> and personal appearances during the past year.</w:t>
      </w:r>
      <w:r w:rsidR="003D25A7" w:rsidRPr="005D5FEE">
        <w:rPr>
          <w:sz w:val="28"/>
          <w:szCs w:val="28"/>
        </w:rPr>
        <w:t xml:space="preserve">    </w:t>
      </w:r>
    </w:p>
    <w:p w14:paraId="5C11C711" w14:textId="2EAE4966" w:rsidR="008855C3" w:rsidRDefault="005D5FEE" w:rsidP="005D5F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C4DD8">
        <w:rPr>
          <w:rFonts w:ascii="Calibri" w:hAnsi="Calibri" w:cs="Calibri"/>
          <w:color w:val="000000"/>
          <w:sz w:val="28"/>
          <w:szCs w:val="28"/>
        </w:rPr>
        <w:t xml:space="preserve">Founded in 2002, Justin Crank </w:t>
      </w:r>
      <w:r>
        <w:rPr>
          <w:rFonts w:ascii="Calibri" w:hAnsi="Calibri" w:cs="Calibri"/>
          <w:color w:val="000000"/>
          <w:sz w:val="28"/>
          <w:szCs w:val="28"/>
        </w:rPr>
        <w:t xml:space="preserve">is the owner and lead </w:t>
      </w:r>
      <w:r w:rsidR="00113211">
        <w:rPr>
          <w:rFonts w:ascii="Calibri" w:hAnsi="Calibri" w:cs="Calibri"/>
          <w:color w:val="000000"/>
          <w:sz w:val="28"/>
          <w:szCs w:val="28"/>
        </w:rPr>
        <w:t xml:space="preserve">vocalist </w:t>
      </w:r>
      <w:r>
        <w:rPr>
          <w:rFonts w:ascii="Calibri" w:hAnsi="Calibri" w:cs="Calibri"/>
          <w:color w:val="000000"/>
          <w:sz w:val="28"/>
          <w:szCs w:val="28"/>
        </w:rPr>
        <w:t xml:space="preserve">of the group. </w:t>
      </w:r>
      <w:r w:rsidRPr="000C4DD8">
        <w:rPr>
          <w:rFonts w:ascii="Calibri" w:hAnsi="Calibri" w:cs="Calibri"/>
          <w:color w:val="000000"/>
          <w:sz w:val="28"/>
          <w:szCs w:val="28"/>
        </w:rPr>
        <w:t>God has opened countless doors and provided many exciting opportun</w:t>
      </w:r>
      <w:r>
        <w:rPr>
          <w:rFonts w:ascii="Calibri" w:hAnsi="Calibri" w:cs="Calibri"/>
          <w:color w:val="000000"/>
          <w:sz w:val="28"/>
          <w:szCs w:val="28"/>
        </w:rPr>
        <w:t>ities for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113211">
        <w:rPr>
          <w:rFonts w:ascii="Calibri" w:hAnsi="Calibri" w:cs="Calibri"/>
          <w:color w:val="000000"/>
          <w:sz w:val="28"/>
          <w:szCs w:val="28"/>
        </w:rPr>
        <w:t>GloryWay Quartet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. Currently, </w:t>
      </w:r>
      <w:r w:rsidR="00D71A4F">
        <w:rPr>
          <w:rFonts w:ascii="Calibri" w:hAnsi="Calibri" w:cs="Calibri"/>
          <w:color w:val="000000"/>
          <w:sz w:val="28"/>
          <w:szCs w:val="28"/>
        </w:rPr>
        <w:t>they are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signed with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Capitol Artists</w:t>
      </w:r>
      <w:r>
        <w:rPr>
          <w:rFonts w:ascii="Calibri" w:hAnsi="Calibri" w:cs="Calibri"/>
          <w:color w:val="000000"/>
          <w:sz w:val="28"/>
          <w:szCs w:val="28"/>
        </w:rPr>
        <w:t xml:space="preserve">, </w:t>
      </w:r>
      <w:r w:rsidRPr="000C4DD8">
        <w:rPr>
          <w:rFonts w:ascii="Calibri" w:hAnsi="Calibri" w:cs="Calibri"/>
          <w:color w:val="000000"/>
          <w:sz w:val="28"/>
          <w:szCs w:val="28"/>
        </w:rPr>
        <w:t>a prestigious booking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agency in the world of Southern Gospel entertainment. </w:t>
      </w:r>
      <w:r w:rsidR="00113211" w:rsidRPr="00113211">
        <w:rPr>
          <w:rFonts w:ascii="Calibri" w:hAnsi="Calibri" w:cs="Calibri"/>
          <w:b/>
          <w:color w:val="000000"/>
          <w:sz w:val="28"/>
          <w:szCs w:val="28"/>
        </w:rPr>
        <w:t>Butler Music Group</w:t>
      </w:r>
      <w:r w:rsidR="00113211">
        <w:rPr>
          <w:rFonts w:ascii="Calibri" w:hAnsi="Calibri" w:cs="Calibri"/>
          <w:color w:val="000000"/>
          <w:sz w:val="28"/>
          <w:szCs w:val="28"/>
        </w:rPr>
        <w:t xml:space="preserve">, led by 40-year veteran </w:t>
      </w:r>
      <w:r w:rsidR="00113211" w:rsidRPr="00113211">
        <w:rPr>
          <w:rFonts w:ascii="Calibri" w:hAnsi="Calibri" w:cs="Calibri"/>
          <w:b/>
          <w:color w:val="000000"/>
          <w:sz w:val="28"/>
          <w:szCs w:val="28"/>
        </w:rPr>
        <w:t>Les Butler</w:t>
      </w:r>
      <w:r w:rsidR="00113211">
        <w:rPr>
          <w:rFonts w:ascii="Calibri" w:hAnsi="Calibri" w:cs="Calibri"/>
          <w:color w:val="000000"/>
          <w:sz w:val="28"/>
          <w:szCs w:val="28"/>
        </w:rPr>
        <w:t xml:space="preserve">, has recently signed on as a consultant to their ministry.  </w:t>
      </w:r>
      <w:r w:rsidRPr="000C4DD8">
        <w:rPr>
          <w:rFonts w:ascii="Calibri" w:hAnsi="Calibri" w:cs="Calibri"/>
          <w:color w:val="000000"/>
          <w:sz w:val="28"/>
          <w:szCs w:val="28"/>
        </w:rPr>
        <w:t>The ministry has expanded far past the borders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of Ohio and the quartet stays consistently busy, travelling nationwide </w:t>
      </w:r>
      <w:r>
        <w:rPr>
          <w:rFonts w:ascii="Calibri" w:hAnsi="Calibri" w:cs="Calibri"/>
          <w:color w:val="000000"/>
          <w:sz w:val="28"/>
          <w:szCs w:val="28"/>
        </w:rPr>
        <w:t>with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an average of over two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>hundred concert d</w:t>
      </w:r>
      <w:r>
        <w:rPr>
          <w:rFonts w:ascii="Calibri" w:hAnsi="Calibri" w:cs="Calibri"/>
          <w:color w:val="000000"/>
          <w:sz w:val="28"/>
          <w:szCs w:val="28"/>
        </w:rPr>
        <w:t>ates per year; 65,000+ miles in 2017!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310ECD0A" w14:textId="77777777" w:rsidR="008855C3" w:rsidRDefault="008855C3" w:rsidP="005D5F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1FDCC7C2" w14:textId="244D4B15" w:rsidR="005D5FEE" w:rsidRDefault="008855C3" w:rsidP="008855C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2501F4">
        <w:rPr>
          <w:rFonts w:ascii="Calibri" w:hAnsi="Calibri" w:cs="Calibri"/>
          <w:color w:val="000000"/>
          <w:sz w:val="28"/>
          <w:szCs w:val="28"/>
        </w:rPr>
        <w:t xml:space="preserve">The group is no stranger to nationwide radio, with many successful radio releases, which include </w:t>
      </w:r>
      <w:r w:rsidRPr="002501F4">
        <w:rPr>
          <w:rFonts w:ascii="Calibri" w:hAnsi="Calibri" w:cs="Calibri"/>
          <w:i/>
          <w:color w:val="000000"/>
          <w:sz w:val="28"/>
          <w:szCs w:val="28"/>
        </w:rPr>
        <w:t xml:space="preserve">“It’s </w:t>
      </w:r>
      <w:proofErr w:type="gramStart"/>
      <w:r w:rsidRPr="002501F4">
        <w:rPr>
          <w:rFonts w:ascii="Calibri" w:hAnsi="Calibri" w:cs="Calibri"/>
          <w:i/>
          <w:color w:val="000000"/>
          <w:sz w:val="28"/>
          <w:szCs w:val="28"/>
        </w:rPr>
        <w:t>So</w:t>
      </w:r>
      <w:proofErr w:type="gramEnd"/>
      <w:r w:rsidRPr="002501F4">
        <w:rPr>
          <w:rFonts w:ascii="Calibri" w:hAnsi="Calibri" w:cs="Calibri"/>
          <w:i/>
          <w:color w:val="000000"/>
          <w:sz w:val="28"/>
          <w:szCs w:val="28"/>
        </w:rPr>
        <w:t xml:space="preserve"> Peaceful,” “Live With Jesus” and “No Hill for a Climber.”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 Their singles, </w:t>
      </w:r>
      <w:r w:rsidRPr="002501F4">
        <w:rPr>
          <w:rFonts w:ascii="Calibri" w:hAnsi="Calibri" w:cs="Calibri"/>
          <w:i/>
          <w:color w:val="000000"/>
          <w:sz w:val="28"/>
          <w:szCs w:val="28"/>
        </w:rPr>
        <w:t xml:space="preserve">“Trading </w:t>
      </w:r>
      <w:proofErr w:type="gramStart"/>
      <w:r w:rsidRPr="002501F4">
        <w:rPr>
          <w:rFonts w:ascii="Calibri" w:hAnsi="Calibri" w:cs="Calibri"/>
          <w:i/>
          <w:color w:val="000000"/>
          <w:sz w:val="28"/>
          <w:szCs w:val="28"/>
        </w:rPr>
        <w:t>A Cross For A</w:t>
      </w:r>
      <w:proofErr w:type="gramEnd"/>
      <w:r w:rsidRPr="002501F4">
        <w:rPr>
          <w:rFonts w:ascii="Calibri" w:hAnsi="Calibri" w:cs="Calibri"/>
          <w:i/>
          <w:color w:val="000000"/>
          <w:sz w:val="28"/>
          <w:szCs w:val="28"/>
        </w:rPr>
        <w:t xml:space="preserve"> Crown,” 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and </w:t>
      </w:r>
      <w:r w:rsidRPr="002501F4">
        <w:rPr>
          <w:rFonts w:ascii="Calibri" w:hAnsi="Calibri" w:cs="Calibri"/>
          <w:i/>
          <w:color w:val="000000"/>
          <w:sz w:val="28"/>
          <w:szCs w:val="28"/>
        </w:rPr>
        <w:t xml:space="preserve">“You Can Count On Him” 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off of their new CD, </w:t>
      </w:r>
      <w:r w:rsidRPr="002501F4">
        <w:rPr>
          <w:rFonts w:ascii="Calibri" w:hAnsi="Calibri" w:cs="Calibri"/>
          <w:i/>
          <w:color w:val="000000"/>
          <w:sz w:val="28"/>
          <w:szCs w:val="28"/>
          <w:u w:val="single"/>
        </w:rPr>
        <w:t>A New Beginning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, are currently playing across the country. </w:t>
      </w:r>
      <w:r w:rsidRPr="00113211">
        <w:rPr>
          <w:rFonts w:ascii="Calibri" w:hAnsi="Calibri" w:cs="Calibri"/>
          <w:color w:val="000000"/>
          <w:sz w:val="28"/>
          <w:szCs w:val="28"/>
        </w:rPr>
        <w:t>GloryWay Quartet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 has participated in numerous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National Quartet Convention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 showcases throughout the years. They were in two at the convention in October. In 2014, </w:t>
      </w:r>
      <w:r w:rsidRPr="00113211">
        <w:rPr>
          <w:rFonts w:ascii="Calibri" w:hAnsi="Calibri" w:cs="Calibri"/>
          <w:color w:val="000000"/>
          <w:sz w:val="28"/>
          <w:szCs w:val="28"/>
        </w:rPr>
        <w:t>GloryWay Quartet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 was nominated for the GME Top 10 for Quartet of the Year. They were also the Showcase Winners of the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2016 American Gospel Celebration</w:t>
      </w:r>
      <w:r w:rsidRPr="002501F4">
        <w:rPr>
          <w:rFonts w:ascii="Calibri" w:hAnsi="Calibri" w:cs="Calibri"/>
          <w:color w:val="000000"/>
          <w:sz w:val="28"/>
          <w:szCs w:val="28"/>
        </w:rPr>
        <w:t xml:space="preserve"> hosted by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Pastor John Hagee</w:t>
      </w:r>
      <w:r>
        <w:rPr>
          <w:rFonts w:ascii="Calibri" w:hAnsi="Calibri" w:cs="Calibri"/>
          <w:color w:val="000000"/>
          <w:sz w:val="28"/>
          <w:szCs w:val="28"/>
        </w:rPr>
        <w:t>.</w:t>
      </w:r>
    </w:p>
    <w:p w14:paraId="73E8301F" w14:textId="77777777" w:rsidR="00D71A4F" w:rsidRPr="000C4DD8" w:rsidRDefault="00D71A4F" w:rsidP="005D5F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D8AFC84" w14:textId="04E9B548" w:rsidR="005D5FEE" w:rsidRDefault="005D5FEE" w:rsidP="005D5F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113211">
        <w:rPr>
          <w:rFonts w:ascii="Calibri" w:hAnsi="Calibri" w:cs="Calibri"/>
          <w:color w:val="000000"/>
          <w:sz w:val="28"/>
          <w:szCs w:val="28"/>
        </w:rPr>
        <w:t>GloryWay Quartet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has also brought their ministry to outreach projects, such as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Autism Awareness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and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 xml:space="preserve">Breaking the Chains Community Impact </w:t>
      </w:r>
      <w:r w:rsidR="00113211">
        <w:rPr>
          <w:rFonts w:ascii="Calibri" w:hAnsi="Calibri" w:cs="Calibri"/>
          <w:b/>
          <w:color w:val="000000"/>
          <w:sz w:val="28"/>
          <w:szCs w:val="28"/>
        </w:rPr>
        <w:t>S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ervices</w:t>
      </w:r>
      <w:r>
        <w:rPr>
          <w:rFonts w:ascii="Calibri" w:hAnsi="Calibri" w:cs="Calibri"/>
          <w:color w:val="000000"/>
          <w:sz w:val="28"/>
          <w:szCs w:val="28"/>
        </w:rPr>
        <w:t xml:space="preserve">. The quartet also had an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exciting opportunity to perform in the well-known,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Is What it Was Elvis Show</w:t>
      </w:r>
      <w:r w:rsidRPr="000C4DD8">
        <w:rPr>
          <w:rFonts w:ascii="Calibri" w:hAnsi="Calibri" w:cs="Calibri"/>
          <w:color w:val="000000"/>
          <w:sz w:val="28"/>
          <w:szCs w:val="28"/>
        </w:rPr>
        <w:t>, where they worked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alongside Elvis’ band leader,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Joe Guercio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. </w:t>
      </w:r>
      <w:r w:rsidRPr="00113211">
        <w:rPr>
          <w:rFonts w:ascii="Calibri" w:hAnsi="Calibri" w:cs="Calibri"/>
          <w:color w:val="000000"/>
          <w:sz w:val="28"/>
          <w:szCs w:val="28"/>
        </w:rPr>
        <w:t>GloryWay Quartet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is also a p</w:t>
      </w:r>
      <w:r>
        <w:rPr>
          <w:rFonts w:ascii="Calibri" w:hAnsi="Calibri" w:cs="Calibri"/>
          <w:color w:val="000000"/>
          <w:sz w:val="28"/>
          <w:szCs w:val="28"/>
        </w:rPr>
        <w:t xml:space="preserve">opular addition to many outdoor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events such as </w:t>
      </w:r>
      <w:r>
        <w:rPr>
          <w:rFonts w:ascii="Calibri" w:hAnsi="Calibri" w:cs="Calibri"/>
          <w:color w:val="000000"/>
          <w:sz w:val="28"/>
          <w:szCs w:val="28"/>
        </w:rPr>
        <w:t>s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tate </w:t>
      </w:r>
      <w:r>
        <w:rPr>
          <w:rFonts w:ascii="Calibri" w:hAnsi="Calibri" w:cs="Calibri"/>
          <w:color w:val="000000"/>
          <w:sz w:val="28"/>
          <w:szCs w:val="28"/>
        </w:rPr>
        <w:t>fairs and f</w:t>
      </w:r>
      <w:r w:rsidRPr="000C4DD8">
        <w:rPr>
          <w:rFonts w:ascii="Calibri" w:hAnsi="Calibri" w:cs="Calibri"/>
          <w:color w:val="000000"/>
          <w:sz w:val="28"/>
          <w:szCs w:val="28"/>
        </w:rPr>
        <w:t>estivals includi</w:t>
      </w:r>
      <w:r>
        <w:rPr>
          <w:rFonts w:ascii="Calibri" w:hAnsi="Calibri" w:cs="Calibri"/>
          <w:color w:val="000000"/>
          <w:sz w:val="28"/>
          <w:szCs w:val="28"/>
        </w:rPr>
        <w:t xml:space="preserve">ng,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Punxsutawney,</w:t>
      </w:r>
      <w:r w:rsidR="00D71A4F" w:rsidRPr="00113211">
        <w:rPr>
          <w:rFonts w:ascii="Calibri" w:hAnsi="Calibri" w:cs="Calibri"/>
          <w:b/>
          <w:color w:val="000000"/>
          <w:sz w:val="28"/>
          <w:szCs w:val="28"/>
        </w:rPr>
        <w:t xml:space="preserve"> PA,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Wayne County Fair, Hancock County Fair</w:t>
      </w:r>
      <w:r>
        <w:rPr>
          <w:rFonts w:ascii="Calibri" w:hAnsi="Calibri" w:cs="Calibri"/>
          <w:color w:val="000000"/>
          <w:sz w:val="28"/>
          <w:szCs w:val="28"/>
        </w:rPr>
        <w:t>,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and the annual </w:t>
      </w:r>
      <w:r w:rsidRPr="00113211">
        <w:rPr>
          <w:rFonts w:ascii="Calibri" w:hAnsi="Calibri" w:cs="Calibri"/>
          <w:b/>
          <w:color w:val="000000"/>
          <w:sz w:val="28"/>
          <w:szCs w:val="28"/>
        </w:rPr>
        <w:t>Singing on the Grounds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in Mansfield, just to name a few. The group has also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performed at the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>Columbus Clippers Baseball Faith &amp; Family Night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, as well as the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>Thomas Road Baptist Church in Lynchburg, VA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. </w:t>
      </w:r>
      <w:r w:rsidR="008855C3">
        <w:rPr>
          <w:rFonts w:ascii="Calibri" w:hAnsi="Calibri" w:cs="Calibri"/>
          <w:color w:val="000000"/>
          <w:sz w:val="28"/>
          <w:szCs w:val="28"/>
        </w:rPr>
        <w:lastRenderedPageBreak/>
        <w:t xml:space="preserve">Upcoming concerts include a two day appearance at </w:t>
      </w:r>
      <w:r w:rsidR="00A15DF2">
        <w:rPr>
          <w:rFonts w:ascii="Calibri" w:hAnsi="Calibri" w:cs="Calibri"/>
          <w:color w:val="000000"/>
          <w:sz w:val="28"/>
          <w:szCs w:val="28"/>
        </w:rPr>
        <w:t xml:space="preserve">the </w:t>
      </w:r>
      <w:r w:rsidR="00A15DF2" w:rsidRPr="00A87442">
        <w:rPr>
          <w:rFonts w:ascii="Calibri" w:hAnsi="Calibri" w:cs="Calibri"/>
          <w:b/>
          <w:color w:val="000000"/>
          <w:sz w:val="28"/>
          <w:szCs w:val="28"/>
        </w:rPr>
        <w:t xml:space="preserve">Impacting Addiction </w:t>
      </w:r>
      <w:proofErr w:type="gramStart"/>
      <w:r w:rsidR="00A15DF2" w:rsidRPr="00A87442">
        <w:rPr>
          <w:rFonts w:ascii="Calibri" w:hAnsi="Calibri" w:cs="Calibri"/>
          <w:b/>
          <w:color w:val="000000"/>
          <w:sz w:val="28"/>
          <w:szCs w:val="28"/>
        </w:rPr>
        <w:t>With</w:t>
      </w:r>
      <w:proofErr w:type="gramEnd"/>
      <w:r w:rsidR="00A15DF2" w:rsidRPr="00A87442">
        <w:rPr>
          <w:rFonts w:ascii="Calibri" w:hAnsi="Calibri" w:cs="Calibri"/>
          <w:b/>
          <w:color w:val="000000"/>
          <w:sz w:val="28"/>
          <w:szCs w:val="28"/>
        </w:rPr>
        <w:t xml:space="preserve"> Christ</w:t>
      </w:r>
      <w:r w:rsidR="00A15DF2">
        <w:rPr>
          <w:rFonts w:ascii="Calibri" w:hAnsi="Calibri" w:cs="Calibri"/>
          <w:color w:val="000000"/>
          <w:sz w:val="28"/>
          <w:szCs w:val="28"/>
        </w:rPr>
        <w:t xml:space="preserve"> Services and singing at </w:t>
      </w:r>
      <w:r w:rsidR="00A87442">
        <w:rPr>
          <w:rFonts w:ascii="Calibri" w:hAnsi="Calibri" w:cs="Calibri"/>
          <w:color w:val="000000"/>
          <w:sz w:val="28"/>
          <w:szCs w:val="28"/>
        </w:rPr>
        <w:t>t</w:t>
      </w:r>
      <w:r w:rsidR="00A15DF2">
        <w:rPr>
          <w:rFonts w:ascii="Calibri" w:hAnsi="Calibri" w:cs="Calibri"/>
          <w:color w:val="000000"/>
          <w:sz w:val="28"/>
          <w:szCs w:val="28"/>
        </w:rPr>
        <w:t xml:space="preserve">he </w:t>
      </w:r>
      <w:r w:rsidR="00A15DF2" w:rsidRPr="00A87442">
        <w:rPr>
          <w:rFonts w:ascii="Calibri" w:hAnsi="Calibri" w:cs="Calibri"/>
          <w:b/>
          <w:color w:val="000000"/>
          <w:sz w:val="28"/>
          <w:szCs w:val="28"/>
        </w:rPr>
        <w:t xml:space="preserve">Grafton Ohio Correctional Facility </w:t>
      </w:r>
      <w:r w:rsidR="00A15DF2" w:rsidRPr="00A87442">
        <w:rPr>
          <w:rFonts w:ascii="Calibri" w:hAnsi="Calibri" w:cs="Calibri"/>
          <w:color w:val="000000"/>
          <w:sz w:val="28"/>
          <w:szCs w:val="28"/>
        </w:rPr>
        <w:t>for their</w:t>
      </w:r>
      <w:r w:rsidR="00A15DF2" w:rsidRPr="00A87442">
        <w:rPr>
          <w:rFonts w:ascii="Calibri" w:hAnsi="Calibri" w:cs="Calibri"/>
          <w:b/>
          <w:color w:val="000000"/>
          <w:sz w:val="28"/>
          <w:szCs w:val="28"/>
        </w:rPr>
        <w:t xml:space="preserve"> Faith and Family Day</w:t>
      </w:r>
      <w:r w:rsidR="00A15DF2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4806131E" w14:textId="77777777" w:rsidR="005D5FEE" w:rsidRDefault="005D5FEE" w:rsidP="005D5FE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</w:p>
    <w:p w14:paraId="2C184476" w14:textId="4DF246B7" w:rsidR="005D5FEE" w:rsidRDefault="005D5FEE" w:rsidP="00D71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0C4DD8">
        <w:rPr>
          <w:rFonts w:ascii="Calibri" w:hAnsi="Calibri" w:cs="Calibri"/>
          <w:color w:val="000000"/>
          <w:sz w:val="28"/>
          <w:szCs w:val="28"/>
        </w:rPr>
        <w:t xml:space="preserve">The group has recorded </w:t>
      </w:r>
      <w:r>
        <w:rPr>
          <w:rFonts w:ascii="Calibri" w:hAnsi="Calibri" w:cs="Calibri"/>
          <w:color w:val="000000"/>
          <w:sz w:val="28"/>
          <w:szCs w:val="28"/>
        </w:rPr>
        <w:t>six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 </w:t>
      </w:r>
      <w:r>
        <w:rPr>
          <w:rFonts w:ascii="Calibri" w:hAnsi="Calibri" w:cs="Calibri"/>
          <w:color w:val="000000"/>
          <w:sz w:val="28"/>
          <w:szCs w:val="28"/>
        </w:rPr>
        <w:t>p</w:t>
      </w:r>
      <w:r w:rsidRPr="000C4DD8">
        <w:rPr>
          <w:rFonts w:ascii="Calibri" w:hAnsi="Calibri" w:cs="Calibri"/>
          <w:color w:val="000000"/>
          <w:sz w:val="28"/>
          <w:szCs w:val="28"/>
        </w:rPr>
        <w:t>rojects which includes a Christmas CD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>and two live recordings.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="00A15DF2">
        <w:rPr>
          <w:rFonts w:ascii="Calibri" w:hAnsi="Calibri" w:cs="Calibri"/>
          <w:color w:val="000000"/>
          <w:sz w:val="28"/>
          <w:szCs w:val="28"/>
        </w:rPr>
        <w:t>T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he group consists of,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>Justin Crank</w:t>
      </w:r>
      <w:r w:rsidR="00A87442">
        <w:rPr>
          <w:rFonts w:ascii="Calibri" w:hAnsi="Calibri" w:cs="Calibri"/>
          <w:color w:val="000000"/>
          <w:sz w:val="28"/>
          <w:szCs w:val="28"/>
        </w:rPr>
        <w:t>/</w:t>
      </w:r>
      <w:r w:rsidRPr="000C4DD8">
        <w:rPr>
          <w:rFonts w:ascii="Calibri" w:hAnsi="Calibri" w:cs="Calibri"/>
          <w:color w:val="000000"/>
          <w:sz w:val="28"/>
          <w:szCs w:val="28"/>
        </w:rPr>
        <w:t>lead</w:t>
      </w:r>
      <w:r w:rsidR="00A87442">
        <w:rPr>
          <w:rFonts w:ascii="Calibri" w:hAnsi="Calibri" w:cs="Calibri"/>
          <w:color w:val="000000"/>
          <w:sz w:val="28"/>
          <w:szCs w:val="28"/>
        </w:rPr>
        <w:t xml:space="preserve"> vocalist</w:t>
      </w:r>
      <w:r w:rsidRPr="000C4DD8">
        <w:rPr>
          <w:rFonts w:ascii="Calibri" w:hAnsi="Calibri" w:cs="Calibri"/>
          <w:color w:val="000000"/>
          <w:sz w:val="28"/>
          <w:szCs w:val="28"/>
        </w:rPr>
        <w:t>,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>Bryan Langley</w:t>
      </w:r>
      <w:r w:rsidR="00A87442">
        <w:rPr>
          <w:rFonts w:ascii="Calibri" w:hAnsi="Calibri" w:cs="Calibri"/>
          <w:color w:val="000000"/>
          <w:sz w:val="28"/>
          <w:szCs w:val="28"/>
        </w:rPr>
        <w:t>/</w:t>
      </w:r>
      <w:r>
        <w:rPr>
          <w:rFonts w:ascii="Calibri" w:hAnsi="Calibri" w:cs="Calibri"/>
          <w:color w:val="000000"/>
          <w:sz w:val="28"/>
          <w:szCs w:val="28"/>
        </w:rPr>
        <w:t xml:space="preserve">tenor,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>John Cole</w:t>
      </w:r>
      <w:r w:rsidR="00A87442">
        <w:rPr>
          <w:rFonts w:ascii="Calibri" w:hAnsi="Calibri" w:cs="Calibri"/>
          <w:color w:val="000000"/>
          <w:sz w:val="28"/>
          <w:szCs w:val="28"/>
        </w:rPr>
        <w:t>/</w:t>
      </w:r>
      <w:r w:rsidRPr="000C4DD8">
        <w:rPr>
          <w:rFonts w:ascii="Calibri" w:hAnsi="Calibri" w:cs="Calibri"/>
          <w:color w:val="000000"/>
          <w:sz w:val="28"/>
          <w:szCs w:val="28"/>
        </w:rPr>
        <w:t xml:space="preserve">baritone </w:t>
      </w:r>
      <w:r>
        <w:rPr>
          <w:rFonts w:ascii="Calibri" w:hAnsi="Calibri" w:cs="Calibri"/>
          <w:color w:val="000000"/>
          <w:sz w:val="28"/>
          <w:szCs w:val="28"/>
        </w:rPr>
        <w:t xml:space="preserve">and bass singer </w:t>
      </w:r>
      <w:r w:rsidRPr="00A87442">
        <w:rPr>
          <w:rFonts w:ascii="Calibri" w:hAnsi="Calibri" w:cs="Calibri"/>
          <w:b/>
          <w:color w:val="000000"/>
          <w:sz w:val="28"/>
          <w:szCs w:val="28"/>
        </w:rPr>
        <w:t xml:space="preserve">Justin </w:t>
      </w:r>
      <w:proofErr w:type="spellStart"/>
      <w:r w:rsidRPr="00A87442">
        <w:rPr>
          <w:rFonts w:ascii="Calibri" w:hAnsi="Calibri" w:cs="Calibri"/>
          <w:b/>
          <w:color w:val="000000"/>
          <w:sz w:val="28"/>
          <w:szCs w:val="28"/>
        </w:rPr>
        <w:t>Sayger</w:t>
      </w:r>
      <w:proofErr w:type="spellEnd"/>
      <w:r w:rsidRPr="000C4DD8">
        <w:rPr>
          <w:rFonts w:ascii="Calibri" w:hAnsi="Calibri" w:cs="Calibri"/>
          <w:color w:val="000000"/>
          <w:sz w:val="28"/>
          <w:szCs w:val="28"/>
        </w:rPr>
        <w:t>.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A87442">
        <w:rPr>
          <w:rFonts w:ascii="Calibri" w:hAnsi="Calibri" w:cs="Calibri"/>
          <w:color w:val="000000"/>
          <w:sz w:val="28"/>
          <w:szCs w:val="28"/>
        </w:rPr>
        <w:t xml:space="preserve">GloryWay Quartet </w:t>
      </w:r>
      <w:r w:rsidRPr="000C4DD8">
        <w:rPr>
          <w:rFonts w:ascii="Calibri" w:hAnsi="Calibri" w:cs="Calibri"/>
          <w:color w:val="000000"/>
          <w:sz w:val="28"/>
          <w:szCs w:val="28"/>
        </w:rPr>
        <w:t>continually boasts a lineup with seasoned ability to impress even the least of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>Southern Gospel Music fans! The quartet is quickly gaining momentum in the world of Southern Gospel</w:t>
      </w:r>
      <w:r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>entertainment. They have a heart for the lost, the integrity to go the extra mile, and talent without</w:t>
      </w:r>
      <w:r w:rsidR="00D71A4F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0C4DD8">
        <w:rPr>
          <w:rFonts w:ascii="Calibri" w:hAnsi="Calibri" w:cs="Calibri"/>
          <w:color w:val="000000"/>
          <w:sz w:val="28"/>
          <w:szCs w:val="28"/>
        </w:rPr>
        <w:t>limitations to share with anyone who will lend an ear.</w:t>
      </w:r>
    </w:p>
    <w:p w14:paraId="3A071F2F" w14:textId="77777777" w:rsidR="00D71A4F" w:rsidRDefault="00D71A4F" w:rsidP="00D71A4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FF"/>
          <w:sz w:val="28"/>
          <w:szCs w:val="28"/>
        </w:rPr>
      </w:pPr>
    </w:p>
    <w:p w14:paraId="3E443061" w14:textId="77777777" w:rsidR="005D5FEE" w:rsidRDefault="005D5FEE" w:rsidP="005D5FEE">
      <w:pPr>
        <w:rPr>
          <w:rFonts w:ascii="Calibri" w:hAnsi="Calibri" w:cs="Calibri"/>
          <w:sz w:val="28"/>
          <w:szCs w:val="28"/>
        </w:rPr>
      </w:pPr>
      <w:r w:rsidRPr="00C65702">
        <w:rPr>
          <w:rFonts w:ascii="Calibri" w:hAnsi="Calibri" w:cs="Calibri"/>
          <w:sz w:val="28"/>
          <w:szCs w:val="28"/>
        </w:rPr>
        <w:t>They have a Facebook page</w:t>
      </w:r>
      <w:r>
        <w:rPr>
          <w:rFonts w:ascii="Calibri" w:hAnsi="Calibri" w:cs="Calibri"/>
          <w:sz w:val="28"/>
          <w:szCs w:val="28"/>
        </w:rPr>
        <w:t xml:space="preserve"> (GloryWay Quartet)</w:t>
      </w:r>
      <w:r w:rsidRPr="00C65702">
        <w:rPr>
          <w:rFonts w:ascii="Calibri" w:hAnsi="Calibri" w:cs="Calibri"/>
          <w:sz w:val="28"/>
          <w:szCs w:val="28"/>
        </w:rPr>
        <w:t xml:space="preserve"> and website</w:t>
      </w:r>
      <w:r>
        <w:rPr>
          <w:rFonts w:ascii="Calibri" w:hAnsi="Calibri" w:cs="Calibri"/>
          <w:sz w:val="28"/>
          <w:szCs w:val="28"/>
        </w:rPr>
        <w:t xml:space="preserve"> </w:t>
      </w:r>
      <w:r w:rsidRPr="00C65702">
        <w:rPr>
          <w:rFonts w:ascii="Calibri" w:hAnsi="Calibri" w:cs="Calibri"/>
          <w:sz w:val="28"/>
          <w:szCs w:val="28"/>
        </w:rPr>
        <w:t>(</w:t>
      </w:r>
      <w:hyperlink r:id="rId4" w:history="1">
        <w:r w:rsidR="00A15DF2" w:rsidRPr="009B05F1">
          <w:rPr>
            <w:rStyle w:val="Hyperlink"/>
            <w:rFonts w:ascii="Calibri" w:hAnsi="Calibri" w:cs="Calibri"/>
            <w:sz w:val="28"/>
            <w:szCs w:val="28"/>
          </w:rPr>
          <w:t>www.glorywayquartet.com</w:t>
        </w:r>
      </w:hyperlink>
      <w:r w:rsidRPr="00C65702">
        <w:rPr>
          <w:rFonts w:ascii="Calibri" w:hAnsi="Calibri" w:cs="Calibri"/>
          <w:sz w:val="28"/>
          <w:szCs w:val="28"/>
        </w:rPr>
        <w:t>)</w:t>
      </w:r>
    </w:p>
    <w:p w14:paraId="5900DF11" w14:textId="77777777" w:rsidR="00A15DF2" w:rsidRDefault="00A15DF2" w:rsidP="005D5FEE">
      <w:pPr>
        <w:rPr>
          <w:rFonts w:ascii="Calibri" w:hAnsi="Calibri" w:cs="Calibri"/>
          <w:sz w:val="28"/>
          <w:szCs w:val="28"/>
        </w:rPr>
      </w:pPr>
    </w:p>
    <w:p w14:paraId="117A6340" w14:textId="77777777" w:rsidR="00A15DF2" w:rsidRDefault="00A15DF2" w:rsidP="005D5FE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Submitted by Kathi Moore, </w:t>
      </w:r>
      <w:r w:rsidR="001620B0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sz w:val="28"/>
          <w:szCs w:val="28"/>
        </w:rPr>
        <w:t>GWQ Administrative</w:t>
      </w:r>
      <w:r w:rsidR="001620B0">
        <w:rPr>
          <w:rFonts w:ascii="Calibri" w:hAnsi="Calibri" w:cs="Calibri"/>
          <w:sz w:val="28"/>
          <w:szCs w:val="28"/>
        </w:rPr>
        <w:t xml:space="preserve"> Assistant                                                                                        740.360.7540</w:t>
      </w:r>
    </w:p>
    <w:p w14:paraId="1F3E3A16" w14:textId="77777777" w:rsidR="001620B0" w:rsidRPr="001620B0" w:rsidRDefault="001620B0" w:rsidP="005D5FEE">
      <w:pPr>
        <w:rPr>
          <w:rFonts w:ascii="Calibri" w:hAnsi="Calibri" w:cs="Calibri"/>
          <w:sz w:val="28"/>
          <w:szCs w:val="28"/>
        </w:rPr>
      </w:pPr>
    </w:p>
    <w:p w14:paraId="31471B6F" w14:textId="77777777" w:rsidR="005D5FEE" w:rsidRDefault="005D5FEE"/>
    <w:p w14:paraId="0FF44912" w14:textId="77777777" w:rsidR="005D5FEE" w:rsidRDefault="005D5FEE"/>
    <w:sectPr w:rsidR="005D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CA8"/>
    <w:rsid w:val="00083988"/>
    <w:rsid w:val="000C7CA8"/>
    <w:rsid w:val="00113211"/>
    <w:rsid w:val="001620B0"/>
    <w:rsid w:val="002501F4"/>
    <w:rsid w:val="0036048E"/>
    <w:rsid w:val="003D25A7"/>
    <w:rsid w:val="005D5FEE"/>
    <w:rsid w:val="007B0E57"/>
    <w:rsid w:val="008855C3"/>
    <w:rsid w:val="00A15DF2"/>
    <w:rsid w:val="00A87442"/>
    <w:rsid w:val="00D71A4F"/>
    <w:rsid w:val="00FE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3FDEA"/>
  <w15:chartTrackingRefBased/>
  <w15:docId w15:val="{5B77F4D2-1F3B-4199-85EF-C3E183903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01F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501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15D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lorywayquart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Moore</dc:creator>
  <cp:keywords/>
  <dc:description/>
  <cp:lastModifiedBy>Kathi Moore</cp:lastModifiedBy>
  <cp:revision>2</cp:revision>
  <dcterms:created xsi:type="dcterms:W3CDTF">2018-11-13T02:40:00Z</dcterms:created>
  <dcterms:modified xsi:type="dcterms:W3CDTF">2018-11-13T02:40:00Z</dcterms:modified>
</cp:coreProperties>
</file>