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91A8F" w14:textId="77777777" w:rsidR="00EF1280" w:rsidRPr="00EF1280" w:rsidRDefault="00EF1280" w:rsidP="00EF1280">
      <w:pPr>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i/>
          <w:iCs/>
          <w:color w:val="000000"/>
          <w:kern w:val="0"/>
          <w14:ligatures w14:val="none"/>
        </w:rPr>
        <w:t>The cross of Jesus looks like foolishness to the world, but it is the ultimate demonstration of God's saving power and wisdom.</w:t>
      </w:r>
    </w:p>
    <w:p w14:paraId="13CCB31F" w14:textId="77777777" w:rsidR="00EF1280" w:rsidRPr="00EF1280" w:rsidRDefault="00E10F82" w:rsidP="00EF128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7855360C">
          <v:rect id="_x0000_i1035" alt="" style="width:468pt;height:.05pt;mso-width-percent:0;mso-height-percent:0;mso-width-percent:0;mso-height-percent:0" o:hralign="center" o:hrstd="t" o:hr="t" fillcolor="#a0a0a0" stroked="f"/>
        </w:pict>
      </w:r>
    </w:p>
    <w:p w14:paraId="2F007791" w14:textId="77777777" w:rsidR="00EF1280" w:rsidRPr="00EF1280" w:rsidRDefault="00EF1280" w:rsidP="00EF1280">
      <w:pPr>
        <w:keepNext/>
        <w:keepLines/>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b/>
          <w:bCs/>
          <w:color w:val="000000"/>
          <w:kern w:val="0"/>
          <w14:ligatures w14:val="none"/>
        </w:rPr>
        <w:t>Day 1 Afternoon</w:t>
      </w:r>
    </w:p>
    <w:p w14:paraId="3FF7BE35" w14:textId="77777777" w:rsidR="00EF1280" w:rsidRPr="00EF1280" w:rsidRDefault="00EF1280" w:rsidP="00EF1280">
      <w:pPr>
        <w:keepNext/>
        <w:keepLines/>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b/>
          <w:bCs/>
          <w:color w:val="000000"/>
          <w:kern w:val="0"/>
          <w14:ligatures w14:val="none"/>
        </w:rPr>
        <w:t>Read</w:t>
      </w:r>
      <w:r w:rsidRPr="00EF1280">
        <w:rPr>
          <w:rFonts w:ascii="Times New Roman" w:eastAsia="Times New Roman" w:hAnsi="Times New Roman" w:cs="Times New Roman"/>
          <w:color w:val="1F4E79"/>
          <w:kern w:val="0"/>
          <w14:ligatures w14:val="none"/>
        </w:rPr>
        <w:t> “For the message of the cross is foolishness to those who are perishing, but to us who are being saved it is the power of God.” (1 Corinthians 1:18, NKJV)</w:t>
      </w:r>
    </w:p>
    <w:p w14:paraId="1E48CA80" w14:textId="77777777" w:rsidR="00EF1280" w:rsidRPr="00EF1280" w:rsidRDefault="00EF1280" w:rsidP="00EF1280">
      <w:pPr>
        <w:keepNext/>
        <w:keepLines/>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b/>
          <w:bCs/>
          <w:color w:val="000000"/>
          <w:kern w:val="0"/>
          <w14:ligatures w14:val="none"/>
        </w:rPr>
        <w:t>Think About</w:t>
      </w:r>
    </w:p>
    <w:p w14:paraId="698D62C5" w14:textId="77777777" w:rsidR="00EF1280" w:rsidRPr="00EF1280" w:rsidRDefault="00EF1280" w:rsidP="00EF1280">
      <w:pPr>
        <w:keepNext/>
        <w:keepLines/>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color w:val="C00000"/>
          <w:kern w:val="0"/>
          <w14:ligatures w14:val="none"/>
        </w:rPr>
        <w:t>Why might the cross seem like foolishness to the world?</w:t>
      </w:r>
    </w:p>
    <w:p w14:paraId="70130A56" w14:textId="77777777" w:rsidR="00EF1280" w:rsidRPr="00EF1280" w:rsidRDefault="00EF1280" w:rsidP="00EF1280">
      <w:pPr>
        <w:keepNext/>
        <w:keepLines/>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color w:val="C00000"/>
          <w:kern w:val="0"/>
          <w14:ligatures w14:val="none"/>
        </w:rPr>
        <w:t>What makes the message of the cross powerful?</w:t>
      </w:r>
    </w:p>
    <w:p w14:paraId="25807F3A" w14:textId="77777777" w:rsidR="00EF1280" w:rsidRPr="00EF1280" w:rsidRDefault="00EF1280" w:rsidP="00EF1280">
      <w:pPr>
        <w:keepNext/>
        <w:keepLines/>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b/>
          <w:bCs/>
          <w:color w:val="000000"/>
          <w:kern w:val="0"/>
          <w14:ligatures w14:val="none"/>
        </w:rPr>
        <w:t>Notice</w:t>
      </w:r>
    </w:p>
    <w:p w14:paraId="4D9DA2D2" w14:textId="77777777" w:rsidR="00EF1280" w:rsidRPr="00EF1280" w:rsidRDefault="00EF1280" w:rsidP="00EF1280">
      <w:pPr>
        <w:keepNext/>
        <w:keepLines/>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color w:val="000000"/>
          <w:kern w:val="0"/>
          <w14:ligatures w14:val="none"/>
        </w:rPr>
        <w:t>Contrast between two groups: __________________________________________________</w:t>
      </w:r>
    </w:p>
    <w:p w14:paraId="337C2875" w14:textId="77777777" w:rsidR="00EF1280" w:rsidRPr="00EF1280" w:rsidRDefault="00EF1280" w:rsidP="00EF1280">
      <w:pPr>
        <w:keepNext/>
        <w:keepLines/>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color w:val="000000"/>
          <w:kern w:val="0"/>
          <w14:ligatures w14:val="none"/>
        </w:rPr>
        <w:t>Opposite views of the cross: ____________________________________________________</w:t>
      </w:r>
    </w:p>
    <w:p w14:paraId="3D28E5FF" w14:textId="77777777" w:rsidR="00EF1280" w:rsidRPr="00EF1280" w:rsidRDefault="00EF1280" w:rsidP="00EF1280">
      <w:pPr>
        <w:keepNext/>
        <w:keepLines/>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color w:val="000000"/>
          <w:kern w:val="0"/>
          <w14:ligatures w14:val="none"/>
        </w:rPr>
        <w:t>What this shows about God's power: _____________________________________________</w:t>
      </w:r>
    </w:p>
    <w:p w14:paraId="650C4B24" w14:textId="77777777" w:rsidR="00EF1280" w:rsidRPr="00EF1280" w:rsidRDefault="00EF1280" w:rsidP="00EF1280">
      <w:pPr>
        <w:keepLines/>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b/>
          <w:bCs/>
          <w:color w:val="000000"/>
          <w:kern w:val="0"/>
          <w14:ligatures w14:val="none"/>
        </w:rPr>
        <w:t>Apply</w:t>
      </w:r>
      <w:r w:rsidRPr="00EF1280">
        <w:rPr>
          <w:rFonts w:ascii="Times New Roman" w:eastAsia="Times New Roman" w:hAnsi="Times New Roman" w:cs="Times New Roman"/>
          <w:color w:val="000000"/>
          <w:kern w:val="0"/>
          <w14:ligatures w14:val="none"/>
        </w:rPr>
        <w:t> Where do I need to trust God's "foolish" power rather than my own wisdom today?</w:t>
      </w:r>
    </w:p>
    <w:p w14:paraId="23AB8650" w14:textId="77777777" w:rsidR="00EF1280" w:rsidRPr="00EF1280" w:rsidRDefault="00E10F82" w:rsidP="00EF128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384DA3A1">
          <v:rect id="_x0000_i1034" alt="" style="width:468pt;height:.05pt;mso-width-percent:0;mso-height-percent:0;mso-width-percent:0;mso-height-percent:0" o:hralign="center" o:hrstd="t" o:hr="t" fillcolor="#a0a0a0" stroked="f"/>
        </w:pict>
      </w:r>
    </w:p>
    <w:p w14:paraId="064C6390" w14:textId="77777777" w:rsidR="00EF1280" w:rsidRPr="00EF1280" w:rsidRDefault="00EF1280" w:rsidP="00EF1280">
      <w:pPr>
        <w:keepNext/>
        <w:keepLines/>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b/>
          <w:bCs/>
          <w:color w:val="000000"/>
          <w:kern w:val="0"/>
          <w14:ligatures w14:val="none"/>
        </w:rPr>
        <w:lastRenderedPageBreak/>
        <w:t>Day 2</w:t>
      </w:r>
    </w:p>
    <w:p w14:paraId="3B943D24" w14:textId="77777777" w:rsidR="00EF1280" w:rsidRPr="00EF1280" w:rsidRDefault="00EF1280" w:rsidP="00EF1280">
      <w:pPr>
        <w:keepNext/>
        <w:keepLines/>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b/>
          <w:bCs/>
          <w:color w:val="000000"/>
          <w:kern w:val="0"/>
          <w14:ligatures w14:val="none"/>
        </w:rPr>
        <w:t>Read</w:t>
      </w:r>
      <w:r w:rsidRPr="00EF1280">
        <w:rPr>
          <w:rFonts w:ascii="Times New Roman" w:eastAsia="Times New Roman" w:hAnsi="Times New Roman" w:cs="Times New Roman"/>
          <w:color w:val="1F4E79"/>
          <w:kern w:val="0"/>
          <w14:ligatures w14:val="none"/>
        </w:rPr>
        <w:t> “For I determined not to know anything among you except Jesus Christ and Him crucified.” (1 Corinthians 2:2, NKJV)</w:t>
      </w:r>
    </w:p>
    <w:p w14:paraId="40FA5FE6" w14:textId="77777777" w:rsidR="00EF1280" w:rsidRPr="00EF1280" w:rsidRDefault="00EF1280" w:rsidP="00EF1280">
      <w:pPr>
        <w:keepNext/>
        <w:keepLines/>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b/>
          <w:bCs/>
          <w:color w:val="000000"/>
          <w:kern w:val="0"/>
          <w14:ligatures w14:val="none"/>
        </w:rPr>
        <w:t>Think About</w:t>
      </w:r>
    </w:p>
    <w:p w14:paraId="603DE1E1" w14:textId="77777777" w:rsidR="00EF1280" w:rsidRPr="00EF1280" w:rsidRDefault="00EF1280" w:rsidP="00EF1280">
      <w:pPr>
        <w:keepNext/>
        <w:keepLines/>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color w:val="C00000"/>
          <w:kern w:val="0"/>
          <w14:ligatures w14:val="none"/>
        </w:rPr>
        <w:t>Why did Paul limit his message to this one specific topic?</w:t>
      </w:r>
    </w:p>
    <w:p w14:paraId="410F6116" w14:textId="77777777" w:rsidR="00EF1280" w:rsidRPr="00EF1280" w:rsidRDefault="00EF1280" w:rsidP="00EF1280">
      <w:pPr>
        <w:keepNext/>
        <w:keepLines/>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color w:val="C00000"/>
          <w:kern w:val="0"/>
          <w14:ligatures w14:val="none"/>
        </w:rPr>
        <w:t>How does keeping the message simple make it more effective?</w:t>
      </w:r>
    </w:p>
    <w:p w14:paraId="060C557F" w14:textId="77777777" w:rsidR="00EF1280" w:rsidRPr="00EF1280" w:rsidRDefault="00EF1280" w:rsidP="00EF1280">
      <w:pPr>
        <w:keepNext/>
        <w:keepLines/>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b/>
          <w:bCs/>
          <w:color w:val="000000"/>
          <w:kern w:val="0"/>
          <w14:ligatures w14:val="none"/>
        </w:rPr>
        <w:t>Notice</w:t>
      </w:r>
    </w:p>
    <w:p w14:paraId="2238AE13" w14:textId="77777777" w:rsidR="00EF1280" w:rsidRPr="00EF1280" w:rsidRDefault="00EF1280" w:rsidP="00EF1280">
      <w:pPr>
        <w:keepNext/>
        <w:keepLines/>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color w:val="000000"/>
          <w:kern w:val="0"/>
          <w14:ligatures w14:val="none"/>
        </w:rPr>
        <w:t>Paul's firm decision: __________________________________________________________</w:t>
      </w:r>
    </w:p>
    <w:p w14:paraId="737AC692" w14:textId="77777777" w:rsidR="00EF1280" w:rsidRPr="00EF1280" w:rsidRDefault="00EF1280" w:rsidP="00EF1280">
      <w:pPr>
        <w:keepNext/>
        <w:keepLines/>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color w:val="000000"/>
          <w:kern w:val="0"/>
          <w14:ligatures w14:val="none"/>
        </w:rPr>
        <w:t>The single focus: _____________________________________________________________</w:t>
      </w:r>
    </w:p>
    <w:p w14:paraId="4820CDAB" w14:textId="77777777" w:rsidR="00EF1280" w:rsidRPr="00EF1280" w:rsidRDefault="00EF1280" w:rsidP="00EF1280">
      <w:pPr>
        <w:keepNext/>
        <w:keepLines/>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color w:val="000000"/>
          <w:kern w:val="0"/>
          <w14:ligatures w14:val="none"/>
        </w:rPr>
        <w:t>What this shows about sharing faith: _____________________________________________</w:t>
      </w:r>
    </w:p>
    <w:p w14:paraId="2D7EF1EA" w14:textId="77777777" w:rsidR="00EF1280" w:rsidRPr="00EF1280" w:rsidRDefault="00EF1280" w:rsidP="00EF1280">
      <w:pPr>
        <w:keepLines/>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b/>
          <w:bCs/>
          <w:color w:val="000000"/>
          <w:kern w:val="0"/>
          <w14:ligatures w14:val="none"/>
        </w:rPr>
        <w:t>Apply</w:t>
      </w:r>
      <w:r w:rsidRPr="00EF1280">
        <w:rPr>
          <w:rFonts w:ascii="Times New Roman" w:eastAsia="Times New Roman" w:hAnsi="Times New Roman" w:cs="Times New Roman"/>
          <w:color w:val="000000"/>
          <w:kern w:val="0"/>
          <w14:ligatures w14:val="none"/>
        </w:rPr>
        <w:t> How can I share the simple message of Jesus with someone this week without overcomplicating it?</w:t>
      </w:r>
    </w:p>
    <w:p w14:paraId="7A135AD9" w14:textId="77777777" w:rsidR="00EF1280" w:rsidRPr="00EF1280" w:rsidRDefault="00E10F82" w:rsidP="00EF1280">
      <w:pPr>
        <w:spacing w:after="0" w:line="240" w:lineRule="auto"/>
        <w:rPr>
          <w:rFonts w:ascii="Times New Roman" w:eastAsia="Times New Roman" w:hAnsi="Times New Roman" w:cs="Times New Roman"/>
          <w:kern w:val="0"/>
          <w14:ligatures w14:val="none"/>
        </w:rPr>
      </w:pPr>
      <w:r w:rsidRPr="00E10F82">
        <w:rPr>
          <w:rFonts w:ascii="Times New Roman" w:eastAsia="Times New Roman" w:hAnsi="Times New Roman" w:cs="Times New Roman"/>
          <w:noProof/>
          <w:kern w:val="0"/>
        </w:rPr>
        <w:pict w14:anchorId="24763848">
          <v:rect id="_x0000_i1033" alt="" style="width:468pt;height:.05pt;mso-width-percent:0;mso-height-percent:0;mso-width-percent:0;mso-height-percent:0" o:hralign="center" o:hrstd="t" o:hr="t" fillcolor="#a0a0a0" stroked="f"/>
        </w:pict>
      </w:r>
    </w:p>
    <w:p w14:paraId="5391238D" w14:textId="77777777" w:rsidR="00EF1280" w:rsidRPr="00EF1280" w:rsidRDefault="00EF1280" w:rsidP="00EF1280">
      <w:pPr>
        <w:keepNext/>
        <w:keepLines/>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b/>
          <w:bCs/>
          <w:color w:val="000000"/>
          <w:kern w:val="0"/>
          <w14:ligatures w14:val="none"/>
        </w:rPr>
        <w:t>Day 3</w:t>
      </w:r>
    </w:p>
    <w:p w14:paraId="020DC7A5" w14:textId="77777777" w:rsidR="00EF1280" w:rsidRPr="00EF1280" w:rsidRDefault="00EF1280" w:rsidP="00EF1280">
      <w:pPr>
        <w:keepNext/>
        <w:keepLines/>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b/>
          <w:bCs/>
          <w:color w:val="000000"/>
          <w:kern w:val="0"/>
          <w14:ligatures w14:val="none"/>
        </w:rPr>
        <w:t>Read</w:t>
      </w:r>
      <w:r w:rsidRPr="00EF1280">
        <w:rPr>
          <w:rFonts w:ascii="Times New Roman" w:eastAsia="Times New Roman" w:hAnsi="Times New Roman" w:cs="Times New Roman"/>
          <w:color w:val="1F4E79"/>
          <w:kern w:val="0"/>
          <w14:ligatures w14:val="none"/>
        </w:rPr>
        <w:t> “For Jews request a sign, and Greeks seek after wisdom; but we preach Christ crucified, to the Jews a stumbling block and to the Greeks foolishness...” (1 Corinthians 1:22-23, NKJV)</w:t>
      </w:r>
    </w:p>
    <w:p w14:paraId="65B0BC3D" w14:textId="77777777" w:rsidR="00EF1280" w:rsidRPr="00EF1280" w:rsidRDefault="00EF1280" w:rsidP="00EF1280">
      <w:pPr>
        <w:keepNext/>
        <w:keepLines/>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b/>
          <w:bCs/>
          <w:color w:val="000000"/>
          <w:kern w:val="0"/>
          <w14:ligatures w14:val="none"/>
        </w:rPr>
        <w:t>Think About</w:t>
      </w:r>
    </w:p>
    <w:p w14:paraId="48324BF3" w14:textId="77777777" w:rsidR="00EF1280" w:rsidRPr="00EF1280" w:rsidRDefault="00EF1280" w:rsidP="00EF1280">
      <w:pPr>
        <w:keepNext/>
        <w:keepLines/>
        <w:numPr>
          <w:ilvl w:val="0"/>
          <w:numId w:val="5"/>
        </w:numPr>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color w:val="C00000"/>
          <w:kern w:val="0"/>
          <w14:ligatures w14:val="none"/>
        </w:rPr>
        <w:t>What did the different cultures expect from God?</w:t>
      </w:r>
    </w:p>
    <w:p w14:paraId="4C988750" w14:textId="77777777" w:rsidR="00EF1280" w:rsidRPr="00EF1280" w:rsidRDefault="00EF1280" w:rsidP="00EF1280">
      <w:pPr>
        <w:keepNext/>
        <w:keepLines/>
        <w:numPr>
          <w:ilvl w:val="0"/>
          <w:numId w:val="5"/>
        </w:numPr>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color w:val="C00000"/>
          <w:kern w:val="0"/>
          <w14:ligatures w14:val="none"/>
        </w:rPr>
        <w:t>Why did God choose to shatter those expectations?</w:t>
      </w:r>
    </w:p>
    <w:p w14:paraId="128BE055" w14:textId="77777777" w:rsidR="00EF1280" w:rsidRPr="00EF1280" w:rsidRDefault="00EF1280" w:rsidP="00EF1280">
      <w:pPr>
        <w:keepNext/>
        <w:keepLines/>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b/>
          <w:bCs/>
          <w:color w:val="000000"/>
          <w:kern w:val="0"/>
          <w14:ligatures w14:val="none"/>
        </w:rPr>
        <w:t>Notice</w:t>
      </w:r>
    </w:p>
    <w:p w14:paraId="1B29CF4F" w14:textId="77777777" w:rsidR="00EF1280" w:rsidRPr="00EF1280" w:rsidRDefault="00EF1280" w:rsidP="00EF1280">
      <w:pPr>
        <w:keepNext/>
        <w:keepLines/>
        <w:numPr>
          <w:ilvl w:val="0"/>
          <w:numId w:val="6"/>
        </w:numPr>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color w:val="000000"/>
          <w:kern w:val="0"/>
          <w14:ligatures w14:val="none"/>
        </w:rPr>
        <w:t>What the two cultures demanded: _______________________________________________</w:t>
      </w:r>
    </w:p>
    <w:p w14:paraId="2E02C68B" w14:textId="77777777" w:rsidR="00EF1280" w:rsidRPr="00EF1280" w:rsidRDefault="00EF1280" w:rsidP="00EF1280">
      <w:pPr>
        <w:keepNext/>
        <w:keepLines/>
        <w:numPr>
          <w:ilvl w:val="0"/>
          <w:numId w:val="6"/>
        </w:numPr>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color w:val="000000"/>
          <w:kern w:val="0"/>
          <w14:ligatures w14:val="none"/>
        </w:rPr>
        <w:t>What was preached instead: ____________________________________________________</w:t>
      </w:r>
    </w:p>
    <w:p w14:paraId="3B8788DB" w14:textId="77777777" w:rsidR="00EF1280" w:rsidRPr="00EF1280" w:rsidRDefault="00EF1280" w:rsidP="00EF1280">
      <w:pPr>
        <w:keepNext/>
        <w:keepLines/>
        <w:numPr>
          <w:ilvl w:val="0"/>
          <w:numId w:val="6"/>
        </w:numPr>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color w:val="000000"/>
          <w:kern w:val="0"/>
          <w14:ligatures w14:val="none"/>
        </w:rPr>
        <w:t>What this shows about human expectations: _______________________________________</w:t>
      </w:r>
    </w:p>
    <w:p w14:paraId="599A028A" w14:textId="77777777" w:rsidR="00EF1280" w:rsidRPr="00EF1280" w:rsidRDefault="00EF1280" w:rsidP="00EF1280">
      <w:pPr>
        <w:keepLines/>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b/>
          <w:bCs/>
          <w:color w:val="000000"/>
          <w:kern w:val="0"/>
          <w14:ligatures w14:val="none"/>
        </w:rPr>
        <w:t>Apply</w:t>
      </w:r>
      <w:r w:rsidRPr="00EF1280">
        <w:rPr>
          <w:rFonts w:ascii="Times New Roman" w:eastAsia="Times New Roman" w:hAnsi="Times New Roman" w:cs="Times New Roman"/>
          <w:color w:val="000000"/>
          <w:kern w:val="0"/>
          <w14:ligatures w14:val="none"/>
        </w:rPr>
        <w:t> What expectation of God do I need to surrender so I don't stumble over His plans?</w:t>
      </w:r>
    </w:p>
    <w:p w14:paraId="04603ED4" w14:textId="77777777" w:rsidR="00EF1280" w:rsidRPr="00EF1280" w:rsidRDefault="00E10F82" w:rsidP="00EF1280">
      <w:pPr>
        <w:spacing w:after="0" w:line="240" w:lineRule="auto"/>
        <w:rPr>
          <w:rFonts w:ascii="Times New Roman" w:eastAsia="Times New Roman" w:hAnsi="Times New Roman" w:cs="Times New Roman"/>
          <w:kern w:val="0"/>
          <w14:ligatures w14:val="none"/>
        </w:rPr>
      </w:pPr>
      <w:r w:rsidRPr="00E10F82">
        <w:rPr>
          <w:rFonts w:ascii="Times New Roman" w:eastAsia="Times New Roman" w:hAnsi="Times New Roman" w:cs="Times New Roman"/>
          <w:noProof/>
          <w:kern w:val="0"/>
        </w:rPr>
        <w:lastRenderedPageBreak/>
        <w:pict w14:anchorId="79F615BB">
          <v:rect id="_x0000_i1032" alt="" style="width:468pt;height:.05pt;mso-width-percent:0;mso-height-percent:0;mso-width-percent:0;mso-height-percent:0" o:hralign="center" o:hrstd="t" o:hr="t" fillcolor="#a0a0a0" stroked="f"/>
        </w:pict>
      </w:r>
    </w:p>
    <w:p w14:paraId="7B57048F" w14:textId="77777777" w:rsidR="00EF1280" w:rsidRPr="00EF1280" w:rsidRDefault="00EF1280" w:rsidP="00EF1280">
      <w:pPr>
        <w:keepNext/>
        <w:keepLines/>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b/>
          <w:bCs/>
          <w:color w:val="000000"/>
          <w:kern w:val="0"/>
          <w14:ligatures w14:val="none"/>
        </w:rPr>
        <w:t>Day 4</w:t>
      </w:r>
    </w:p>
    <w:p w14:paraId="5456CEF8" w14:textId="77777777" w:rsidR="00EF1280" w:rsidRPr="00EF1280" w:rsidRDefault="00EF1280" w:rsidP="00EF1280">
      <w:pPr>
        <w:keepNext/>
        <w:keepLines/>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b/>
          <w:bCs/>
          <w:color w:val="000000"/>
          <w:kern w:val="0"/>
          <w14:ligatures w14:val="none"/>
        </w:rPr>
        <w:t>Read</w:t>
      </w:r>
      <w:r w:rsidRPr="00EF1280">
        <w:rPr>
          <w:rFonts w:ascii="Times New Roman" w:eastAsia="Times New Roman" w:hAnsi="Times New Roman" w:cs="Times New Roman"/>
          <w:color w:val="1F4E79"/>
          <w:kern w:val="0"/>
          <w14:ligatures w14:val="none"/>
        </w:rPr>
        <w:t> “...having made peace through the blood of His cross, by Him to reconcile all things to Himself...” (Colossians 1:20, NKJV)</w:t>
      </w:r>
    </w:p>
    <w:p w14:paraId="214EE506" w14:textId="77777777" w:rsidR="00EF1280" w:rsidRPr="00EF1280" w:rsidRDefault="00EF1280" w:rsidP="00EF1280">
      <w:pPr>
        <w:keepNext/>
        <w:keepLines/>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b/>
          <w:bCs/>
          <w:color w:val="000000"/>
          <w:kern w:val="0"/>
          <w14:ligatures w14:val="none"/>
        </w:rPr>
        <w:t>Think About</w:t>
      </w:r>
    </w:p>
    <w:p w14:paraId="6AB4E45B" w14:textId="77777777" w:rsidR="00EF1280" w:rsidRPr="00EF1280" w:rsidRDefault="00EF1280" w:rsidP="00EF1280">
      <w:pPr>
        <w:keepNext/>
        <w:keepLines/>
        <w:numPr>
          <w:ilvl w:val="0"/>
          <w:numId w:val="7"/>
        </w:numPr>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color w:val="C00000"/>
          <w:kern w:val="0"/>
          <w14:ligatures w14:val="none"/>
        </w:rPr>
        <w:t>What does "making peace" imply about the past relationship with God?</w:t>
      </w:r>
    </w:p>
    <w:p w14:paraId="38A95458" w14:textId="77777777" w:rsidR="00EF1280" w:rsidRPr="00EF1280" w:rsidRDefault="00EF1280" w:rsidP="00EF1280">
      <w:pPr>
        <w:keepNext/>
        <w:keepLines/>
        <w:numPr>
          <w:ilvl w:val="0"/>
          <w:numId w:val="7"/>
        </w:numPr>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color w:val="C00000"/>
          <w:kern w:val="0"/>
          <w14:ligatures w14:val="none"/>
        </w:rPr>
        <w:t>How was this reconciliation achieved?</w:t>
      </w:r>
    </w:p>
    <w:p w14:paraId="53159347" w14:textId="77777777" w:rsidR="00EF1280" w:rsidRPr="00EF1280" w:rsidRDefault="00EF1280" w:rsidP="00EF1280">
      <w:pPr>
        <w:keepNext/>
        <w:keepLines/>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b/>
          <w:bCs/>
          <w:color w:val="000000"/>
          <w:kern w:val="0"/>
          <w14:ligatures w14:val="none"/>
        </w:rPr>
        <w:t>Notice</w:t>
      </w:r>
    </w:p>
    <w:p w14:paraId="7DBFE66D" w14:textId="77777777" w:rsidR="00EF1280" w:rsidRPr="00EF1280" w:rsidRDefault="00EF1280" w:rsidP="00EF1280">
      <w:pPr>
        <w:keepNext/>
        <w:keepLines/>
        <w:numPr>
          <w:ilvl w:val="0"/>
          <w:numId w:val="8"/>
        </w:numPr>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color w:val="000000"/>
          <w:kern w:val="0"/>
          <w14:ligatures w14:val="none"/>
        </w:rPr>
        <w:t>How peace was made: _________________________________________________________</w:t>
      </w:r>
    </w:p>
    <w:p w14:paraId="45F7E96B" w14:textId="77777777" w:rsidR="00EF1280" w:rsidRPr="00EF1280" w:rsidRDefault="00EF1280" w:rsidP="00EF1280">
      <w:pPr>
        <w:keepNext/>
        <w:keepLines/>
        <w:numPr>
          <w:ilvl w:val="0"/>
          <w:numId w:val="8"/>
        </w:numPr>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color w:val="000000"/>
          <w:kern w:val="0"/>
          <w14:ligatures w14:val="none"/>
        </w:rPr>
        <w:t>The ultimate goal: ____________________________________________________________</w:t>
      </w:r>
    </w:p>
    <w:p w14:paraId="52C29772" w14:textId="77777777" w:rsidR="00EF1280" w:rsidRPr="00EF1280" w:rsidRDefault="00EF1280" w:rsidP="00EF1280">
      <w:pPr>
        <w:keepNext/>
        <w:keepLines/>
        <w:numPr>
          <w:ilvl w:val="0"/>
          <w:numId w:val="8"/>
        </w:numPr>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color w:val="000000"/>
          <w:kern w:val="0"/>
          <w14:ligatures w14:val="none"/>
        </w:rPr>
        <w:t>What this shows about Jesus: ___________________________________________________</w:t>
      </w:r>
    </w:p>
    <w:p w14:paraId="0E38C7A2" w14:textId="77777777" w:rsidR="00EF1280" w:rsidRPr="00EF1280" w:rsidRDefault="00EF1280" w:rsidP="00EF1280">
      <w:pPr>
        <w:keepLines/>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b/>
          <w:bCs/>
          <w:color w:val="000000"/>
          <w:kern w:val="0"/>
          <w14:ligatures w14:val="none"/>
        </w:rPr>
        <w:t>Apply</w:t>
      </w:r>
      <w:r w:rsidRPr="00EF1280">
        <w:rPr>
          <w:rFonts w:ascii="Times New Roman" w:eastAsia="Times New Roman" w:hAnsi="Times New Roman" w:cs="Times New Roman"/>
          <w:color w:val="000000"/>
          <w:kern w:val="0"/>
          <w14:ligatures w14:val="none"/>
        </w:rPr>
        <w:t> Who do I need to make peace with this week, reflecting the reconciliation of the cross?</w:t>
      </w:r>
    </w:p>
    <w:p w14:paraId="334F55D0" w14:textId="77777777" w:rsidR="00EF1280" w:rsidRPr="00EF1280" w:rsidRDefault="00E10F82" w:rsidP="00EF1280">
      <w:pPr>
        <w:spacing w:after="0" w:line="240" w:lineRule="auto"/>
        <w:rPr>
          <w:rFonts w:ascii="Times New Roman" w:eastAsia="Times New Roman" w:hAnsi="Times New Roman" w:cs="Times New Roman"/>
          <w:kern w:val="0"/>
          <w14:ligatures w14:val="none"/>
        </w:rPr>
      </w:pPr>
      <w:r w:rsidRPr="00E10F82">
        <w:rPr>
          <w:rFonts w:ascii="Times New Roman" w:eastAsia="Times New Roman" w:hAnsi="Times New Roman" w:cs="Times New Roman"/>
          <w:noProof/>
          <w:kern w:val="0"/>
        </w:rPr>
        <w:pict w14:anchorId="48272D2A">
          <v:rect id="_x0000_i1031" alt="" style="width:468pt;height:.05pt;mso-width-percent:0;mso-height-percent:0;mso-width-percent:0;mso-height-percent:0" o:hralign="center" o:hrstd="t" o:hr="t" fillcolor="#a0a0a0" stroked="f"/>
        </w:pict>
      </w:r>
    </w:p>
    <w:p w14:paraId="059BDCBD" w14:textId="77777777" w:rsidR="00EF1280" w:rsidRPr="00EF1280" w:rsidRDefault="00EF1280" w:rsidP="00EF1280">
      <w:pPr>
        <w:keepNext/>
        <w:keepLines/>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b/>
          <w:bCs/>
          <w:color w:val="000000"/>
          <w:kern w:val="0"/>
          <w14:ligatures w14:val="none"/>
        </w:rPr>
        <w:lastRenderedPageBreak/>
        <w:t>Day 5</w:t>
      </w:r>
    </w:p>
    <w:p w14:paraId="476FFFC6" w14:textId="77777777" w:rsidR="00EF1280" w:rsidRPr="00EF1280" w:rsidRDefault="00EF1280" w:rsidP="00EF1280">
      <w:pPr>
        <w:keepNext/>
        <w:keepLines/>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b/>
          <w:bCs/>
          <w:color w:val="000000"/>
          <w:kern w:val="0"/>
          <w14:ligatures w14:val="none"/>
        </w:rPr>
        <w:t>Read</w:t>
      </w:r>
      <w:r w:rsidRPr="00EF1280">
        <w:rPr>
          <w:rFonts w:ascii="Times New Roman" w:eastAsia="Times New Roman" w:hAnsi="Times New Roman" w:cs="Times New Roman"/>
          <w:color w:val="1F4E79"/>
          <w:kern w:val="0"/>
          <w14:ligatures w14:val="none"/>
        </w:rPr>
        <w:t> “But God has chosen the foolish things of the world to put to shame the wise, and God has chosen the weak things of the world to put to shame the things which are mighty...” (1 Corinthians 1:27, NKJV)</w:t>
      </w:r>
    </w:p>
    <w:p w14:paraId="2EB422DA" w14:textId="77777777" w:rsidR="00EF1280" w:rsidRPr="00EF1280" w:rsidRDefault="00EF1280" w:rsidP="00EF1280">
      <w:pPr>
        <w:keepNext/>
        <w:keepLines/>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b/>
          <w:bCs/>
          <w:color w:val="000000"/>
          <w:kern w:val="0"/>
          <w14:ligatures w14:val="none"/>
        </w:rPr>
        <w:t>Think About</w:t>
      </w:r>
    </w:p>
    <w:p w14:paraId="4FA9C974" w14:textId="77777777" w:rsidR="00EF1280" w:rsidRPr="00EF1280" w:rsidRDefault="00EF1280" w:rsidP="00EF1280">
      <w:pPr>
        <w:keepNext/>
        <w:keepLines/>
        <w:numPr>
          <w:ilvl w:val="0"/>
          <w:numId w:val="9"/>
        </w:numPr>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color w:val="C00000"/>
          <w:kern w:val="0"/>
          <w14:ligatures w14:val="none"/>
        </w:rPr>
        <w:t>Why does God intentionally bypass the world's elite?</w:t>
      </w:r>
    </w:p>
    <w:p w14:paraId="3FA25330" w14:textId="77777777" w:rsidR="00EF1280" w:rsidRPr="00EF1280" w:rsidRDefault="00EF1280" w:rsidP="00EF1280">
      <w:pPr>
        <w:keepNext/>
        <w:keepLines/>
        <w:numPr>
          <w:ilvl w:val="0"/>
          <w:numId w:val="9"/>
        </w:numPr>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color w:val="C00000"/>
          <w:kern w:val="0"/>
          <w14:ligatures w14:val="none"/>
        </w:rPr>
        <w:t>How does this flip society's values upside down?</w:t>
      </w:r>
    </w:p>
    <w:p w14:paraId="515E2F6E" w14:textId="77777777" w:rsidR="00EF1280" w:rsidRPr="00EF1280" w:rsidRDefault="00EF1280" w:rsidP="00EF1280">
      <w:pPr>
        <w:keepNext/>
        <w:keepLines/>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b/>
          <w:bCs/>
          <w:color w:val="000000"/>
          <w:kern w:val="0"/>
          <w14:ligatures w14:val="none"/>
        </w:rPr>
        <w:t>Notice</w:t>
      </w:r>
    </w:p>
    <w:p w14:paraId="254E6462" w14:textId="77777777" w:rsidR="00EF1280" w:rsidRPr="00EF1280" w:rsidRDefault="00EF1280" w:rsidP="00EF1280">
      <w:pPr>
        <w:keepNext/>
        <w:keepLines/>
        <w:numPr>
          <w:ilvl w:val="0"/>
          <w:numId w:val="10"/>
        </w:numPr>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color w:val="000000"/>
          <w:kern w:val="0"/>
          <w14:ligatures w14:val="none"/>
        </w:rPr>
        <w:t>Who God actively chooses: _____________________________________________________</w:t>
      </w:r>
    </w:p>
    <w:p w14:paraId="4B6DB9C6" w14:textId="77777777" w:rsidR="00EF1280" w:rsidRPr="00EF1280" w:rsidRDefault="00EF1280" w:rsidP="00EF1280">
      <w:pPr>
        <w:keepNext/>
        <w:keepLines/>
        <w:numPr>
          <w:ilvl w:val="0"/>
          <w:numId w:val="10"/>
        </w:numPr>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color w:val="000000"/>
          <w:kern w:val="0"/>
          <w14:ligatures w14:val="none"/>
        </w:rPr>
        <w:t>The purpose of this choice: ____________________________________________________</w:t>
      </w:r>
    </w:p>
    <w:p w14:paraId="4B7CC748" w14:textId="77777777" w:rsidR="00EF1280" w:rsidRPr="00EF1280" w:rsidRDefault="00EF1280" w:rsidP="00EF1280">
      <w:pPr>
        <w:keepNext/>
        <w:keepLines/>
        <w:numPr>
          <w:ilvl w:val="0"/>
          <w:numId w:val="10"/>
        </w:numPr>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color w:val="000000"/>
          <w:kern w:val="0"/>
          <w14:ligatures w14:val="none"/>
        </w:rPr>
        <w:t>What this shows about human status: ____________________________________________</w:t>
      </w:r>
    </w:p>
    <w:p w14:paraId="0CF5F3A5" w14:textId="77777777" w:rsidR="00EF1280" w:rsidRPr="00EF1280" w:rsidRDefault="00EF1280" w:rsidP="00EF1280">
      <w:pPr>
        <w:keepLines/>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b/>
          <w:bCs/>
          <w:color w:val="000000"/>
          <w:kern w:val="0"/>
          <w14:ligatures w14:val="none"/>
        </w:rPr>
        <w:t>Apply</w:t>
      </w:r>
      <w:r w:rsidRPr="00EF1280">
        <w:rPr>
          <w:rFonts w:ascii="Times New Roman" w:eastAsia="Times New Roman" w:hAnsi="Times New Roman" w:cs="Times New Roman"/>
          <w:color w:val="000000"/>
          <w:kern w:val="0"/>
          <w14:ligatures w14:val="none"/>
        </w:rPr>
        <w:t> In what area of my life can I let God use my "weakness" to show His strength?</w:t>
      </w:r>
    </w:p>
    <w:p w14:paraId="5290B64A" w14:textId="77777777" w:rsidR="00EF1280" w:rsidRPr="00EF1280" w:rsidRDefault="00E10F82" w:rsidP="00EF1280">
      <w:pPr>
        <w:spacing w:after="0" w:line="240" w:lineRule="auto"/>
        <w:rPr>
          <w:rFonts w:ascii="Times New Roman" w:eastAsia="Times New Roman" w:hAnsi="Times New Roman" w:cs="Times New Roman"/>
          <w:kern w:val="0"/>
          <w14:ligatures w14:val="none"/>
        </w:rPr>
      </w:pPr>
      <w:r w:rsidRPr="00E10F82">
        <w:rPr>
          <w:rFonts w:ascii="Times New Roman" w:eastAsia="Times New Roman" w:hAnsi="Times New Roman" w:cs="Times New Roman"/>
          <w:noProof/>
          <w:kern w:val="0"/>
        </w:rPr>
        <w:pict w14:anchorId="6F184E69">
          <v:rect id="_x0000_i1030" alt="" style="width:468pt;height:.05pt;mso-width-percent:0;mso-height-percent:0;mso-width-percent:0;mso-height-percent:0" o:hralign="center" o:hrstd="t" o:hr="t" fillcolor="#a0a0a0" stroked="f"/>
        </w:pict>
      </w:r>
    </w:p>
    <w:p w14:paraId="14AE1B50" w14:textId="77777777" w:rsidR="00EF1280" w:rsidRPr="00EF1280" w:rsidRDefault="00EF1280" w:rsidP="00EF1280">
      <w:pPr>
        <w:keepNext/>
        <w:keepLines/>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b/>
          <w:bCs/>
          <w:color w:val="000000"/>
          <w:kern w:val="0"/>
          <w14:ligatures w14:val="none"/>
        </w:rPr>
        <w:t>Day 6</w:t>
      </w:r>
    </w:p>
    <w:p w14:paraId="765A8B26" w14:textId="77777777" w:rsidR="00EF1280" w:rsidRPr="00EF1280" w:rsidRDefault="00EF1280" w:rsidP="00EF1280">
      <w:pPr>
        <w:keepNext/>
        <w:keepLines/>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b/>
          <w:bCs/>
          <w:color w:val="000000"/>
          <w:kern w:val="0"/>
          <w14:ligatures w14:val="none"/>
        </w:rPr>
        <w:t>Read</w:t>
      </w:r>
      <w:r w:rsidRPr="00EF1280">
        <w:rPr>
          <w:rFonts w:ascii="Times New Roman" w:eastAsia="Times New Roman" w:hAnsi="Times New Roman" w:cs="Times New Roman"/>
          <w:color w:val="1F4E79"/>
          <w:kern w:val="0"/>
          <w14:ligatures w14:val="none"/>
        </w:rPr>
        <w:t> “...that no flesh should glory in His presence. But of Him you are in Christ Jesus, who became for us wisdom from God—and righteousness and sanctification and redemption...” (1 Corinthians 1:29-30, NKJV)</w:t>
      </w:r>
    </w:p>
    <w:p w14:paraId="0A992EC3" w14:textId="77777777" w:rsidR="00EF1280" w:rsidRPr="00EF1280" w:rsidRDefault="00EF1280" w:rsidP="00EF1280">
      <w:pPr>
        <w:keepNext/>
        <w:keepLines/>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b/>
          <w:bCs/>
          <w:color w:val="000000"/>
          <w:kern w:val="0"/>
          <w14:ligatures w14:val="none"/>
        </w:rPr>
        <w:t>Think About</w:t>
      </w:r>
    </w:p>
    <w:p w14:paraId="31A3AF5B" w14:textId="77777777" w:rsidR="00EF1280" w:rsidRPr="00EF1280" w:rsidRDefault="00EF1280" w:rsidP="00EF1280">
      <w:pPr>
        <w:keepNext/>
        <w:keepLines/>
        <w:numPr>
          <w:ilvl w:val="0"/>
          <w:numId w:val="11"/>
        </w:numPr>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color w:val="C00000"/>
          <w:kern w:val="0"/>
          <w14:ligatures w14:val="none"/>
        </w:rPr>
        <w:t>Why is boasting impossible at the foot of the cross?</w:t>
      </w:r>
    </w:p>
    <w:p w14:paraId="6F8AF898" w14:textId="77777777" w:rsidR="00EF1280" w:rsidRPr="00EF1280" w:rsidRDefault="00EF1280" w:rsidP="00EF1280">
      <w:pPr>
        <w:keepNext/>
        <w:keepLines/>
        <w:numPr>
          <w:ilvl w:val="0"/>
          <w:numId w:val="11"/>
        </w:numPr>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color w:val="C00000"/>
          <w:kern w:val="0"/>
          <w14:ligatures w14:val="none"/>
        </w:rPr>
        <w:t>What has Christ become for us?</w:t>
      </w:r>
    </w:p>
    <w:p w14:paraId="416FC472" w14:textId="77777777" w:rsidR="00EF1280" w:rsidRPr="00EF1280" w:rsidRDefault="00EF1280" w:rsidP="00EF1280">
      <w:pPr>
        <w:keepNext/>
        <w:keepLines/>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b/>
          <w:bCs/>
          <w:color w:val="000000"/>
          <w:kern w:val="0"/>
          <w14:ligatures w14:val="none"/>
        </w:rPr>
        <w:t>Notice</w:t>
      </w:r>
    </w:p>
    <w:p w14:paraId="77D03289" w14:textId="77777777" w:rsidR="00EF1280" w:rsidRPr="00EF1280" w:rsidRDefault="00EF1280" w:rsidP="00EF1280">
      <w:pPr>
        <w:keepNext/>
        <w:keepLines/>
        <w:numPr>
          <w:ilvl w:val="0"/>
          <w:numId w:val="12"/>
        </w:numPr>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color w:val="000000"/>
          <w:kern w:val="0"/>
          <w14:ligatures w14:val="none"/>
        </w:rPr>
        <w:t>The strict boundary set: _______________________________________________________</w:t>
      </w:r>
    </w:p>
    <w:p w14:paraId="092FABE8" w14:textId="77777777" w:rsidR="00EF1280" w:rsidRPr="00EF1280" w:rsidRDefault="00EF1280" w:rsidP="00EF1280">
      <w:pPr>
        <w:keepNext/>
        <w:keepLines/>
        <w:numPr>
          <w:ilvl w:val="0"/>
          <w:numId w:val="12"/>
        </w:numPr>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color w:val="000000"/>
          <w:kern w:val="0"/>
          <w14:ligatures w14:val="none"/>
        </w:rPr>
        <w:t>Four things Christ is made to be for us: __________________________________________</w:t>
      </w:r>
    </w:p>
    <w:p w14:paraId="04E2999C" w14:textId="77777777" w:rsidR="00EF1280" w:rsidRPr="00EF1280" w:rsidRDefault="00EF1280" w:rsidP="00EF1280">
      <w:pPr>
        <w:keepNext/>
        <w:keepLines/>
        <w:numPr>
          <w:ilvl w:val="0"/>
          <w:numId w:val="12"/>
        </w:numPr>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color w:val="000000"/>
          <w:kern w:val="0"/>
          <w14:ligatures w14:val="none"/>
        </w:rPr>
        <w:t>What this shows about salvation: ________________________________________________</w:t>
      </w:r>
    </w:p>
    <w:p w14:paraId="042B9D3D" w14:textId="77777777" w:rsidR="00EF1280" w:rsidRPr="00EF1280" w:rsidRDefault="00EF1280" w:rsidP="00EF1280">
      <w:pPr>
        <w:keepLines/>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b/>
          <w:bCs/>
          <w:color w:val="000000"/>
          <w:kern w:val="0"/>
          <w14:ligatures w14:val="none"/>
        </w:rPr>
        <w:t>Apply</w:t>
      </w:r>
      <w:r w:rsidRPr="00EF1280">
        <w:rPr>
          <w:rFonts w:ascii="Times New Roman" w:eastAsia="Times New Roman" w:hAnsi="Times New Roman" w:cs="Times New Roman"/>
          <w:color w:val="000000"/>
          <w:kern w:val="0"/>
          <w14:ligatures w14:val="none"/>
        </w:rPr>
        <w:t> When I am tempted to brag or feel superior, how can I redirect the glory to Jesus?</w:t>
      </w:r>
    </w:p>
    <w:p w14:paraId="183BDD0B" w14:textId="77777777" w:rsidR="00EF1280" w:rsidRPr="00EF1280" w:rsidRDefault="00E10F82" w:rsidP="00EF128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lastRenderedPageBreak/>
        <w:pict w14:anchorId="3199E282">
          <v:rect id="_x0000_i1029" alt="" style="width:468pt;height:.05pt;mso-width-percent:0;mso-height-percent:0;mso-width-percent:0;mso-height-percent:0" o:hralign="center" o:hrstd="t" o:hr="t" fillcolor="#a0a0a0" stroked="f"/>
        </w:pict>
      </w:r>
    </w:p>
    <w:p w14:paraId="4B9BA518" w14:textId="77777777" w:rsidR="00EF1280" w:rsidRPr="00EF1280" w:rsidRDefault="00EF1280" w:rsidP="00EF1280">
      <w:pPr>
        <w:keepNext/>
        <w:keepLines/>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b/>
          <w:bCs/>
          <w:color w:val="000000"/>
          <w:kern w:val="0"/>
          <w14:ligatures w14:val="none"/>
        </w:rPr>
        <w:t>Day 7 Reflection</w:t>
      </w:r>
    </w:p>
    <w:p w14:paraId="2D19691B" w14:textId="77777777" w:rsidR="00EF1280" w:rsidRPr="00EF1280" w:rsidRDefault="00EF1280" w:rsidP="00EF1280">
      <w:pPr>
        <w:keepLines/>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b/>
          <w:bCs/>
          <w:color w:val="000000"/>
          <w:kern w:val="0"/>
          <w14:ligatures w14:val="none"/>
        </w:rPr>
        <w:t>This week I discovered:</w:t>
      </w:r>
    </w:p>
    <w:p w14:paraId="42E1ED0D" w14:textId="77777777" w:rsidR="00EF1280" w:rsidRPr="00EF1280" w:rsidRDefault="00E10F82" w:rsidP="00EF1280">
      <w:pPr>
        <w:numPr>
          <w:ilvl w:val="0"/>
          <w:numId w:val="13"/>
        </w:num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noProof/>
          <w:color w:val="000000"/>
          <w:kern w:val="0"/>
        </w:rPr>
        <w:pict w14:anchorId="136FD4D0">
          <v:rect id="_x0000_i1028" alt="" style="width:398.75pt;height:.05pt;mso-width-percent:0;mso-height-percent:0;mso-width-percent:0;mso-height-percent:0" o:hrpct="852" o:hralign="center" o:hrstd="t" o:hr="t" fillcolor="#a0a0a0" stroked="f"/>
        </w:pict>
      </w:r>
    </w:p>
    <w:p w14:paraId="704FE70F" w14:textId="77777777" w:rsidR="00EF1280" w:rsidRPr="00EF1280" w:rsidRDefault="00EF1280" w:rsidP="00EF1280">
      <w:pPr>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b/>
          <w:bCs/>
          <w:color w:val="000000"/>
          <w:kern w:val="0"/>
          <w14:ligatures w14:val="none"/>
        </w:rPr>
        <w:t>A truth about Jesus I want to remember:</w:t>
      </w:r>
    </w:p>
    <w:p w14:paraId="44601466" w14:textId="77777777" w:rsidR="00EF1280" w:rsidRPr="00EF1280" w:rsidRDefault="00E10F82" w:rsidP="00EF128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7E907D28">
          <v:rect id="_x0000_i1027" alt="" style="width:468pt;height:.05pt;mso-width-percent:0;mso-height-percent:0;mso-width-percent:0;mso-height-percent:0" o:hralign="center" o:hrstd="t" o:hr="t" fillcolor="#a0a0a0" stroked="f"/>
        </w:pict>
      </w:r>
    </w:p>
    <w:p w14:paraId="34FB60C0" w14:textId="77777777" w:rsidR="00EF1280" w:rsidRPr="00EF1280" w:rsidRDefault="00EF1280" w:rsidP="00EF1280">
      <w:pPr>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b/>
          <w:bCs/>
          <w:color w:val="000000"/>
          <w:kern w:val="0"/>
          <w14:ligatures w14:val="none"/>
        </w:rPr>
        <w:t>One step I will take this week:</w:t>
      </w:r>
    </w:p>
    <w:p w14:paraId="2ABB7B78" w14:textId="77777777" w:rsidR="00EF1280" w:rsidRPr="00EF1280" w:rsidRDefault="00E10F82" w:rsidP="00EF128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3A7D17EF">
          <v:rect id="_x0000_i1026" alt="" style="width:468pt;height:.05pt;mso-width-percent:0;mso-height-percent:0;mso-width-percent:0;mso-height-percent:0" o:hralign="center" o:hrstd="t" o:hr="t" fillcolor="#a0a0a0" stroked="f"/>
        </w:pict>
      </w:r>
    </w:p>
    <w:p w14:paraId="757C7CA3" w14:textId="77777777" w:rsidR="00EF1280" w:rsidRPr="00EF1280" w:rsidRDefault="00EF1280" w:rsidP="00EF1280">
      <w:pPr>
        <w:spacing w:before="100" w:beforeAutospacing="1" w:after="100" w:afterAutospacing="1" w:line="240" w:lineRule="auto"/>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b/>
          <w:bCs/>
          <w:color w:val="000000"/>
          <w:kern w:val="0"/>
          <w14:ligatures w14:val="none"/>
        </w:rPr>
        <w:t>Prayer:</w:t>
      </w:r>
    </w:p>
    <w:p w14:paraId="43C67572" w14:textId="77777777" w:rsidR="00EF1280" w:rsidRPr="00EF1280" w:rsidRDefault="00E10F82" w:rsidP="00EF128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3DB0754C">
          <v:rect id="_x0000_i1025" alt="" style="width:468pt;height:.05pt;mso-width-percent:0;mso-height-percent:0;mso-width-percent:0;mso-height-percent:0" o:hralign="center" o:hrstd="t" o:hr="t" fillcolor="#a0a0a0" stroked="f"/>
        </w:pict>
      </w:r>
    </w:p>
    <w:sectPr w:rsidR="00EF1280" w:rsidRPr="00EF128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58E81" w14:textId="77777777" w:rsidR="00E10F82" w:rsidRDefault="00E10F82">
      <w:pPr>
        <w:spacing w:after="0" w:line="240" w:lineRule="auto"/>
      </w:pPr>
      <w:r>
        <w:separator/>
      </w:r>
    </w:p>
  </w:endnote>
  <w:endnote w:type="continuationSeparator" w:id="0">
    <w:p w14:paraId="3D5F246C" w14:textId="77777777" w:rsidR="00E10F82" w:rsidRDefault="00E10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EC89" w14:textId="77777777" w:rsidR="00BE38B9" w:rsidRDefault="00000000">
    <w:pPr>
      <w:tabs>
        <w:tab w:val="center" w:pos="4680"/>
        <w:tab w:val="right" w:pos="9360"/>
      </w:tabs>
    </w:pPr>
    <w:r>
      <w:rPr>
        <w:color w:val="17365D"/>
      </w:rPr>
      <w:t>BibleTalkInsight.com</w:t>
    </w:r>
    <w:r>
      <w:tab/>
    </w:r>
    <w:r>
      <w:fldChar w:fldCharType="begin"/>
    </w:r>
    <w:r>
      <w:instrText xml:space="preserve"> PAGE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DCCEE" w14:textId="77777777" w:rsidR="00BE38B9" w:rsidRDefault="00000000">
    <w:pPr>
      <w:tabs>
        <w:tab w:val="center" w:pos="4680"/>
        <w:tab w:val="right" w:pos="9360"/>
      </w:tabs>
    </w:pPr>
    <w:r>
      <w:rPr>
        <w:color w:val="17365D"/>
      </w:rPr>
      <w:t>BibleTalkInsight.com</w:t>
    </w:r>
    <w:r>
      <w:tab/>
    </w:r>
    <w:r>
      <w:fldChar w:fldCharType="begin"/>
    </w:r>
    <w:r>
      <w:instrText xml:space="preserve"> PAGE </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11412" w14:textId="77777777" w:rsidR="00BE38B9" w:rsidRDefault="00000000">
    <w:pPr>
      <w:tabs>
        <w:tab w:val="center" w:pos="4680"/>
        <w:tab w:val="right" w:pos="9360"/>
      </w:tabs>
    </w:pPr>
    <w:r>
      <w:rPr>
        <w:color w:val="17365D"/>
      </w:rPr>
      <w:t>BibleTalkInsight.com</w:t>
    </w:r>
    <w:r>
      <w:tab/>
    </w: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43546" w14:textId="77777777" w:rsidR="00E10F82" w:rsidRDefault="00E10F82">
      <w:pPr>
        <w:spacing w:after="0" w:line="240" w:lineRule="auto"/>
      </w:pPr>
      <w:r>
        <w:separator/>
      </w:r>
    </w:p>
  </w:footnote>
  <w:footnote w:type="continuationSeparator" w:id="0">
    <w:p w14:paraId="1B96ACD5" w14:textId="77777777" w:rsidR="00E10F82" w:rsidRDefault="00E10F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A39CF" w14:textId="77777777" w:rsidR="00F9432F" w:rsidRDefault="00F943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6C7AB" w14:textId="77777777" w:rsidR="00F9432F" w:rsidRPr="00EF1280" w:rsidRDefault="00F9432F" w:rsidP="00F9432F">
    <w:pPr>
      <w:keepNext/>
      <w:spacing w:before="120" w:beforeAutospacing="1" w:after="240" w:afterAutospacing="1" w:line="240" w:lineRule="auto"/>
      <w:jc w:val="center"/>
      <w:outlineLvl w:val="0"/>
      <w:rPr>
        <w:rFonts w:ascii="Times New Roman" w:eastAsia="Times New Roman" w:hAnsi="Times New Roman" w:cs="Times New Roman"/>
        <w:color w:val="000000"/>
        <w:kern w:val="0"/>
        <w14:ligatures w14:val="none"/>
      </w:rPr>
    </w:pPr>
    <w:r w:rsidRPr="00EF1280">
      <w:rPr>
        <w:rFonts w:ascii="Times New Roman" w:eastAsia="Times New Roman" w:hAnsi="Times New Roman" w:cs="Times New Roman"/>
        <w:b/>
        <w:bCs/>
        <w:color w:val="17365D"/>
        <w:kern w:val="0"/>
        <w:sz w:val="32"/>
        <w:szCs w:val="32"/>
        <w14:ligatures w14:val="none"/>
      </w:rPr>
      <w:t>2026 Q3 L02 - The Message of the Cross - Participant Handout</w:t>
    </w:r>
  </w:p>
  <w:p w14:paraId="3A01864E" w14:textId="77777777" w:rsidR="00F9432F" w:rsidRDefault="00F943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24751" w14:textId="77777777" w:rsidR="00F9432F" w:rsidRDefault="00F943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1FF4"/>
    <w:multiLevelType w:val="multilevel"/>
    <w:tmpl w:val="0FB4A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14339"/>
    <w:multiLevelType w:val="multilevel"/>
    <w:tmpl w:val="336AE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B132E"/>
    <w:multiLevelType w:val="multilevel"/>
    <w:tmpl w:val="FA84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5002FA"/>
    <w:multiLevelType w:val="multilevel"/>
    <w:tmpl w:val="DD267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E74C5A"/>
    <w:multiLevelType w:val="multilevel"/>
    <w:tmpl w:val="977CE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39725E"/>
    <w:multiLevelType w:val="multilevel"/>
    <w:tmpl w:val="8BF84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6340BF"/>
    <w:multiLevelType w:val="multilevel"/>
    <w:tmpl w:val="5DFE2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B15756"/>
    <w:multiLevelType w:val="multilevel"/>
    <w:tmpl w:val="7F926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1F2E9D"/>
    <w:multiLevelType w:val="multilevel"/>
    <w:tmpl w:val="CF4AD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FF4F1E"/>
    <w:multiLevelType w:val="multilevel"/>
    <w:tmpl w:val="D842F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8B0A3D"/>
    <w:multiLevelType w:val="multilevel"/>
    <w:tmpl w:val="F7341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37328A"/>
    <w:multiLevelType w:val="multilevel"/>
    <w:tmpl w:val="11BCC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2B504C"/>
    <w:multiLevelType w:val="multilevel"/>
    <w:tmpl w:val="54780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7595899">
    <w:abstractNumId w:val="5"/>
  </w:num>
  <w:num w:numId="2" w16cid:durableId="1640186599">
    <w:abstractNumId w:val="3"/>
  </w:num>
  <w:num w:numId="3" w16cid:durableId="1969505584">
    <w:abstractNumId w:val="8"/>
  </w:num>
  <w:num w:numId="4" w16cid:durableId="755177396">
    <w:abstractNumId w:val="0"/>
  </w:num>
  <w:num w:numId="5" w16cid:durableId="429785282">
    <w:abstractNumId w:val="2"/>
  </w:num>
  <w:num w:numId="6" w16cid:durableId="1821074022">
    <w:abstractNumId w:val="6"/>
  </w:num>
  <w:num w:numId="7" w16cid:durableId="1552886782">
    <w:abstractNumId w:val="4"/>
  </w:num>
  <w:num w:numId="8" w16cid:durableId="1461336467">
    <w:abstractNumId w:val="10"/>
  </w:num>
  <w:num w:numId="9" w16cid:durableId="918908952">
    <w:abstractNumId w:val="12"/>
  </w:num>
  <w:num w:numId="10" w16cid:durableId="1108160690">
    <w:abstractNumId w:val="1"/>
  </w:num>
  <w:num w:numId="11" w16cid:durableId="254676327">
    <w:abstractNumId w:val="7"/>
  </w:num>
  <w:num w:numId="12" w16cid:durableId="60568365">
    <w:abstractNumId w:val="9"/>
  </w:num>
  <w:num w:numId="13" w16cid:durableId="1237391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280"/>
    <w:rsid w:val="00342616"/>
    <w:rsid w:val="00485E93"/>
    <w:rsid w:val="0056501D"/>
    <w:rsid w:val="005C69D9"/>
    <w:rsid w:val="00657B51"/>
    <w:rsid w:val="00762548"/>
    <w:rsid w:val="00844548"/>
    <w:rsid w:val="00911158"/>
    <w:rsid w:val="00920A12"/>
    <w:rsid w:val="00BE38B9"/>
    <w:rsid w:val="00DC0B75"/>
    <w:rsid w:val="00E10F82"/>
    <w:rsid w:val="00EC20BC"/>
    <w:rsid w:val="00EF1280"/>
    <w:rsid w:val="00F94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9E1A9"/>
  <w15:chartTrackingRefBased/>
  <w15:docId w15:val="{F44FCE65-AD66-D448-B998-997B39CA2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12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12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12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12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12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12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12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12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12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12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12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12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12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12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12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12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12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1280"/>
    <w:rPr>
      <w:rFonts w:eastAsiaTheme="majorEastAsia" w:cstheme="majorBidi"/>
      <w:color w:val="272727" w:themeColor="text1" w:themeTint="D8"/>
    </w:rPr>
  </w:style>
  <w:style w:type="paragraph" w:styleId="Title">
    <w:name w:val="Title"/>
    <w:basedOn w:val="Normal"/>
    <w:next w:val="Normal"/>
    <w:link w:val="TitleChar"/>
    <w:uiPriority w:val="10"/>
    <w:qFormat/>
    <w:rsid w:val="00EF12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12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12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12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1280"/>
    <w:pPr>
      <w:spacing w:before="160"/>
      <w:jc w:val="center"/>
    </w:pPr>
    <w:rPr>
      <w:i/>
      <w:iCs/>
      <w:color w:val="404040" w:themeColor="text1" w:themeTint="BF"/>
    </w:rPr>
  </w:style>
  <w:style w:type="character" w:customStyle="1" w:styleId="QuoteChar">
    <w:name w:val="Quote Char"/>
    <w:basedOn w:val="DefaultParagraphFont"/>
    <w:link w:val="Quote"/>
    <w:uiPriority w:val="29"/>
    <w:rsid w:val="00EF1280"/>
    <w:rPr>
      <w:i/>
      <w:iCs/>
      <w:color w:val="404040" w:themeColor="text1" w:themeTint="BF"/>
    </w:rPr>
  </w:style>
  <w:style w:type="paragraph" w:styleId="ListParagraph">
    <w:name w:val="List Paragraph"/>
    <w:basedOn w:val="Normal"/>
    <w:uiPriority w:val="34"/>
    <w:qFormat/>
    <w:rsid w:val="00EF1280"/>
    <w:pPr>
      <w:ind w:left="720"/>
      <w:contextualSpacing/>
    </w:pPr>
  </w:style>
  <w:style w:type="character" w:styleId="IntenseEmphasis">
    <w:name w:val="Intense Emphasis"/>
    <w:basedOn w:val="DefaultParagraphFont"/>
    <w:uiPriority w:val="21"/>
    <w:qFormat/>
    <w:rsid w:val="00EF1280"/>
    <w:rPr>
      <w:i/>
      <w:iCs/>
      <w:color w:val="0F4761" w:themeColor="accent1" w:themeShade="BF"/>
    </w:rPr>
  </w:style>
  <w:style w:type="paragraph" w:styleId="IntenseQuote">
    <w:name w:val="Intense Quote"/>
    <w:basedOn w:val="Normal"/>
    <w:next w:val="Normal"/>
    <w:link w:val="IntenseQuoteChar"/>
    <w:uiPriority w:val="30"/>
    <w:qFormat/>
    <w:rsid w:val="00EF12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1280"/>
    <w:rPr>
      <w:i/>
      <w:iCs/>
      <w:color w:val="0F4761" w:themeColor="accent1" w:themeShade="BF"/>
    </w:rPr>
  </w:style>
  <w:style w:type="character" w:styleId="IntenseReference">
    <w:name w:val="Intense Reference"/>
    <w:basedOn w:val="DefaultParagraphFont"/>
    <w:uiPriority w:val="32"/>
    <w:qFormat/>
    <w:rsid w:val="00EF1280"/>
    <w:rPr>
      <w:b/>
      <w:bCs/>
      <w:smallCaps/>
      <w:color w:val="0F4761" w:themeColor="accent1" w:themeShade="BF"/>
      <w:spacing w:val="5"/>
    </w:rPr>
  </w:style>
  <w:style w:type="paragraph" w:styleId="NormalWeb">
    <w:name w:val="Normal (Web)"/>
    <w:basedOn w:val="Normal"/>
    <w:uiPriority w:val="99"/>
    <w:semiHidden/>
    <w:unhideWhenUsed/>
    <w:rsid w:val="00EF128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F1280"/>
    <w:rPr>
      <w:b/>
      <w:bCs/>
    </w:rPr>
  </w:style>
  <w:style w:type="character" w:styleId="Emphasis">
    <w:name w:val="Emphasis"/>
    <w:basedOn w:val="DefaultParagraphFont"/>
    <w:uiPriority w:val="20"/>
    <w:qFormat/>
    <w:rsid w:val="00EF1280"/>
    <w:rPr>
      <w:i/>
      <w:iCs/>
    </w:rPr>
  </w:style>
  <w:style w:type="character" w:customStyle="1" w:styleId="apple-converted-space">
    <w:name w:val="apple-converted-space"/>
    <w:basedOn w:val="DefaultParagraphFont"/>
    <w:rsid w:val="00EF1280"/>
  </w:style>
  <w:style w:type="paragraph" w:styleId="Header">
    <w:name w:val="header"/>
    <w:basedOn w:val="Normal"/>
    <w:link w:val="HeaderChar"/>
    <w:uiPriority w:val="99"/>
    <w:unhideWhenUsed/>
    <w:rsid w:val="00F943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43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605</Words>
  <Characters>3449</Characters>
  <Application>Microsoft Office Word</Application>
  <DocSecurity>0</DocSecurity>
  <Lines>28</Lines>
  <Paragraphs>8</Paragraphs>
  <ScaleCrop>false</ScaleCrop>
  <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Hays</dc:creator>
  <cp:keywords/>
  <dc:description/>
  <cp:lastModifiedBy>Charlie Hays</cp:lastModifiedBy>
  <cp:revision>1</cp:revision>
  <dcterms:created xsi:type="dcterms:W3CDTF">2026-06-25T03:04:00Z</dcterms:created>
  <dcterms:modified xsi:type="dcterms:W3CDTF">2026-06-25T03:08:00Z</dcterms:modified>
</cp:coreProperties>
</file>