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2BCDFB51" w:rsidR="007B6F79" w:rsidRPr="00E22397" w:rsidRDefault="00390604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1</w:t>
      </w:r>
      <w:r w:rsidR="00360CEF">
        <w:rPr>
          <w:rFonts w:ascii="Arial" w:hAnsi="Arial" w:cs="Arial"/>
          <w:b/>
          <w:sz w:val="28"/>
          <w:szCs w:val="28"/>
        </w:rPr>
        <w:t>, 2021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0B0B6D59" w14:textId="6A5E27B4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 xml:space="preserve">Meeting was called to order by </w:t>
      </w:r>
      <w:r w:rsidR="004D55D2">
        <w:rPr>
          <w:rFonts w:ascii="Arial" w:hAnsi="Arial" w:cs="Arial"/>
          <w:sz w:val="24"/>
          <w:szCs w:val="24"/>
        </w:rPr>
        <w:t>Ken Packer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4D1F13D3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</w:t>
      </w:r>
      <w:r w:rsidR="009A37B5">
        <w:rPr>
          <w:rFonts w:ascii="Arial" w:hAnsi="Arial" w:cs="Arial"/>
          <w:sz w:val="24"/>
          <w:szCs w:val="24"/>
        </w:rPr>
        <w:t xml:space="preserve">Joe Walker, </w:t>
      </w:r>
      <w:r w:rsidR="004D55D2">
        <w:rPr>
          <w:rFonts w:ascii="Arial" w:hAnsi="Arial" w:cs="Arial"/>
          <w:sz w:val="24"/>
          <w:szCs w:val="24"/>
        </w:rPr>
        <w:t xml:space="preserve">Craig Lindsey, Alan Uhler, </w:t>
      </w:r>
      <w:r w:rsidR="00EF4DAE">
        <w:rPr>
          <w:rFonts w:ascii="Arial" w:hAnsi="Arial" w:cs="Arial"/>
          <w:sz w:val="24"/>
          <w:szCs w:val="24"/>
        </w:rPr>
        <w:t xml:space="preserve">and </w:t>
      </w:r>
      <w:r w:rsidR="00D02148">
        <w:rPr>
          <w:rFonts w:ascii="Arial" w:hAnsi="Arial" w:cs="Arial"/>
          <w:sz w:val="24"/>
          <w:szCs w:val="24"/>
        </w:rPr>
        <w:t>Randy Peters</w:t>
      </w:r>
      <w:r w:rsidR="00F149AF">
        <w:rPr>
          <w:rFonts w:ascii="Arial" w:hAnsi="Arial" w:cs="Arial"/>
          <w:sz w:val="24"/>
          <w:szCs w:val="24"/>
        </w:rPr>
        <w:t xml:space="preserve"> 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69AB21B7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614079">
        <w:rPr>
          <w:rFonts w:ascii="Arial" w:hAnsi="Arial" w:cs="Arial"/>
          <w:sz w:val="24"/>
          <w:szCs w:val="24"/>
        </w:rPr>
        <w:t xml:space="preserve">The </w:t>
      </w:r>
      <w:r w:rsidR="004D55D2">
        <w:rPr>
          <w:rFonts w:ascii="Arial" w:hAnsi="Arial" w:cs="Arial"/>
          <w:b/>
          <w:sz w:val="24"/>
          <w:szCs w:val="24"/>
          <w:u w:val="single"/>
        </w:rPr>
        <w:t>February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>meeting</w:t>
      </w:r>
      <w:r w:rsidR="00581ED9">
        <w:rPr>
          <w:rFonts w:ascii="Arial" w:hAnsi="Arial" w:cs="Arial"/>
          <w:sz w:val="24"/>
          <w:szCs w:val="24"/>
        </w:rPr>
        <w:t xml:space="preserve"> minutes</w:t>
      </w:r>
      <w:r w:rsidRPr="001363E8">
        <w:rPr>
          <w:rFonts w:ascii="Arial" w:hAnsi="Arial" w:cs="Arial"/>
          <w:sz w:val="24"/>
          <w:szCs w:val="24"/>
        </w:rPr>
        <w:t xml:space="preserve"> were approved on a motion by </w:t>
      </w:r>
      <w:r w:rsidR="00F67812">
        <w:rPr>
          <w:rFonts w:ascii="Arial" w:hAnsi="Arial" w:cs="Arial"/>
          <w:sz w:val="24"/>
          <w:szCs w:val="24"/>
        </w:rPr>
        <w:t>Craig Lindsey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F67812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292B10E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76432C">
        <w:rPr>
          <w:rFonts w:ascii="Arial" w:hAnsi="Arial" w:cs="Arial"/>
          <w:sz w:val="24"/>
          <w:szCs w:val="24"/>
        </w:rPr>
        <w:t>Craig Lindsey</w:t>
      </w:r>
      <w:r w:rsidR="000261A4" w:rsidRPr="001363E8">
        <w:rPr>
          <w:rFonts w:ascii="Arial" w:hAnsi="Arial" w:cs="Arial"/>
          <w:sz w:val="24"/>
          <w:szCs w:val="24"/>
        </w:rPr>
        <w:t xml:space="preserve"> made a motion to approve the financial statement, </w:t>
      </w:r>
      <w:r w:rsidR="0076432C">
        <w:rPr>
          <w:rFonts w:ascii="Arial" w:hAnsi="Arial" w:cs="Arial"/>
          <w:sz w:val="24"/>
          <w:szCs w:val="24"/>
        </w:rPr>
        <w:t>Dave Peters</w:t>
      </w:r>
      <w:r w:rsidR="000261A4" w:rsidRPr="001363E8">
        <w:rPr>
          <w:rFonts w:ascii="Arial" w:hAnsi="Arial" w:cs="Arial"/>
          <w:sz w:val="24"/>
          <w:szCs w:val="24"/>
        </w:rPr>
        <w:t xml:space="preserve">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2957733C" w14:textId="4A7B8BA0" w:rsidR="000261A4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 in attendance</w:t>
      </w:r>
    </w:p>
    <w:p w14:paraId="00A85BA9" w14:textId="77777777" w:rsidR="00C364CF" w:rsidRPr="001363E8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6AD991F9" w14:textId="69C1745B" w:rsid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D99C457" w14:textId="537FD265" w:rsidR="00BF44D6" w:rsidRPr="00BF44D6" w:rsidRDefault="00D1347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32277">
        <w:rPr>
          <w:rFonts w:ascii="Arial" w:hAnsi="Arial" w:cs="Arial"/>
          <w:bCs/>
          <w:sz w:val="24"/>
          <w:szCs w:val="24"/>
        </w:rPr>
        <w:t>Alan stated he has completed the Drought Contingency Plan</w:t>
      </w:r>
      <w:r w:rsidR="00920AD4">
        <w:rPr>
          <w:rFonts w:ascii="Arial" w:hAnsi="Arial" w:cs="Arial"/>
          <w:bCs/>
          <w:sz w:val="24"/>
          <w:szCs w:val="24"/>
        </w:rPr>
        <w:t xml:space="preserve">, after a quick review with Authority Craig Lindsey made a motion to approve the DCP, Dan Yeaney second the motion, all in favor. </w:t>
      </w:r>
      <w:r w:rsidR="002B5E70">
        <w:rPr>
          <w:rFonts w:ascii="Arial" w:hAnsi="Arial" w:cs="Arial"/>
          <w:bCs/>
          <w:sz w:val="24"/>
          <w:szCs w:val="24"/>
        </w:rPr>
        <w:t xml:space="preserve">Alan also had the Source Water Protection </w:t>
      </w:r>
      <w:r w:rsidR="003957B4">
        <w:rPr>
          <w:rFonts w:ascii="Arial" w:hAnsi="Arial" w:cs="Arial"/>
          <w:bCs/>
          <w:sz w:val="24"/>
          <w:szCs w:val="24"/>
        </w:rPr>
        <w:t xml:space="preserve">plan to go over with the Authority. After the review, he stated he would submit it. </w:t>
      </w:r>
    </w:p>
    <w:p w14:paraId="274FB82D" w14:textId="77777777" w:rsidR="00BF44D6" w:rsidRDefault="00BF44D6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37C1F7E4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3D752FD0" w14:textId="777BA45A" w:rsidR="00625A0F" w:rsidRDefault="002C01A7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asked what account the Authority wanted the money from sale of S-10 to go into.  Dan Yea</w:t>
      </w:r>
      <w:r w:rsidR="008B0DE3">
        <w:rPr>
          <w:rFonts w:ascii="Arial" w:hAnsi="Arial" w:cs="Arial"/>
          <w:bCs/>
          <w:sz w:val="24"/>
          <w:szCs w:val="24"/>
        </w:rPr>
        <w:t xml:space="preserve">ney stated it should go into the general Water Fund account, all agreed. </w:t>
      </w:r>
    </w:p>
    <w:p w14:paraId="63EFD11D" w14:textId="77777777" w:rsidR="003E0B38" w:rsidRPr="004C0439" w:rsidRDefault="003E0B38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28EBD036" w14:textId="3A182C1F" w:rsidR="00442775" w:rsidRDefault="00777AF7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stated she had a call about Ultra being sold. </w:t>
      </w:r>
      <w:r w:rsidR="00911819">
        <w:rPr>
          <w:rFonts w:ascii="Arial" w:hAnsi="Arial" w:cs="Arial"/>
          <w:bCs/>
          <w:sz w:val="24"/>
          <w:szCs w:val="24"/>
        </w:rPr>
        <w:t xml:space="preserve">In </w:t>
      </w:r>
      <w:r w:rsidR="001718E0">
        <w:rPr>
          <w:rFonts w:ascii="Arial" w:hAnsi="Arial" w:cs="Arial"/>
          <w:bCs/>
          <w:sz w:val="24"/>
          <w:szCs w:val="24"/>
        </w:rPr>
        <w:t>question,</w:t>
      </w:r>
      <w:r w:rsidR="00911819">
        <w:rPr>
          <w:rFonts w:ascii="Arial" w:hAnsi="Arial" w:cs="Arial"/>
          <w:bCs/>
          <w:sz w:val="24"/>
          <w:szCs w:val="24"/>
        </w:rPr>
        <w:t xml:space="preserve"> w</w:t>
      </w:r>
      <w:r>
        <w:rPr>
          <w:rFonts w:ascii="Arial" w:hAnsi="Arial" w:cs="Arial"/>
          <w:bCs/>
          <w:sz w:val="24"/>
          <w:szCs w:val="24"/>
        </w:rPr>
        <w:t xml:space="preserve">ill the new owners </w:t>
      </w:r>
      <w:r w:rsidR="00911819">
        <w:rPr>
          <w:rFonts w:ascii="Arial" w:hAnsi="Arial" w:cs="Arial"/>
          <w:bCs/>
          <w:sz w:val="24"/>
          <w:szCs w:val="24"/>
        </w:rPr>
        <w:t xml:space="preserve">need to keep the hydrant and be charged the same sewer rate as Ultra was? Authority stated the new owners would need to come to a meeting and give more information about </w:t>
      </w:r>
      <w:r w:rsidR="006C7A59">
        <w:rPr>
          <w:rFonts w:ascii="Arial" w:hAnsi="Arial" w:cs="Arial"/>
          <w:bCs/>
          <w:sz w:val="24"/>
          <w:szCs w:val="24"/>
        </w:rPr>
        <w:t xml:space="preserve">what will be happening there. </w:t>
      </w:r>
    </w:p>
    <w:p w14:paraId="0A37D978" w14:textId="1B9E8306" w:rsidR="000C3517" w:rsidRDefault="000C3517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2B153A06" w14:textId="77777777" w:rsidR="000C3517" w:rsidRPr="00D357B6" w:rsidRDefault="000C3517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5627B12" w14:textId="350E2A45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6C7A59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6C7A59">
        <w:rPr>
          <w:rFonts w:ascii="Arial" w:hAnsi="Arial" w:cs="Arial"/>
          <w:sz w:val="24"/>
          <w:szCs w:val="24"/>
        </w:rPr>
        <w:t>Joe Walker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77AE6C83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BD6FBA">
        <w:rPr>
          <w:rFonts w:ascii="Arial" w:hAnsi="Arial" w:cs="Arial"/>
          <w:b/>
          <w:sz w:val="24"/>
          <w:szCs w:val="24"/>
        </w:rPr>
        <w:t>20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</w:t>
      </w:r>
      <w:r w:rsidR="00F11C4A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second by </w:t>
      </w:r>
      <w:r w:rsidR="00F11C4A">
        <w:rPr>
          <w:rFonts w:ascii="Arial" w:hAnsi="Arial" w:cs="Arial"/>
          <w:b/>
          <w:sz w:val="24"/>
          <w:szCs w:val="24"/>
        </w:rPr>
        <w:t>Joe Walker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F33B1" w14:textId="77777777" w:rsidR="00845426" w:rsidRDefault="00845426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082F14A0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1E8DE3C2" w14:textId="1406C6E1" w:rsidR="006D2BCB" w:rsidRPr="001363E8" w:rsidRDefault="00C25027" w:rsidP="004405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sectPr w:rsidR="006D2BCB" w:rsidRPr="001363E8" w:rsidSect="00DB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7CDCA" w14:textId="77777777" w:rsidR="00027714" w:rsidRDefault="00027714" w:rsidP="00BC3FCD">
      <w:pPr>
        <w:spacing w:after="0" w:line="240" w:lineRule="auto"/>
      </w:pPr>
      <w:r>
        <w:separator/>
      </w:r>
    </w:p>
  </w:endnote>
  <w:endnote w:type="continuationSeparator" w:id="0">
    <w:p w14:paraId="013DFF10" w14:textId="77777777" w:rsidR="00027714" w:rsidRDefault="00027714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D29E9" w14:textId="77777777" w:rsidR="00027714" w:rsidRDefault="00027714" w:rsidP="00BC3FCD">
      <w:pPr>
        <w:spacing w:after="0" w:line="240" w:lineRule="auto"/>
      </w:pPr>
      <w:r>
        <w:separator/>
      </w:r>
    </w:p>
  </w:footnote>
  <w:footnote w:type="continuationSeparator" w:id="0">
    <w:p w14:paraId="42E7B2C6" w14:textId="77777777" w:rsidR="00027714" w:rsidRDefault="00027714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27714"/>
    <w:rsid w:val="0003296B"/>
    <w:rsid w:val="000337E9"/>
    <w:rsid w:val="00055336"/>
    <w:rsid w:val="000610F1"/>
    <w:rsid w:val="00064C6A"/>
    <w:rsid w:val="00072866"/>
    <w:rsid w:val="00075319"/>
    <w:rsid w:val="0008304B"/>
    <w:rsid w:val="00084AE5"/>
    <w:rsid w:val="00093678"/>
    <w:rsid w:val="00093A4F"/>
    <w:rsid w:val="000A4056"/>
    <w:rsid w:val="000A7905"/>
    <w:rsid w:val="000B0ACA"/>
    <w:rsid w:val="000C0099"/>
    <w:rsid w:val="000C05DE"/>
    <w:rsid w:val="000C17B8"/>
    <w:rsid w:val="000C1D12"/>
    <w:rsid w:val="000C3517"/>
    <w:rsid w:val="000C50A7"/>
    <w:rsid w:val="000D0AB3"/>
    <w:rsid w:val="000D7DB7"/>
    <w:rsid w:val="000F1A6D"/>
    <w:rsid w:val="00101C52"/>
    <w:rsid w:val="00111080"/>
    <w:rsid w:val="00112A4D"/>
    <w:rsid w:val="00114228"/>
    <w:rsid w:val="00122881"/>
    <w:rsid w:val="00122939"/>
    <w:rsid w:val="00130377"/>
    <w:rsid w:val="001363E8"/>
    <w:rsid w:val="001374FB"/>
    <w:rsid w:val="0014068F"/>
    <w:rsid w:val="00140F0E"/>
    <w:rsid w:val="001420E4"/>
    <w:rsid w:val="0014387A"/>
    <w:rsid w:val="001541BA"/>
    <w:rsid w:val="0015582A"/>
    <w:rsid w:val="00161002"/>
    <w:rsid w:val="00162C28"/>
    <w:rsid w:val="001718E0"/>
    <w:rsid w:val="00171D07"/>
    <w:rsid w:val="00171DCF"/>
    <w:rsid w:val="001746CF"/>
    <w:rsid w:val="00183566"/>
    <w:rsid w:val="00183E7B"/>
    <w:rsid w:val="00186731"/>
    <w:rsid w:val="00187CE0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57894"/>
    <w:rsid w:val="002703C6"/>
    <w:rsid w:val="00270F0B"/>
    <w:rsid w:val="00275439"/>
    <w:rsid w:val="002756BE"/>
    <w:rsid w:val="00277D4A"/>
    <w:rsid w:val="00277E73"/>
    <w:rsid w:val="00285982"/>
    <w:rsid w:val="0028669F"/>
    <w:rsid w:val="002A160D"/>
    <w:rsid w:val="002B00E2"/>
    <w:rsid w:val="002B2157"/>
    <w:rsid w:val="002B5856"/>
    <w:rsid w:val="002B5E70"/>
    <w:rsid w:val="002B68FD"/>
    <w:rsid w:val="002C01A7"/>
    <w:rsid w:val="002C03CE"/>
    <w:rsid w:val="002C6B6E"/>
    <w:rsid w:val="002D1C3E"/>
    <w:rsid w:val="002D1EF4"/>
    <w:rsid w:val="002D61AC"/>
    <w:rsid w:val="002E4081"/>
    <w:rsid w:val="002E5081"/>
    <w:rsid w:val="002F165C"/>
    <w:rsid w:val="003042B6"/>
    <w:rsid w:val="0030573E"/>
    <w:rsid w:val="00306E87"/>
    <w:rsid w:val="00316994"/>
    <w:rsid w:val="00320BDA"/>
    <w:rsid w:val="00320D06"/>
    <w:rsid w:val="0032303D"/>
    <w:rsid w:val="00324DEC"/>
    <w:rsid w:val="00331350"/>
    <w:rsid w:val="0033360A"/>
    <w:rsid w:val="0033564E"/>
    <w:rsid w:val="00335CA2"/>
    <w:rsid w:val="003419BE"/>
    <w:rsid w:val="0034486C"/>
    <w:rsid w:val="00356DBA"/>
    <w:rsid w:val="00360CEF"/>
    <w:rsid w:val="00362246"/>
    <w:rsid w:val="003646BB"/>
    <w:rsid w:val="003718A3"/>
    <w:rsid w:val="003778AB"/>
    <w:rsid w:val="0037796C"/>
    <w:rsid w:val="0038268D"/>
    <w:rsid w:val="003872B3"/>
    <w:rsid w:val="00390604"/>
    <w:rsid w:val="003957B4"/>
    <w:rsid w:val="003A0C1D"/>
    <w:rsid w:val="003B2F28"/>
    <w:rsid w:val="003B6289"/>
    <w:rsid w:val="003B77DA"/>
    <w:rsid w:val="003C01D9"/>
    <w:rsid w:val="003C227F"/>
    <w:rsid w:val="003C5E8D"/>
    <w:rsid w:val="003C6705"/>
    <w:rsid w:val="003D014D"/>
    <w:rsid w:val="003D12F9"/>
    <w:rsid w:val="003D2BA7"/>
    <w:rsid w:val="003E0B38"/>
    <w:rsid w:val="003E7CA0"/>
    <w:rsid w:val="003F567C"/>
    <w:rsid w:val="00410318"/>
    <w:rsid w:val="004155D7"/>
    <w:rsid w:val="00417C68"/>
    <w:rsid w:val="00417F76"/>
    <w:rsid w:val="00422CA9"/>
    <w:rsid w:val="0043081C"/>
    <w:rsid w:val="00431FD5"/>
    <w:rsid w:val="00440576"/>
    <w:rsid w:val="00442775"/>
    <w:rsid w:val="00447BE5"/>
    <w:rsid w:val="00452A38"/>
    <w:rsid w:val="00455C97"/>
    <w:rsid w:val="00456BCD"/>
    <w:rsid w:val="00460E88"/>
    <w:rsid w:val="00464501"/>
    <w:rsid w:val="00474AA6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D55D2"/>
    <w:rsid w:val="004D698F"/>
    <w:rsid w:val="004E0970"/>
    <w:rsid w:val="004E2DD6"/>
    <w:rsid w:val="004E3B78"/>
    <w:rsid w:val="004F0AF7"/>
    <w:rsid w:val="004F5305"/>
    <w:rsid w:val="005013BD"/>
    <w:rsid w:val="00506D77"/>
    <w:rsid w:val="005131F8"/>
    <w:rsid w:val="005144FB"/>
    <w:rsid w:val="00516A92"/>
    <w:rsid w:val="00523140"/>
    <w:rsid w:val="00531B5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1ED9"/>
    <w:rsid w:val="005838CA"/>
    <w:rsid w:val="005850E7"/>
    <w:rsid w:val="005948D9"/>
    <w:rsid w:val="00595128"/>
    <w:rsid w:val="005B0449"/>
    <w:rsid w:val="005B0F16"/>
    <w:rsid w:val="005B4E08"/>
    <w:rsid w:val="005C3939"/>
    <w:rsid w:val="005E0DB5"/>
    <w:rsid w:val="005E48A0"/>
    <w:rsid w:val="005F21A3"/>
    <w:rsid w:val="005F64A3"/>
    <w:rsid w:val="00602661"/>
    <w:rsid w:val="00604674"/>
    <w:rsid w:val="0060529B"/>
    <w:rsid w:val="00613539"/>
    <w:rsid w:val="00614079"/>
    <w:rsid w:val="006210B7"/>
    <w:rsid w:val="00625A0F"/>
    <w:rsid w:val="00633977"/>
    <w:rsid w:val="00633AF9"/>
    <w:rsid w:val="006351D5"/>
    <w:rsid w:val="00642980"/>
    <w:rsid w:val="00647F0D"/>
    <w:rsid w:val="00650761"/>
    <w:rsid w:val="00650CCC"/>
    <w:rsid w:val="006539D3"/>
    <w:rsid w:val="00657CF6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2AAC"/>
    <w:rsid w:val="006955F7"/>
    <w:rsid w:val="006A1D00"/>
    <w:rsid w:val="006A1D7F"/>
    <w:rsid w:val="006A1F3D"/>
    <w:rsid w:val="006B6E78"/>
    <w:rsid w:val="006B78E4"/>
    <w:rsid w:val="006C0F43"/>
    <w:rsid w:val="006C7A59"/>
    <w:rsid w:val="006D1DA8"/>
    <w:rsid w:val="006D2BCB"/>
    <w:rsid w:val="006D6E4D"/>
    <w:rsid w:val="006E3690"/>
    <w:rsid w:val="006E3B6C"/>
    <w:rsid w:val="006E4170"/>
    <w:rsid w:val="006E69E7"/>
    <w:rsid w:val="006F137A"/>
    <w:rsid w:val="006F4524"/>
    <w:rsid w:val="006F660A"/>
    <w:rsid w:val="007024B4"/>
    <w:rsid w:val="007132D6"/>
    <w:rsid w:val="0071397D"/>
    <w:rsid w:val="00716444"/>
    <w:rsid w:val="00725748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32C"/>
    <w:rsid w:val="00764ACD"/>
    <w:rsid w:val="007651D5"/>
    <w:rsid w:val="00765354"/>
    <w:rsid w:val="00767D0F"/>
    <w:rsid w:val="00771577"/>
    <w:rsid w:val="00771AA6"/>
    <w:rsid w:val="00773393"/>
    <w:rsid w:val="00777AF7"/>
    <w:rsid w:val="00793B76"/>
    <w:rsid w:val="00797E0B"/>
    <w:rsid w:val="007A6457"/>
    <w:rsid w:val="007A7104"/>
    <w:rsid w:val="007B16F9"/>
    <w:rsid w:val="007B511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79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2B6A"/>
    <w:rsid w:val="00845426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0DE3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11819"/>
    <w:rsid w:val="00920AD4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37B5"/>
    <w:rsid w:val="009A7E8A"/>
    <w:rsid w:val="009B1D57"/>
    <w:rsid w:val="009B2538"/>
    <w:rsid w:val="009C4B64"/>
    <w:rsid w:val="009D18E7"/>
    <w:rsid w:val="009D4360"/>
    <w:rsid w:val="009E36B3"/>
    <w:rsid w:val="009E634F"/>
    <w:rsid w:val="009F0BE3"/>
    <w:rsid w:val="009F5B62"/>
    <w:rsid w:val="009F63EF"/>
    <w:rsid w:val="00A001E7"/>
    <w:rsid w:val="00A1510A"/>
    <w:rsid w:val="00A21306"/>
    <w:rsid w:val="00A21A84"/>
    <w:rsid w:val="00A22CA0"/>
    <w:rsid w:val="00A34E1D"/>
    <w:rsid w:val="00A42CDE"/>
    <w:rsid w:val="00A42FE4"/>
    <w:rsid w:val="00A460C8"/>
    <w:rsid w:val="00A564D5"/>
    <w:rsid w:val="00A57DCC"/>
    <w:rsid w:val="00A73C02"/>
    <w:rsid w:val="00A9218E"/>
    <w:rsid w:val="00AA0BED"/>
    <w:rsid w:val="00AC1FE7"/>
    <w:rsid w:val="00AC4CD3"/>
    <w:rsid w:val="00AC5D43"/>
    <w:rsid w:val="00AD28A8"/>
    <w:rsid w:val="00AD3B4F"/>
    <w:rsid w:val="00AD43C5"/>
    <w:rsid w:val="00AE4B52"/>
    <w:rsid w:val="00AE6B82"/>
    <w:rsid w:val="00B06A64"/>
    <w:rsid w:val="00B1094C"/>
    <w:rsid w:val="00B11D58"/>
    <w:rsid w:val="00B179E6"/>
    <w:rsid w:val="00B25060"/>
    <w:rsid w:val="00B26897"/>
    <w:rsid w:val="00B32D29"/>
    <w:rsid w:val="00B349F9"/>
    <w:rsid w:val="00B36857"/>
    <w:rsid w:val="00B37E7B"/>
    <w:rsid w:val="00B410CC"/>
    <w:rsid w:val="00B415A1"/>
    <w:rsid w:val="00B72BAD"/>
    <w:rsid w:val="00B73A0B"/>
    <w:rsid w:val="00B74D2F"/>
    <w:rsid w:val="00B75431"/>
    <w:rsid w:val="00B80A43"/>
    <w:rsid w:val="00B8183F"/>
    <w:rsid w:val="00B848F4"/>
    <w:rsid w:val="00B8530B"/>
    <w:rsid w:val="00B90E71"/>
    <w:rsid w:val="00BA1CEC"/>
    <w:rsid w:val="00BA5CCF"/>
    <w:rsid w:val="00BB510D"/>
    <w:rsid w:val="00BB5D11"/>
    <w:rsid w:val="00BB7B1F"/>
    <w:rsid w:val="00BC3FCD"/>
    <w:rsid w:val="00BD57AF"/>
    <w:rsid w:val="00BD6FBA"/>
    <w:rsid w:val="00BD7954"/>
    <w:rsid w:val="00BE0EED"/>
    <w:rsid w:val="00BE65E8"/>
    <w:rsid w:val="00BF44D6"/>
    <w:rsid w:val="00BF68FB"/>
    <w:rsid w:val="00BF7A0E"/>
    <w:rsid w:val="00BF7F41"/>
    <w:rsid w:val="00C025A1"/>
    <w:rsid w:val="00C05D88"/>
    <w:rsid w:val="00C23ED7"/>
    <w:rsid w:val="00C25027"/>
    <w:rsid w:val="00C275DE"/>
    <w:rsid w:val="00C35303"/>
    <w:rsid w:val="00C364CF"/>
    <w:rsid w:val="00C36C3C"/>
    <w:rsid w:val="00C524C4"/>
    <w:rsid w:val="00C54349"/>
    <w:rsid w:val="00C66D31"/>
    <w:rsid w:val="00C675D7"/>
    <w:rsid w:val="00C72CD7"/>
    <w:rsid w:val="00C756C8"/>
    <w:rsid w:val="00C83934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2148"/>
    <w:rsid w:val="00D04694"/>
    <w:rsid w:val="00D1033F"/>
    <w:rsid w:val="00D110CD"/>
    <w:rsid w:val="00D13476"/>
    <w:rsid w:val="00D31A87"/>
    <w:rsid w:val="00D32277"/>
    <w:rsid w:val="00D3403F"/>
    <w:rsid w:val="00D3532A"/>
    <w:rsid w:val="00D357B6"/>
    <w:rsid w:val="00D43649"/>
    <w:rsid w:val="00D50299"/>
    <w:rsid w:val="00D556DC"/>
    <w:rsid w:val="00D578A1"/>
    <w:rsid w:val="00D651CE"/>
    <w:rsid w:val="00D67E83"/>
    <w:rsid w:val="00D730C4"/>
    <w:rsid w:val="00D74890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29A0"/>
    <w:rsid w:val="00DB34EF"/>
    <w:rsid w:val="00DB3D70"/>
    <w:rsid w:val="00DB7CE6"/>
    <w:rsid w:val="00DD2F3B"/>
    <w:rsid w:val="00DD401A"/>
    <w:rsid w:val="00DD5E2F"/>
    <w:rsid w:val="00DD662F"/>
    <w:rsid w:val="00DD7473"/>
    <w:rsid w:val="00DE0E08"/>
    <w:rsid w:val="00DE2BEE"/>
    <w:rsid w:val="00DE6A98"/>
    <w:rsid w:val="00E01A94"/>
    <w:rsid w:val="00E01E1A"/>
    <w:rsid w:val="00E02821"/>
    <w:rsid w:val="00E22397"/>
    <w:rsid w:val="00E24C0D"/>
    <w:rsid w:val="00E24C46"/>
    <w:rsid w:val="00E31880"/>
    <w:rsid w:val="00E33D47"/>
    <w:rsid w:val="00E435A0"/>
    <w:rsid w:val="00E44C6E"/>
    <w:rsid w:val="00E465E2"/>
    <w:rsid w:val="00E5400D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A7C0F"/>
    <w:rsid w:val="00EB52D6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1C4A"/>
    <w:rsid w:val="00F12163"/>
    <w:rsid w:val="00F145F0"/>
    <w:rsid w:val="00F149AF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08E"/>
    <w:rsid w:val="00F67812"/>
    <w:rsid w:val="00F67F7F"/>
    <w:rsid w:val="00F75DD6"/>
    <w:rsid w:val="00F763C3"/>
    <w:rsid w:val="00F847C1"/>
    <w:rsid w:val="00F868E9"/>
    <w:rsid w:val="00F93369"/>
    <w:rsid w:val="00FA5CC9"/>
    <w:rsid w:val="00FC509C"/>
    <w:rsid w:val="00FE1319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18</cp:revision>
  <cp:lastPrinted>2019-12-02T18:34:00Z</cp:lastPrinted>
  <dcterms:created xsi:type="dcterms:W3CDTF">2021-03-02T13:53:00Z</dcterms:created>
  <dcterms:modified xsi:type="dcterms:W3CDTF">2021-04-05T12:56:00Z</dcterms:modified>
</cp:coreProperties>
</file>