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D5898" w14:textId="77777777" w:rsidR="00CB3C94" w:rsidRPr="00B75624" w:rsidRDefault="00CB3C94" w:rsidP="00CB3C94">
      <w:pPr>
        <w:pStyle w:val="Title"/>
        <w:ind w:left="-180" w:right="-180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B75624">
        <w:rPr>
          <w:rFonts w:ascii="Arial" w:hAnsi="Arial"/>
          <w:b/>
          <w:bCs/>
          <w:sz w:val="40"/>
          <w:szCs w:val="40"/>
        </w:rPr>
        <w:t>Terwillegar Park Estates I</w:t>
      </w:r>
    </w:p>
    <w:p w14:paraId="17AC996F" w14:textId="77777777" w:rsidR="00CB3C94" w:rsidRPr="00B75624" w:rsidRDefault="00CB3C94" w:rsidP="00CB3C94">
      <w:pPr>
        <w:pStyle w:val="Subtitle"/>
        <w:tabs>
          <w:tab w:val="left" w:pos="8460"/>
        </w:tabs>
        <w:ind w:right="180"/>
        <w:rPr>
          <w:rFonts w:ascii="Arial" w:hAnsi="Arial"/>
          <w:b/>
          <w:bCs/>
          <w:sz w:val="40"/>
          <w:szCs w:val="40"/>
        </w:rPr>
      </w:pPr>
      <w:r w:rsidRPr="00B75624">
        <w:rPr>
          <w:rFonts w:ascii="Arial" w:hAnsi="Arial"/>
          <w:b/>
          <w:bCs/>
          <w:sz w:val="40"/>
          <w:szCs w:val="40"/>
        </w:rPr>
        <w:t>Homeowners Association</w:t>
      </w:r>
    </w:p>
    <w:p w14:paraId="53870579" w14:textId="1CCEE9A0" w:rsidR="00CB3C94" w:rsidRPr="00B75624" w:rsidRDefault="00CB3C94" w:rsidP="00CB3C94">
      <w:pPr>
        <w:pStyle w:val="Heading2"/>
        <w:rPr>
          <w:rFonts w:ascii="Arial" w:hAnsi="Arial"/>
          <w:b/>
          <w:bCs/>
          <w:sz w:val="40"/>
          <w:szCs w:val="40"/>
        </w:rPr>
      </w:pPr>
      <w:r w:rsidRPr="00B75624">
        <w:rPr>
          <w:rFonts w:ascii="Arial" w:hAnsi="Arial"/>
          <w:b/>
          <w:bCs/>
          <w:sz w:val="40"/>
          <w:szCs w:val="40"/>
        </w:rPr>
        <w:t>Announcements</w:t>
      </w:r>
      <w:r w:rsidR="00AF65C1" w:rsidRPr="00B75624">
        <w:rPr>
          <w:rFonts w:ascii="Arial" w:hAnsi="Arial"/>
          <w:b/>
          <w:bCs/>
          <w:sz w:val="40"/>
          <w:szCs w:val="40"/>
        </w:rPr>
        <w:t xml:space="preserve"> – Spring 20</w:t>
      </w:r>
      <w:r w:rsidR="00D11683" w:rsidRPr="00B75624">
        <w:rPr>
          <w:rFonts w:ascii="Arial" w:hAnsi="Arial"/>
          <w:b/>
          <w:bCs/>
          <w:sz w:val="40"/>
          <w:szCs w:val="40"/>
        </w:rPr>
        <w:t>20</w:t>
      </w:r>
    </w:p>
    <w:p w14:paraId="7DE9DE1A" w14:textId="77777777" w:rsidR="00CB3C94" w:rsidRDefault="00CB3C94" w:rsidP="00CB3C94">
      <w:pPr>
        <w:ind w:right="181"/>
        <w:jc w:val="center"/>
        <w:rPr>
          <w:rFonts w:ascii="Copperplate Gothic Bold" w:hAnsi="Copperplate Gothic Bold" w:cs="Arial"/>
          <w:sz w:val="20"/>
        </w:rPr>
      </w:pPr>
    </w:p>
    <w:tbl>
      <w:tblPr>
        <w:tblW w:w="9200" w:type="dxa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200"/>
      </w:tblGrid>
      <w:tr w:rsidR="00CB3C94" w14:paraId="185681DE" w14:textId="77777777">
        <w:trPr>
          <w:trHeight w:val="26"/>
        </w:trPr>
        <w:tc>
          <w:tcPr>
            <w:tcW w:w="9200" w:type="dxa"/>
          </w:tcPr>
          <w:p w14:paraId="0FFA81E9" w14:textId="77777777" w:rsidR="00CB3C94" w:rsidRPr="00284AF4" w:rsidRDefault="00CB3C94" w:rsidP="00CB3C94">
            <w:pPr>
              <w:ind w:right="181"/>
              <w:rPr>
                <w:rFonts w:ascii="Arial" w:hAnsi="Arial" w:cs="Arial"/>
              </w:rPr>
            </w:pPr>
          </w:p>
        </w:tc>
      </w:tr>
    </w:tbl>
    <w:p w14:paraId="7EFD4011" w14:textId="11668839" w:rsidR="008D1AD4" w:rsidRPr="0093487D" w:rsidRDefault="0093487D" w:rsidP="0093487D">
      <w:pPr>
        <w:pStyle w:val="Heading1"/>
        <w:spacing w:before="0" w:after="120"/>
        <w:ind w:right="-357"/>
        <w:rPr>
          <w:rStyle w:val="Hyperlink"/>
          <w:rFonts w:ascii="Arial" w:hAnsi="Arial" w:cs="Arial"/>
          <w:sz w:val="28"/>
          <w:szCs w:val="28"/>
        </w:rPr>
      </w:pPr>
      <w:r w:rsidRPr="0093487D">
        <w:rPr>
          <w:rFonts w:ascii="Arial" w:hAnsi="Arial" w:cs="Arial"/>
          <w:bCs w:val="0"/>
          <w:i/>
          <w:color w:val="auto"/>
          <w:sz w:val="28"/>
          <w:szCs w:val="28"/>
        </w:rPr>
        <w:t>For more information and FAQ</w:t>
      </w:r>
      <w:r w:rsidR="002D0081" w:rsidRPr="0093487D">
        <w:rPr>
          <w:rFonts w:ascii="Arial" w:hAnsi="Arial" w:cs="Arial"/>
          <w:bCs w:val="0"/>
          <w:i/>
          <w:color w:val="auto"/>
          <w:sz w:val="28"/>
          <w:szCs w:val="28"/>
        </w:rPr>
        <w:t xml:space="preserve">, </w:t>
      </w:r>
      <w:r w:rsidR="008D1AD4" w:rsidRPr="0093487D">
        <w:rPr>
          <w:rFonts w:ascii="Arial" w:hAnsi="Arial" w:cs="Arial"/>
          <w:bCs w:val="0"/>
          <w:i/>
          <w:color w:val="auto"/>
          <w:sz w:val="28"/>
          <w:szCs w:val="28"/>
        </w:rPr>
        <w:t xml:space="preserve">please </w:t>
      </w:r>
      <w:r w:rsidR="002D0081" w:rsidRPr="0093487D">
        <w:rPr>
          <w:rFonts w:ascii="Arial" w:hAnsi="Arial" w:cs="Arial"/>
          <w:bCs w:val="0"/>
          <w:i/>
          <w:color w:val="auto"/>
          <w:sz w:val="28"/>
          <w:szCs w:val="28"/>
        </w:rPr>
        <w:t xml:space="preserve">visit our website </w:t>
      </w:r>
      <w:hyperlink r:id="rId6" w:history="1">
        <w:r w:rsidR="008D1AD4" w:rsidRPr="0093487D">
          <w:rPr>
            <w:rStyle w:val="Hyperlink"/>
            <w:rFonts w:ascii="Arial" w:hAnsi="Arial" w:cs="Arial"/>
            <w:sz w:val="28"/>
            <w:szCs w:val="28"/>
          </w:rPr>
          <w:t>www.tpeha.ca</w:t>
        </w:r>
      </w:hyperlink>
    </w:p>
    <w:p w14:paraId="5F8A097E" w14:textId="7E29D667" w:rsidR="0093487D" w:rsidRPr="0093487D" w:rsidRDefault="0093487D" w:rsidP="0093487D">
      <w:pPr>
        <w:rPr>
          <w:b/>
          <w:bCs/>
        </w:rPr>
      </w:pPr>
      <w:r w:rsidRPr="0093487D">
        <w:rPr>
          <w:rFonts w:ascii="Arial" w:hAnsi="Arial" w:cs="Arial"/>
        </w:rPr>
        <w:t>And our Facebook</w:t>
      </w:r>
      <w:r w:rsidRPr="0093487D">
        <w:rPr>
          <w:rFonts w:ascii="Arial" w:hAnsi="Arial"/>
        </w:rPr>
        <w:t xml:space="preserve"> page, Ronning Street Rink Community </w:t>
      </w:r>
      <w:hyperlink r:id="rId7" w:history="1">
        <w:r w:rsidRPr="0093487D">
          <w:rPr>
            <w:rStyle w:val="Hyperlink"/>
            <w:rFonts w:ascii="Arial" w:hAnsi="Arial"/>
            <w:b/>
            <w:bCs/>
          </w:rPr>
          <w:t>https://www.facebook.com/groups/109903499387345/permalink/460910297619995/</w:t>
        </w:r>
      </w:hyperlink>
    </w:p>
    <w:p w14:paraId="7BC6D6B5" w14:textId="77777777" w:rsidR="008D1AD4" w:rsidRPr="008D1AD4" w:rsidRDefault="008D1AD4" w:rsidP="008D1AD4">
      <w:pPr>
        <w:rPr>
          <w:rFonts w:ascii="Arial" w:hAnsi="Arial" w:cs="Arial"/>
        </w:rPr>
      </w:pPr>
    </w:p>
    <w:p w14:paraId="49C0DA4B" w14:textId="0F7ECA7E" w:rsidR="00B67662" w:rsidRPr="00A37D93" w:rsidRDefault="003A3D51" w:rsidP="00003DB2">
      <w:pPr>
        <w:pStyle w:val="Heading1"/>
        <w:spacing w:before="0" w:after="120"/>
        <w:ind w:right="-357"/>
        <w:rPr>
          <w:rFonts w:ascii="Arial" w:hAnsi="Arial" w:cs="Arial"/>
          <w:b w:val="0"/>
          <w:color w:val="auto"/>
        </w:rPr>
      </w:pPr>
      <w:r w:rsidRPr="00A37D93">
        <w:rPr>
          <w:rFonts w:ascii="Arial" w:hAnsi="Arial" w:cs="Arial"/>
          <w:b w:val="0"/>
          <w:color w:val="auto"/>
        </w:rPr>
        <w:t>Annual Membership Drive</w:t>
      </w:r>
    </w:p>
    <w:p w14:paraId="06835561" w14:textId="4E40CC8B" w:rsidR="00083CEE" w:rsidRPr="00B75624" w:rsidRDefault="002D0081" w:rsidP="00003DB2">
      <w:pPr>
        <w:spacing w:after="120"/>
        <w:ind w:right="-284"/>
        <w:rPr>
          <w:rFonts w:ascii="Arial" w:eastAsiaTheme="minorHAnsi" w:hAnsi="Arial" w:cs="Comic Sans MS"/>
          <w:b/>
          <w:bCs/>
          <w:i/>
          <w:iCs/>
          <w:szCs w:val="26"/>
          <w:lang w:val="en-US"/>
        </w:rPr>
      </w:pPr>
      <w:r>
        <w:rPr>
          <w:rFonts w:ascii="Arial" w:eastAsiaTheme="minorHAnsi" w:hAnsi="Arial" w:cs="Comic Sans MS"/>
          <w:szCs w:val="26"/>
          <w:lang w:val="en-US"/>
        </w:rPr>
        <w:t xml:space="preserve">The </w:t>
      </w:r>
      <w:r>
        <w:rPr>
          <w:rFonts w:ascii="Arial" w:eastAsiaTheme="minorHAnsi" w:hAnsi="Arial" w:cs="Comic Sans MS"/>
          <w:b/>
          <w:bCs/>
          <w:szCs w:val="26"/>
          <w:lang w:val="en-US"/>
        </w:rPr>
        <w:t>T</w:t>
      </w:r>
      <w:r w:rsidR="00083CEE" w:rsidRPr="002D0081">
        <w:rPr>
          <w:rFonts w:ascii="Arial" w:eastAsiaTheme="minorHAnsi" w:hAnsi="Arial" w:cs="Comic Sans MS"/>
          <w:b/>
          <w:bCs/>
          <w:szCs w:val="26"/>
          <w:lang w:val="en-US"/>
        </w:rPr>
        <w:t>er</w:t>
      </w:r>
      <w:r w:rsidR="004C36B9" w:rsidRPr="002D0081">
        <w:rPr>
          <w:rFonts w:ascii="Arial" w:eastAsiaTheme="minorHAnsi" w:hAnsi="Arial" w:cs="Comic Sans MS"/>
          <w:b/>
          <w:bCs/>
          <w:szCs w:val="26"/>
          <w:lang w:val="en-US"/>
        </w:rPr>
        <w:t xml:space="preserve">willegar </w:t>
      </w:r>
      <w:r w:rsidR="004C36B9">
        <w:rPr>
          <w:rFonts w:ascii="Arial" w:eastAsiaTheme="minorHAnsi" w:hAnsi="Arial" w:cs="Comic Sans MS"/>
          <w:b/>
          <w:bCs/>
          <w:szCs w:val="26"/>
          <w:lang w:val="en-US"/>
        </w:rPr>
        <w:t>Park Estates Homeowner</w:t>
      </w:r>
      <w:r w:rsidR="00083CEE" w:rsidRPr="00083CEE">
        <w:rPr>
          <w:rFonts w:ascii="Arial" w:eastAsiaTheme="minorHAnsi" w:hAnsi="Arial" w:cs="Comic Sans MS"/>
          <w:b/>
          <w:bCs/>
          <w:szCs w:val="26"/>
          <w:lang w:val="en-US"/>
        </w:rPr>
        <w:t>s Association</w:t>
      </w:r>
      <w:r w:rsidR="00083CEE" w:rsidRPr="00083CEE">
        <w:rPr>
          <w:rFonts w:ascii="Arial" w:eastAsiaTheme="minorHAnsi" w:hAnsi="Arial" w:cs="Comic Sans MS"/>
          <w:szCs w:val="26"/>
          <w:lang w:val="en-US"/>
        </w:rPr>
        <w:t xml:space="preserve"> was formed in 1985 when the maintenance of the common areas was turned over by the developer to </w:t>
      </w:r>
      <w:r w:rsidR="005A74EF">
        <w:rPr>
          <w:rFonts w:ascii="Arial" w:eastAsiaTheme="minorHAnsi" w:hAnsi="Arial" w:cs="Comic Sans MS"/>
          <w:szCs w:val="26"/>
          <w:lang w:val="en-US"/>
        </w:rPr>
        <w:t>T</w:t>
      </w:r>
      <w:r w:rsidR="00083CEE" w:rsidRPr="00083CEE">
        <w:rPr>
          <w:rFonts w:ascii="Arial" w:eastAsiaTheme="minorHAnsi" w:hAnsi="Arial" w:cs="Comic Sans MS"/>
          <w:szCs w:val="26"/>
          <w:lang w:val="en-US"/>
        </w:rPr>
        <w:t xml:space="preserve">he City of Edmonton. These areas include front </w:t>
      </w:r>
      <w:r w:rsidR="00083CEE" w:rsidRPr="005A58E0">
        <w:rPr>
          <w:rFonts w:ascii="Arial" w:eastAsiaTheme="minorHAnsi" w:hAnsi="Arial" w:cs="Comic Sans MS"/>
          <w:szCs w:val="26"/>
          <w:lang w:val="en-US"/>
        </w:rPr>
        <w:t>entrance gates</w:t>
      </w:r>
      <w:r w:rsidR="00D154C7" w:rsidRPr="005A58E0">
        <w:rPr>
          <w:rFonts w:ascii="Arial" w:eastAsiaTheme="minorHAnsi" w:hAnsi="Arial" w:cs="Comic Sans MS"/>
          <w:szCs w:val="26"/>
          <w:lang w:val="en-US"/>
        </w:rPr>
        <w:t xml:space="preserve">, </w:t>
      </w:r>
      <w:r w:rsidR="005A58E0" w:rsidRPr="005A58E0">
        <w:rPr>
          <w:rFonts w:ascii="Arial" w:eastAsiaTheme="minorHAnsi" w:hAnsi="Arial" w:cs="Comic Sans MS"/>
          <w:szCs w:val="26"/>
          <w:lang w:val="en-US"/>
        </w:rPr>
        <w:t>Ronning Street</w:t>
      </w:r>
      <w:r w:rsidR="00D154C7" w:rsidRPr="005A58E0">
        <w:rPr>
          <w:rFonts w:ascii="Arial" w:eastAsiaTheme="minorHAnsi" w:hAnsi="Arial" w:cs="Comic Sans MS"/>
          <w:szCs w:val="26"/>
          <w:lang w:val="en-US"/>
        </w:rPr>
        <w:t xml:space="preserve"> </w:t>
      </w:r>
      <w:r w:rsidR="00586D9C">
        <w:rPr>
          <w:rFonts w:ascii="Arial" w:eastAsiaTheme="minorHAnsi" w:hAnsi="Arial" w:cs="Comic Sans MS"/>
          <w:szCs w:val="26"/>
          <w:lang w:val="en-US"/>
        </w:rPr>
        <w:t>P</w:t>
      </w:r>
      <w:r w:rsidR="00D154C7" w:rsidRPr="005A58E0">
        <w:rPr>
          <w:rFonts w:ascii="Arial" w:eastAsiaTheme="minorHAnsi" w:hAnsi="Arial" w:cs="Comic Sans MS"/>
          <w:szCs w:val="26"/>
          <w:lang w:val="en-US"/>
        </w:rPr>
        <w:t>ark, walkways, tree-</w:t>
      </w:r>
      <w:r w:rsidR="00083CEE" w:rsidRPr="005A58E0">
        <w:rPr>
          <w:rFonts w:ascii="Arial" w:eastAsiaTheme="minorHAnsi" w:hAnsi="Arial" w:cs="Comic Sans MS"/>
          <w:szCs w:val="26"/>
          <w:lang w:val="en-US"/>
        </w:rPr>
        <w:t>line</w:t>
      </w:r>
      <w:r w:rsidR="0096554C" w:rsidRPr="005A58E0">
        <w:rPr>
          <w:rFonts w:ascii="Arial" w:eastAsiaTheme="minorHAnsi" w:hAnsi="Arial" w:cs="Comic Sans MS"/>
          <w:szCs w:val="26"/>
          <w:lang w:val="en-US"/>
        </w:rPr>
        <w:t>d paths, and cul-de-sac islands.</w:t>
      </w:r>
      <w:r>
        <w:rPr>
          <w:rFonts w:ascii="Arial" w:eastAsiaTheme="minorHAnsi" w:hAnsi="Arial" w:cs="Comic Sans MS"/>
          <w:szCs w:val="26"/>
          <w:lang w:val="en-US"/>
        </w:rPr>
        <w:t xml:space="preserve">  For many years, annually the Association have collected a voluntary membership fee.  </w:t>
      </w:r>
      <w:r w:rsidRPr="00B75624">
        <w:rPr>
          <w:rFonts w:ascii="Arial" w:eastAsiaTheme="minorHAnsi" w:hAnsi="Arial" w:cs="Comic Sans MS"/>
          <w:b/>
          <w:bCs/>
          <w:i/>
          <w:iCs/>
          <w:szCs w:val="26"/>
          <w:u w:val="single"/>
          <w:lang w:val="en-US"/>
        </w:rPr>
        <w:t>However, this year given all that is going on with COVID-19 and the resulting social and economic challenges, the Executive has decided to forgo the collection of membership fee</w:t>
      </w:r>
      <w:r w:rsidR="00114AAD">
        <w:rPr>
          <w:rFonts w:ascii="Arial" w:eastAsiaTheme="minorHAnsi" w:hAnsi="Arial" w:cs="Comic Sans MS"/>
          <w:b/>
          <w:bCs/>
          <w:i/>
          <w:iCs/>
          <w:szCs w:val="26"/>
          <w:u w:val="single"/>
          <w:lang w:val="en-US"/>
        </w:rPr>
        <w:t>s</w:t>
      </w:r>
      <w:r w:rsidRPr="00B75624">
        <w:rPr>
          <w:rFonts w:ascii="Arial" w:eastAsiaTheme="minorHAnsi" w:hAnsi="Arial" w:cs="Comic Sans MS"/>
          <w:b/>
          <w:bCs/>
          <w:i/>
          <w:iCs/>
          <w:szCs w:val="26"/>
          <w:lang w:val="en-US"/>
        </w:rPr>
        <w:t>.</w:t>
      </w:r>
    </w:p>
    <w:p w14:paraId="4552DED2" w14:textId="77777777" w:rsidR="005A58E0" w:rsidRPr="00083CEE" w:rsidRDefault="005A58E0" w:rsidP="005A58E0">
      <w:pPr>
        <w:ind w:right="-426"/>
        <w:rPr>
          <w:rFonts w:ascii="Arial" w:hAnsi="Arial"/>
        </w:rPr>
      </w:pPr>
    </w:p>
    <w:p w14:paraId="173AE52D" w14:textId="62FB2D0B" w:rsidR="005A58E0" w:rsidRDefault="005A58E0" w:rsidP="005A58E0">
      <w:pPr>
        <w:widowControl w:val="0"/>
        <w:autoSpaceDE w:val="0"/>
        <w:autoSpaceDN w:val="0"/>
        <w:adjustRightInd w:val="0"/>
        <w:rPr>
          <w:rFonts w:ascii="Arial" w:eastAsiaTheme="minorHAnsi" w:hAnsi="Arial" w:cs="Comic Sans MS"/>
          <w:szCs w:val="26"/>
          <w:lang w:val="en-US"/>
        </w:rPr>
      </w:pPr>
      <w:r w:rsidRPr="00083CEE">
        <w:rPr>
          <w:rFonts w:ascii="Arial" w:eastAsiaTheme="minorHAnsi" w:hAnsi="Arial" w:cs="Comic Sans MS"/>
          <w:szCs w:val="26"/>
          <w:lang w:val="en-US"/>
        </w:rPr>
        <w:t>Thank you for your interest</w:t>
      </w:r>
      <w:r w:rsidR="0027677D">
        <w:rPr>
          <w:rFonts w:ascii="Arial" w:eastAsiaTheme="minorHAnsi" w:hAnsi="Arial" w:cs="Comic Sans MS"/>
          <w:szCs w:val="26"/>
          <w:lang w:val="en-US"/>
        </w:rPr>
        <w:t xml:space="preserve">, support and </w:t>
      </w:r>
      <w:r w:rsidRPr="00083CEE">
        <w:rPr>
          <w:rFonts w:ascii="Arial" w:eastAsiaTheme="minorHAnsi" w:hAnsi="Arial" w:cs="Comic Sans MS"/>
          <w:szCs w:val="26"/>
          <w:lang w:val="en-US"/>
        </w:rPr>
        <w:t xml:space="preserve">assistance in ensuring </w:t>
      </w:r>
      <w:r w:rsidR="00C460B7">
        <w:rPr>
          <w:rFonts w:ascii="Arial" w:eastAsiaTheme="minorHAnsi" w:hAnsi="Arial" w:cs="Comic Sans MS"/>
          <w:szCs w:val="26"/>
          <w:lang w:val="en-US"/>
        </w:rPr>
        <w:t xml:space="preserve">that </w:t>
      </w:r>
      <w:r w:rsidR="002D0081" w:rsidRPr="002D0081">
        <w:rPr>
          <w:rFonts w:ascii="Arial" w:eastAsiaTheme="minorHAnsi" w:hAnsi="Arial" w:cs="Comic Sans MS"/>
          <w:szCs w:val="26"/>
          <w:lang w:val="en-US"/>
        </w:rPr>
        <w:t>we</w:t>
      </w:r>
      <w:r w:rsidR="002D0081">
        <w:rPr>
          <w:rFonts w:ascii="Arial" w:eastAsiaTheme="minorHAnsi" w:hAnsi="Arial" w:cs="Comic Sans MS"/>
          <w:b/>
          <w:bCs/>
          <w:szCs w:val="26"/>
          <w:lang w:val="en-US"/>
        </w:rPr>
        <w:t xml:space="preserve"> </w:t>
      </w:r>
      <w:r w:rsidR="002D0081">
        <w:rPr>
          <w:rFonts w:ascii="Arial" w:eastAsiaTheme="minorHAnsi" w:hAnsi="Arial" w:cs="Comic Sans MS"/>
          <w:szCs w:val="26"/>
          <w:lang w:val="en-US"/>
        </w:rPr>
        <w:t>r</w:t>
      </w:r>
      <w:r w:rsidR="002D0081" w:rsidRPr="00083CEE">
        <w:rPr>
          <w:rFonts w:ascii="Arial" w:eastAsiaTheme="minorHAnsi" w:hAnsi="Arial" w:cs="Comic Sans MS"/>
          <w:szCs w:val="26"/>
          <w:lang w:val="en-US"/>
        </w:rPr>
        <w:t>emain</w:t>
      </w:r>
      <w:r w:rsidRPr="00083CEE">
        <w:rPr>
          <w:rFonts w:ascii="Arial" w:eastAsiaTheme="minorHAnsi" w:hAnsi="Arial" w:cs="Comic Sans MS"/>
          <w:szCs w:val="26"/>
          <w:lang w:val="en-US"/>
        </w:rPr>
        <w:t xml:space="preserve"> one of the most desirable communities in Edmonton to live in.</w:t>
      </w:r>
    </w:p>
    <w:p w14:paraId="58FBE5F2" w14:textId="52B164C8" w:rsidR="002D0081" w:rsidRDefault="002D0081" w:rsidP="005A58E0">
      <w:pPr>
        <w:widowControl w:val="0"/>
        <w:autoSpaceDE w:val="0"/>
        <w:autoSpaceDN w:val="0"/>
        <w:adjustRightInd w:val="0"/>
        <w:rPr>
          <w:rFonts w:ascii="Arial" w:eastAsiaTheme="minorHAnsi" w:hAnsi="Arial" w:cs="Comic Sans MS"/>
          <w:szCs w:val="26"/>
          <w:lang w:val="en-US"/>
        </w:rPr>
      </w:pPr>
    </w:p>
    <w:p w14:paraId="2DBAD38F" w14:textId="4B3F275F" w:rsidR="00EB6B58" w:rsidRPr="0093487D" w:rsidRDefault="00A47A14" w:rsidP="0093487D">
      <w:pPr>
        <w:keepNext/>
        <w:keepLines/>
        <w:ind w:right="180"/>
        <w:rPr>
          <w:rFonts w:ascii="Arial" w:eastAsiaTheme="minorHAnsi" w:hAnsi="Arial" w:cs="Arial"/>
          <w:bCs/>
          <w:sz w:val="32"/>
          <w:szCs w:val="32"/>
          <w:lang w:val="en-US"/>
        </w:rPr>
      </w:pPr>
      <w:r w:rsidRPr="00A37D93">
        <w:rPr>
          <w:rFonts w:ascii="Arial" w:hAnsi="Arial" w:cs="Arial"/>
          <w:bCs/>
          <w:sz w:val="32"/>
          <w:szCs w:val="32"/>
        </w:rPr>
        <w:t xml:space="preserve">Annual </w:t>
      </w:r>
      <w:r w:rsidR="00A37D93" w:rsidRPr="00A37D93">
        <w:rPr>
          <w:rFonts w:ascii="Arial" w:hAnsi="Arial" w:cs="Arial"/>
          <w:bCs/>
          <w:sz w:val="32"/>
          <w:szCs w:val="32"/>
        </w:rPr>
        <w:t>G</w:t>
      </w:r>
      <w:r w:rsidRPr="00A37D93">
        <w:rPr>
          <w:rFonts w:ascii="Arial" w:hAnsi="Arial" w:cs="Arial"/>
          <w:bCs/>
          <w:sz w:val="32"/>
          <w:szCs w:val="32"/>
        </w:rPr>
        <w:t xml:space="preserve">eneral </w:t>
      </w:r>
      <w:r w:rsidR="00A37D93" w:rsidRPr="00A37D93">
        <w:rPr>
          <w:rFonts w:ascii="Arial" w:hAnsi="Arial" w:cs="Arial"/>
          <w:bCs/>
          <w:sz w:val="32"/>
          <w:szCs w:val="32"/>
        </w:rPr>
        <w:t>M</w:t>
      </w:r>
      <w:r w:rsidRPr="00A37D93">
        <w:rPr>
          <w:rFonts w:ascii="Arial" w:hAnsi="Arial" w:cs="Arial"/>
          <w:bCs/>
          <w:sz w:val="32"/>
          <w:szCs w:val="32"/>
        </w:rPr>
        <w:t>eeting</w:t>
      </w:r>
      <w:r w:rsidR="002D0081" w:rsidRPr="00A37D93">
        <w:rPr>
          <w:rFonts w:ascii="Arial" w:eastAsiaTheme="minorHAnsi" w:hAnsi="Arial" w:cs="Arial"/>
          <w:bCs/>
          <w:sz w:val="32"/>
          <w:szCs w:val="32"/>
          <w:lang w:val="en-US"/>
        </w:rPr>
        <w:t xml:space="preserve"> - </w:t>
      </w:r>
      <w:r w:rsidR="00112E52" w:rsidRPr="00A37D93">
        <w:rPr>
          <w:rFonts w:ascii="Arial" w:hAnsi="Arial" w:cs="Arial"/>
          <w:bCs/>
          <w:sz w:val="32"/>
          <w:szCs w:val="32"/>
        </w:rPr>
        <w:t>Saturday September 2</w:t>
      </w:r>
      <w:r w:rsidR="00EB6B58" w:rsidRPr="00A37D93">
        <w:rPr>
          <w:rFonts w:ascii="Arial" w:hAnsi="Arial" w:cs="Arial"/>
          <w:bCs/>
          <w:sz w:val="32"/>
          <w:szCs w:val="32"/>
        </w:rPr>
        <w:t>1</w:t>
      </w:r>
      <w:r w:rsidR="00EB6B58" w:rsidRPr="00A37D93">
        <w:rPr>
          <w:rFonts w:ascii="Arial" w:hAnsi="Arial" w:cs="Arial"/>
          <w:bCs/>
          <w:sz w:val="32"/>
          <w:szCs w:val="32"/>
          <w:vertAlign w:val="superscript"/>
        </w:rPr>
        <w:t>st</w:t>
      </w:r>
      <w:r w:rsidR="006D1644" w:rsidRPr="00A37D93">
        <w:rPr>
          <w:rFonts w:ascii="Arial" w:hAnsi="Arial" w:cs="Arial"/>
          <w:bCs/>
          <w:sz w:val="32"/>
          <w:szCs w:val="32"/>
        </w:rPr>
        <w:t>, 2019.</w:t>
      </w:r>
      <w:r w:rsidR="0093487D">
        <w:rPr>
          <w:rFonts w:ascii="Arial" w:eastAsiaTheme="minorHAnsi" w:hAnsi="Arial" w:cs="Arial"/>
          <w:bCs/>
          <w:sz w:val="32"/>
          <w:szCs w:val="32"/>
          <w:lang w:val="en-US"/>
        </w:rPr>
        <w:t xml:space="preserve"> </w:t>
      </w:r>
      <w:r w:rsidR="00632F22">
        <w:rPr>
          <w:rFonts w:ascii="Arial" w:hAnsi="Arial"/>
          <w:u w:val="single"/>
        </w:rPr>
        <w:t>For a copy of the minutes, please refer to the website.</w:t>
      </w:r>
    </w:p>
    <w:p w14:paraId="740A3DFE" w14:textId="77777777" w:rsidR="00A37D93" w:rsidRDefault="00A37D93" w:rsidP="00284AF4">
      <w:pPr>
        <w:ind w:right="180"/>
        <w:rPr>
          <w:rFonts w:ascii="Arial" w:hAnsi="Arial" w:cs="Arial"/>
          <w:sz w:val="32"/>
          <w:szCs w:val="32"/>
        </w:rPr>
      </w:pPr>
    </w:p>
    <w:p w14:paraId="48E32AFC" w14:textId="650E6374" w:rsidR="00284AF4" w:rsidRPr="00A37D93" w:rsidRDefault="00284AF4" w:rsidP="00284AF4">
      <w:pPr>
        <w:ind w:right="180"/>
        <w:rPr>
          <w:rFonts w:ascii="Arial" w:hAnsi="Arial" w:cs="Arial"/>
          <w:sz w:val="32"/>
          <w:szCs w:val="32"/>
        </w:rPr>
      </w:pPr>
      <w:r w:rsidRPr="00A37D93">
        <w:rPr>
          <w:rFonts w:ascii="Arial" w:hAnsi="Arial" w:cs="Arial"/>
          <w:sz w:val="32"/>
          <w:szCs w:val="32"/>
        </w:rPr>
        <w:t>Landscaping &amp; Maintenance</w:t>
      </w:r>
    </w:p>
    <w:p w14:paraId="46BD440A" w14:textId="77777777" w:rsidR="00284AF4" w:rsidRPr="00A37D93" w:rsidRDefault="00284AF4" w:rsidP="00284AF4">
      <w:pPr>
        <w:ind w:right="180"/>
        <w:rPr>
          <w:rFonts w:ascii="Arial" w:hAnsi="Arial" w:cs="Arial"/>
        </w:rPr>
      </w:pPr>
    </w:p>
    <w:p w14:paraId="75FC4521" w14:textId="2CEA7B53" w:rsidR="00583281" w:rsidRPr="005A74EF" w:rsidRDefault="00A37D93" w:rsidP="005A74EF">
      <w:pPr>
        <w:ind w:right="180"/>
        <w:rPr>
          <w:rFonts w:ascii="Arial" w:hAnsi="Arial"/>
        </w:rPr>
      </w:pPr>
      <w:r>
        <w:rPr>
          <w:rFonts w:ascii="Arial" w:hAnsi="Arial"/>
        </w:rPr>
        <w:t>The work on the tree wells and replanting many of the trees along Ronning St. has been completed in conjunction with The City.  Thank you Miep for coordinating our effort.</w:t>
      </w:r>
    </w:p>
    <w:p w14:paraId="7FDE92B7" w14:textId="1904B634" w:rsidR="005F3287" w:rsidRDefault="005F3287">
      <w:pPr>
        <w:rPr>
          <w:rFonts w:ascii="Arial" w:hAnsi="Arial"/>
        </w:rPr>
      </w:pPr>
    </w:p>
    <w:p w14:paraId="16F266A0" w14:textId="0A130212" w:rsidR="0093487D" w:rsidRPr="0093487D" w:rsidRDefault="00A37D93" w:rsidP="0093487D">
      <w:pPr>
        <w:rPr>
          <w:rFonts w:ascii="Arial" w:hAnsi="Arial"/>
        </w:rPr>
      </w:pPr>
      <w:r>
        <w:rPr>
          <w:rFonts w:ascii="Arial" w:hAnsi="Arial"/>
          <w:sz w:val="32"/>
          <w:szCs w:val="32"/>
        </w:rPr>
        <w:t>Ronning St. Park Redevelopment.</w:t>
      </w:r>
      <w:r w:rsidR="0093487D">
        <w:rPr>
          <w:rFonts w:ascii="Arial" w:hAnsi="Arial"/>
        </w:rPr>
        <w:t xml:space="preserve"> </w:t>
      </w:r>
      <w:r w:rsidR="0093487D" w:rsidRPr="0093487D">
        <w:rPr>
          <w:rFonts w:ascii="Arial" w:hAnsi="Arial"/>
        </w:rPr>
        <w:t>By Miep Raedschelders</w:t>
      </w:r>
    </w:p>
    <w:p w14:paraId="6C57C963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The park redevelopment plans are still a go for 2020! Thank you once again for the</w:t>
      </w:r>
    </w:p>
    <w:p w14:paraId="7ED5BCD1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generous support we have received from residents, businesses, the HOA, Riverbend</w:t>
      </w:r>
    </w:p>
    <w:p w14:paraId="68B9A6D1" w14:textId="0AF70F06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Community League, City of Edmonton, and the Province of Alberta. If you are still</w:t>
      </w:r>
    </w:p>
    <w:p w14:paraId="35419ABC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interested in contributing to this project, please reach out to me, as we will continue to</w:t>
      </w:r>
    </w:p>
    <w:p w14:paraId="30D9ECF9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accept donations and a charitable tax receipt will be issued.</w:t>
      </w:r>
    </w:p>
    <w:p w14:paraId="7BCFA8A6" w14:textId="77777777" w:rsidR="0093487D" w:rsidRDefault="0093487D" w:rsidP="0093487D">
      <w:pPr>
        <w:rPr>
          <w:rFonts w:ascii="Arial" w:hAnsi="Arial"/>
        </w:rPr>
      </w:pPr>
    </w:p>
    <w:p w14:paraId="3364DBA8" w14:textId="7378C94E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The Park committee has chosen Blue Imp for our New Playground equipment. We have</w:t>
      </w:r>
    </w:p>
    <w:p w14:paraId="3F4B95A5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chosen an Alberta company whose design for a playground with multiple features will</w:t>
      </w:r>
    </w:p>
    <w:p w14:paraId="51B8BE12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keep our neighbourhood kids happy, physically active and very entertained. Our City of</w:t>
      </w:r>
    </w:p>
    <w:p w14:paraId="37609E4B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Edmonton Project Manager has informed me that the construction tender is out and we</w:t>
      </w:r>
    </w:p>
    <w:p w14:paraId="10A5705A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should know the results by the end of May.</w:t>
      </w:r>
    </w:p>
    <w:p w14:paraId="719AB2F9" w14:textId="77777777" w:rsidR="0093487D" w:rsidRDefault="0093487D" w:rsidP="0093487D">
      <w:pPr>
        <w:rPr>
          <w:rFonts w:ascii="Arial" w:hAnsi="Arial"/>
        </w:rPr>
      </w:pPr>
    </w:p>
    <w:p w14:paraId="35D3DCA6" w14:textId="6885D71F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The new park area will target the 8-12+ age group with options such as playing a</w:t>
      </w:r>
    </w:p>
    <w:p w14:paraId="1BC4AFBD" w14:textId="5902512B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parkours type game, climbing, swinging, spinning, or balancing! Younger kids can look</w:t>
      </w:r>
    </w:p>
    <w:p w14:paraId="63969A8F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forward to a brand-new swing and some other potential updates to our existing tot</w:t>
      </w:r>
    </w:p>
    <w:p w14:paraId="55787C47" w14:textId="21E1D8DB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park.</w:t>
      </w:r>
      <w:r w:rsidR="0014196D">
        <w:rPr>
          <w:rFonts w:ascii="Arial" w:hAnsi="Arial"/>
        </w:rPr>
        <w:t xml:space="preserve">  </w:t>
      </w:r>
      <w:r w:rsidRPr="0093487D">
        <w:rPr>
          <w:rFonts w:ascii="Arial" w:hAnsi="Arial"/>
        </w:rPr>
        <w:t>In addition to this, exercise equipment including assisted row/push-ups, parallel bars,</w:t>
      </w:r>
    </w:p>
    <w:p w14:paraId="0A448524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core strength and pull-up/dips stations will be placed in pods along a circuit trail through</w:t>
      </w:r>
    </w:p>
    <w:p w14:paraId="01B46549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 xml:space="preserve">the park. Historical point of interest plaques </w:t>
      </w:r>
      <w:proofErr w:type="gramStart"/>
      <w:r w:rsidRPr="0093487D">
        <w:rPr>
          <w:rFonts w:ascii="Arial" w:hAnsi="Arial"/>
        </w:rPr>
        <w:t>are</w:t>
      </w:r>
      <w:proofErr w:type="gramEnd"/>
      <w:r w:rsidRPr="0093487D">
        <w:rPr>
          <w:rFonts w:ascii="Arial" w:hAnsi="Arial"/>
        </w:rPr>
        <w:t xml:space="preserve"> planned for the walking trail as well.</w:t>
      </w:r>
    </w:p>
    <w:p w14:paraId="009E65A2" w14:textId="3BC933F3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lastRenderedPageBreak/>
        <w:t>This will truly be a park with something for everyone!</w:t>
      </w:r>
      <w:r w:rsidR="0014196D">
        <w:rPr>
          <w:rFonts w:ascii="Arial" w:hAnsi="Arial"/>
        </w:rPr>
        <w:t xml:space="preserve">  Please see the web page for pictures of the playground and exercise equipment.</w:t>
      </w:r>
    </w:p>
    <w:p w14:paraId="014D9FD3" w14:textId="77777777" w:rsidR="0093487D" w:rsidRDefault="0093487D" w:rsidP="0093487D">
      <w:pPr>
        <w:rPr>
          <w:rFonts w:ascii="Arial" w:hAnsi="Arial"/>
        </w:rPr>
      </w:pPr>
    </w:p>
    <w:p w14:paraId="57ADAF99" w14:textId="54CE16CD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Our committee volunteers will be checking in with our donors over the coming few</w:t>
      </w:r>
    </w:p>
    <w:p w14:paraId="3D3676D0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months to ensure the correct spelling of names for donor plaques and benches. We look</w:t>
      </w:r>
    </w:p>
    <w:p w14:paraId="6D78E86B" w14:textId="77777777" w:rsidR="0093487D" w:rsidRPr="0093487D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forward to celebrating the grand opening of our new park later this year. Please stay</w:t>
      </w:r>
    </w:p>
    <w:p w14:paraId="4A265806" w14:textId="52794F6D" w:rsidR="00A37D93" w:rsidRDefault="0093487D" w:rsidP="0093487D">
      <w:pPr>
        <w:rPr>
          <w:rFonts w:ascii="Arial" w:hAnsi="Arial"/>
        </w:rPr>
      </w:pPr>
      <w:r w:rsidRPr="0093487D">
        <w:rPr>
          <w:rFonts w:ascii="Arial" w:hAnsi="Arial"/>
        </w:rPr>
        <w:t>tuned as we will be updating the web site with information as the build progresses.</w:t>
      </w:r>
    </w:p>
    <w:p w14:paraId="5A0AAF73" w14:textId="0C0B0770" w:rsidR="006D4DBB" w:rsidRPr="00A37D93" w:rsidRDefault="00D85C0E" w:rsidP="00112E52">
      <w:pPr>
        <w:keepNext/>
        <w:keepLines/>
        <w:spacing w:before="120"/>
        <w:rPr>
          <w:rFonts w:ascii="Arial" w:hAnsi="Arial" w:cs="Arial"/>
          <w:bCs/>
          <w:sz w:val="40"/>
        </w:rPr>
      </w:pPr>
      <w:r w:rsidRPr="00A37D93">
        <w:rPr>
          <w:rFonts w:ascii="Arial" w:hAnsi="Arial" w:cs="Arial"/>
          <w:bCs/>
          <w:sz w:val="36"/>
        </w:rPr>
        <w:t xml:space="preserve">Up-Keep by the City of Edmonton </w:t>
      </w:r>
      <w:r w:rsidR="00B1277F" w:rsidRPr="00A37D93">
        <w:rPr>
          <w:rFonts w:ascii="Arial" w:hAnsi="Arial" w:cs="Arial"/>
          <w:bCs/>
          <w:sz w:val="36"/>
        </w:rPr>
        <w:t>- 311</w:t>
      </w:r>
    </w:p>
    <w:p w14:paraId="60A18ACF" w14:textId="77777777" w:rsidR="00ED40C2" w:rsidRDefault="00D85C0E" w:rsidP="00ED40C2">
      <w:pPr>
        <w:keepNext/>
        <w:keepLines/>
        <w:widowControl w:val="0"/>
        <w:autoSpaceDE w:val="0"/>
        <w:autoSpaceDN w:val="0"/>
        <w:adjustRightInd w:val="0"/>
        <w:spacing w:before="120"/>
        <w:rPr>
          <w:rFonts w:ascii="Helvetica" w:eastAsiaTheme="minorHAnsi" w:hAnsi="Helvetica" w:cs="Helvetica"/>
          <w:lang w:val="en-US"/>
        </w:rPr>
      </w:pPr>
      <w:r w:rsidRPr="00D85C0E">
        <w:rPr>
          <w:rFonts w:ascii="Helvetica" w:eastAsiaTheme="minorHAnsi" w:hAnsi="Helvetica" w:cs="Helvetica"/>
          <w:lang w:val="en-US"/>
        </w:rPr>
        <w:t>There are several</w:t>
      </w:r>
      <w:r>
        <w:rPr>
          <w:rFonts w:ascii="Helvetica" w:eastAsiaTheme="minorHAnsi" w:hAnsi="Helvetica" w:cs="Helvetica"/>
          <w:lang w:val="en-US"/>
        </w:rPr>
        <w:t xml:space="preserve"> aspects of our </w:t>
      </w:r>
      <w:r w:rsidR="002025AE">
        <w:rPr>
          <w:rFonts w:ascii="Helvetica" w:eastAsiaTheme="minorHAnsi" w:hAnsi="Helvetica" w:cs="Helvetica"/>
          <w:lang w:val="en-US"/>
        </w:rPr>
        <w:t>neighborhood</w:t>
      </w:r>
      <w:r>
        <w:rPr>
          <w:rFonts w:ascii="Helvetica" w:eastAsiaTheme="minorHAnsi" w:hAnsi="Helvetica" w:cs="Helvetica"/>
          <w:lang w:val="en-US"/>
        </w:rPr>
        <w:t xml:space="preserve"> </w:t>
      </w:r>
      <w:r w:rsidRPr="00D85C0E">
        <w:rPr>
          <w:rFonts w:ascii="Helvetica" w:eastAsiaTheme="minorHAnsi" w:hAnsi="Helvetica" w:cs="Helvetica"/>
          <w:lang w:val="en-US"/>
        </w:rPr>
        <w:t xml:space="preserve">maintenance that are the responsibility of </w:t>
      </w:r>
      <w:r w:rsidR="00D96BA0">
        <w:rPr>
          <w:rFonts w:ascii="Helvetica" w:eastAsiaTheme="minorHAnsi" w:hAnsi="Helvetica" w:cs="Helvetica"/>
          <w:lang w:val="en-US"/>
        </w:rPr>
        <w:t>T</w:t>
      </w:r>
      <w:r w:rsidRPr="00D85C0E">
        <w:rPr>
          <w:rFonts w:ascii="Helvetica" w:eastAsiaTheme="minorHAnsi" w:hAnsi="Helvetica" w:cs="Helvetica"/>
          <w:lang w:val="en-US"/>
        </w:rPr>
        <w:t xml:space="preserve">he City of Edmonton. </w:t>
      </w:r>
      <w:r>
        <w:rPr>
          <w:rFonts w:ascii="Helvetica" w:eastAsiaTheme="minorHAnsi" w:hAnsi="Helvetica" w:cs="Helvetica"/>
          <w:lang w:val="en-US"/>
        </w:rPr>
        <w:t>These tasks include</w:t>
      </w:r>
      <w:r w:rsidR="008F3456">
        <w:rPr>
          <w:rFonts w:ascii="Helvetica" w:eastAsiaTheme="minorHAnsi" w:hAnsi="Helvetica" w:cs="Helvetica"/>
          <w:lang w:val="en-US"/>
        </w:rPr>
        <w:t xml:space="preserve"> </w:t>
      </w:r>
      <w:r>
        <w:rPr>
          <w:rFonts w:ascii="Helvetica" w:eastAsiaTheme="minorHAnsi" w:hAnsi="Helvetica" w:cs="Helvetica"/>
          <w:lang w:val="en-US"/>
        </w:rPr>
        <w:t xml:space="preserve">the mowing of the park and boulevards, </w:t>
      </w:r>
      <w:r w:rsidR="008F3456">
        <w:rPr>
          <w:rFonts w:ascii="Helvetica" w:eastAsiaTheme="minorHAnsi" w:hAnsi="Helvetica" w:cs="Helvetica"/>
          <w:lang w:val="en-US"/>
        </w:rPr>
        <w:t xml:space="preserve">the removal of dead trees in the walkway, </w:t>
      </w:r>
      <w:r w:rsidR="00C263AE">
        <w:rPr>
          <w:rFonts w:ascii="Helvetica" w:eastAsiaTheme="minorHAnsi" w:hAnsi="Helvetica" w:cs="Helvetica"/>
          <w:lang w:val="en-US"/>
        </w:rPr>
        <w:t xml:space="preserve">road and sidewalk maintenance, </w:t>
      </w:r>
      <w:r>
        <w:rPr>
          <w:rFonts w:ascii="Helvetica" w:eastAsiaTheme="minorHAnsi" w:hAnsi="Helvetica" w:cs="Helvetica"/>
          <w:lang w:val="en-US"/>
        </w:rPr>
        <w:t xml:space="preserve">the maintenance of the cobblestones and trees in the medians as well as the cul-de-sac parks. If any of these areas fall into disrepair, or </w:t>
      </w:r>
      <w:r w:rsidR="008F3456">
        <w:rPr>
          <w:rFonts w:ascii="Helvetica" w:eastAsiaTheme="minorHAnsi" w:hAnsi="Helvetica" w:cs="Helvetica"/>
          <w:lang w:val="en-US"/>
        </w:rPr>
        <w:t xml:space="preserve">the grounds become overgrown, then the best way for our community to get some action is for homeowners to call 311 to lodge your concern.  The more </w:t>
      </w:r>
      <w:r w:rsidR="00670BFC">
        <w:rPr>
          <w:rFonts w:ascii="Helvetica" w:eastAsiaTheme="minorHAnsi" w:hAnsi="Helvetica" w:cs="Helvetica"/>
          <w:lang w:val="en-US"/>
        </w:rPr>
        <w:t xml:space="preserve">311 phone </w:t>
      </w:r>
      <w:r w:rsidR="008F3456">
        <w:rPr>
          <w:rFonts w:ascii="Helvetica" w:eastAsiaTheme="minorHAnsi" w:hAnsi="Helvetica" w:cs="Helvetica"/>
          <w:lang w:val="en-US"/>
        </w:rPr>
        <w:t>call</w:t>
      </w:r>
      <w:r w:rsidR="00670BFC">
        <w:rPr>
          <w:rFonts w:ascii="Helvetica" w:eastAsiaTheme="minorHAnsi" w:hAnsi="Helvetica" w:cs="Helvetica"/>
          <w:lang w:val="en-US"/>
        </w:rPr>
        <w:t xml:space="preserve">s </w:t>
      </w:r>
      <w:r w:rsidR="00326581">
        <w:rPr>
          <w:rFonts w:ascii="Helvetica" w:eastAsiaTheme="minorHAnsi" w:hAnsi="Helvetica" w:cs="Helvetica"/>
          <w:lang w:val="en-US"/>
        </w:rPr>
        <w:t>made;</w:t>
      </w:r>
      <w:r w:rsidR="008F3456">
        <w:rPr>
          <w:rFonts w:ascii="Helvetica" w:eastAsiaTheme="minorHAnsi" w:hAnsi="Helvetica" w:cs="Helvetica"/>
          <w:lang w:val="en-US"/>
        </w:rPr>
        <w:t xml:space="preserve"> the more likely we will see some improvement!</w:t>
      </w:r>
      <w:r>
        <w:rPr>
          <w:rFonts w:ascii="Helvetica" w:eastAsiaTheme="minorHAnsi" w:hAnsi="Helvetica" w:cs="Helvetica"/>
          <w:lang w:val="en-US"/>
        </w:rPr>
        <w:t xml:space="preserve"> </w:t>
      </w:r>
    </w:p>
    <w:p w14:paraId="6DDDC0AF" w14:textId="6B6018BA" w:rsidR="00861C83" w:rsidRPr="00ED40C2" w:rsidRDefault="00861C83" w:rsidP="00ED40C2">
      <w:pPr>
        <w:keepNext/>
        <w:keepLines/>
        <w:widowControl w:val="0"/>
        <w:autoSpaceDE w:val="0"/>
        <w:autoSpaceDN w:val="0"/>
        <w:adjustRightInd w:val="0"/>
        <w:spacing w:before="120"/>
        <w:rPr>
          <w:rFonts w:ascii="Helvetica" w:eastAsiaTheme="minorHAnsi" w:hAnsi="Helvetica" w:cs="Helvetica"/>
          <w:lang w:val="en-US"/>
        </w:rPr>
      </w:pPr>
      <w:r w:rsidRPr="00673BB3">
        <w:rPr>
          <w:rFonts w:ascii="Arial" w:hAnsi="Arial" w:cs="Arial"/>
          <w:bCs/>
          <w:sz w:val="36"/>
        </w:rPr>
        <w:t xml:space="preserve">City of Edmonton </w:t>
      </w:r>
      <w:r w:rsidRPr="00673BB3">
        <w:rPr>
          <w:rFonts w:ascii="Arial" w:hAnsi="Arial" w:cs="Arial"/>
          <w:bCs/>
          <w:sz w:val="36"/>
          <w:szCs w:val="36"/>
        </w:rPr>
        <w:t>Bylaws</w:t>
      </w:r>
      <w:r w:rsidR="00673BB3" w:rsidRPr="00673BB3">
        <w:rPr>
          <w:rFonts w:ascii="Arial" w:hAnsi="Arial" w:cs="Arial"/>
          <w:bCs/>
          <w:sz w:val="36"/>
          <w:szCs w:val="36"/>
        </w:rPr>
        <w:t xml:space="preserve"> - </w:t>
      </w:r>
      <w:r w:rsidRPr="00673BB3">
        <w:rPr>
          <w:rFonts w:ascii="Arial" w:hAnsi="Arial" w:cs="Arial"/>
          <w:bCs/>
          <w:sz w:val="36"/>
          <w:szCs w:val="36"/>
        </w:rPr>
        <w:t>WASTE MANAGEMENT</w:t>
      </w:r>
    </w:p>
    <w:p w14:paraId="78C2BBE7" w14:textId="2725337D" w:rsidR="00861C83" w:rsidRPr="00861C83" w:rsidRDefault="00861C83" w:rsidP="0007168E">
      <w:pPr>
        <w:keepNext/>
        <w:keepLines/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u w:val="single"/>
          <w:lang w:val="en-US"/>
        </w:rPr>
      </w:pPr>
      <w:r w:rsidRPr="00861C83">
        <w:rPr>
          <w:rFonts w:ascii="Helvetica" w:eastAsiaTheme="minorHAnsi" w:hAnsi="Helvetica" w:cs="Helvetica"/>
          <w:u w:val="single"/>
          <w:lang w:val="en-US"/>
        </w:rPr>
        <w:t>Residents and homeowners are reminded that</w:t>
      </w:r>
    </w:p>
    <w:p w14:paraId="1EA4DEE2" w14:textId="6F25A96C" w:rsidR="00861C83" w:rsidRPr="00861C83" w:rsidRDefault="00861C83" w:rsidP="0007168E">
      <w:pPr>
        <w:keepNext/>
        <w:keepLines/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lang w:val="en-US"/>
        </w:rPr>
      </w:pPr>
      <w:r w:rsidRPr="00861C83">
        <w:rPr>
          <w:rFonts w:ascii="Helvetica" w:eastAsiaTheme="minorHAnsi" w:hAnsi="Helvetica" w:cs="Helvetica"/>
          <w:lang w:val="en-US"/>
        </w:rPr>
        <w:t>For waste to be collected from residential premises, it shall be set out for collection prior to 7:00 a.m. on the scheduled</w:t>
      </w:r>
      <w:r>
        <w:rPr>
          <w:rFonts w:ascii="Helvetica" w:eastAsiaTheme="minorHAnsi" w:hAnsi="Helvetica" w:cs="Helvetica"/>
          <w:lang w:val="en-US"/>
        </w:rPr>
        <w:t xml:space="preserve"> </w:t>
      </w:r>
      <w:r w:rsidRPr="00861C83">
        <w:rPr>
          <w:rFonts w:ascii="Helvetica" w:eastAsiaTheme="minorHAnsi" w:hAnsi="Helvetica" w:cs="Helvetica"/>
          <w:lang w:val="en-US"/>
        </w:rPr>
        <w:t>collection day.</w:t>
      </w:r>
    </w:p>
    <w:p w14:paraId="5934F8BB" w14:textId="2EA79D88" w:rsidR="00861C83" w:rsidRPr="00861C83" w:rsidRDefault="00861C83" w:rsidP="0007168E">
      <w:pPr>
        <w:keepNext/>
        <w:keepLines/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u w:val="single"/>
          <w:lang w:val="en-US"/>
        </w:rPr>
      </w:pPr>
      <w:r w:rsidRPr="00861C83">
        <w:rPr>
          <w:rFonts w:ascii="Helvetica" w:eastAsiaTheme="minorHAnsi" w:hAnsi="Helvetica" w:cs="Helvetica"/>
          <w:u w:val="single"/>
          <w:lang w:val="en-US"/>
        </w:rPr>
        <w:t xml:space="preserve">In addition, waste </w:t>
      </w:r>
      <w:r w:rsidR="0007168E">
        <w:rPr>
          <w:rFonts w:ascii="Helvetica" w:eastAsiaTheme="minorHAnsi" w:hAnsi="Helvetica" w:cs="Helvetica"/>
          <w:u w:val="single"/>
          <w:lang w:val="en-US"/>
        </w:rPr>
        <w:t>cannot</w:t>
      </w:r>
      <w:r w:rsidRPr="00861C83">
        <w:rPr>
          <w:rFonts w:ascii="Helvetica" w:eastAsiaTheme="minorHAnsi" w:hAnsi="Helvetica" w:cs="Helvetica"/>
          <w:u w:val="single"/>
          <w:lang w:val="en-US"/>
        </w:rPr>
        <w:t xml:space="preserve"> </w:t>
      </w:r>
      <w:r w:rsidR="0007168E">
        <w:rPr>
          <w:rFonts w:ascii="Helvetica" w:eastAsiaTheme="minorHAnsi" w:hAnsi="Helvetica" w:cs="Helvetica"/>
          <w:u w:val="single"/>
          <w:lang w:val="en-US"/>
        </w:rPr>
        <w:t xml:space="preserve">be </w:t>
      </w:r>
      <w:r w:rsidRPr="00861C83">
        <w:rPr>
          <w:rFonts w:ascii="Helvetica" w:eastAsiaTheme="minorHAnsi" w:hAnsi="Helvetica" w:cs="Helvetica"/>
          <w:u w:val="single"/>
          <w:lang w:val="en-US"/>
        </w:rPr>
        <w:t>set out for collection at any front yard or curbside collection location before 4:00 p.m. the day prior to collection day.</w:t>
      </w:r>
    </w:p>
    <w:p w14:paraId="5BAC1AED" w14:textId="51269858" w:rsidR="00861C83" w:rsidRPr="00861C83" w:rsidRDefault="00861C83" w:rsidP="00861C83">
      <w:pPr>
        <w:widowControl w:val="0"/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lang w:val="en-US"/>
        </w:rPr>
      </w:pPr>
      <w:r>
        <w:rPr>
          <w:rFonts w:ascii="Helvetica" w:eastAsiaTheme="minorHAnsi" w:hAnsi="Helvetica" w:cs="Helvetica"/>
          <w:lang w:val="en-US"/>
        </w:rPr>
        <w:t xml:space="preserve">Please notify your lawn service and ask them not to leave their garbage bags at the curbside the day the lawn maintenance is </w:t>
      </w:r>
      <w:r w:rsidR="0007168E">
        <w:rPr>
          <w:rFonts w:ascii="Helvetica" w:eastAsiaTheme="minorHAnsi" w:hAnsi="Helvetica" w:cs="Helvetica"/>
          <w:lang w:val="en-US"/>
        </w:rPr>
        <w:t>completed</w:t>
      </w:r>
      <w:r w:rsidR="008143B7">
        <w:rPr>
          <w:rFonts w:ascii="Helvetica" w:eastAsiaTheme="minorHAnsi" w:hAnsi="Helvetica" w:cs="Helvetica"/>
          <w:lang w:val="en-US"/>
        </w:rPr>
        <w:t xml:space="preserve"> during the week.</w:t>
      </w:r>
    </w:p>
    <w:p w14:paraId="12B2F2B1" w14:textId="24F1874F" w:rsidR="006D4DBB" w:rsidRDefault="008F3456" w:rsidP="00DE2D4B">
      <w:pPr>
        <w:widowControl w:val="0"/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lang w:val="en-US"/>
        </w:rPr>
      </w:pPr>
      <w:r>
        <w:rPr>
          <w:rFonts w:ascii="Helvetica" w:eastAsiaTheme="minorHAnsi" w:hAnsi="Helvetica" w:cs="Helvetica"/>
          <w:b/>
          <w:lang w:val="en-US"/>
        </w:rPr>
        <w:t>Ci</w:t>
      </w:r>
      <w:r w:rsidR="006D4DBB" w:rsidRPr="00424EC5">
        <w:rPr>
          <w:rFonts w:ascii="Helvetica" w:eastAsiaTheme="minorHAnsi" w:hAnsi="Helvetica" w:cs="Helvetica"/>
          <w:b/>
          <w:lang w:val="en-US"/>
        </w:rPr>
        <w:t xml:space="preserve">ty Bylaws </w:t>
      </w:r>
      <w:r w:rsidR="00861C83">
        <w:rPr>
          <w:rFonts w:ascii="Helvetica" w:eastAsiaTheme="minorHAnsi" w:hAnsi="Helvetica" w:cs="Helvetica"/>
          <w:b/>
          <w:lang w:val="en-US"/>
        </w:rPr>
        <w:t xml:space="preserve">also </w:t>
      </w:r>
      <w:r w:rsidR="006D4DBB" w:rsidRPr="00424EC5">
        <w:rPr>
          <w:rFonts w:ascii="Helvetica" w:eastAsiaTheme="minorHAnsi" w:hAnsi="Helvetica" w:cs="Helvetica"/>
          <w:b/>
          <w:lang w:val="en-US"/>
        </w:rPr>
        <w:t>prohibit dumping materials onto parkland</w:t>
      </w:r>
      <w:r w:rsidR="006D4DBB">
        <w:rPr>
          <w:rFonts w:ascii="Helvetica" w:eastAsiaTheme="minorHAnsi" w:hAnsi="Helvetica" w:cs="Helvetica"/>
          <w:lang w:val="en-US"/>
        </w:rPr>
        <w:t xml:space="preserve">.  When someone deliberately dumps waste on public or private property without consent, they are dumping illegally. This practice is most common in out-of-the-way places like parks and the </w:t>
      </w:r>
      <w:r w:rsidR="00630DBB">
        <w:rPr>
          <w:rFonts w:ascii="Helvetica" w:eastAsiaTheme="minorHAnsi" w:hAnsi="Helvetica" w:cs="Helvetica"/>
          <w:lang w:val="en-US"/>
        </w:rPr>
        <w:t>top of the r</w:t>
      </w:r>
      <w:r w:rsidR="006D4DBB">
        <w:rPr>
          <w:rFonts w:ascii="Helvetica" w:eastAsiaTheme="minorHAnsi" w:hAnsi="Helvetica" w:cs="Helvetica"/>
          <w:lang w:val="en-US"/>
        </w:rPr>
        <w:t>iver valley.  </w:t>
      </w:r>
      <w:r w:rsidR="006D4DBB" w:rsidRPr="00901321">
        <w:rPr>
          <w:rFonts w:ascii="Helvetica" w:eastAsiaTheme="minorHAnsi" w:hAnsi="Helvetica" w:cs="Helvetica"/>
          <w:u w:val="single"/>
          <w:lang w:val="en-US"/>
        </w:rPr>
        <w:t>All waste, including natural materials</w:t>
      </w:r>
      <w:r w:rsidR="00CA0478" w:rsidRPr="00901321">
        <w:rPr>
          <w:rFonts w:ascii="Helvetica" w:eastAsiaTheme="minorHAnsi" w:hAnsi="Helvetica" w:cs="Helvetica"/>
          <w:u w:val="single"/>
          <w:lang w:val="en-US"/>
        </w:rPr>
        <w:t xml:space="preserve"> </w:t>
      </w:r>
      <w:r w:rsidR="006D4DBB" w:rsidRPr="00901321">
        <w:rPr>
          <w:rFonts w:ascii="Helvetica" w:eastAsiaTheme="minorHAnsi" w:hAnsi="Helvetica" w:cs="Helvetica"/>
          <w:u w:val="single"/>
          <w:lang w:val="en-US"/>
        </w:rPr>
        <w:t>like dirt and yard clippings, must be disposed of properly</w:t>
      </w:r>
      <w:r w:rsidR="006D4DBB">
        <w:rPr>
          <w:rFonts w:ascii="Helvetica" w:eastAsiaTheme="minorHAnsi" w:hAnsi="Helvetica" w:cs="Helvetica"/>
          <w:lang w:val="en-US"/>
        </w:rPr>
        <w:t>. Dumping even</w:t>
      </w:r>
      <w:r w:rsidR="00CA0478">
        <w:rPr>
          <w:rFonts w:ascii="Helvetica" w:eastAsiaTheme="minorHAnsi" w:hAnsi="Helvetica" w:cs="Helvetica"/>
          <w:lang w:val="en-US"/>
        </w:rPr>
        <w:t xml:space="preserve"> </w:t>
      </w:r>
      <w:r w:rsidR="006D4DBB">
        <w:rPr>
          <w:rFonts w:ascii="Helvetica" w:eastAsiaTheme="minorHAnsi" w:hAnsi="Helvetica" w:cs="Helvetica"/>
          <w:lang w:val="en-US"/>
        </w:rPr>
        <w:t>natural materials in parks a</w:t>
      </w:r>
      <w:r w:rsidR="002576CA">
        <w:rPr>
          <w:rFonts w:ascii="Helvetica" w:eastAsiaTheme="minorHAnsi" w:hAnsi="Helvetica" w:cs="Helvetica"/>
          <w:lang w:val="en-US"/>
        </w:rPr>
        <w:t>nd green spaces is illegal, c</w:t>
      </w:r>
      <w:r w:rsidR="006D4DBB">
        <w:rPr>
          <w:rFonts w:ascii="Helvetica" w:eastAsiaTheme="minorHAnsi" w:hAnsi="Helvetica" w:cs="Helvetica"/>
          <w:lang w:val="en-US"/>
        </w:rPr>
        <w:t>an harm the</w:t>
      </w:r>
      <w:r w:rsidR="00CA0478">
        <w:rPr>
          <w:rFonts w:ascii="Helvetica" w:eastAsiaTheme="minorHAnsi" w:hAnsi="Helvetica" w:cs="Helvetica"/>
          <w:lang w:val="en-US"/>
        </w:rPr>
        <w:t xml:space="preserve"> </w:t>
      </w:r>
      <w:r w:rsidR="006D4DBB">
        <w:rPr>
          <w:rFonts w:ascii="Helvetica" w:eastAsiaTheme="minorHAnsi" w:hAnsi="Helvetica" w:cs="Helvetica"/>
          <w:lang w:val="en-US"/>
        </w:rPr>
        <w:t>environment</w:t>
      </w:r>
      <w:r w:rsidR="002576CA">
        <w:rPr>
          <w:rFonts w:ascii="Helvetica" w:eastAsiaTheme="minorHAnsi" w:hAnsi="Helvetica" w:cs="Helvetica"/>
          <w:lang w:val="en-US"/>
        </w:rPr>
        <w:t xml:space="preserve"> and poses a fire hazard</w:t>
      </w:r>
      <w:r w:rsidR="006D4DBB">
        <w:rPr>
          <w:rFonts w:ascii="Helvetica" w:eastAsiaTheme="minorHAnsi" w:hAnsi="Helvetica" w:cs="Helvetica"/>
          <w:lang w:val="en-US"/>
        </w:rPr>
        <w:t>.</w:t>
      </w:r>
      <w:r w:rsidR="007D0E05">
        <w:rPr>
          <w:rFonts w:ascii="Helvetica" w:eastAsiaTheme="minorHAnsi" w:hAnsi="Helvetica" w:cs="Helvetica"/>
          <w:lang w:val="en-US"/>
        </w:rPr>
        <w:t xml:space="preserve"> Please ensure your lawn service is also following these rules.</w:t>
      </w:r>
    </w:p>
    <w:p w14:paraId="761518C2" w14:textId="77777777" w:rsidR="006D4DBB" w:rsidRDefault="006D4DBB" w:rsidP="00CA0478">
      <w:pPr>
        <w:widowControl w:val="0"/>
        <w:autoSpaceDE w:val="0"/>
        <w:autoSpaceDN w:val="0"/>
        <w:adjustRightInd w:val="0"/>
        <w:rPr>
          <w:rFonts w:ascii="Helvetica" w:eastAsiaTheme="minorHAnsi" w:hAnsi="Helvetica" w:cs="Helvetica"/>
          <w:lang w:val="en-US"/>
        </w:rPr>
      </w:pPr>
      <w:r>
        <w:rPr>
          <w:rFonts w:ascii="Helvetica" w:eastAsiaTheme="minorHAnsi" w:hAnsi="Helvetica" w:cs="Helvetica"/>
          <w:lang w:val="en-US"/>
        </w:rPr>
        <w:t>A healthy, vibrant community should always fa</w:t>
      </w:r>
      <w:r w:rsidR="00CA0478">
        <w:rPr>
          <w:rFonts w:ascii="Helvetica" w:eastAsiaTheme="minorHAnsi" w:hAnsi="Helvetica" w:cs="Helvetica"/>
          <w:lang w:val="en-US"/>
        </w:rPr>
        <w:t xml:space="preserve">vor compliance over enforcement </w:t>
      </w:r>
      <w:r>
        <w:rPr>
          <w:rFonts w:ascii="Helvetica" w:eastAsiaTheme="minorHAnsi" w:hAnsi="Helvetica" w:cs="Helvetica"/>
          <w:lang w:val="en-US"/>
        </w:rPr>
        <w:t>so let's everyone ensure we comply with garbage and dumping City Bylaws to</w:t>
      </w:r>
      <w:r w:rsidR="00CA0478">
        <w:rPr>
          <w:rFonts w:ascii="Helvetica" w:eastAsiaTheme="minorHAnsi" w:hAnsi="Helvetica" w:cs="Helvetica"/>
          <w:lang w:val="en-US"/>
        </w:rPr>
        <w:t xml:space="preserve"> make and keep our co</w:t>
      </w:r>
      <w:r>
        <w:rPr>
          <w:rFonts w:ascii="Helvetica" w:eastAsiaTheme="minorHAnsi" w:hAnsi="Helvetica" w:cs="Helvetica"/>
          <w:lang w:val="en-US"/>
        </w:rPr>
        <w:t>mmunity a safe and healthy place to live.</w:t>
      </w:r>
    </w:p>
    <w:p w14:paraId="2A4073AC" w14:textId="77777777" w:rsidR="00BF7023" w:rsidRDefault="00BF7023" w:rsidP="008F3456">
      <w:pPr>
        <w:spacing w:after="120"/>
        <w:rPr>
          <w:rFonts w:ascii="Arial" w:hAnsi="Arial"/>
        </w:rPr>
      </w:pPr>
    </w:p>
    <w:p w14:paraId="7A14832B" w14:textId="77777777" w:rsidR="00ED40C2" w:rsidRDefault="00CB3C94" w:rsidP="00ED40C2">
      <w:pPr>
        <w:rPr>
          <w:rFonts w:ascii="Arial" w:hAnsi="Arial" w:cs="Arial"/>
          <w:bCs/>
          <w:sz w:val="36"/>
          <w:szCs w:val="36"/>
        </w:rPr>
      </w:pPr>
      <w:r w:rsidRPr="00673BB3">
        <w:rPr>
          <w:rFonts w:ascii="Arial" w:hAnsi="Arial" w:cs="Arial"/>
          <w:bCs/>
          <w:sz w:val="36"/>
        </w:rPr>
        <w:t>Contact information</w:t>
      </w:r>
    </w:p>
    <w:p w14:paraId="340860C6" w14:textId="16EC15FF" w:rsidR="00CB3C94" w:rsidRPr="00ED40C2" w:rsidRDefault="00B93BC9" w:rsidP="00ED40C2">
      <w:pPr>
        <w:rPr>
          <w:rFonts w:ascii="Arial" w:hAnsi="Arial" w:cs="Arial"/>
          <w:bCs/>
          <w:sz w:val="36"/>
          <w:szCs w:val="36"/>
        </w:rPr>
      </w:pPr>
      <w:r>
        <w:rPr>
          <w:rFonts w:ascii="Arial" w:hAnsi="Arial"/>
        </w:rPr>
        <w:t>Please g</w:t>
      </w:r>
      <w:r w:rsidR="00CB3C94">
        <w:rPr>
          <w:rFonts w:ascii="Arial" w:hAnsi="Arial"/>
        </w:rPr>
        <w:t>et in touch with any of the current Executive members for more information:</w:t>
      </w:r>
    </w:p>
    <w:p w14:paraId="40755D14" w14:textId="77777777" w:rsidR="00CB3C94" w:rsidRDefault="00CB3C94" w:rsidP="00CB3C94">
      <w:pPr>
        <w:rPr>
          <w:rFonts w:ascii="Arial" w:hAnsi="Arial"/>
        </w:rPr>
      </w:pPr>
    </w:p>
    <w:p w14:paraId="7180973D" w14:textId="27FAEB76" w:rsidR="00CB3C94" w:rsidRDefault="00397EBD" w:rsidP="00643083">
      <w:pPr>
        <w:tabs>
          <w:tab w:val="left" w:pos="2520"/>
          <w:tab w:val="left" w:pos="4680"/>
        </w:tabs>
        <w:spacing w:after="40"/>
        <w:ind w:right="-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President</w:t>
      </w:r>
      <w:r>
        <w:rPr>
          <w:rFonts w:ascii="Arial" w:hAnsi="Arial" w:cs="Arial"/>
          <w:b/>
          <w:sz w:val="22"/>
          <w:szCs w:val="22"/>
        </w:rPr>
        <w:tab/>
      </w:r>
      <w:bookmarkStart w:id="1" w:name="_Hlk10092395"/>
      <w:r w:rsidR="00CB3C94" w:rsidRPr="00B93BC9">
        <w:rPr>
          <w:rFonts w:ascii="Arial" w:hAnsi="Arial" w:cs="Arial"/>
          <w:sz w:val="22"/>
          <w:szCs w:val="22"/>
        </w:rPr>
        <w:t>Jeff Battershill</w:t>
      </w:r>
      <w:r w:rsidR="001312E8">
        <w:rPr>
          <w:rFonts w:ascii="Arial" w:hAnsi="Arial" w:cs="Arial"/>
          <w:sz w:val="22"/>
          <w:szCs w:val="22"/>
        </w:rPr>
        <w:tab/>
      </w:r>
      <w:r w:rsidR="001312E8">
        <w:rPr>
          <w:rFonts w:ascii="Arial" w:hAnsi="Arial" w:cs="Arial"/>
          <w:sz w:val="22"/>
          <w:szCs w:val="22"/>
        </w:rPr>
        <w:tab/>
      </w:r>
      <w:r w:rsidR="00C263AE" w:rsidRPr="001312E8">
        <w:rPr>
          <w:rFonts w:ascii="Arial" w:hAnsi="Arial" w:cs="Arial"/>
          <w:sz w:val="18"/>
          <w:szCs w:val="18"/>
        </w:rPr>
        <w:t xml:space="preserve">(780) </w:t>
      </w:r>
      <w:r w:rsidR="0083572E" w:rsidRPr="001312E8">
        <w:rPr>
          <w:rFonts w:ascii="Arial" w:hAnsi="Arial" w:cs="Arial"/>
          <w:sz w:val="18"/>
          <w:szCs w:val="18"/>
        </w:rPr>
        <w:t>435-8534</w:t>
      </w:r>
      <w:r w:rsidR="0083572E" w:rsidRPr="00B93BC9">
        <w:rPr>
          <w:rFonts w:ascii="Arial" w:hAnsi="Arial" w:cs="Arial"/>
          <w:sz w:val="22"/>
          <w:szCs w:val="22"/>
        </w:rPr>
        <w:tab/>
      </w:r>
      <w:hyperlink r:id="rId8" w:history="1">
        <w:r w:rsidR="00643083" w:rsidRPr="00142822">
          <w:rPr>
            <w:rStyle w:val="Hyperlink"/>
            <w:rFonts w:ascii="Arial" w:hAnsi="Arial" w:cs="Arial"/>
            <w:sz w:val="18"/>
            <w:szCs w:val="18"/>
          </w:rPr>
          <w:t>batterje@shaw.ca</w:t>
        </w:r>
      </w:hyperlink>
      <w:bookmarkEnd w:id="1"/>
    </w:p>
    <w:p w14:paraId="6D36EA3B" w14:textId="4B0EFBDB" w:rsidR="00CB3C94" w:rsidRPr="00ED40C2" w:rsidRDefault="00397EBD" w:rsidP="00643083">
      <w:pPr>
        <w:tabs>
          <w:tab w:val="left" w:pos="2520"/>
          <w:tab w:val="left" w:pos="4680"/>
        </w:tabs>
        <w:spacing w:after="40"/>
        <w:ind w:right="-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Treasurer</w:t>
      </w:r>
      <w:r>
        <w:rPr>
          <w:rFonts w:ascii="Arial" w:hAnsi="Arial" w:cs="Arial"/>
          <w:b/>
          <w:sz w:val="22"/>
          <w:szCs w:val="22"/>
        </w:rPr>
        <w:tab/>
      </w:r>
      <w:bookmarkStart w:id="2" w:name="_Hlk10092347"/>
      <w:r w:rsidR="00632F22" w:rsidRPr="00632F22">
        <w:rPr>
          <w:rFonts w:ascii="Arial" w:hAnsi="Arial" w:cs="Arial"/>
          <w:bCs/>
          <w:sz w:val="22"/>
          <w:szCs w:val="22"/>
        </w:rPr>
        <w:t xml:space="preserve">Ashish </w:t>
      </w:r>
      <w:proofErr w:type="spellStart"/>
      <w:r w:rsidR="00632F22" w:rsidRPr="00632F22">
        <w:rPr>
          <w:rFonts w:ascii="Arial" w:hAnsi="Arial" w:cs="Arial"/>
          <w:bCs/>
          <w:sz w:val="22"/>
          <w:szCs w:val="22"/>
        </w:rPr>
        <w:t>Khulbe</w:t>
      </w:r>
      <w:proofErr w:type="spellEnd"/>
      <w:r w:rsidR="00ED40C2">
        <w:rPr>
          <w:rFonts w:ascii="Arial" w:hAnsi="Arial" w:cs="Arial"/>
          <w:bCs/>
          <w:sz w:val="22"/>
          <w:szCs w:val="22"/>
        </w:rPr>
        <w:tab/>
      </w:r>
      <w:r w:rsidR="00ED40C2">
        <w:rPr>
          <w:rFonts w:ascii="Arial" w:hAnsi="Arial" w:cs="Arial"/>
          <w:bCs/>
          <w:sz w:val="22"/>
          <w:szCs w:val="22"/>
        </w:rPr>
        <w:tab/>
      </w:r>
      <w:r w:rsidR="00ED40C2" w:rsidRPr="00ED40C2">
        <w:rPr>
          <w:rFonts w:ascii="Arial" w:hAnsi="Arial" w:cs="Arial"/>
          <w:bCs/>
          <w:sz w:val="18"/>
          <w:szCs w:val="18"/>
        </w:rPr>
        <w:t>(780) 264-9669</w:t>
      </w:r>
      <w:r w:rsidR="00ED40C2">
        <w:rPr>
          <w:rFonts w:ascii="Arial" w:hAnsi="Arial" w:cs="Arial"/>
          <w:bCs/>
          <w:sz w:val="22"/>
          <w:szCs w:val="22"/>
        </w:rPr>
        <w:tab/>
      </w:r>
      <w:hyperlink r:id="rId9" w:history="1">
        <w:r w:rsidR="00ED40C2" w:rsidRPr="00ED40C2">
          <w:rPr>
            <w:rStyle w:val="Hyperlink"/>
            <w:rFonts w:ascii="Arial" w:hAnsi="Arial" w:cs="Arial"/>
            <w:bCs/>
            <w:sz w:val="18"/>
            <w:szCs w:val="18"/>
          </w:rPr>
          <w:t>a_khulbe@hotmail.com</w:t>
        </w:r>
      </w:hyperlink>
    </w:p>
    <w:bookmarkEnd w:id="2"/>
    <w:p w14:paraId="6EC4C900" w14:textId="05B327E5" w:rsidR="00CB3C94" w:rsidRPr="00ED40C2" w:rsidRDefault="00397EBD" w:rsidP="00643083">
      <w:pPr>
        <w:tabs>
          <w:tab w:val="left" w:pos="2520"/>
          <w:tab w:val="left" w:pos="4680"/>
        </w:tabs>
        <w:spacing w:after="40"/>
        <w:ind w:right="-360"/>
        <w:rPr>
          <w:rFonts w:ascii="Arial" w:hAnsi="Arial" w:cs="Arial"/>
          <w:sz w:val="18"/>
          <w:szCs w:val="18"/>
        </w:rPr>
      </w:pPr>
      <w:r w:rsidRPr="00ED40C2">
        <w:rPr>
          <w:rFonts w:ascii="Arial" w:hAnsi="Arial" w:cs="Arial"/>
          <w:b/>
          <w:sz w:val="22"/>
          <w:szCs w:val="22"/>
        </w:rPr>
        <w:t>Secretary</w:t>
      </w:r>
      <w:r w:rsidRPr="00ED40C2">
        <w:rPr>
          <w:rFonts w:ascii="Arial" w:hAnsi="Arial" w:cs="Arial"/>
          <w:b/>
          <w:sz w:val="22"/>
          <w:szCs w:val="22"/>
        </w:rPr>
        <w:tab/>
      </w:r>
      <w:r w:rsidR="00F26BCF" w:rsidRPr="00ED40C2">
        <w:rPr>
          <w:rFonts w:ascii="Arial" w:hAnsi="Arial" w:cs="Arial"/>
          <w:sz w:val="22"/>
          <w:szCs w:val="22"/>
        </w:rPr>
        <w:t>Jess Miller</w:t>
      </w:r>
      <w:r w:rsidR="00F26BCF" w:rsidRPr="00ED40C2">
        <w:rPr>
          <w:rFonts w:ascii="Arial" w:hAnsi="Arial" w:cs="Arial"/>
          <w:sz w:val="22"/>
          <w:szCs w:val="22"/>
        </w:rPr>
        <w:tab/>
      </w:r>
      <w:r w:rsidR="001312E8" w:rsidRPr="00ED40C2">
        <w:rPr>
          <w:rFonts w:ascii="Arial" w:hAnsi="Arial" w:cs="Arial"/>
          <w:sz w:val="18"/>
          <w:szCs w:val="18"/>
        </w:rPr>
        <w:tab/>
      </w:r>
      <w:r w:rsidR="00F26BCF" w:rsidRPr="00ED40C2">
        <w:rPr>
          <w:rFonts w:ascii="Arial" w:hAnsi="Arial" w:cs="Arial"/>
          <w:sz w:val="18"/>
          <w:szCs w:val="18"/>
        </w:rPr>
        <w:t>(780) 809-8142</w:t>
      </w:r>
      <w:r w:rsidR="00F26BCF" w:rsidRPr="00ED40C2">
        <w:rPr>
          <w:rFonts w:ascii="Arial" w:hAnsi="Arial" w:cs="Arial"/>
          <w:sz w:val="18"/>
          <w:szCs w:val="18"/>
        </w:rPr>
        <w:tab/>
      </w:r>
      <w:hyperlink r:id="rId10" w:history="1">
        <w:r w:rsidR="00643083" w:rsidRPr="00ED40C2">
          <w:rPr>
            <w:rStyle w:val="Hyperlink"/>
            <w:rFonts w:ascii="Arial" w:hAnsi="Arial" w:cs="Arial"/>
            <w:sz w:val="18"/>
            <w:szCs w:val="18"/>
          </w:rPr>
          <w:t>jesmiller@hotmail.com</w:t>
        </w:r>
      </w:hyperlink>
    </w:p>
    <w:p w14:paraId="0E5FF0AD" w14:textId="24FC88DA" w:rsidR="00F26BCF" w:rsidRDefault="00CB3C94" w:rsidP="00643083">
      <w:pPr>
        <w:tabs>
          <w:tab w:val="left" w:pos="2520"/>
          <w:tab w:val="left" w:pos="4680"/>
        </w:tabs>
        <w:spacing w:after="40"/>
        <w:rPr>
          <w:rFonts w:ascii="Arial" w:hAnsi="Arial" w:cs="Arial"/>
          <w:sz w:val="18"/>
          <w:szCs w:val="18"/>
        </w:rPr>
      </w:pPr>
      <w:r w:rsidRPr="00B93BC9">
        <w:rPr>
          <w:rFonts w:ascii="Arial" w:hAnsi="Arial" w:cs="Arial"/>
          <w:b/>
          <w:sz w:val="22"/>
          <w:szCs w:val="22"/>
        </w:rPr>
        <w:t>Membership</w:t>
      </w:r>
      <w:r w:rsidR="00397EBD">
        <w:rPr>
          <w:rFonts w:ascii="Arial" w:hAnsi="Arial" w:cs="Arial"/>
          <w:sz w:val="22"/>
          <w:szCs w:val="22"/>
        </w:rPr>
        <w:tab/>
      </w:r>
      <w:r w:rsidR="00E84596">
        <w:rPr>
          <w:rFonts w:ascii="Arial" w:hAnsi="Arial" w:cs="Arial"/>
          <w:sz w:val="22"/>
          <w:szCs w:val="22"/>
        </w:rPr>
        <w:t>Harman and Grace Brar</w:t>
      </w:r>
      <w:r w:rsidR="00E84596" w:rsidRPr="00E84596">
        <w:t xml:space="preserve"> </w:t>
      </w:r>
      <w:r w:rsidR="001312E8">
        <w:tab/>
      </w:r>
      <w:r w:rsidR="00E84596" w:rsidRPr="001312E8">
        <w:rPr>
          <w:rFonts w:ascii="Arial" w:hAnsi="Arial" w:cs="Arial"/>
          <w:sz w:val="18"/>
          <w:szCs w:val="18"/>
        </w:rPr>
        <w:t>(780) 718-3477</w:t>
      </w:r>
      <w:r w:rsidR="001312E8">
        <w:rPr>
          <w:rFonts w:ascii="Arial" w:hAnsi="Arial" w:cs="Arial"/>
          <w:sz w:val="22"/>
          <w:szCs w:val="22"/>
        </w:rPr>
        <w:tab/>
      </w:r>
      <w:hyperlink r:id="rId11" w:history="1">
        <w:r w:rsidR="00643083" w:rsidRPr="00142822">
          <w:rPr>
            <w:rStyle w:val="Hyperlink"/>
            <w:rFonts w:ascii="Arial" w:hAnsi="Arial" w:cs="Arial"/>
            <w:sz w:val="18"/>
            <w:szCs w:val="18"/>
          </w:rPr>
          <w:t>harmanb@urbanmetropolis.com</w:t>
        </w:r>
      </w:hyperlink>
    </w:p>
    <w:p w14:paraId="5C67F049" w14:textId="0D242199" w:rsidR="00643083" w:rsidRDefault="00531A71" w:rsidP="00643083">
      <w:pPr>
        <w:tabs>
          <w:tab w:val="left" w:pos="2520"/>
          <w:tab w:val="left" w:pos="4680"/>
        </w:tabs>
        <w:spacing w:after="40"/>
        <w:rPr>
          <w:rFonts w:ascii="Arial" w:hAnsi="Arial"/>
          <w:sz w:val="18"/>
          <w:szCs w:val="18"/>
        </w:rPr>
      </w:pPr>
      <w:r w:rsidRPr="00B93BC9">
        <w:rPr>
          <w:rFonts w:ascii="Arial" w:hAnsi="Arial"/>
          <w:b/>
          <w:sz w:val="22"/>
          <w:szCs w:val="22"/>
        </w:rPr>
        <w:t>Park</w:t>
      </w:r>
      <w:r w:rsidR="00D91FEE">
        <w:rPr>
          <w:rFonts w:ascii="Arial" w:hAnsi="Arial"/>
          <w:b/>
          <w:sz w:val="22"/>
          <w:szCs w:val="22"/>
        </w:rPr>
        <w:t xml:space="preserve"> </w:t>
      </w:r>
      <w:r w:rsidR="00397EBD">
        <w:rPr>
          <w:rFonts w:ascii="Arial" w:hAnsi="Arial"/>
          <w:b/>
          <w:sz w:val="22"/>
          <w:szCs w:val="22"/>
        </w:rPr>
        <w:t>Redevelopment</w:t>
      </w:r>
      <w:r w:rsidR="00397EBD">
        <w:rPr>
          <w:rFonts w:ascii="Arial" w:hAnsi="Arial"/>
          <w:b/>
          <w:sz w:val="22"/>
          <w:szCs w:val="22"/>
        </w:rPr>
        <w:tab/>
      </w:r>
      <w:r w:rsidR="00B93BC9" w:rsidRPr="00B93BC9">
        <w:rPr>
          <w:rFonts w:ascii="Arial" w:hAnsi="Arial"/>
          <w:sz w:val="22"/>
          <w:szCs w:val="22"/>
        </w:rPr>
        <w:t>Miep Raedschelders</w:t>
      </w:r>
      <w:r w:rsidR="00B93BC9" w:rsidRPr="00B93BC9">
        <w:rPr>
          <w:rFonts w:ascii="Arial" w:hAnsi="Arial"/>
          <w:sz w:val="22"/>
          <w:szCs w:val="22"/>
        </w:rPr>
        <w:tab/>
      </w:r>
      <w:r w:rsidR="00B93BC9" w:rsidRPr="00B93BC9">
        <w:rPr>
          <w:rFonts w:ascii="Arial" w:hAnsi="Arial"/>
          <w:sz w:val="22"/>
          <w:szCs w:val="22"/>
        </w:rPr>
        <w:tab/>
      </w:r>
      <w:r w:rsidR="00633298" w:rsidRPr="00633298">
        <w:rPr>
          <w:rFonts w:ascii="Arial" w:hAnsi="Arial"/>
          <w:sz w:val="18"/>
          <w:szCs w:val="18"/>
        </w:rPr>
        <w:t>(780) 758-3412</w:t>
      </w:r>
      <w:r w:rsidR="00B93BC9" w:rsidRPr="00633298">
        <w:rPr>
          <w:rFonts w:ascii="Arial" w:hAnsi="Arial"/>
          <w:sz w:val="18"/>
          <w:szCs w:val="18"/>
        </w:rPr>
        <w:tab/>
      </w:r>
      <w:hyperlink r:id="rId12" w:history="1">
        <w:r w:rsidR="00643083" w:rsidRPr="00142822">
          <w:rPr>
            <w:rStyle w:val="Hyperlink"/>
            <w:rFonts w:ascii="Arial" w:hAnsi="Arial"/>
            <w:sz w:val="18"/>
            <w:szCs w:val="18"/>
          </w:rPr>
          <w:t>onemiep@gmail.com</w:t>
        </w:r>
      </w:hyperlink>
    </w:p>
    <w:p w14:paraId="61819087" w14:textId="18CA6EA9" w:rsidR="00CB3C94" w:rsidRDefault="00CB3C94" w:rsidP="00643083">
      <w:pPr>
        <w:tabs>
          <w:tab w:val="left" w:pos="2520"/>
          <w:tab w:val="left" w:pos="4680"/>
        </w:tabs>
        <w:spacing w:after="40"/>
        <w:rPr>
          <w:rFonts w:ascii="Arial" w:hAnsi="Arial" w:cs="Arial"/>
          <w:sz w:val="18"/>
          <w:szCs w:val="18"/>
        </w:rPr>
      </w:pPr>
      <w:r w:rsidRPr="00B93BC9">
        <w:rPr>
          <w:rFonts w:ascii="Arial" w:hAnsi="Arial"/>
          <w:b/>
          <w:sz w:val="22"/>
          <w:szCs w:val="22"/>
        </w:rPr>
        <w:t>Landscaping</w:t>
      </w:r>
      <w:r w:rsidR="002D4693">
        <w:rPr>
          <w:rFonts w:ascii="Arial Bold" w:hAnsi="Arial Bold"/>
          <w:b/>
          <w:sz w:val="22"/>
          <w:szCs w:val="22"/>
        </w:rPr>
        <w:tab/>
      </w:r>
      <w:r w:rsidR="00632F22">
        <w:rPr>
          <w:rFonts w:ascii="Arial Bold" w:hAnsi="Arial Bold"/>
          <w:b/>
          <w:sz w:val="22"/>
          <w:szCs w:val="22"/>
        </w:rPr>
        <w:t>Vacant</w:t>
      </w:r>
    </w:p>
    <w:p w14:paraId="6E868CCF" w14:textId="1B3FA5F7" w:rsidR="00EB6B58" w:rsidRDefault="00643083" w:rsidP="00643083">
      <w:pPr>
        <w:tabs>
          <w:tab w:val="left" w:pos="2520"/>
          <w:tab w:val="left" w:pos="4680"/>
        </w:tabs>
        <w:spacing w:after="40"/>
        <w:rPr>
          <w:rFonts w:ascii="Arial" w:hAnsi="Arial" w:cs="Arial"/>
          <w:sz w:val="18"/>
          <w:szCs w:val="18"/>
        </w:rPr>
      </w:pPr>
      <w:r w:rsidRPr="00643083">
        <w:rPr>
          <w:rFonts w:ascii="Arial" w:hAnsi="Arial" w:cs="Arial"/>
          <w:b/>
          <w:sz w:val="22"/>
          <w:szCs w:val="22"/>
        </w:rPr>
        <w:t>Public Relations</w:t>
      </w:r>
      <w:r w:rsidRPr="00643083">
        <w:rPr>
          <w:rFonts w:ascii="Arial" w:hAnsi="Arial" w:cs="Arial"/>
          <w:b/>
          <w:sz w:val="22"/>
          <w:szCs w:val="22"/>
        </w:rPr>
        <w:tab/>
      </w:r>
      <w:r w:rsidRPr="00643083">
        <w:rPr>
          <w:rFonts w:ascii="Arial" w:hAnsi="Arial" w:cs="Arial"/>
          <w:sz w:val="22"/>
          <w:szCs w:val="22"/>
        </w:rPr>
        <w:t>Erin Newell-Lupien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13" w:history="1">
        <w:r w:rsidRPr="00142822">
          <w:rPr>
            <w:rStyle w:val="Hyperlink"/>
            <w:rFonts w:ascii="Arial" w:hAnsi="Arial" w:cs="Arial"/>
            <w:sz w:val="18"/>
            <w:szCs w:val="18"/>
          </w:rPr>
          <w:t>newlup78@gmail.com</w:t>
        </w:r>
      </w:hyperlink>
    </w:p>
    <w:p w14:paraId="731A28D4" w14:textId="5F1EBFC9" w:rsidR="00643083" w:rsidRDefault="00643083" w:rsidP="009C4EB6">
      <w:pPr>
        <w:tabs>
          <w:tab w:val="left" w:pos="2520"/>
          <w:tab w:val="left" w:pos="4680"/>
        </w:tabs>
        <w:rPr>
          <w:rFonts w:ascii="Arial" w:hAnsi="Arial" w:cs="Arial"/>
          <w:sz w:val="18"/>
          <w:szCs w:val="18"/>
        </w:rPr>
      </w:pPr>
    </w:p>
    <w:p w14:paraId="0AA241EB" w14:textId="77777777" w:rsidR="002104E4" w:rsidRDefault="002104E4" w:rsidP="002104E4">
      <w:pPr>
        <w:tabs>
          <w:tab w:val="left" w:pos="2520"/>
          <w:tab w:val="left" w:pos="4680"/>
        </w:tabs>
        <w:jc w:val="center"/>
        <w:rPr>
          <w:rFonts w:ascii="Arial" w:hAnsi="Arial" w:cs="Arial"/>
          <w:b/>
          <w:bCs/>
          <w:i/>
          <w:iCs/>
        </w:rPr>
      </w:pPr>
    </w:p>
    <w:p w14:paraId="780A1576" w14:textId="599A2C4C" w:rsidR="002104E4" w:rsidRPr="002104E4" w:rsidRDefault="002104E4" w:rsidP="002104E4">
      <w:pPr>
        <w:tabs>
          <w:tab w:val="left" w:pos="2520"/>
          <w:tab w:val="left" w:pos="4680"/>
        </w:tabs>
        <w:jc w:val="center"/>
        <w:rPr>
          <w:rFonts w:ascii="Arial" w:hAnsi="Arial" w:cs="Arial"/>
          <w:b/>
          <w:bCs/>
          <w:i/>
          <w:iCs/>
        </w:rPr>
      </w:pPr>
      <w:r w:rsidRPr="002104E4">
        <w:rPr>
          <w:rFonts w:ascii="Arial" w:hAnsi="Arial" w:cs="Arial"/>
          <w:b/>
          <w:bCs/>
          <w:i/>
          <w:iCs/>
        </w:rPr>
        <w:t>TERWILLEGAR PARK ESTATES HOMEOWNERS ASSOCIATION</w:t>
      </w:r>
    </w:p>
    <w:p w14:paraId="07E108E4" w14:textId="2DCF9DA0" w:rsidR="002104E4" w:rsidRPr="002104E4" w:rsidRDefault="002104E4" w:rsidP="002104E4">
      <w:pPr>
        <w:tabs>
          <w:tab w:val="left" w:pos="2520"/>
          <w:tab w:val="left" w:pos="4680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2104E4">
        <w:rPr>
          <w:rFonts w:ascii="Arial" w:hAnsi="Arial" w:cs="Arial"/>
          <w:b/>
          <w:bCs/>
          <w:i/>
          <w:iCs/>
          <w:sz w:val="32"/>
          <w:szCs w:val="32"/>
        </w:rPr>
        <w:t xml:space="preserve">Website </w:t>
      </w:r>
      <w:hyperlink r:id="rId14" w:history="1">
        <w:r w:rsidRPr="002104E4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</w:rPr>
          <w:t>www.tpeha.ca</w:t>
        </w:r>
      </w:hyperlink>
    </w:p>
    <w:sectPr w:rsidR="002104E4" w:rsidRPr="002104E4" w:rsidSect="0093487D">
      <w:pgSz w:w="12240" w:h="15840"/>
      <w:pgMar w:top="288" w:right="1008" w:bottom="432" w:left="1008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7F72"/>
    <w:multiLevelType w:val="hybridMultilevel"/>
    <w:tmpl w:val="FDBA8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1E3D"/>
    <w:multiLevelType w:val="hybridMultilevel"/>
    <w:tmpl w:val="789C7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75C7"/>
    <w:multiLevelType w:val="hybridMultilevel"/>
    <w:tmpl w:val="5714F4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F48E9"/>
    <w:multiLevelType w:val="hybridMultilevel"/>
    <w:tmpl w:val="ADDA2FB8"/>
    <w:lvl w:ilvl="0" w:tplc="084E07C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94"/>
    <w:rsid w:val="00003DB2"/>
    <w:rsid w:val="00030487"/>
    <w:rsid w:val="00063967"/>
    <w:rsid w:val="00065082"/>
    <w:rsid w:val="0007168E"/>
    <w:rsid w:val="00083CEE"/>
    <w:rsid w:val="00086EF2"/>
    <w:rsid w:val="000E577B"/>
    <w:rsid w:val="000E7A95"/>
    <w:rsid w:val="000F6488"/>
    <w:rsid w:val="00112E52"/>
    <w:rsid w:val="00114AAD"/>
    <w:rsid w:val="001312E8"/>
    <w:rsid w:val="0014196D"/>
    <w:rsid w:val="00146008"/>
    <w:rsid w:val="001634D2"/>
    <w:rsid w:val="001709F7"/>
    <w:rsid w:val="001831FE"/>
    <w:rsid w:val="001C5D80"/>
    <w:rsid w:val="001F7BD8"/>
    <w:rsid w:val="002025AE"/>
    <w:rsid w:val="00204CAC"/>
    <w:rsid w:val="002104E4"/>
    <w:rsid w:val="00223615"/>
    <w:rsid w:val="00223C94"/>
    <w:rsid w:val="002576CA"/>
    <w:rsid w:val="0027677D"/>
    <w:rsid w:val="00281C52"/>
    <w:rsid w:val="00284AF4"/>
    <w:rsid w:val="00291469"/>
    <w:rsid w:val="002D0081"/>
    <w:rsid w:val="002D4693"/>
    <w:rsid w:val="002F00C1"/>
    <w:rsid w:val="00326581"/>
    <w:rsid w:val="00397EBD"/>
    <w:rsid w:val="003A3D51"/>
    <w:rsid w:val="0041666F"/>
    <w:rsid w:val="00424EC5"/>
    <w:rsid w:val="00460CB7"/>
    <w:rsid w:val="004978D1"/>
    <w:rsid w:val="004C36B9"/>
    <w:rsid w:val="00500B2C"/>
    <w:rsid w:val="005139CE"/>
    <w:rsid w:val="00531A71"/>
    <w:rsid w:val="00557C5C"/>
    <w:rsid w:val="00583281"/>
    <w:rsid w:val="00586D9C"/>
    <w:rsid w:val="005A58E0"/>
    <w:rsid w:val="005A74EF"/>
    <w:rsid w:val="005F3287"/>
    <w:rsid w:val="005F3C88"/>
    <w:rsid w:val="006136E4"/>
    <w:rsid w:val="00616C4D"/>
    <w:rsid w:val="00617F3F"/>
    <w:rsid w:val="00630DBB"/>
    <w:rsid w:val="00632F22"/>
    <w:rsid w:val="00633298"/>
    <w:rsid w:val="00643083"/>
    <w:rsid w:val="00660270"/>
    <w:rsid w:val="00670BFC"/>
    <w:rsid w:val="00673BB3"/>
    <w:rsid w:val="006972C0"/>
    <w:rsid w:val="006A748D"/>
    <w:rsid w:val="006B08FB"/>
    <w:rsid w:val="006C3207"/>
    <w:rsid w:val="006D1644"/>
    <w:rsid w:val="006D4DBB"/>
    <w:rsid w:val="007138FC"/>
    <w:rsid w:val="00713F61"/>
    <w:rsid w:val="007C2F06"/>
    <w:rsid w:val="007D0E05"/>
    <w:rsid w:val="007E2BD7"/>
    <w:rsid w:val="007E32B3"/>
    <w:rsid w:val="007F0EBC"/>
    <w:rsid w:val="00812B2D"/>
    <w:rsid w:val="008143B7"/>
    <w:rsid w:val="0082354B"/>
    <w:rsid w:val="0083572E"/>
    <w:rsid w:val="00843F2C"/>
    <w:rsid w:val="00861C83"/>
    <w:rsid w:val="00896FB4"/>
    <w:rsid w:val="008D1AD4"/>
    <w:rsid w:val="008E7C59"/>
    <w:rsid w:val="008F3456"/>
    <w:rsid w:val="00901321"/>
    <w:rsid w:val="00923A73"/>
    <w:rsid w:val="0093487D"/>
    <w:rsid w:val="0096554C"/>
    <w:rsid w:val="00992752"/>
    <w:rsid w:val="009A0033"/>
    <w:rsid w:val="009B3A5E"/>
    <w:rsid w:val="009C4EB6"/>
    <w:rsid w:val="00A37D93"/>
    <w:rsid w:val="00A47A14"/>
    <w:rsid w:val="00A62D9E"/>
    <w:rsid w:val="00A73B2A"/>
    <w:rsid w:val="00AB0C60"/>
    <w:rsid w:val="00AB3FA1"/>
    <w:rsid w:val="00AF0946"/>
    <w:rsid w:val="00AF65C1"/>
    <w:rsid w:val="00B03E46"/>
    <w:rsid w:val="00B1277F"/>
    <w:rsid w:val="00B315E7"/>
    <w:rsid w:val="00B32B2F"/>
    <w:rsid w:val="00B44B8E"/>
    <w:rsid w:val="00B47C0E"/>
    <w:rsid w:val="00B50BDE"/>
    <w:rsid w:val="00B673B3"/>
    <w:rsid w:val="00B67662"/>
    <w:rsid w:val="00B75624"/>
    <w:rsid w:val="00B93BC9"/>
    <w:rsid w:val="00BB1393"/>
    <w:rsid w:val="00BD62AE"/>
    <w:rsid w:val="00BF7023"/>
    <w:rsid w:val="00C263AE"/>
    <w:rsid w:val="00C4076A"/>
    <w:rsid w:val="00C460B7"/>
    <w:rsid w:val="00C52B3B"/>
    <w:rsid w:val="00C55B87"/>
    <w:rsid w:val="00C66D67"/>
    <w:rsid w:val="00C74DF8"/>
    <w:rsid w:val="00CA0478"/>
    <w:rsid w:val="00CB3C94"/>
    <w:rsid w:val="00CF1DCB"/>
    <w:rsid w:val="00CF2D36"/>
    <w:rsid w:val="00D11683"/>
    <w:rsid w:val="00D154C7"/>
    <w:rsid w:val="00D620FB"/>
    <w:rsid w:val="00D76D23"/>
    <w:rsid w:val="00D85C0E"/>
    <w:rsid w:val="00D91FEE"/>
    <w:rsid w:val="00D92DB7"/>
    <w:rsid w:val="00D93211"/>
    <w:rsid w:val="00D96BA0"/>
    <w:rsid w:val="00DB6562"/>
    <w:rsid w:val="00DC7E31"/>
    <w:rsid w:val="00DE2D4B"/>
    <w:rsid w:val="00E22A6D"/>
    <w:rsid w:val="00E84596"/>
    <w:rsid w:val="00EB6B58"/>
    <w:rsid w:val="00ED40C2"/>
    <w:rsid w:val="00EF2571"/>
    <w:rsid w:val="00F06C1D"/>
    <w:rsid w:val="00F2352F"/>
    <w:rsid w:val="00F26BCF"/>
    <w:rsid w:val="00F354F5"/>
    <w:rsid w:val="00F46547"/>
    <w:rsid w:val="00F917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51F5"/>
  <w15:docId w15:val="{7E2B1DF9-8CE3-4D4F-A0EB-288E76F6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C94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C94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B3C94"/>
    <w:pPr>
      <w:keepNext/>
      <w:ind w:right="180"/>
      <w:jc w:val="center"/>
      <w:outlineLvl w:val="1"/>
    </w:pPr>
    <w:rPr>
      <w:rFonts w:ascii="Copperplate Gothic Bold" w:hAnsi="Copperplate Gothic Bold" w:cs="Arial"/>
      <w:sz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4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C94"/>
    <w:rPr>
      <w:rFonts w:ascii="Calibri" w:eastAsia="Times New Roman" w:hAnsi="Calibri" w:cs="Times New Roman"/>
      <w:b/>
      <w:bCs/>
      <w:color w:val="345A8A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CB3C94"/>
    <w:rPr>
      <w:rFonts w:ascii="Copperplate Gothic Bold" w:eastAsia="Times New Roman" w:hAnsi="Copperplate Gothic Bold" w:cs="Arial"/>
      <w:sz w:val="48"/>
      <w:lang w:val="en-CA"/>
    </w:rPr>
  </w:style>
  <w:style w:type="paragraph" w:styleId="Title">
    <w:name w:val="Title"/>
    <w:basedOn w:val="Normal"/>
    <w:link w:val="TitleChar"/>
    <w:qFormat/>
    <w:rsid w:val="00CB3C94"/>
    <w:pPr>
      <w:jc w:val="center"/>
    </w:pPr>
    <w:rPr>
      <w:rFonts w:ascii="Copperplate Gothic Bold" w:hAnsi="Copperplate Gothic Bold" w:cs="Arial"/>
      <w:sz w:val="32"/>
    </w:rPr>
  </w:style>
  <w:style w:type="character" w:customStyle="1" w:styleId="TitleChar">
    <w:name w:val="Title Char"/>
    <w:basedOn w:val="DefaultParagraphFont"/>
    <w:link w:val="Title"/>
    <w:rsid w:val="00CB3C94"/>
    <w:rPr>
      <w:rFonts w:ascii="Copperplate Gothic Bold" w:eastAsia="Times New Roman" w:hAnsi="Copperplate Gothic Bold" w:cs="Arial"/>
      <w:sz w:val="32"/>
      <w:lang w:val="en-CA"/>
    </w:rPr>
  </w:style>
  <w:style w:type="paragraph" w:styleId="Subtitle">
    <w:name w:val="Subtitle"/>
    <w:basedOn w:val="Normal"/>
    <w:link w:val="SubtitleChar"/>
    <w:qFormat/>
    <w:rsid w:val="00CB3C94"/>
    <w:pPr>
      <w:jc w:val="center"/>
    </w:pPr>
    <w:rPr>
      <w:rFonts w:ascii="Copperplate Gothic Bold" w:hAnsi="Copperplate Gothic Bold" w:cs="Arial"/>
      <w:sz w:val="32"/>
    </w:rPr>
  </w:style>
  <w:style w:type="character" w:customStyle="1" w:styleId="SubtitleChar">
    <w:name w:val="Subtitle Char"/>
    <w:basedOn w:val="DefaultParagraphFont"/>
    <w:link w:val="Subtitle"/>
    <w:rsid w:val="00CB3C94"/>
    <w:rPr>
      <w:rFonts w:ascii="Copperplate Gothic Bold" w:eastAsia="Times New Roman" w:hAnsi="Copperplate Gothic Bold" w:cs="Arial"/>
      <w:sz w:val="32"/>
      <w:lang w:val="en-CA"/>
    </w:rPr>
  </w:style>
  <w:style w:type="paragraph" w:styleId="ListParagraph">
    <w:name w:val="List Paragraph"/>
    <w:basedOn w:val="Normal"/>
    <w:uiPriority w:val="34"/>
    <w:qFormat/>
    <w:rsid w:val="00CB3C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F6488"/>
    <w:rPr>
      <w:rFonts w:asciiTheme="majorHAnsi" w:eastAsiaTheme="majorEastAsia" w:hAnsiTheme="majorHAnsi" w:cstheme="majorBidi"/>
      <w:b/>
      <w:bCs/>
      <w:i/>
      <w:iCs/>
      <w:color w:val="4F81BD" w:themeColor="accent1"/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1DC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1DCB"/>
    <w:rPr>
      <w:rFonts w:ascii="Lucida Grande" w:eastAsia="Times New Roman" w:hAnsi="Lucida Grande" w:cs="Times New Roman"/>
      <w:lang w:val="en-CA"/>
    </w:rPr>
  </w:style>
  <w:style w:type="paragraph" w:styleId="BodyText">
    <w:name w:val="Body Text"/>
    <w:basedOn w:val="Normal"/>
    <w:link w:val="BodyTextChar"/>
    <w:rsid w:val="005A58E0"/>
    <w:pPr>
      <w:spacing w:after="120" w:line="280" w:lineRule="atLeast"/>
    </w:pPr>
    <w:rPr>
      <w:rFonts w:ascii="Trebuchet MS" w:hAnsi="Trebuchet MS"/>
      <w:sz w:val="19"/>
      <w:lang w:val="en-US"/>
    </w:rPr>
  </w:style>
  <w:style w:type="character" w:customStyle="1" w:styleId="BodyTextChar">
    <w:name w:val="Body Text Char"/>
    <w:basedOn w:val="DefaultParagraphFont"/>
    <w:link w:val="BodyText"/>
    <w:rsid w:val="005A58E0"/>
    <w:rPr>
      <w:rFonts w:ascii="Trebuchet MS" w:eastAsia="Times New Roman" w:hAnsi="Trebuchet MS" w:cs="Times New Roman"/>
      <w:sz w:val="19"/>
    </w:rPr>
  </w:style>
  <w:style w:type="character" w:styleId="Hyperlink">
    <w:name w:val="Hyperlink"/>
    <w:basedOn w:val="DefaultParagraphFont"/>
    <w:uiPriority w:val="99"/>
    <w:unhideWhenUsed/>
    <w:rsid w:val="00B127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1D"/>
    <w:rPr>
      <w:rFonts w:ascii="Tahoma" w:eastAsia="Times New Roman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6C3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B13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E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5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terje@shaw.ca" TargetMode="External"/><Relationship Id="rId13" Type="http://schemas.openxmlformats.org/officeDocument/2006/relationships/hyperlink" Target="mailto:newlup7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groups/109903499387345/permalink/460910297619995/" TargetMode="External"/><Relationship Id="rId12" Type="http://schemas.openxmlformats.org/officeDocument/2006/relationships/hyperlink" Target="mailto:onemiep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tpeha.ca" TargetMode="External"/><Relationship Id="rId11" Type="http://schemas.openxmlformats.org/officeDocument/2006/relationships/hyperlink" Target="mailto:harmanb@urbanmetropoli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smiller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_khulbe@hotmail.com" TargetMode="External"/><Relationship Id="rId14" Type="http://schemas.openxmlformats.org/officeDocument/2006/relationships/hyperlink" Target="http://www.tpeh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202F-797C-4118-986C-F3F0DE00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Ens</dc:creator>
  <cp:lastModifiedBy>Newell Lupien, Erin</cp:lastModifiedBy>
  <cp:revision>2</cp:revision>
  <cp:lastPrinted>2012-06-05T02:58:00Z</cp:lastPrinted>
  <dcterms:created xsi:type="dcterms:W3CDTF">2020-05-11T20:23:00Z</dcterms:created>
  <dcterms:modified xsi:type="dcterms:W3CDTF">2020-05-11T20:23:00Z</dcterms:modified>
</cp:coreProperties>
</file>