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222222"/>
          <w:sz w:val="52"/>
          <w:szCs w:val="52"/>
          <w:u w:val="single"/>
        </w:rPr>
      </w:pPr>
      <w:r w:rsidRPr="0035572B">
        <w:rPr>
          <w:rFonts w:eastAsia="Times New Roman" w:cs="Times New Roman"/>
          <w:b/>
          <w:i/>
          <w:color w:val="222222"/>
          <w:sz w:val="52"/>
          <w:szCs w:val="52"/>
          <w:u w:val="single"/>
        </w:rPr>
        <w:t xml:space="preserve">Vernon Lions Club House </w:t>
      </w:r>
      <w:r w:rsidR="00A31982">
        <w:rPr>
          <w:rFonts w:eastAsia="Times New Roman" w:cs="Times New Roman"/>
          <w:b/>
          <w:i/>
          <w:color w:val="222222"/>
          <w:sz w:val="52"/>
          <w:szCs w:val="52"/>
          <w:u w:val="single"/>
        </w:rPr>
        <w:t xml:space="preserve">General Rules </w:t>
      </w:r>
    </w:p>
    <w:p w:rsidR="00A31982" w:rsidRPr="0035572B" w:rsidRDefault="00A3198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222222"/>
          <w:sz w:val="52"/>
          <w:szCs w:val="52"/>
          <w:u w:val="single"/>
        </w:rPr>
      </w:pPr>
      <w:r>
        <w:rPr>
          <w:rFonts w:eastAsia="Times New Roman" w:cs="Times New Roman"/>
          <w:b/>
          <w:i/>
          <w:color w:val="222222"/>
          <w:sz w:val="52"/>
          <w:szCs w:val="52"/>
          <w:u w:val="single"/>
        </w:rPr>
        <w:t>Full house rules are posted at the event.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We use two decks, </w:t>
      </w:r>
      <w:r w:rsidRPr="005839E2">
        <w:rPr>
          <w:rFonts w:eastAsia="Times New Roman" w:cs="Times New Roman"/>
          <w:b/>
          <w:color w:val="FF0000"/>
          <w:sz w:val="40"/>
          <w:szCs w:val="40"/>
        </w:rPr>
        <w:t>RED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 AND </w:t>
      </w:r>
      <w:r w:rsidRPr="005839E2">
        <w:rPr>
          <w:rFonts w:eastAsia="Times New Roman" w:cs="Times New Roman"/>
          <w:b/>
          <w:color w:val="0070C0"/>
          <w:sz w:val="40"/>
          <w:szCs w:val="40"/>
        </w:rPr>
        <w:t>BLUE</w:t>
      </w:r>
      <w:r>
        <w:rPr>
          <w:rFonts w:eastAsia="Times New Roman" w:cs="Times New Roman"/>
          <w:b/>
          <w:color w:val="0070C0"/>
          <w:sz w:val="40"/>
          <w:szCs w:val="40"/>
        </w:rPr>
        <w:t xml:space="preserve">.  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 After the close of each hand, the dealer is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required to 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gather the cards from the previous hand, 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give 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them to the next dealer button holder </w:t>
      </w:r>
      <w:r>
        <w:rPr>
          <w:rFonts w:eastAsia="Times New Roman" w:cs="Times New Roman"/>
          <w:b/>
          <w:color w:val="222222"/>
          <w:sz w:val="40"/>
          <w:szCs w:val="40"/>
        </w:rPr>
        <w:t>along with the dealer button. T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he next dealer button 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holder 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>shuffles for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 the dealer 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>to help move things along. 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 The dealer is responsible to 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>cut the cards for the shuffled deck and then deal.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 The dealer from time to time may “wash” the cards.</w:t>
      </w:r>
    </w:p>
    <w:p w:rsid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>
        <w:rPr>
          <w:rFonts w:eastAsia="Times New Roman" w:cs="Times New Roman"/>
          <w:b/>
          <w:color w:val="222222"/>
          <w:sz w:val="40"/>
          <w:szCs w:val="40"/>
        </w:rPr>
        <w:t>A “CUT” card must always be used and the cards are cut onto the CUT card.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  <w:u w:val="single"/>
        </w:rPr>
        <w:t>Standard poker rules apply and raises must be double the previous amount bet in that round</w:t>
      </w:r>
      <w:r>
        <w:rPr>
          <w:rFonts w:eastAsia="Times New Roman" w:cs="Times New Roman"/>
          <w:b/>
          <w:color w:val="222222"/>
          <w:sz w:val="40"/>
          <w:szCs w:val="40"/>
          <w:u w:val="single"/>
        </w:rPr>
        <w:t xml:space="preserve"> of betting</w:t>
      </w:r>
      <w:r w:rsidRPr="005839E2">
        <w:rPr>
          <w:rFonts w:eastAsia="Times New Roman" w:cs="Times New Roman"/>
          <w:b/>
          <w:color w:val="222222"/>
          <w:sz w:val="40"/>
          <w:szCs w:val="40"/>
          <w:u w:val="single"/>
        </w:rPr>
        <w:t>.</w:t>
      </w:r>
      <w:r>
        <w:rPr>
          <w:rFonts w:eastAsia="Times New Roman" w:cs="Times New Roman"/>
          <w:b/>
          <w:color w:val="222222"/>
          <w:sz w:val="40"/>
          <w:szCs w:val="40"/>
          <w:u w:val="single"/>
        </w:rPr>
        <w:t xml:space="preserve">  Mi</w:t>
      </w:r>
      <w:r w:rsidR="00621A27">
        <w:rPr>
          <w:rFonts w:eastAsia="Times New Roman" w:cs="Times New Roman"/>
          <w:b/>
          <w:color w:val="222222"/>
          <w:sz w:val="40"/>
          <w:szCs w:val="40"/>
          <w:u w:val="single"/>
        </w:rPr>
        <w:t>n</w:t>
      </w:r>
      <w:r>
        <w:rPr>
          <w:rFonts w:eastAsia="Times New Roman" w:cs="Times New Roman"/>
          <w:b/>
          <w:color w:val="222222"/>
          <w:sz w:val="40"/>
          <w:szCs w:val="40"/>
          <w:u w:val="single"/>
        </w:rPr>
        <w:t>imum bet is always the size of the BIG BLIND</w:t>
      </w:r>
      <w:proofErr w:type="gramStart"/>
      <w:r w:rsidRPr="005839E2">
        <w:rPr>
          <w:rFonts w:eastAsia="Times New Roman" w:cs="Times New Roman"/>
          <w:b/>
          <w:color w:val="222222"/>
          <w:sz w:val="40"/>
          <w:szCs w:val="40"/>
        </w:rPr>
        <w:t>  Easier</w:t>
      </w:r>
      <w:proofErr w:type="gramEnd"/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to figure out that way.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>We use denominated chips so there is no confusion as to value.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>We recommend that the players use a card cover to protect their cards.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35572B" w:rsidRDefault="0035572B" w:rsidP="0035572B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lastRenderedPageBreak/>
        <w:t>Rounds are 20 minutes and there is a break every hour.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Color ups happen at every break. We ask that the dealers stay at the table until the </w:t>
      </w:r>
      <w:proofErr w:type="spellStart"/>
      <w:r w:rsidRPr="005839E2">
        <w:rPr>
          <w:rFonts w:eastAsia="Times New Roman" w:cs="Times New Roman"/>
          <w:b/>
          <w:color w:val="222222"/>
          <w:sz w:val="40"/>
          <w:szCs w:val="40"/>
        </w:rPr>
        <w:t>colorup</w:t>
      </w:r>
      <w:proofErr w:type="spellEnd"/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 on their table is finished and there is a player there to watch the table if you leave.  If we have enough volunteers 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to cover </w:t>
      </w:r>
      <w:proofErr w:type="gramStart"/>
      <w:r w:rsidRPr="005839E2">
        <w:rPr>
          <w:rFonts w:eastAsia="Times New Roman" w:cs="Times New Roman"/>
          <w:b/>
          <w:color w:val="222222"/>
          <w:sz w:val="40"/>
          <w:szCs w:val="40"/>
        </w:rPr>
        <w:t>they</w:t>
      </w:r>
      <w:proofErr w:type="gramEnd"/>
      <w:r w:rsidRPr="005839E2">
        <w:rPr>
          <w:rFonts w:eastAsia="Times New Roman" w:cs="Times New Roman"/>
          <w:b/>
          <w:color w:val="222222"/>
          <w:sz w:val="40"/>
          <w:szCs w:val="40"/>
        </w:rPr>
        <w:t> </w:t>
      </w:r>
      <w:r>
        <w:rPr>
          <w:rFonts w:eastAsia="Times New Roman" w:cs="Times New Roman"/>
          <w:b/>
          <w:color w:val="222222"/>
          <w:sz w:val="40"/>
          <w:szCs w:val="40"/>
        </w:rPr>
        <w:t>will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let </w:t>
      </w:r>
      <w:r w:rsidR="0035572B">
        <w:rPr>
          <w:rFonts w:eastAsia="Times New Roman" w:cs="Times New Roman"/>
          <w:b/>
          <w:color w:val="222222"/>
          <w:sz w:val="40"/>
          <w:szCs w:val="40"/>
        </w:rPr>
        <w:t xml:space="preserve">the dealer 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>know.  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>Players have the opportunity to buy a 1000 chip chip from the dealer at the start of the game for $10.00.  If they are still in at the end of the first break, start of the fourth round they can buy another chip for $10.00  They can do it once, both times, either time or not at all.  This is their option.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35572B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>The dealer is the table captain.  If there is a problem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 xml:space="preserve">, all play at the table stops and the dealer makes a decision.  </w:t>
      </w:r>
    </w:p>
    <w:p w:rsidR="0035572B" w:rsidRDefault="0035572B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35572B" w:rsidRDefault="00621A27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>
        <w:rPr>
          <w:rFonts w:eastAsia="Times New Roman" w:cs="Times New Roman"/>
          <w:b/>
          <w:color w:val="222222"/>
          <w:sz w:val="40"/>
          <w:szCs w:val="40"/>
        </w:rPr>
        <w:t>If the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 xml:space="preserve"> players don't agree with 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the dealer’s 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 xml:space="preserve">decision, </w:t>
      </w:r>
      <w:r>
        <w:rPr>
          <w:rFonts w:eastAsia="Times New Roman" w:cs="Times New Roman"/>
          <w:b/>
          <w:color w:val="222222"/>
          <w:sz w:val="40"/>
          <w:szCs w:val="40"/>
        </w:rPr>
        <w:t>a FLOOR DIRECTOR is called. The dealer will explain the problem and the FLO</w:t>
      </w:r>
      <w:r w:rsidR="0035572B">
        <w:rPr>
          <w:rFonts w:eastAsia="Times New Roman" w:cs="Times New Roman"/>
          <w:b/>
          <w:color w:val="222222"/>
          <w:sz w:val="40"/>
          <w:szCs w:val="40"/>
        </w:rPr>
        <w:t>O</w:t>
      </w:r>
      <w:r>
        <w:rPr>
          <w:rFonts w:eastAsia="Times New Roman" w:cs="Times New Roman"/>
          <w:b/>
          <w:color w:val="222222"/>
          <w:sz w:val="40"/>
          <w:szCs w:val="40"/>
        </w:rPr>
        <w:t>R DIRECTOR will make a decision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>. </w:t>
      </w:r>
    </w:p>
    <w:p w:rsidR="0035572B" w:rsidRDefault="0035572B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35572B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If the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 xml:space="preserve">re is still no agreement with the FLOOR DIRECTOR, the TOURNAMENT DIRECTOR will be called.  </w:t>
      </w:r>
    </w:p>
    <w:p w:rsidR="0035572B" w:rsidRDefault="0035572B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35572B" w:rsidRDefault="00621A27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>
        <w:rPr>
          <w:rFonts w:eastAsia="Times New Roman" w:cs="Times New Roman"/>
          <w:b/>
          <w:color w:val="222222"/>
          <w:sz w:val="40"/>
          <w:szCs w:val="40"/>
        </w:rPr>
        <w:lastRenderedPageBreak/>
        <w:t xml:space="preserve">The </w:t>
      </w:r>
      <w:r w:rsidR="0035572B">
        <w:rPr>
          <w:rFonts w:eastAsia="Times New Roman" w:cs="Times New Roman"/>
          <w:b/>
          <w:color w:val="222222"/>
          <w:sz w:val="40"/>
          <w:szCs w:val="40"/>
        </w:rPr>
        <w:t>TOURNAMENT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 DIRECTOR’S 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 xml:space="preserve">decision is final.  </w:t>
      </w:r>
      <w:r>
        <w:rPr>
          <w:rFonts w:eastAsia="Times New Roman" w:cs="Times New Roman"/>
          <w:b/>
          <w:color w:val="222222"/>
          <w:sz w:val="40"/>
          <w:szCs w:val="40"/>
        </w:rPr>
        <w:t>We try to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 xml:space="preserve"> make the best, fair</w:t>
      </w:r>
      <w:r>
        <w:rPr>
          <w:rFonts w:eastAsia="Times New Roman" w:cs="Times New Roman"/>
          <w:b/>
          <w:color w:val="222222"/>
          <w:sz w:val="40"/>
          <w:szCs w:val="40"/>
        </w:rPr>
        <w:t xml:space="preserve">est, most 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>common sense</w:t>
      </w:r>
      <w:r w:rsidR="0035572B">
        <w:rPr>
          <w:rFonts w:eastAsia="Times New Roman" w:cs="Times New Roman"/>
          <w:b/>
          <w:color w:val="222222"/>
          <w:sz w:val="40"/>
          <w:szCs w:val="40"/>
        </w:rPr>
        <w:t>,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> decision that</w:t>
      </w:r>
      <w:r w:rsidR="0035572B">
        <w:rPr>
          <w:rFonts w:eastAsia="Times New Roman" w:cs="Times New Roman"/>
          <w:b/>
          <w:color w:val="222222"/>
          <w:sz w:val="40"/>
          <w:szCs w:val="40"/>
        </w:rPr>
        <w:t xml:space="preserve"> we</w:t>
      </w:r>
      <w:r w:rsidR="005839E2" w:rsidRPr="005839E2">
        <w:rPr>
          <w:rFonts w:eastAsia="Times New Roman" w:cs="Times New Roman"/>
          <w:b/>
          <w:color w:val="222222"/>
          <w:sz w:val="40"/>
          <w:szCs w:val="40"/>
        </w:rPr>
        <w:t xml:space="preserve"> can.  </w:t>
      </w:r>
    </w:p>
    <w:p w:rsidR="0035572B" w:rsidRDefault="0035572B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35572B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>If the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 xml:space="preserve">re is still concern, we have a 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4 page complaint form they can </w:t>
      </w:r>
      <w:proofErr w:type="gramStart"/>
      <w:r w:rsidRPr="005839E2">
        <w:rPr>
          <w:rFonts w:eastAsia="Times New Roman" w:cs="Times New Roman"/>
          <w:b/>
          <w:color w:val="222222"/>
          <w:sz w:val="40"/>
          <w:szCs w:val="40"/>
        </w:rPr>
        <w:t>fill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ed</w:t>
      </w:r>
      <w:proofErr w:type="gramEnd"/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out and sen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t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to the Gaming Commission 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for resolution</w:t>
      </w:r>
      <w:r w:rsidR="0035572B">
        <w:rPr>
          <w:rFonts w:eastAsia="Times New Roman" w:cs="Times New Roman"/>
          <w:b/>
          <w:color w:val="222222"/>
          <w:sz w:val="40"/>
          <w:szCs w:val="40"/>
        </w:rPr>
        <w:t>.</w:t>
      </w:r>
    </w:p>
    <w:p w:rsidR="0035572B" w:rsidRDefault="0035572B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Pr="0035572B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i/>
          <w:color w:val="222222"/>
          <w:sz w:val="40"/>
          <w:szCs w:val="40"/>
        </w:rPr>
        <w:t> </w:t>
      </w:r>
      <w:r w:rsidR="00621A27" w:rsidRPr="0035572B">
        <w:rPr>
          <w:rFonts w:eastAsia="Times New Roman" w:cs="Times New Roman"/>
          <w:b/>
          <w:i/>
          <w:color w:val="222222"/>
          <w:sz w:val="40"/>
          <w:szCs w:val="40"/>
        </w:rPr>
        <w:t>(</w:t>
      </w:r>
      <w:r w:rsidRPr="005839E2">
        <w:rPr>
          <w:rFonts w:eastAsia="Times New Roman" w:cs="Times New Roman"/>
          <w:b/>
          <w:i/>
          <w:color w:val="222222"/>
          <w:sz w:val="40"/>
          <w:szCs w:val="40"/>
        </w:rPr>
        <w:t xml:space="preserve">In 12 years </w:t>
      </w:r>
      <w:r w:rsidR="0035572B" w:rsidRPr="0035572B">
        <w:rPr>
          <w:rFonts w:eastAsia="Times New Roman" w:cs="Times New Roman"/>
          <w:b/>
          <w:i/>
          <w:color w:val="222222"/>
          <w:sz w:val="40"/>
          <w:szCs w:val="40"/>
        </w:rPr>
        <w:t xml:space="preserve">as a TOURNAMENT DIRECTOR </w:t>
      </w:r>
      <w:r w:rsidRPr="005839E2">
        <w:rPr>
          <w:rFonts w:eastAsia="Times New Roman" w:cs="Times New Roman"/>
          <w:b/>
          <w:i/>
          <w:color w:val="222222"/>
          <w:sz w:val="40"/>
          <w:szCs w:val="40"/>
        </w:rPr>
        <w:t>I have never had a complaint</w:t>
      </w:r>
      <w:r w:rsidR="00621A27" w:rsidRPr="0035572B">
        <w:rPr>
          <w:rFonts w:eastAsia="Times New Roman" w:cs="Times New Roman"/>
          <w:b/>
          <w:i/>
          <w:color w:val="222222"/>
          <w:sz w:val="40"/>
          <w:szCs w:val="40"/>
        </w:rPr>
        <w:t xml:space="preserve"> </w:t>
      </w:r>
      <w:r w:rsidRPr="005839E2">
        <w:rPr>
          <w:rFonts w:eastAsia="Times New Roman" w:cs="Times New Roman"/>
          <w:b/>
          <w:i/>
          <w:color w:val="222222"/>
          <w:sz w:val="40"/>
          <w:szCs w:val="40"/>
        </w:rPr>
        <w:t>filed</w:t>
      </w:r>
      <w:r w:rsidR="00621A27" w:rsidRPr="0035572B">
        <w:rPr>
          <w:rFonts w:eastAsia="Times New Roman" w:cs="Times New Roman"/>
          <w:b/>
          <w:i/>
          <w:color w:val="222222"/>
          <w:sz w:val="40"/>
          <w:szCs w:val="40"/>
        </w:rPr>
        <w:t xml:space="preserve"> against a decision I have made (Ron Mare, TD)</w:t>
      </w:r>
      <w:r w:rsidRPr="005839E2">
        <w:rPr>
          <w:rFonts w:eastAsia="Times New Roman" w:cs="Times New Roman"/>
          <w:b/>
          <w:i/>
          <w:color w:val="222222"/>
          <w:sz w:val="40"/>
          <w:szCs w:val="40"/>
        </w:rPr>
        <w:t>.</w:t>
      </w:r>
    </w:p>
    <w:p w:rsidR="0035572B" w:rsidRPr="005839E2" w:rsidRDefault="0035572B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5839E2" w:rsidRDefault="00621A27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>
        <w:rPr>
          <w:rFonts w:eastAsia="Times New Roman" w:cs="Times New Roman"/>
          <w:b/>
          <w:color w:val="222222"/>
          <w:sz w:val="40"/>
          <w:szCs w:val="40"/>
        </w:rPr>
        <w:t>Another option for resolution for future play:</w:t>
      </w:r>
    </w:p>
    <w:p w:rsidR="00621A27" w:rsidRPr="005839E2" w:rsidRDefault="00621A27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</w:p>
    <w:p w:rsidR="00621A27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>Whenever I have had to make a controversial decision the players did not agree with I have contacted the T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OURNAMENT DIRECTORS ASSOCIATION (</w:t>
      </w:r>
      <w:hyperlink r:id="rId4" w:history="1">
        <w:r w:rsidR="00621A27" w:rsidRPr="00453745">
          <w:rPr>
            <w:rStyle w:val="Hyperlink"/>
            <w:rFonts w:eastAsia="Times New Roman" w:cs="Times New Roman"/>
            <w:b/>
            <w:sz w:val="40"/>
            <w:szCs w:val="40"/>
          </w:rPr>
          <w:t>www.pokertda.com</w:t>
        </w:r>
      </w:hyperlink>
      <w:r w:rsidR="00621A27">
        <w:rPr>
          <w:rFonts w:eastAsia="Times New Roman" w:cs="Times New Roman"/>
          <w:b/>
          <w:color w:val="222222"/>
          <w:sz w:val="40"/>
          <w:szCs w:val="40"/>
        </w:rPr>
        <w:t>) for assistance with a resolution</w:t>
      </w:r>
    </w:p>
    <w:p w:rsidR="005839E2" w:rsidRPr="005839E2" w:rsidRDefault="005839E2" w:rsidP="005839E2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  <w:szCs w:val="40"/>
        </w:rPr>
      </w:pP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We provide them with a description of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the problem, 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our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solution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,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and ask for help 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to clarify if our pos</w:t>
      </w:r>
      <w:r w:rsidR="0035572B">
        <w:rPr>
          <w:rFonts w:eastAsia="Times New Roman" w:cs="Times New Roman"/>
          <w:b/>
          <w:color w:val="222222"/>
          <w:sz w:val="40"/>
          <w:szCs w:val="40"/>
        </w:rPr>
        <w:t>i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tion was right or wrong.  If wrong a proper solution as requested for future play.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  </w:t>
      </w:r>
      <w:r w:rsidR="00621A27">
        <w:rPr>
          <w:rFonts w:eastAsia="Times New Roman" w:cs="Times New Roman"/>
          <w:b/>
          <w:color w:val="222222"/>
          <w:sz w:val="40"/>
          <w:szCs w:val="40"/>
        </w:rPr>
        <w:t>We</w:t>
      </w:r>
      <w:r w:rsidRPr="005839E2">
        <w:rPr>
          <w:rFonts w:eastAsia="Times New Roman" w:cs="Times New Roman"/>
          <w:b/>
          <w:color w:val="222222"/>
          <w:sz w:val="40"/>
          <w:szCs w:val="40"/>
        </w:rPr>
        <w:t xml:space="preserve"> then follow up with the players involved to ensure that they are comfortable with the answers.</w:t>
      </w:r>
    </w:p>
    <w:p w:rsidR="009B2636" w:rsidRPr="005839E2" w:rsidRDefault="009B2636">
      <w:pPr>
        <w:rPr>
          <w:rFonts w:cs="Times New Roman"/>
          <w:b/>
          <w:sz w:val="40"/>
          <w:szCs w:val="40"/>
        </w:rPr>
      </w:pPr>
    </w:p>
    <w:sectPr w:rsidR="009B2636" w:rsidRPr="005839E2" w:rsidSect="009B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characterSpacingControl w:val="doNotCompress"/>
  <w:compat/>
  <w:rsids>
    <w:rsidRoot w:val="005839E2"/>
    <w:rsid w:val="0035572B"/>
    <w:rsid w:val="005839E2"/>
    <w:rsid w:val="00621A27"/>
    <w:rsid w:val="009B2636"/>
    <w:rsid w:val="00A31982"/>
    <w:rsid w:val="00B51145"/>
    <w:rsid w:val="00B70BB0"/>
    <w:rsid w:val="00C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kert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2025-05-07T00:16:00Z</dcterms:created>
  <dcterms:modified xsi:type="dcterms:W3CDTF">2025-05-07T00:16:00Z</dcterms:modified>
</cp:coreProperties>
</file>