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F1DD" w14:textId="01B18351" w:rsidR="00FB74F0" w:rsidRDefault="00F563EC" w:rsidP="00FB74F0">
      <w:pPr>
        <w:pStyle w:val="NormalWeb"/>
        <w:spacing w:before="0" w:beforeAutospacing="0" w:after="0" w:afterAutospacing="0"/>
      </w:pPr>
      <w:r>
        <w:rPr>
          <w:rFonts w:ascii="Calibri Light" w:hAnsi="Calibri Light" w:cs="Calibri Light"/>
          <w:sz w:val="40"/>
          <w:szCs w:val="40"/>
        </w:rPr>
        <w:t>05/20</w:t>
      </w:r>
      <w:r w:rsidR="001F40C4">
        <w:rPr>
          <w:rFonts w:ascii="Calibri Light" w:hAnsi="Calibri Light" w:cs="Calibri Light"/>
          <w:sz w:val="40"/>
          <w:szCs w:val="40"/>
        </w:rPr>
        <w:t>/23</w:t>
      </w:r>
      <w:r w:rsidR="004D7CE0">
        <w:rPr>
          <w:rFonts w:ascii="Calibri Light" w:hAnsi="Calibri Light" w:cs="Calibri Light"/>
          <w:sz w:val="40"/>
          <w:szCs w:val="40"/>
        </w:rPr>
        <w:t xml:space="preserve"> Major Anderson </w:t>
      </w:r>
      <w:r>
        <w:rPr>
          <w:rFonts w:ascii="Calibri Light" w:hAnsi="Calibri Light" w:cs="Calibri Light"/>
          <w:sz w:val="40"/>
          <w:szCs w:val="40"/>
        </w:rPr>
        <w:t xml:space="preserve">Annual </w:t>
      </w:r>
      <w:r w:rsidR="004D7CE0">
        <w:rPr>
          <w:rFonts w:ascii="Calibri Light" w:hAnsi="Calibri Light" w:cs="Calibri Light"/>
          <w:sz w:val="40"/>
          <w:szCs w:val="40"/>
        </w:rPr>
        <w:t>HOA</w:t>
      </w:r>
      <w:r w:rsidR="00FB74F0">
        <w:rPr>
          <w:rFonts w:ascii="Calibri Light" w:hAnsi="Calibri Light" w:cs="Calibri Light"/>
          <w:sz w:val="40"/>
          <w:szCs w:val="40"/>
        </w:rPr>
        <w:t xml:space="preserve"> Board Meeting</w:t>
      </w:r>
    </w:p>
    <w:p w14:paraId="64917CBB" w14:textId="2948FD29" w:rsidR="00FB74F0" w:rsidRDefault="00F563EC" w:rsidP="00FB74F0">
      <w:pPr>
        <w:pStyle w:val="NormalWeb"/>
        <w:spacing w:before="0" w:beforeAutospacing="0" w:after="0" w:afterAutospacing="0"/>
      </w:pPr>
      <w:r>
        <w:rPr>
          <w:color w:val="767676"/>
          <w:sz w:val="20"/>
          <w:szCs w:val="20"/>
        </w:rPr>
        <w:t>Saturday</w:t>
      </w:r>
      <w:r w:rsidR="004D7CE0">
        <w:rPr>
          <w:color w:val="767676"/>
          <w:sz w:val="20"/>
          <w:szCs w:val="20"/>
        </w:rPr>
        <w:t>,</w:t>
      </w:r>
      <w:r w:rsidR="00E67FCA">
        <w:rPr>
          <w:color w:val="767676"/>
          <w:sz w:val="20"/>
          <w:szCs w:val="20"/>
        </w:rPr>
        <w:t xml:space="preserve"> </w:t>
      </w:r>
      <w:r>
        <w:rPr>
          <w:color w:val="767676"/>
          <w:sz w:val="20"/>
          <w:szCs w:val="20"/>
        </w:rPr>
        <w:t xml:space="preserve">May 20, </w:t>
      </w:r>
      <w:r w:rsidR="001F40C4">
        <w:rPr>
          <w:color w:val="767676"/>
          <w:sz w:val="20"/>
          <w:szCs w:val="20"/>
        </w:rPr>
        <w:t xml:space="preserve"> 2023</w:t>
      </w:r>
    </w:p>
    <w:p w14:paraId="3C6AFCC8" w14:textId="29698262" w:rsidR="00FB74F0" w:rsidRDefault="00F563EC" w:rsidP="00FB74F0">
      <w:pPr>
        <w:pStyle w:val="NormalWeb"/>
        <w:spacing w:before="0" w:beforeAutospacing="0" w:after="0" w:afterAutospacing="0"/>
      </w:pPr>
      <w:r>
        <w:rPr>
          <w:color w:val="767676"/>
          <w:sz w:val="20"/>
          <w:szCs w:val="20"/>
        </w:rPr>
        <w:t>9</w:t>
      </w:r>
      <w:r w:rsidR="00E67FCA">
        <w:rPr>
          <w:color w:val="767676"/>
          <w:sz w:val="20"/>
          <w:szCs w:val="20"/>
        </w:rPr>
        <w:t xml:space="preserve">:00 </w:t>
      </w:r>
      <w:r>
        <w:rPr>
          <w:color w:val="767676"/>
          <w:sz w:val="20"/>
          <w:szCs w:val="20"/>
        </w:rPr>
        <w:t>A</w:t>
      </w:r>
      <w:r w:rsidR="007D3721">
        <w:rPr>
          <w:color w:val="767676"/>
          <w:sz w:val="20"/>
          <w:szCs w:val="20"/>
        </w:rPr>
        <w:t>M</w:t>
      </w:r>
    </w:p>
    <w:p w14:paraId="6F705F3E" w14:textId="77777777" w:rsidR="00FB74F0" w:rsidRDefault="00FB74F0" w:rsidP="00FB74F0">
      <w:pPr>
        <w:pStyle w:val="NormalWeb"/>
        <w:spacing w:before="0" w:beforeAutospacing="0" w:after="0" w:afterAutospacing="0"/>
      </w:pPr>
      <w:r>
        <w:t>Attendees (virtual)</w:t>
      </w:r>
      <w:r w:rsidR="007D3721">
        <w:t xml:space="preserve"> </w:t>
      </w:r>
    </w:p>
    <w:p w14:paraId="4502BE84"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Carol </w:t>
      </w:r>
      <w:r w:rsidR="00FB74F0">
        <w:rPr>
          <w:rFonts w:ascii="Calibri" w:eastAsia="Times New Roman" w:hAnsi="Calibri" w:cs="Calibri"/>
          <w:sz w:val="22"/>
          <w:szCs w:val="22"/>
        </w:rPr>
        <w:t>Wright</w:t>
      </w:r>
      <w:r w:rsidR="00E67FCA">
        <w:rPr>
          <w:rFonts w:ascii="Calibri" w:eastAsia="Times New Roman" w:hAnsi="Calibri" w:cs="Calibri"/>
          <w:sz w:val="22"/>
          <w:szCs w:val="22"/>
        </w:rPr>
        <w:t xml:space="preserve"> - President</w:t>
      </w:r>
    </w:p>
    <w:p w14:paraId="1553A480"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Andy </w:t>
      </w:r>
      <w:r w:rsidR="00FB74F0">
        <w:rPr>
          <w:rFonts w:ascii="Calibri" w:eastAsia="Times New Roman" w:hAnsi="Calibri" w:cs="Calibri"/>
          <w:sz w:val="22"/>
          <w:szCs w:val="22"/>
        </w:rPr>
        <w:t>Brown</w:t>
      </w:r>
      <w:r w:rsidR="00E67FCA">
        <w:rPr>
          <w:rFonts w:ascii="Calibri" w:eastAsia="Times New Roman" w:hAnsi="Calibri" w:cs="Calibri"/>
          <w:sz w:val="22"/>
          <w:szCs w:val="22"/>
        </w:rPr>
        <w:t xml:space="preserve"> - Treasurer</w:t>
      </w:r>
    </w:p>
    <w:p w14:paraId="44DA6E1C" w14:textId="77777777"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Michael </w:t>
      </w:r>
      <w:r w:rsidR="00FB74F0">
        <w:rPr>
          <w:rFonts w:ascii="Calibri" w:eastAsia="Times New Roman" w:hAnsi="Calibri" w:cs="Calibri"/>
          <w:sz w:val="22"/>
          <w:szCs w:val="22"/>
        </w:rPr>
        <w:t>Lattanzi</w:t>
      </w:r>
      <w:r w:rsidR="00E67FCA">
        <w:rPr>
          <w:rFonts w:ascii="Calibri" w:eastAsia="Times New Roman" w:hAnsi="Calibri" w:cs="Calibri"/>
          <w:sz w:val="22"/>
          <w:szCs w:val="22"/>
        </w:rPr>
        <w:t xml:space="preserve"> - Vice President</w:t>
      </w:r>
    </w:p>
    <w:p w14:paraId="0ABEF713" w14:textId="1E9D199D"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Ray </w:t>
      </w:r>
      <w:r w:rsidR="00FB74F0">
        <w:rPr>
          <w:rFonts w:ascii="Calibri" w:eastAsia="Times New Roman" w:hAnsi="Calibri" w:cs="Calibri"/>
          <w:sz w:val="22"/>
          <w:szCs w:val="22"/>
        </w:rPr>
        <w:t>Haworth</w:t>
      </w:r>
      <w:r w:rsidR="00E67FCA">
        <w:rPr>
          <w:rFonts w:ascii="Calibri" w:eastAsia="Times New Roman" w:hAnsi="Calibri" w:cs="Calibri"/>
          <w:sz w:val="22"/>
          <w:szCs w:val="22"/>
        </w:rPr>
        <w:t xml:space="preserve"> </w:t>
      </w:r>
      <w:r w:rsidR="00B24FED">
        <w:rPr>
          <w:rFonts w:ascii="Calibri" w:eastAsia="Times New Roman" w:hAnsi="Calibri" w:cs="Calibri"/>
          <w:sz w:val="22"/>
          <w:szCs w:val="22"/>
        </w:rPr>
        <w:t>–</w:t>
      </w:r>
      <w:r w:rsidR="00E67FCA">
        <w:rPr>
          <w:rFonts w:ascii="Calibri" w:eastAsia="Times New Roman" w:hAnsi="Calibri" w:cs="Calibri"/>
          <w:sz w:val="22"/>
          <w:szCs w:val="22"/>
        </w:rPr>
        <w:t xml:space="preserve"> Secretary</w:t>
      </w:r>
    </w:p>
    <w:p w14:paraId="1A82E04D" w14:textId="207ED652" w:rsidR="00B24FED" w:rsidRDefault="00B24FED"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Member at Large – Rodney North</w:t>
      </w:r>
    </w:p>
    <w:p w14:paraId="3CF0B918" w14:textId="40F4CD8D"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John Buxton</w:t>
      </w:r>
    </w:p>
    <w:p w14:paraId="0A7E6A40" w14:textId="7B3A9243"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Gary Haines</w:t>
      </w:r>
    </w:p>
    <w:p w14:paraId="110A1213" w14:textId="5C0FACF7"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Kim Mauthe</w:t>
      </w:r>
    </w:p>
    <w:p w14:paraId="606B566C" w14:textId="692CB7E0"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Ron Horn – Proxy</w:t>
      </w:r>
    </w:p>
    <w:p w14:paraId="157A3BC7" w14:textId="532EB4E4"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Bev Clark – Proxy</w:t>
      </w:r>
    </w:p>
    <w:p w14:paraId="2F12ABBA" w14:textId="738E9FB3"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Shery</w:t>
      </w:r>
      <w:r w:rsidR="004D086E">
        <w:rPr>
          <w:rFonts w:ascii="Calibri" w:eastAsia="Times New Roman" w:hAnsi="Calibri" w:cs="Calibri"/>
          <w:sz w:val="22"/>
          <w:szCs w:val="22"/>
        </w:rPr>
        <w:t>l</w:t>
      </w:r>
      <w:r>
        <w:rPr>
          <w:rFonts w:ascii="Calibri" w:eastAsia="Times New Roman" w:hAnsi="Calibri" w:cs="Calibri"/>
          <w:sz w:val="22"/>
          <w:szCs w:val="22"/>
        </w:rPr>
        <w:t xml:space="preserve"> Bruton – Proxy</w:t>
      </w:r>
    </w:p>
    <w:p w14:paraId="7C040D97" w14:textId="282E0466"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Pam McCoy – Proxy</w:t>
      </w:r>
    </w:p>
    <w:p w14:paraId="4A241E02" w14:textId="35F59FF0"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Brian Bailia – Proxy</w:t>
      </w:r>
    </w:p>
    <w:p w14:paraId="15AA358D" w14:textId="0DCB79D4" w:rsidR="00056B0F" w:rsidRDefault="00056B0F"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Gerard Brushaber - Proxy</w:t>
      </w:r>
    </w:p>
    <w:p w14:paraId="5B1951A4" w14:textId="77777777" w:rsidR="001A2218" w:rsidRPr="001A2218" w:rsidRDefault="001A2218" w:rsidP="001A2218">
      <w:pPr>
        <w:pStyle w:val="ListParagraph"/>
        <w:ind w:left="1440"/>
        <w:textAlignment w:val="center"/>
        <w:rPr>
          <w:rFonts w:ascii="Calibri" w:eastAsia="Times New Roman" w:hAnsi="Calibri" w:cs="Calibri"/>
          <w:sz w:val="22"/>
          <w:szCs w:val="22"/>
        </w:rPr>
      </w:pPr>
    </w:p>
    <w:p w14:paraId="755DF431" w14:textId="77777777" w:rsidR="00FB74F0" w:rsidRDefault="00FB74F0" w:rsidP="00FB74F0">
      <w:pPr>
        <w:pStyle w:val="NormalWeb"/>
        <w:spacing w:before="0" w:beforeAutospacing="0" w:after="0" w:afterAutospacing="0"/>
      </w:pPr>
      <w:r>
        <w:t> </w:t>
      </w:r>
    </w:p>
    <w:p w14:paraId="306DE00E" w14:textId="77777777" w:rsidR="00FB74F0" w:rsidRPr="00AD21FA" w:rsidRDefault="00FB74F0" w:rsidP="00FB74F0">
      <w:pPr>
        <w:pStyle w:val="NormalWeb"/>
        <w:spacing w:before="0" w:beforeAutospacing="0" w:after="0" w:afterAutospacing="0"/>
        <w:rPr>
          <w:b/>
        </w:rPr>
      </w:pPr>
      <w:r w:rsidRPr="00AD21FA">
        <w:rPr>
          <w:b/>
        </w:rPr>
        <w:t>Agenda</w:t>
      </w:r>
    </w:p>
    <w:p w14:paraId="2E6A2D2F" w14:textId="67947D9A" w:rsidR="00F563EC" w:rsidRDefault="00F563EC" w:rsidP="00FB74F0">
      <w:pPr>
        <w:numPr>
          <w:ilvl w:val="0"/>
          <w:numId w:val="2"/>
        </w:numPr>
        <w:textAlignment w:val="center"/>
        <w:rPr>
          <w:rFonts w:ascii="Calibri" w:eastAsia="Times New Roman" w:hAnsi="Calibri" w:cs="Calibri"/>
          <w:b/>
          <w:sz w:val="22"/>
          <w:szCs w:val="22"/>
        </w:rPr>
      </w:pPr>
      <w:r>
        <w:rPr>
          <w:rFonts w:ascii="Calibri" w:eastAsia="Times New Roman" w:hAnsi="Calibri" w:cs="Calibri"/>
          <w:b/>
          <w:sz w:val="22"/>
          <w:szCs w:val="22"/>
        </w:rPr>
        <w:t>Quorum</w:t>
      </w:r>
    </w:p>
    <w:p w14:paraId="46A37761" w14:textId="2757394E" w:rsidR="00F563EC" w:rsidRDefault="00F563EC" w:rsidP="00F563EC">
      <w:pPr>
        <w:numPr>
          <w:ilvl w:val="1"/>
          <w:numId w:val="2"/>
        </w:numPr>
        <w:textAlignment w:val="center"/>
        <w:rPr>
          <w:rFonts w:ascii="Calibri" w:eastAsia="Times New Roman" w:hAnsi="Calibri" w:cs="Calibri"/>
          <w:bCs/>
          <w:sz w:val="22"/>
          <w:szCs w:val="22"/>
        </w:rPr>
      </w:pPr>
      <w:r w:rsidRPr="00F563EC">
        <w:rPr>
          <w:rFonts w:ascii="Calibri" w:eastAsia="Times New Roman" w:hAnsi="Calibri" w:cs="Calibri"/>
          <w:bCs/>
          <w:sz w:val="22"/>
          <w:szCs w:val="22"/>
        </w:rPr>
        <w:t>First order of business is to establish a quorum, 50% + 1.</w:t>
      </w:r>
      <w:r w:rsidR="00056B0F">
        <w:rPr>
          <w:rFonts w:ascii="Calibri" w:eastAsia="Times New Roman" w:hAnsi="Calibri" w:cs="Calibri"/>
          <w:bCs/>
          <w:sz w:val="22"/>
          <w:szCs w:val="22"/>
        </w:rPr>
        <w:t xml:space="preserve"> Quorum present with 14 members.</w:t>
      </w:r>
    </w:p>
    <w:p w14:paraId="60C57430" w14:textId="77777777" w:rsidR="00F563EC" w:rsidRPr="00F563EC" w:rsidRDefault="00F563EC" w:rsidP="00F563EC">
      <w:pPr>
        <w:ind w:left="1440"/>
        <w:textAlignment w:val="center"/>
        <w:rPr>
          <w:rFonts w:ascii="Calibri" w:eastAsia="Times New Roman" w:hAnsi="Calibri" w:cs="Calibri"/>
          <w:bCs/>
          <w:sz w:val="22"/>
          <w:szCs w:val="22"/>
        </w:rPr>
      </w:pPr>
    </w:p>
    <w:p w14:paraId="0239546D" w14:textId="4B30E912" w:rsidR="00FB74F0" w:rsidRPr="00AD21FA" w:rsidRDefault="00FB74F0" w:rsidP="00FB74F0">
      <w:pPr>
        <w:numPr>
          <w:ilvl w:val="0"/>
          <w:numId w:val="2"/>
        </w:numPr>
        <w:textAlignment w:val="center"/>
        <w:rPr>
          <w:rFonts w:ascii="Calibri" w:eastAsia="Times New Roman" w:hAnsi="Calibri" w:cs="Calibri"/>
          <w:b/>
          <w:sz w:val="22"/>
          <w:szCs w:val="22"/>
        </w:rPr>
      </w:pPr>
      <w:r w:rsidRPr="00AD21FA">
        <w:rPr>
          <w:rFonts w:ascii="Calibri" w:eastAsia="Times New Roman" w:hAnsi="Calibri" w:cs="Calibri"/>
          <w:b/>
          <w:sz w:val="22"/>
          <w:szCs w:val="22"/>
        </w:rPr>
        <w:t>Financials:</w:t>
      </w:r>
    </w:p>
    <w:p w14:paraId="6C689D2E" w14:textId="6BEF3E3E" w:rsidR="007D3721" w:rsidRDefault="007D3721" w:rsidP="00BD1BD0">
      <w:pPr>
        <w:numPr>
          <w:ilvl w:val="1"/>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Review</w:t>
      </w:r>
      <w:r w:rsidR="001A2218">
        <w:rPr>
          <w:rFonts w:ascii="Calibri" w:eastAsia="Times New Roman" w:hAnsi="Calibri" w:cs="Calibri"/>
          <w:sz w:val="22"/>
          <w:szCs w:val="22"/>
        </w:rPr>
        <w:t>ed</w:t>
      </w:r>
      <w:r w:rsidR="00FB74F0" w:rsidRPr="007D3721">
        <w:rPr>
          <w:rFonts w:ascii="Calibri" w:eastAsia="Times New Roman" w:hAnsi="Calibri" w:cs="Calibri"/>
          <w:sz w:val="22"/>
          <w:szCs w:val="22"/>
        </w:rPr>
        <w:t xml:space="preserve"> financials </w:t>
      </w:r>
      <w:r w:rsidR="00056B0F">
        <w:rPr>
          <w:rFonts w:ascii="Calibri" w:eastAsia="Times New Roman" w:hAnsi="Calibri" w:cs="Calibri"/>
          <w:sz w:val="22"/>
          <w:szCs w:val="22"/>
        </w:rPr>
        <w:t>– Andy shared 2023 and 2024 financial records.</w:t>
      </w:r>
    </w:p>
    <w:p w14:paraId="0462E7C7" w14:textId="33C227EC" w:rsidR="004D7CE0" w:rsidRDefault="00F563EC" w:rsidP="00E67FCA">
      <w:pPr>
        <w:pStyle w:val="ListParagraph"/>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Budgetary numbers for 2023 and 2024</w:t>
      </w:r>
      <w:r w:rsidR="00056B0F">
        <w:rPr>
          <w:rFonts w:ascii="Calibri" w:eastAsia="Times New Roman" w:hAnsi="Calibri" w:cs="Calibri"/>
          <w:sz w:val="22"/>
          <w:szCs w:val="22"/>
        </w:rPr>
        <w:t xml:space="preserve"> – Andy shared budget numbers for 2023 and 2024</w:t>
      </w:r>
    </w:p>
    <w:p w14:paraId="61625D49" w14:textId="090CB3A3" w:rsidR="001C3E14" w:rsidRDefault="00F563EC" w:rsidP="00E67FCA">
      <w:pPr>
        <w:pStyle w:val="ListParagraph"/>
        <w:numPr>
          <w:ilvl w:val="1"/>
          <w:numId w:val="3"/>
        </w:numPr>
        <w:textAlignment w:val="center"/>
        <w:rPr>
          <w:rFonts w:ascii="Calibri" w:eastAsia="Times New Roman" w:hAnsi="Calibri" w:cs="Calibri"/>
          <w:sz w:val="22"/>
          <w:szCs w:val="22"/>
        </w:rPr>
      </w:pPr>
      <w:r>
        <w:rPr>
          <w:rFonts w:ascii="Calibri" w:eastAsia="Times New Roman" w:hAnsi="Calibri" w:cs="Calibri"/>
          <w:sz w:val="22"/>
          <w:szCs w:val="22"/>
        </w:rPr>
        <w:t>Vote to approve the budget</w:t>
      </w:r>
      <w:r w:rsidR="00056B0F">
        <w:rPr>
          <w:rFonts w:ascii="Calibri" w:eastAsia="Times New Roman" w:hAnsi="Calibri" w:cs="Calibri"/>
          <w:sz w:val="22"/>
          <w:szCs w:val="22"/>
        </w:rPr>
        <w:t xml:space="preserve"> – Members present approved 2023 revised budget and 2024 budget</w:t>
      </w:r>
    </w:p>
    <w:p w14:paraId="7A10E2BA" w14:textId="6C4439A7" w:rsidR="001C3E14" w:rsidRPr="00056B0F" w:rsidRDefault="00F563EC" w:rsidP="008C3BF5">
      <w:pPr>
        <w:pStyle w:val="ListParagraph"/>
        <w:numPr>
          <w:ilvl w:val="1"/>
          <w:numId w:val="3"/>
        </w:numPr>
        <w:textAlignment w:val="center"/>
        <w:rPr>
          <w:rFonts w:ascii="Calibri" w:eastAsia="Times New Roman" w:hAnsi="Calibri" w:cs="Calibri"/>
          <w:sz w:val="22"/>
          <w:szCs w:val="22"/>
        </w:rPr>
      </w:pPr>
      <w:r w:rsidRPr="00056B0F">
        <w:rPr>
          <w:rFonts w:ascii="Calibri" w:eastAsia="Times New Roman" w:hAnsi="Calibri" w:cs="Calibri"/>
          <w:sz w:val="22"/>
          <w:szCs w:val="22"/>
        </w:rPr>
        <w:t>Future Financial Goals</w:t>
      </w:r>
      <w:r w:rsidR="00056B0F" w:rsidRPr="00056B0F">
        <w:rPr>
          <w:rFonts w:ascii="Calibri" w:eastAsia="Times New Roman" w:hAnsi="Calibri" w:cs="Calibri"/>
          <w:sz w:val="22"/>
          <w:szCs w:val="22"/>
        </w:rPr>
        <w:t xml:space="preserve"> – Financial goals continue to be raising reserve funds for future roof replacements.  Due to dramatic insurance premiums, the topic of a dues increase was discussed.  No final decision was made on a dues increase, but it seems action will become necessary in 2024.  More discussion will take place before any increase takes place. </w:t>
      </w:r>
    </w:p>
    <w:p w14:paraId="74D6E697" w14:textId="77777777" w:rsidR="00E67FCA" w:rsidRDefault="00E67FCA" w:rsidP="00E67FCA">
      <w:pPr>
        <w:textAlignment w:val="center"/>
        <w:rPr>
          <w:rFonts w:ascii="Calibri" w:eastAsia="Times New Roman" w:hAnsi="Calibri" w:cs="Calibri"/>
          <w:sz w:val="22"/>
          <w:szCs w:val="22"/>
        </w:rPr>
      </w:pPr>
    </w:p>
    <w:p w14:paraId="735913C8" w14:textId="296F1F7A" w:rsidR="00E67FCA" w:rsidRDefault="00F563EC" w:rsidP="00E67FCA">
      <w:pPr>
        <w:pStyle w:val="ListParagraph"/>
        <w:numPr>
          <w:ilvl w:val="0"/>
          <w:numId w:val="11"/>
        </w:numPr>
        <w:textAlignment w:val="center"/>
        <w:rPr>
          <w:rFonts w:ascii="Calibri" w:eastAsia="Times New Roman" w:hAnsi="Calibri" w:cs="Calibri"/>
          <w:sz w:val="22"/>
          <w:szCs w:val="22"/>
        </w:rPr>
      </w:pPr>
      <w:r w:rsidRPr="00F563EC">
        <w:rPr>
          <w:rFonts w:ascii="Calibri" w:eastAsia="Times New Roman" w:hAnsi="Calibri" w:cs="Calibri"/>
          <w:b/>
          <w:bCs/>
          <w:sz w:val="22"/>
          <w:szCs w:val="22"/>
        </w:rPr>
        <w:t>Board Members</w:t>
      </w:r>
      <w:r w:rsidR="0022615F">
        <w:rPr>
          <w:rFonts w:ascii="Calibri" w:eastAsia="Times New Roman" w:hAnsi="Calibri" w:cs="Calibri"/>
          <w:sz w:val="22"/>
          <w:szCs w:val="22"/>
        </w:rPr>
        <w:t>:</w:t>
      </w:r>
    </w:p>
    <w:p w14:paraId="7ED31ED8" w14:textId="7E5C0174" w:rsidR="0022615F" w:rsidRDefault="00F563EC" w:rsidP="001F40C4">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 xml:space="preserve">Secretary Nominee: Ray Haworth. </w:t>
      </w:r>
      <w:r w:rsidR="00056B0F">
        <w:rPr>
          <w:rFonts w:ascii="Calibri" w:eastAsia="Times New Roman" w:hAnsi="Calibri" w:cs="Calibri"/>
          <w:sz w:val="22"/>
          <w:szCs w:val="22"/>
        </w:rPr>
        <w:t>Ray approved to continue as Secretary</w:t>
      </w:r>
      <w:r>
        <w:rPr>
          <w:rFonts w:ascii="Calibri" w:eastAsia="Times New Roman" w:hAnsi="Calibri" w:cs="Calibri"/>
          <w:sz w:val="22"/>
          <w:szCs w:val="22"/>
        </w:rPr>
        <w:t>.</w:t>
      </w:r>
    </w:p>
    <w:p w14:paraId="174922DB" w14:textId="17436F72" w:rsidR="00F563EC" w:rsidRDefault="00F563EC" w:rsidP="001F40C4">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Member at Large Nominee: Rod North. Rod</w:t>
      </w:r>
      <w:r w:rsidR="00056B0F">
        <w:rPr>
          <w:rFonts w:ascii="Calibri" w:eastAsia="Times New Roman" w:hAnsi="Calibri" w:cs="Calibri"/>
          <w:sz w:val="22"/>
          <w:szCs w:val="22"/>
        </w:rPr>
        <w:t xml:space="preserve"> approved to continue as Member at Large</w:t>
      </w:r>
      <w:r>
        <w:rPr>
          <w:rFonts w:ascii="Calibri" w:eastAsia="Times New Roman" w:hAnsi="Calibri" w:cs="Calibri"/>
          <w:sz w:val="22"/>
          <w:szCs w:val="22"/>
        </w:rPr>
        <w:t>.</w:t>
      </w:r>
    </w:p>
    <w:p w14:paraId="4BBEE208" w14:textId="77777777" w:rsidR="00F563EC" w:rsidRDefault="00F563EC" w:rsidP="00F563EC">
      <w:pPr>
        <w:pStyle w:val="ListParagraph"/>
        <w:textAlignment w:val="center"/>
        <w:rPr>
          <w:rFonts w:ascii="Calibri" w:eastAsia="Times New Roman" w:hAnsi="Calibri" w:cs="Calibri"/>
          <w:sz w:val="22"/>
          <w:szCs w:val="22"/>
        </w:rPr>
      </w:pPr>
    </w:p>
    <w:p w14:paraId="09338F99" w14:textId="13C6C6A2" w:rsidR="0022615F" w:rsidRDefault="0022615F" w:rsidP="0022615F">
      <w:pPr>
        <w:pStyle w:val="ListParagraph"/>
        <w:numPr>
          <w:ilvl w:val="0"/>
          <w:numId w:val="11"/>
        </w:numPr>
        <w:textAlignment w:val="center"/>
        <w:rPr>
          <w:rFonts w:ascii="Calibri" w:eastAsia="Times New Roman" w:hAnsi="Calibri" w:cs="Calibri"/>
          <w:sz w:val="22"/>
          <w:szCs w:val="22"/>
        </w:rPr>
      </w:pPr>
      <w:r w:rsidRPr="00F563EC">
        <w:rPr>
          <w:rFonts w:ascii="Calibri" w:eastAsia="Times New Roman" w:hAnsi="Calibri" w:cs="Calibri"/>
          <w:b/>
          <w:bCs/>
          <w:sz w:val="22"/>
          <w:szCs w:val="22"/>
        </w:rPr>
        <w:t>Maintenance</w:t>
      </w:r>
      <w:r>
        <w:rPr>
          <w:rFonts w:ascii="Calibri" w:eastAsia="Times New Roman" w:hAnsi="Calibri" w:cs="Calibri"/>
          <w:sz w:val="22"/>
          <w:szCs w:val="22"/>
        </w:rPr>
        <w:t>:</w:t>
      </w:r>
    </w:p>
    <w:p w14:paraId="1A1892A3" w14:textId="6656D844" w:rsidR="00D939A8" w:rsidRDefault="00D939A8"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Roof repairs completed last fall on 2110 and 2120</w:t>
      </w:r>
    </w:p>
    <w:p w14:paraId="3BBE3794" w14:textId="70FEC919" w:rsidR="001F40C4" w:rsidRDefault="001F40C4" w:rsidP="00D939A8">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Furnace cap on 2500</w:t>
      </w:r>
      <w:r w:rsidR="00D939A8">
        <w:rPr>
          <w:rFonts w:ascii="Calibri" w:eastAsia="Times New Roman" w:hAnsi="Calibri" w:cs="Calibri"/>
          <w:sz w:val="22"/>
          <w:szCs w:val="22"/>
        </w:rPr>
        <w:t xml:space="preserve"> </w:t>
      </w:r>
      <w:r w:rsidR="00F563EC">
        <w:rPr>
          <w:rFonts w:ascii="Calibri" w:eastAsia="Times New Roman" w:hAnsi="Calibri" w:cs="Calibri"/>
          <w:sz w:val="22"/>
          <w:szCs w:val="22"/>
        </w:rPr>
        <w:t>repaired this spring</w:t>
      </w:r>
    </w:p>
    <w:p w14:paraId="7975C03C" w14:textId="238169DA" w:rsidR="00A62CFC" w:rsidRPr="00D939A8" w:rsidRDefault="00A62CFC" w:rsidP="00D939A8">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Roof repairs needed on 2200</w:t>
      </w:r>
    </w:p>
    <w:p w14:paraId="0B6703BB" w14:textId="1D6FF270" w:rsidR="001F40C4" w:rsidRDefault="001F40C4"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Site walk around in May</w:t>
      </w:r>
      <w:r w:rsidR="00A62CFC">
        <w:rPr>
          <w:rFonts w:ascii="Calibri" w:eastAsia="Times New Roman" w:hAnsi="Calibri" w:cs="Calibri"/>
          <w:sz w:val="22"/>
          <w:szCs w:val="22"/>
        </w:rPr>
        <w:t>/June</w:t>
      </w:r>
      <w:r w:rsidR="00697E81">
        <w:rPr>
          <w:rFonts w:ascii="Calibri" w:eastAsia="Times New Roman" w:hAnsi="Calibri" w:cs="Calibri"/>
          <w:sz w:val="22"/>
          <w:szCs w:val="22"/>
        </w:rPr>
        <w:t xml:space="preserve"> – Carol, Gary, Rodney and Ray will perform a site walk around inspection on 5/27 around 9:30 am.</w:t>
      </w:r>
    </w:p>
    <w:p w14:paraId="15C73DD7" w14:textId="24C99175" w:rsidR="00F563EC" w:rsidRDefault="00F563E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lastRenderedPageBreak/>
        <w:t>Landscaping rock</w:t>
      </w:r>
      <w:r w:rsidR="00697E81">
        <w:rPr>
          <w:rFonts w:ascii="Calibri" w:eastAsia="Times New Roman" w:hAnsi="Calibri" w:cs="Calibri"/>
          <w:sz w:val="22"/>
          <w:szCs w:val="22"/>
        </w:rPr>
        <w:t xml:space="preserve"> –  This will likely occur this summer or fall, numerous spots are starting to show through. Further inspection will take place during walk around.</w:t>
      </w:r>
    </w:p>
    <w:p w14:paraId="18CC9278" w14:textId="7D67772B" w:rsidR="00F563EC" w:rsidRDefault="00F563E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Deck and step posts</w:t>
      </w:r>
      <w:r w:rsidR="00697E81">
        <w:rPr>
          <w:rFonts w:ascii="Calibri" w:eastAsia="Times New Roman" w:hAnsi="Calibri" w:cs="Calibri"/>
          <w:sz w:val="22"/>
          <w:szCs w:val="22"/>
        </w:rPr>
        <w:t xml:space="preserve"> – Several homeowners are reporting rotting and loose deck and step posts.  Further inspection will take place during walk around.</w:t>
      </w:r>
    </w:p>
    <w:p w14:paraId="63077429" w14:textId="70191734" w:rsidR="00F563EC" w:rsidRDefault="00F563E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Downspouts</w:t>
      </w:r>
      <w:r w:rsidR="00697E81">
        <w:rPr>
          <w:rFonts w:ascii="Calibri" w:eastAsia="Times New Roman" w:hAnsi="Calibri" w:cs="Calibri"/>
          <w:sz w:val="22"/>
          <w:szCs w:val="22"/>
        </w:rPr>
        <w:t xml:space="preserve"> – Also reports of downspout damage.  Further inspection will take place during walk around.</w:t>
      </w:r>
    </w:p>
    <w:p w14:paraId="69CB8361" w14:textId="0D04511A"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Potential deck staining in 2024</w:t>
      </w:r>
      <w:r w:rsidR="00697E81">
        <w:rPr>
          <w:rFonts w:ascii="Calibri" w:eastAsia="Times New Roman" w:hAnsi="Calibri" w:cs="Calibri"/>
          <w:sz w:val="22"/>
          <w:szCs w:val="22"/>
        </w:rPr>
        <w:t xml:space="preserve"> – Several decks are showing wear on the walking surface.  Further inspection will take place during walkaround.</w:t>
      </w:r>
    </w:p>
    <w:p w14:paraId="2B5799CA" w14:textId="21C53E7F"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Gutter cleaning</w:t>
      </w:r>
      <w:r w:rsidR="00697E81">
        <w:rPr>
          <w:rFonts w:ascii="Calibri" w:eastAsia="Times New Roman" w:hAnsi="Calibri" w:cs="Calibri"/>
          <w:sz w:val="22"/>
          <w:szCs w:val="22"/>
        </w:rPr>
        <w:t xml:space="preserve"> – Andy will be scheduling gutter cleaning.  He or I will inform the group when scheduled.</w:t>
      </w:r>
    </w:p>
    <w:p w14:paraId="3F2446F5" w14:textId="59ECBEF5"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Window Cleaning</w:t>
      </w:r>
      <w:r w:rsidR="00697E81">
        <w:rPr>
          <w:rFonts w:ascii="Calibri" w:eastAsia="Times New Roman" w:hAnsi="Calibri" w:cs="Calibri"/>
          <w:sz w:val="22"/>
          <w:szCs w:val="22"/>
        </w:rPr>
        <w:t xml:space="preserve"> – Window cleaning is scheduled for 6/19.  I will send another email with details for this cleaning.</w:t>
      </w:r>
    </w:p>
    <w:p w14:paraId="23D86B4A" w14:textId="0E46D1C4"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Aspen spraying</w:t>
      </w:r>
      <w:r w:rsidR="00697E81">
        <w:rPr>
          <w:rFonts w:ascii="Calibri" w:eastAsia="Times New Roman" w:hAnsi="Calibri" w:cs="Calibri"/>
          <w:sz w:val="22"/>
          <w:szCs w:val="22"/>
        </w:rPr>
        <w:t xml:space="preserve"> – This was discussed with no definitive answer.  Further inspection will take place during walk around.</w:t>
      </w:r>
    </w:p>
    <w:p w14:paraId="1E814872" w14:textId="099AE7FC"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Weed spraying</w:t>
      </w:r>
      <w:r w:rsidR="00697E81">
        <w:rPr>
          <w:rFonts w:ascii="Calibri" w:eastAsia="Times New Roman" w:hAnsi="Calibri" w:cs="Calibri"/>
          <w:sz w:val="22"/>
          <w:szCs w:val="22"/>
        </w:rPr>
        <w:t xml:space="preserve"> – Nothing scheduled, further inspection will take place during walk around.</w:t>
      </w:r>
    </w:p>
    <w:p w14:paraId="323A552A" w14:textId="2A782FB7" w:rsidR="00A62CFC" w:rsidRDefault="00A62CFC"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Dead tree removal/pruning</w:t>
      </w:r>
      <w:r w:rsidR="00697E81">
        <w:rPr>
          <w:rFonts w:ascii="Calibri" w:eastAsia="Times New Roman" w:hAnsi="Calibri" w:cs="Calibri"/>
          <w:sz w:val="22"/>
          <w:szCs w:val="22"/>
        </w:rPr>
        <w:t xml:space="preserve"> – Further inspection will take place during walk around.  Someone has been cutting some tree limbs and leaving on the ground next to the dumpster.  The trash company will not take any trash, including tree limbs, if they are not in the metal dumpster.  </w:t>
      </w:r>
      <w:r w:rsidR="00D01F39">
        <w:rPr>
          <w:rFonts w:ascii="Calibri" w:eastAsia="Times New Roman" w:hAnsi="Calibri" w:cs="Calibri"/>
          <w:sz w:val="22"/>
          <w:szCs w:val="22"/>
        </w:rPr>
        <w:t xml:space="preserve">We’ve all snipped a handful of small branches here and there and thrown in the trash, but please reach out to the board if you seen any dead trees or tree limbs or any pruning in general that needs to be done.  We’ll be happy to get someone up to take care of it.  </w:t>
      </w:r>
    </w:p>
    <w:p w14:paraId="3F2DB4D9" w14:textId="5FFECF27" w:rsidR="00D01F39" w:rsidRDefault="00D01F39" w:rsidP="00D01F39">
      <w:pPr>
        <w:ind w:left="720"/>
        <w:textAlignment w:val="center"/>
        <w:rPr>
          <w:rFonts w:ascii="Calibri" w:eastAsia="Times New Roman" w:hAnsi="Calibri" w:cs="Calibri"/>
          <w:sz w:val="22"/>
          <w:szCs w:val="22"/>
        </w:rPr>
      </w:pPr>
    </w:p>
    <w:p w14:paraId="4D5DF8EE" w14:textId="292390FD" w:rsidR="00D01F39" w:rsidRDefault="00D01F39" w:rsidP="00D01F39">
      <w:pPr>
        <w:ind w:left="720"/>
        <w:textAlignment w:val="center"/>
        <w:rPr>
          <w:rFonts w:ascii="Calibri" w:eastAsia="Times New Roman" w:hAnsi="Calibri" w:cs="Calibri"/>
          <w:sz w:val="22"/>
          <w:szCs w:val="22"/>
        </w:rPr>
      </w:pPr>
    </w:p>
    <w:p w14:paraId="547DFB2C" w14:textId="22798608" w:rsidR="00D01F39" w:rsidRPr="00D01F39" w:rsidRDefault="00D01F39" w:rsidP="00D01F39">
      <w:pPr>
        <w:pStyle w:val="ListParagraph"/>
        <w:numPr>
          <w:ilvl w:val="0"/>
          <w:numId w:val="13"/>
        </w:numPr>
        <w:textAlignment w:val="center"/>
        <w:rPr>
          <w:rFonts w:ascii="Calibri" w:eastAsia="Times New Roman" w:hAnsi="Calibri" w:cs="Calibri"/>
          <w:sz w:val="22"/>
          <w:szCs w:val="22"/>
        </w:rPr>
      </w:pPr>
      <w:r>
        <w:rPr>
          <w:rFonts w:ascii="Calibri" w:eastAsia="Times New Roman" w:hAnsi="Calibri" w:cs="Calibri"/>
          <w:sz w:val="22"/>
          <w:szCs w:val="22"/>
        </w:rPr>
        <w:t>Meeting adjourned at 10:15</w:t>
      </w:r>
    </w:p>
    <w:p w14:paraId="0A06E40B" w14:textId="77777777" w:rsidR="00AD21FA" w:rsidRDefault="00AD21FA" w:rsidP="00AD21FA">
      <w:pPr>
        <w:rPr>
          <w:rFonts w:asciiTheme="minorHAnsi" w:eastAsia="Times New Roman" w:hAnsiTheme="minorHAnsi" w:cstheme="minorHAnsi"/>
          <w:sz w:val="22"/>
        </w:rPr>
      </w:pPr>
    </w:p>
    <w:p w14:paraId="6DC66AC6" w14:textId="77777777" w:rsidR="0022615F" w:rsidRDefault="0022615F" w:rsidP="0022615F">
      <w:pPr>
        <w:ind w:left="720"/>
        <w:textAlignment w:val="center"/>
        <w:rPr>
          <w:rFonts w:ascii="Calibri" w:eastAsia="Times New Roman" w:hAnsi="Calibri" w:cs="Calibri"/>
          <w:sz w:val="22"/>
          <w:szCs w:val="22"/>
        </w:rPr>
      </w:pPr>
    </w:p>
    <w:p w14:paraId="0FBE7BC7" w14:textId="77777777" w:rsidR="00230943" w:rsidRDefault="00230943"/>
    <w:sectPr w:rsidR="00230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6E"/>
    <w:multiLevelType w:val="hybridMultilevel"/>
    <w:tmpl w:val="13145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D7641"/>
    <w:multiLevelType w:val="multilevel"/>
    <w:tmpl w:val="DA188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04C1A"/>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07750"/>
    <w:multiLevelType w:val="hybridMultilevel"/>
    <w:tmpl w:val="20722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8777E"/>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02B48"/>
    <w:multiLevelType w:val="multilevel"/>
    <w:tmpl w:val="3FA29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96439"/>
    <w:multiLevelType w:val="hybridMultilevel"/>
    <w:tmpl w:val="520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E1608"/>
    <w:multiLevelType w:val="multilevel"/>
    <w:tmpl w:val="AA64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60FCC"/>
    <w:multiLevelType w:val="hybridMultilevel"/>
    <w:tmpl w:val="26B2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922C0"/>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91B78"/>
    <w:multiLevelType w:val="multilevel"/>
    <w:tmpl w:val="F6CC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3661A9"/>
    <w:multiLevelType w:val="multilevel"/>
    <w:tmpl w:val="09265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35983"/>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11"/>
  </w:num>
  <w:num w:numId="4">
    <w:abstractNumId w:val="5"/>
  </w:num>
  <w:num w:numId="5">
    <w:abstractNumId w:val="10"/>
  </w:num>
  <w:num w:numId="6">
    <w:abstractNumId w:val="7"/>
  </w:num>
  <w:num w:numId="7">
    <w:abstractNumId w:val="2"/>
  </w:num>
  <w:num w:numId="8">
    <w:abstractNumId w:val="9"/>
  </w:num>
  <w:num w:numId="9">
    <w:abstractNumId w:val="3"/>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F0"/>
    <w:rsid w:val="00056B0F"/>
    <w:rsid w:val="000724F8"/>
    <w:rsid w:val="000E4F41"/>
    <w:rsid w:val="00153F12"/>
    <w:rsid w:val="00187DBD"/>
    <w:rsid w:val="001A2218"/>
    <w:rsid w:val="001C3E14"/>
    <w:rsid w:val="001E73F5"/>
    <w:rsid w:val="001F40C4"/>
    <w:rsid w:val="0022615F"/>
    <w:rsid w:val="00230943"/>
    <w:rsid w:val="00332CF7"/>
    <w:rsid w:val="004D086E"/>
    <w:rsid w:val="004D7CE0"/>
    <w:rsid w:val="00564802"/>
    <w:rsid w:val="00697E81"/>
    <w:rsid w:val="007D3721"/>
    <w:rsid w:val="00870AC9"/>
    <w:rsid w:val="00A62CFC"/>
    <w:rsid w:val="00AB0A99"/>
    <w:rsid w:val="00AD0223"/>
    <w:rsid w:val="00AD21FA"/>
    <w:rsid w:val="00B11C3C"/>
    <w:rsid w:val="00B24FED"/>
    <w:rsid w:val="00C14254"/>
    <w:rsid w:val="00D01F39"/>
    <w:rsid w:val="00D17E5F"/>
    <w:rsid w:val="00D939A8"/>
    <w:rsid w:val="00E67FCA"/>
    <w:rsid w:val="00EB6F77"/>
    <w:rsid w:val="00F563EC"/>
    <w:rsid w:val="00FA5367"/>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0A3"/>
  <w15:chartTrackingRefBased/>
  <w15:docId w15:val="{EFD1400E-FB51-4A34-B2C4-0F50FC7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4F0"/>
    <w:pPr>
      <w:spacing w:before="100" w:beforeAutospacing="1" w:after="100" w:afterAutospacing="1"/>
    </w:pPr>
  </w:style>
  <w:style w:type="paragraph" w:styleId="ListParagraph">
    <w:name w:val="List Paragraph"/>
    <w:basedOn w:val="Normal"/>
    <w:uiPriority w:val="34"/>
    <w:qFormat/>
    <w:rsid w:val="00B11C3C"/>
    <w:pPr>
      <w:ind w:left="720"/>
      <w:contextualSpacing/>
    </w:pPr>
  </w:style>
  <w:style w:type="character" w:styleId="Hyperlink">
    <w:name w:val="Hyperlink"/>
    <w:basedOn w:val="DefaultParagraphFont"/>
    <w:uiPriority w:val="99"/>
    <w:semiHidden/>
    <w:unhideWhenUsed/>
    <w:rsid w:val="00AB0A99"/>
    <w:rPr>
      <w:color w:val="0000FF"/>
      <w:u w:val="single"/>
    </w:rPr>
  </w:style>
  <w:style w:type="paragraph" w:styleId="BalloonText">
    <w:name w:val="Balloon Text"/>
    <w:basedOn w:val="Normal"/>
    <w:link w:val="BalloonTextChar"/>
    <w:uiPriority w:val="99"/>
    <w:semiHidden/>
    <w:unhideWhenUsed/>
    <w:rsid w:val="001F4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327">
      <w:bodyDiv w:val="1"/>
      <w:marLeft w:val="0"/>
      <w:marRight w:val="0"/>
      <w:marTop w:val="0"/>
      <w:marBottom w:val="0"/>
      <w:divBdr>
        <w:top w:val="none" w:sz="0" w:space="0" w:color="auto"/>
        <w:left w:val="none" w:sz="0" w:space="0" w:color="auto"/>
        <w:bottom w:val="none" w:sz="0" w:space="0" w:color="auto"/>
        <w:right w:val="none" w:sz="0" w:space="0" w:color="auto"/>
      </w:divBdr>
    </w:div>
    <w:div w:id="48379078">
      <w:bodyDiv w:val="1"/>
      <w:marLeft w:val="0"/>
      <w:marRight w:val="0"/>
      <w:marTop w:val="0"/>
      <w:marBottom w:val="0"/>
      <w:divBdr>
        <w:top w:val="none" w:sz="0" w:space="0" w:color="auto"/>
        <w:left w:val="none" w:sz="0" w:space="0" w:color="auto"/>
        <w:bottom w:val="none" w:sz="0" w:space="0" w:color="auto"/>
        <w:right w:val="none" w:sz="0" w:space="0" w:color="auto"/>
      </w:divBdr>
    </w:div>
    <w:div w:id="1796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CF32-1F27-4991-A643-DBF1ADF7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Magellan Midstream Partners, L.P.</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Ray</dc:creator>
  <cp:keywords/>
  <dc:description/>
  <cp:lastModifiedBy>Haworth, Ray</cp:lastModifiedBy>
  <cp:revision>3</cp:revision>
  <cp:lastPrinted>2023-05-19T20:11:00Z</cp:lastPrinted>
  <dcterms:created xsi:type="dcterms:W3CDTF">2023-05-25T19:55:00Z</dcterms:created>
  <dcterms:modified xsi:type="dcterms:W3CDTF">2023-05-26T15:29:00Z</dcterms:modified>
</cp:coreProperties>
</file>