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BB602" w14:textId="77777777" w:rsidR="000F2050" w:rsidRDefault="000F2050" w:rsidP="000F2050">
      <w:pPr>
        <w:pStyle w:val="NormalWeb"/>
        <w:spacing w:before="0" w:beforeAutospacing="0" w:after="0" w:afterAutospacing="0"/>
      </w:pPr>
      <w:r>
        <w:rPr>
          <w:rFonts w:ascii="Calibri Light" w:hAnsi="Calibri Light" w:cs="Calibri Light"/>
          <w:sz w:val="40"/>
          <w:szCs w:val="40"/>
        </w:rPr>
        <w:t>HOA Board Meeting 2-14-2021</w:t>
      </w:r>
    </w:p>
    <w:p w14:paraId="672267C8" w14:textId="77777777" w:rsidR="000F2050" w:rsidRDefault="000F2050" w:rsidP="000F2050">
      <w:pPr>
        <w:pStyle w:val="NormalWeb"/>
        <w:spacing w:before="0" w:beforeAutospacing="0" w:after="0" w:afterAutospacing="0"/>
      </w:pPr>
      <w:r>
        <w:rPr>
          <w:color w:val="767676"/>
          <w:sz w:val="20"/>
          <w:szCs w:val="20"/>
        </w:rPr>
        <w:t>Sunday, February 14, 2021</w:t>
      </w:r>
    </w:p>
    <w:p w14:paraId="2DF45A92" w14:textId="77777777" w:rsidR="000F2050" w:rsidRDefault="000F2050" w:rsidP="000F2050">
      <w:pPr>
        <w:pStyle w:val="NormalWeb"/>
        <w:spacing w:before="0" w:beforeAutospacing="0" w:after="0" w:afterAutospacing="0"/>
      </w:pPr>
      <w:r>
        <w:rPr>
          <w:color w:val="767676"/>
          <w:sz w:val="20"/>
          <w:szCs w:val="20"/>
        </w:rPr>
        <w:t>4:38 PM</w:t>
      </w:r>
    </w:p>
    <w:p w14:paraId="124350A2" w14:textId="77777777" w:rsidR="000F2050" w:rsidRDefault="000F2050" w:rsidP="000F2050">
      <w:pPr>
        <w:pStyle w:val="NormalWeb"/>
        <w:spacing w:before="0" w:beforeAutospacing="0" w:after="0" w:afterAutospacing="0"/>
      </w:pPr>
      <w:r>
        <w:t>Attendees (virtual):</w:t>
      </w:r>
    </w:p>
    <w:p w14:paraId="3B79162B" w14:textId="77777777" w:rsidR="000F2050" w:rsidRDefault="000F2050" w:rsidP="000F2050">
      <w:pPr>
        <w:pStyle w:val="NormalWeb"/>
        <w:spacing w:before="0" w:beforeAutospacing="0" w:after="0" w:afterAutospacing="0"/>
      </w:pPr>
      <w:r>
        <w:t>Carol Wright</w:t>
      </w:r>
    </w:p>
    <w:p w14:paraId="2F5435C1" w14:textId="77777777" w:rsidR="000F2050" w:rsidRDefault="000F2050" w:rsidP="000F2050">
      <w:pPr>
        <w:pStyle w:val="NormalWeb"/>
        <w:spacing w:before="0" w:beforeAutospacing="0" w:after="0" w:afterAutospacing="0"/>
      </w:pPr>
      <w:r>
        <w:t>Andy Brown</w:t>
      </w:r>
    </w:p>
    <w:p w14:paraId="4C9F078D" w14:textId="77777777" w:rsidR="000F2050" w:rsidRDefault="000F2050" w:rsidP="000F2050">
      <w:pPr>
        <w:pStyle w:val="NormalWeb"/>
        <w:spacing w:before="0" w:beforeAutospacing="0" w:after="0" w:afterAutospacing="0"/>
      </w:pPr>
      <w:r>
        <w:t xml:space="preserve">Marlene </w:t>
      </w:r>
      <w:proofErr w:type="spellStart"/>
      <w:r>
        <w:t>Brushaber</w:t>
      </w:r>
      <w:proofErr w:type="spellEnd"/>
    </w:p>
    <w:p w14:paraId="0BF18F48" w14:textId="77777777" w:rsidR="000F2050" w:rsidRDefault="000F2050" w:rsidP="000F2050">
      <w:pPr>
        <w:pStyle w:val="NormalWeb"/>
        <w:spacing w:before="0" w:beforeAutospacing="0" w:after="0" w:afterAutospacing="0"/>
      </w:pPr>
      <w:r>
        <w:t>Rodney North</w:t>
      </w:r>
    </w:p>
    <w:p w14:paraId="4D127594" w14:textId="77777777" w:rsidR="000F2050" w:rsidRDefault="000F2050" w:rsidP="000F2050">
      <w:pPr>
        <w:pStyle w:val="NormalWeb"/>
        <w:spacing w:before="0" w:beforeAutospacing="0" w:after="0" w:afterAutospacing="0"/>
      </w:pPr>
      <w:r>
        <w:t> </w:t>
      </w:r>
    </w:p>
    <w:p w14:paraId="58357FFD" w14:textId="77777777" w:rsidR="000F2050" w:rsidRDefault="000F2050" w:rsidP="000F2050">
      <w:pPr>
        <w:pStyle w:val="NormalWeb"/>
        <w:spacing w:before="0" w:beforeAutospacing="0" w:after="0" w:afterAutospacing="0"/>
      </w:pPr>
      <w:r>
        <w:t>Agenda:</w:t>
      </w:r>
    </w:p>
    <w:p w14:paraId="177BE2DB" w14:textId="77777777" w:rsidR="000F2050" w:rsidRDefault="000F2050" w:rsidP="000F2050">
      <w:pPr>
        <w:spacing w:before="100" w:beforeAutospacing="1" w:after="100" w:afterAutospacing="1"/>
        <w:ind w:left="1260"/>
        <w:textAlignment w:val="center"/>
      </w:pPr>
      <w:r>
        <w:rPr>
          <w:rFonts w:ascii="Symbol" w:hAnsi="Symbol"/>
          <w:sz w:val="20"/>
          <w:szCs w:val="20"/>
        </w:rPr>
        <w:t>·</w:t>
      </w:r>
      <w:r>
        <w:rPr>
          <w:rFonts w:ascii="Times New Roman" w:hAnsi="Times New Roman" w:cs="Times New Roman"/>
          <w:sz w:val="14"/>
          <w:szCs w:val="14"/>
        </w:rPr>
        <w:t xml:space="preserve">       </w:t>
      </w:r>
      <w:r>
        <w:t>Financial Review</w:t>
      </w:r>
    </w:p>
    <w:p w14:paraId="06BAAC27" w14:textId="77777777" w:rsidR="000F2050" w:rsidRDefault="000F2050" w:rsidP="000F2050">
      <w:pPr>
        <w:spacing w:before="100" w:beforeAutospacing="1" w:after="100" w:afterAutospacing="1"/>
        <w:ind w:left="2520"/>
        <w:textAlignment w:val="center"/>
      </w:pPr>
      <w:r>
        <w:rPr>
          <w:rFonts w:ascii="Courier New" w:hAnsi="Courier New" w:cs="Courier New"/>
          <w:sz w:val="20"/>
          <w:szCs w:val="20"/>
        </w:rPr>
        <w:t>o</w:t>
      </w:r>
      <w:r>
        <w:rPr>
          <w:rFonts w:ascii="Times New Roman" w:hAnsi="Times New Roman" w:cs="Times New Roman"/>
          <w:sz w:val="14"/>
          <w:szCs w:val="14"/>
        </w:rPr>
        <w:t xml:space="preserve">   </w:t>
      </w:r>
      <w:r>
        <w:t>2020 budget vs actual - full year spending was within $800 of budget including an increased amount added to reserves</w:t>
      </w:r>
    </w:p>
    <w:p w14:paraId="426AF74F" w14:textId="77777777" w:rsidR="000F2050" w:rsidRDefault="000F2050" w:rsidP="000F2050">
      <w:pPr>
        <w:spacing w:before="100" w:beforeAutospacing="1" w:after="100" w:afterAutospacing="1"/>
        <w:ind w:left="2520"/>
        <w:textAlignment w:val="center"/>
      </w:pPr>
      <w:r>
        <w:rPr>
          <w:rFonts w:ascii="Courier New" w:hAnsi="Courier New" w:cs="Courier New"/>
          <w:sz w:val="20"/>
          <w:szCs w:val="20"/>
        </w:rPr>
        <w:t>o</w:t>
      </w:r>
      <w:r>
        <w:rPr>
          <w:rFonts w:ascii="Times New Roman" w:hAnsi="Times New Roman" w:cs="Times New Roman"/>
          <w:sz w:val="14"/>
          <w:szCs w:val="14"/>
        </w:rPr>
        <w:t xml:space="preserve">   </w:t>
      </w:r>
      <w:r>
        <w:t>2021 Budget vs Actual YTD - spending is in line with budget</w:t>
      </w:r>
    </w:p>
    <w:p w14:paraId="1C9E72CF" w14:textId="77777777" w:rsidR="000F2050" w:rsidRDefault="000F2050" w:rsidP="000F2050">
      <w:pPr>
        <w:spacing w:before="100" w:beforeAutospacing="1" w:after="100" w:afterAutospacing="1"/>
        <w:ind w:left="2520"/>
        <w:textAlignment w:val="center"/>
      </w:pPr>
      <w:r>
        <w:rPr>
          <w:rFonts w:ascii="Courier New" w:hAnsi="Courier New" w:cs="Courier New"/>
          <w:sz w:val="20"/>
          <w:szCs w:val="20"/>
        </w:rPr>
        <w:t>o</w:t>
      </w:r>
      <w:r>
        <w:rPr>
          <w:rFonts w:ascii="Times New Roman" w:hAnsi="Times New Roman" w:cs="Times New Roman"/>
          <w:sz w:val="14"/>
          <w:szCs w:val="14"/>
        </w:rPr>
        <w:t xml:space="preserve">   </w:t>
      </w:r>
      <w:r>
        <w:t>$18k in Reserves; some additional funds will likely be put in reserves this quarter</w:t>
      </w:r>
    </w:p>
    <w:p w14:paraId="05A73244" w14:textId="77777777" w:rsidR="000F2050" w:rsidRDefault="000F2050" w:rsidP="000F2050">
      <w:pPr>
        <w:spacing w:before="100" w:beforeAutospacing="1" w:after="100" w:afterAutospacing="1"/>
        <w:ind w:left="2520"/>
        <w:textAlignment w:val="center"/>
      </w:pPr>
      <w:r>
        <w:rPr>
          <w:rFonts w:ascii="Courier New" w:hAnsi="Courier New" w:cs="Courier New"/>
          <w:sz w:val="20"/>
          <w:szCs w:val="20"/>
        </w:rPr>
        <w:t>o</w:t>
      </w:r>
      <w:r>
        <w:rPr>
          <w:rFonts w:ascii="Times New Roman" w:hAnsi="Times New Roman" w:cs="Times New Roman"/>
          <w:sz w:val="14"/>
          <w:szCs w:val="14"/>
        </w:rPr>
        <w:t xml:space="preserve">   </w:t>
      </w:r>
      <w:r>
        <w:t>Proposed 2022 budget - in preparation for annual meeting in May</w:t>
      </w:r>
    </w:p>
    <w:p w14:paraId="7A3FFD9E" w14:textId="77777777" w:rsidR="000F2050" w:rsidRDefault="000F2050" w:rsidP="000F2050">
      <w:pPr>
        <w:spacing w:before="100" w:beforeAutospacing="1" w:after="100" w:afterAutospacing="1"/>
        <w:ind w:left="1260"/>
        <w:textAlignment w:val="center"/>
      </w:pPr>
      <w:r>
        <w:rPr>
          <w:rFonts w:ascii="Symbol" w:hAnsi="Symbol"/>
          <w:sz w:val="20"/>
          <w:szCs w:val="20"/>
        </w:rPr>
        <w:t>·</w:t>
      </w:r>
      <w:r>
        <w:rPr>
          <w:rFonts w:ascii="Times New Roman" w:hAnsi="Times New Roman" w:cs="Times New Roman"/>
          <w:sz w:val="14"/>
          <w:szCs w:val="14"/>
        </w:rPr>
        <w:t xml:space="preserve">       </w:t>
      </w:r>
      <w:r>
        <w:t>May Annual homeowners meeting - May 8 (Saturday) - virtual via Zoom meeting</w:t>
      </w:r>
    </w:p>
    <w:p w14:paraId="03F188F8" w14:textId="77777777" w:rsidR="000F2050" w:rsidRDefault="000F2050" w:rsidP="000F2050">
      <w:pPr>
        <w:spacing w:before="100" w:beforeAutospacing="1" w:after="100" w:afterAutospacing="1"/>
        <w:ind w:left="2520"/>
        <w:textAlignment w:val="center"/>
      </w:pPr>
      <w:r>
        <w:rPr>
          <w:rFonts w:ascii="Courier New" w:hAnsi="Courier New" w:cs="Courier New"/>
          <w:sz w:val="20"/>
          <w:szCs w:val="20"/>
        </w:rPr>
        <w:t>o</w:t>
      </w:r>
      <w:r>
        <w:rPr>
          <w:rFonts w:ascii="Times New Roman" w:hAnsi="Times New Roman" w:cs="Times New Roman"/>
          <w:sz w:val="14"/>
          <w:szCs w:val="14"/>
        </w:rPr>
        <w:t xml:space="preserve">   </w:t>
      </w:r>
      <w:r>
        <w:t>Will be virtual again this year</w:t>
      </w:r>
    </w:p>
    <w:p w14:paraId="64203B3A" w14:textId="77777777" w:rsidR="000F2050" w:rsidRDefault="000F2050" w:rsidP="000F2050">
      <w:pPr>
        <w:spacing w:before="100" w:beforeAutospacing="1" w:after="100" w:afterAutospacing="1"/>
        <w:ind w:left="2520"/>
        <w:textAlignment w:val="center"/>
      </w:pPr>
      <w:r>
        <w:rPr>
          <w:rFonts w:ascii="Courier New" w:hAnsi="Courier New" w:cs="Courier New"/>
          <w:sz w:val="20"/>
          <w:szCs w:val="20"/>
        </w:rPr>
        <w:t>o</w:t>
      </w:r>
      <w:r>
        <w:rPr>
          <w:rFonts w:ascii="Times New Roman" w:hAnsi="Times New Roman" w:cs="Times New Roman"/>
          <w:sz w:val="14"/>
          <w:szCs w:val="14"/>
        </w:rPr>
        <w:t xml:space="preserve">   </w:t>
      </w:r>
      <w:r>
        <w:t>Invites / proxies will be sent out by Apr 15</w:t>
      </w:r>
    </w:p>
    <w:p w14:paraId="438D158F" w14:textId="77777777" w:rsidR="000F2050" w:rsidRDefault="000F2050" w:rsidP="000F2050">
      <w:pPr>
        <w:spacing w:before="100" w:beforeAutospacing="1" w:after="100" w:afterAutospacing="1"/>
        <w:ind w:left="2520"/>
        <w:textAlignment w:val="center"/>
      </w:pPr>
      <w:r>
        <w:rPr>
          <w:rFonts w:ascii="Courier New" w:hAnsi="Courier New" w:cs="Courier New"/>
          <w:sz w:val="20"/>
          <w:szCs w:val="20"/>
        </w:rPr>
        <w:t>o</w:t>
      </w:r>
      <w:r>
        <w:rPr>
          <w:rFonts w:ascii="Times New Roman" w:hAnsi="Times New Roman" w:cs="Times New Roman"/>
          <w:sz w:val="14"/>
          <w:szCs w:val="14"/>
        </w:rPr>
        <w:t xml:space="preserve">   </w:t>
      </w:r>
      <w:r>
        <w:t>Agenda</w:t>
      </w:r>
    </w:p>
    <w:p w14:paraId="1680E199" w14:textId="77777777" w:rsidR="000F2050" w:rsidRDefault="000F2050" w:rsidP="000F2050">
      <w:pPr>
        <w:spacing w:before="100" w:beforeAutospacing="1" w:after="100" w:afterAutospacing="1"/>
        <w:ind w:left="3780"/>
        <w:textAlignment w:val="center"/>
      </w:pPr>
      <w:r>
        <w:rPr>
          <w:rFonts w:ascii="Symbol" w:hAnsi="Symbol"/>
          <w:sz w:val="20"/>
          <w:szCs w:val="20"/>
        </w:rPr>
        <w:t>·</w:t>
      </w:r>
      <w:r>
        <w:rPr>
          <w:rFonts w:ascii="Times New Roman" w:hAnsi="Times New Roman" w:cs="Times New Roman"/>
          <w:sz w:val="14"/>
          <w:szCs w:val="14"/>
        </w:rPr>
        <w:t xml:space="preserve">       </w:t>
      </w:r>
      <w:r>
        <w:t>Board election - member at large</w:t>
      </w:r>
    </w:p>
    <w:p w14:paraId="695B6B78" w14:textId="77777777" w:rsidR="000F2050" w:rsidRDefault="000F2050" w:rsidP="000F2050">
      <w:pPr>
        <w:spacing w:before="100" w:beforeAutospacing="1" w:after="100" w:afterAutospacing="1"/>
        <w:ind w:left="3780"/>
        <w:textAlignment w:val="center"/>
      </w:pPr>
      <w:r>
        <w:rPr>
          <w:rFonts w:ascii="Symbol" w:hAnsi="Symbol"/>
          <w:sz w:val="20"/>
          <w:szCs w:val="20"/>
        </w:rPr>
        <w:t>·</w:t>
      </w:r>
      <w:r>
        <w:rPr>
          <w:rFonts w:ascii="Times New Roman" w:hAnsi="Times New Roman" w:cs="Times New Roman"/>
          <w:sz w:val="14"/>
          <w:szCs w:val="14"/>
        </w:rPr>
        <w:t xml:space="preserve">       </w:t>
      </w:r>
      <w:r>
        <w:t>Review of 2021 and 2022 budgets and votes to approve</w:t>
      </w:r>
    </w:p>
    <w:p w14:paraId="7336BFF8" w14:textId="77777777" w:rsidR="000F2050" w:rsidRDefault="000F2050" w:rsidP="000F2050">
      <w:pPr>
        <w:spacing w:before="100" w:beforeAutospacing="1" w:after="100" w:afterAutospacing="1"/>
        <w:ind w:left="3780"/>
        <w:textAlignment w:val="center"/>
      </w:pPr>
      <w:r>
        <w:rPr>
          <w:rFonts w:ascii="Symbol" w:hAnsi="Symbol"/>
          <w:sz w:val="20"/>
          <w:szCs w:val="20"/>
        </w:rPr>
        <w:t>·</w:t>
      </w:r>
      <w:r>
        <w:rPr>
          <w:rFonts w:ascii="Times New Roman" w:hAnsi="Times New Roman" w:cs="Times New Roman"/>
          <w:sz w:val="14"/>
          <w:szCs w:val="14"/>
        </w:rPr>
        <w:t xml:space="preserve">       </w:t>
      </w:r>
      <w:r>
        <w:t>Summer Maintenance plans</w:t>
      </w:r>
    </w:p>
    <w:p w14:paraId="166F8415" w14:textId="77777777" w:rsidR="000F2050" w:rsidRDefault="000F2050" w:rsidP="000F2050">
      <w:pPr>
        <w:spacing w:before="100" w:beforeAutospacing="1" w:after="100" w:afterAutospacing="1"/>
        <w:ind w:left="5040"/>
        <w:textAlignment w:val="center"/>
      </w:pPr>
      <w:proofErr w:type="gramStart"/>
      <w:r>
        <w:rPr>
          <w:rFonts w:ascii="Wingdings" w:hAnsi="Wingdings"/>
          <w:sz w:val="20"/>
          <w:szCs w:val="20"/>
        </w:rPr>
        <w:t>§</w:t>
      </w:r>
      <w:r>
        <w:rPr>
          <w:rFonts w:ascii="Times New Roman" w:hAnsi="Times New Roman" w:cs="Times New Roman"/>
          <w:sz w:val="14"/>
          <w:szCs w:val="14"/>
        </w:rPr>
        <w:t xml:space="preserve">  </w:t>
      </w:r>
      <w:r>
        <w:t>Dead</w:t>
      </w:r>
      <w:proofErr w:type="gramEnd"/>
      <w:r>
        <w:t xml:space="preserve"> tree limb clean up behind mountain side units</w:t>
      </w:r>
    </w:p>
    <w:p w14:paraId="4F2ADE30" w14:textId="77777777" w:rsidR="000F2050" w:rsidRDefault="000F2050" w:rsidP="000F2050">
      <w:pPr>
        <w:spacing w:before="100" w:beforeAutospacing="1" w:after="100" w:afterAutospacing="1"/>
        <w:ind w:left="5040"/>
        <w:textAlignment w:val="center"/>
      </w:pPr>
      <w:proofErr w:type="gramStart"/>
      <w:r>
        <w:rPr>
          <w:rFonts w:ascii="Wingdings" w:hAnsi="Wingdings"/>
          <w:sz w:val="20"/>
          <w:szCs w:val="20"/>
        </w:rPr>
        <w:t>§</w:t>
      </w:r>
      <w:r>
        <w:rPr>
          <w:rFonts w:ascii="Times New Roman" w:hAnsi="Times New Roman" w:cs="Times New Roman"/>
          <w:sz w:val="14"/>
          <w:szCs w:val="14"/>
        </w:rPr>
        <w:t xml:space="preserve">  </w:t>
      </w:r>
      <w:r>
        <w:t>Rocks</w:t>
      </w:r>
      <w:proofErr w:type="gramEnd"/>
      <w:r>
        <w:t xml:space="preserve"> in driveway</w:t>
      </w:r>
    </w:p>
    <w:p w14:paraId="3A9AB8FF" w14:textId="77777777" w:rsidR="000F2050" w:rsidRDefault="000F2050" w:rsidP="000F2050">
      <w:pPr>
        <w:spacing w:before="100" w:beforeAutospacing="1" w:after="100" w:afterAutospacing="1"/>
        <w:ind w:left="5040"/>
        <w:textAlignment w:val="center"/>
      </w:pPr>
      <w:proofErr w:type="gramStart"/>
      <w:r>
        <w:rPr>
          <w:rFonts w:ascii="Wingdings" w:hAnsi="Wingdings"/>
          <w:sz w:val="20"/>
          <w:szCs w:val="20"/>
        </w:rPr>
        <w:t>§</w:t>
      </w:r>
      <w:r>
        <w:rPr>
          <w:rFonts w:ascii="Times New Roman" w:hAnsi="Times New Roman" w:cs="Times New Roman"/>
          <w:sz w:val="14"/>
          <w:szCs w:val="14"/>
        </w:rPr>
        <w:t xml:space="preserve">  </w:t>
      </w:r>
      <w:r>
        <w:t>Other</w:t>
      </w:r>
      <w:proofErr w:type="gramEnd"/>
      <w:r>
        <w:t xml:space="preserve"> projects</w:t>
      </w:r>
    </w:p>
    <w:p w14:paraId="5CB7D525" w14:textId="77777777" w:rsidR="000F2050" w:rsidRDefault="000F2050" w:rsidP="000F2050">
      <w:pPr>
        <w:spacing w:before="100" w:beforeAutospacing="1" w:after="100" w:afterAutospacing="1"/>
        <w:ind w:left="1260"/>
        <w:textAlignment w:val="center"/>
      </w:pPr>
      <w:r>
        <w:rPr>
          <w:rFonts w:ascii="Symbol" w:hAnsi="Symbol"/>
          <w:sz w:val="20"/>
          <w:szCs w:val="20"/>
        </w:rPr>
        <w:t>·</w:t>
      </w:r>
      <w:r>
        <w:rPr>
          <w:rFonts w:ascii="Times New Roman" w:hAnsi="Times New Roman" w:cs="Times New Roman"/>
          <w:sz w:val="14"/>
          <w:szCs w:val="14"/>
        </w:rPr>
        <w:t xml:space="preserve">       </w:t>
      </w:r>
      <w:r>
        <w:t xml:space="preserve">Trucks parked on south-facing visitor parking spaces - there are several trucks parked in the south-facing visitor parking spaces that don't appear to have moved in months.  If </w:t>
      </w:r>
      <w:r>
        <w:lastRenderedPageBreak/>
        <w:t>these trucks belong to homeowners, there's no action required.  If the trucks aren't claimed by homeowners, we will put notices on the trucks to remind them that they're on private property and need to be moved.</w:t>
      </w:r>
    </w:p>
    <w:p w14:paraId="1378C35C" w14:textId="77777777" w:rsidR="000F2050" w:rsidRDefault="000F2050" w:rsidP="000F2050">
      <w:pPr>
        <w:spacing w:before="100" w:beforeAutospacing="1" w:after="100" w:afterAutospacing="1"/>
        <w:ind w:left="1260"/>
        <w:textAlignment w:val="center"/>
      </w:pPr>
      <w:r>
        <w:rPr>
          <w:rFonts w:ascii="Symbol" w:hAnsi="Symbol"/>
          <w:sz w:val="20"/>
          <w:szCs w:val="20"/>
        </w:rPr>
        <w:t>·</w:t>
      </w:r>
      <w:r>
        <w:rPr>
          <w:rFonts w:ascii="Times New Roman" w:hAnsi="Times New Roman" w:cs="Times New Roman"/>
          <w:sz w:val="14"/>
          <w:szCs w:val="14"/>
        </w:rPr>
        <w:t xml:space="preserve">       </w:t>
      </w:r>
      <w:r>
        <w:t xml:space="preserve">Heat Tape - The units that have heat tape should turn on heat tape to keep ice dams from forming on roofs and doing further roof damage.  </w:t>
      </w:r>
    </w:p>
    <w:p w14:paraId="1AEB6EE0" w14:textId="77777777" w:rsidR="000F2050" w:rsidRDefault="000F2050" w:rsidP="000F2050">
      <w:pPr>
        <w:spacing w:before="100" w:beforeAutospacing="1" w:after="100" w:afterAutospacing="1"/>
        <w:ind w:left="1260"/>
        <w:textAlignment w:val="center"/>
      </w:pPr>
      <w:r>
        <w:rPr>
          <w:rFonts w:ascii="Symbol" w:hAnsi="Symbol"/>
          <w:sz w:val="20"/>
          <w:szCs w:val="20"/>
        </w:rPr>
        <w:t>·</w:t>
      </w:r>
      <w:r>
        <w:rPr>
          <w:rFonts w:ascii="Times New Roman" w:hAnsi="Times New Roman" w:cs="Times New Roman"/>
          <w:sz w:val="14"/>
          <w:szCs w:val="14"/>
        </w:rPr>
        <w:t xml:space="preserve">       </w:t>
      </w:r>
      <w:r>
        <w:t xml:space="preserve">Cleaning up after pets - please remember (and ask your guests as well) to pick up any animal waste on the property.  Pets should not be off leash on the property as Georgetown has a leash law.  </w:t>
      </w:r>
    </w:p>
    <w:p w14:paraId="550941AB" w14:textId="77777777" w:rsidR="000F2050" w:rsidRDefault="000F2050" w:rsidP="000F2050">
      <w:pPr>
        <w:spacing w:before="100" w:beforeAutospacing="1" w:after="100" w:afterAutospacing="1"/>
        <w:ind w:left="1260"/>
        <w:textAlignment w:val="center"/>
      </w:pPr>
      <w:r>
        <w:rPr>
          <w:rFonts w:ascii="Symbol" w:hAnsi="Symbol"/>
          <w:sz w:val="20"/>
          <w:szCs w:val="20"/>
        </w:rPr>
        <w:t>·</w:t>
      </w:r>
      <w:r>
        <w:rPr>
          <w:rFonts w:ascii="Times New Roman" w:hAnsi="Times New Roman" w:cs="Times New Roman"/>
          <w:sz w:val="14"/>
          <w:szCs w:val="14"/>
        </w:rPr>
        <w:t xml:space="preserve">       </w:t>
      </w:r>
      <w:r>
        <w:t xml:space="preserve">Web site </w:t>
      </w:r>
      <w:hyperlink r:id="rId4" w:tgtFrame="_blank" w:history="1">
        <w:r>
          <w:rPr>
            <w:rStyle w:val="Hyperlink"/>
          </w:rPr>
          <w:t>www.majorandersonhoa.com</w:t>
        </w:r>
      </w:hyperlink>
      <w:r>
        <w:t xml:space="preserve">.    The web site contains recent meeting minutes, decs and reg pages and by-laws.  Our annual insurance certificate is not posted on this web site.  If you need a copy of this certificate, please reach out to the board and we will respond.  The Board charges $50 for sale transfer questionnaires completion. </w:t>
      </w:r>
    </w:p>
    <w:p w14:paraId="5F292319" w14:textId="77777777" w:rsidR="000F2050" w:rsidRDefault="000F2050" w:rsidP="000F2050">
      <w:pPr>
        <w:spacing w:before="100" w:beforeAutospacing="1" w:after="100" w:afterAutospacing="1"/>
        <w:ind w:left="1260"/>
        <w:textAlignment w:val="center"/>
      </w:pPr>
    </w:p>
    <w:p w14:paraId="48345817" w14:textId="77777777" w:rsidR="000F2050" w:rsidRDefault="000F2050" w:rsidP="000F2050">
      <w:pPr>
        <w:spacing w:before="100" w:beforeAutospacing="1" w:after="100" w:afterAutospacing="1"/>
        <w:ind w:left="1260"/>
        <w:textAlignment w:val="center"/>
      </w:pPr>
      <w:r>
        <w:t>Respectfully submitted,</w:t>
      </w:r>
    </w:p>
    <w:p w14:paraId="1B243450" w14:textId="77777777" w:rsidR="000F2050" w:rsidRDefault="000F2050" w:rsidP="000F2050">
      <w:pPr>
        <w:spacing w:before="100" w:beforeAutospacing="1" w:after="100" w:afterAutospacing="1"/>
        <w:ind w:left="1260"/>
        <w:textAlignment w:val="center"/>
      </w:pPr>
      <w:r>
        <w:t xml:space="preserve">Marlene </w:t>
      </w:r>
      <w:proofErr w:type="spellStart"/>
      <w:r>
        <w:t>Brushaber</w:t>
      </w:r>
      <w:proofErr w:type="spellEnd"/>
    </w:p>
    <w:p w14:paraId="7BBCE4C3" w14:textId="77777777" w:rsidR="00E3280F" w:rsidRDefault="00E3280F"/>
    <w:sectPr w:rsidR="00E32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F2050"/>
    <w:rsid w:val="000F2050"/>
    <w:rsid w:val="00E32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19D78"/>
  <w15:chartTrackingRefBased/>
  <w15:docId w15:val="{99243E95-F990-4D83-89A4-CE01C544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050"/>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2050"/>
    <w:rPr>
      <w:color w:val="0000FF"/>
      <w:u w:val="single"/>
    </w:rPr>
  </w:style>
  <w:style w:type="paragraph" w:styleId="NormalWeb">
    <w:name w:val="Normal (Web)"/>
    <w:basedOn w:val="Normal"/>
    <w:uiPriority w:val="99"/>
    <w:semiHidden/>
    <w:unhideWhenUsed/>
    <w:rsid w:val="000F20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85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jorandersonho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H Giest</dc:creator>
  <cp:keywords/>
  <dc:description/>
  <cp:lastModifiedBy>G H Giest</cp:lastModifiedBy>
  <cp:revision>1</cp:revision>
  <dcterms:created xsi:type="dcterms:W3CDTF">2021-02-16T21:43:00Z</dcterms:created>
  <dcterms:modified xsi:type="dcterms:W3CDTF">2021-02-16T21:46:00Z</dcterms:modified>
</cp:coreProperties>
</file>