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3E45" w14:textId="77777777" w:rsidR="00F147CC" w:rsidRDefault="0088399C" w:rsidP="00F0642D">
      <w:pPr>
        <w:contextualSpacing/>
        <w:jc w:val="center"/>
        <w:rPr>
          <w:sz w:val="36"/>
          <w:szCs w:val="32"/>
        </w:rPr>
      </w:pPr>
      <w:r w:rsidRPr="00F147CC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62669" wp14:editId="48AC7AE9">
                <wp:simplePos x="0" y="0"/>
                <wp:positionH relativeFrom="column">
                  <wp:posOffset>-75565</wp:posOffset>
                </wp:positionH>
                <wp:positionV relativeFrom="paragraph">
                  <wp:posOffset>628650</wp:posOffset>
                </wp:positionV>
                <wp:extent cx="283845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3E40" id="Straight Connector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49.5pt" to="217.5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" strokecolor="#00b050" strokeweight="1.25pt">
                <v:shadow on="t" color="black" opacity="24903f" origin=",.5" offset="0,.55556mm"/>
              </v:line>
            </w:pict>
          </mc:Fallback>
        </mc:AlternateContent>
      </w:r>
      <w:r w:rsidRPr="00F147CC">
        <w:rPr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424A6" wp14:editId="002EAC48">
                <wp:simplePos x="0" y="0"/>
                <wp:positionH relativeFrom="column">
                  <wp:posOffset>3724910</wp:posOffset>
                </wp:positionH>
                <wp:positionV relativeFrom="paragraph">
                  <wp:posOffset>628650</wp:posOffset>
                </wp:positionV>
                <wp:extent cx="28384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57E4B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49.5pt" to="516.8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" strokecolor="#00b050" strokeweight="1.25pt">
                <v:shadow on="t" color="black" opacity="24903f" origin=",.5" offset="0,.55556mm"/>
              </v:line>
            </w:pict>
          </mc:Fallback>
        </mc:AlternateContent>
      </w:r>
      <w:r w:rsidRPr="00F147CC">
        <w:rPr>
          <w:noProof/>
          <w:sz w:val="36"/>
          <w:szCs w:val="32"/>
        </w:rPr>
        <w:drawing>
          <wp:anchor distT="0" distB="0" distL="114300" distR="114300" simplePos="0" relativeHeight="251663360" behindDoc="0" locked="0" layoutInCell="1" allowOverlap="1" wp14:anchorId="1993ED92" wp14:editId="5B0DC258">
            <wp:simplePos x="0" y="0"/>
            <wp:positionH relativeFrom="column">
              <wp:posOffset>2819400</wp:posOffset>
            </wp:positionH>
            <wp:positionV relativeFrom="paragraph">
              <wp:posOffset>-9525</wp:posOffset>
            </wp:positionV>
            <wp:extent cx="866775" cy="111950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 Crest 2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31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E59D0A" wp14:editId="38C66A57">
                <wp:simplePos x="0" y="0"/>
                <wp:positionH relativeFrom="column">
                  <wp:posOffset>-152400</wp:posOffset>
                </wp:positionH>
                <wp:positionV relativeFrom="paragraph">
                  <wp:posOffset>304800</wp:posOffset>
                </wp:positionV>
                <wp:extent cx="113347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9542" w14:textId="5A5339B2" w:rsidR="0079031F" w:rsidRPr="0079031F" w:rsidRDefault="00E62B7D">
                            <w:pPr>
                              <w:rPr>
                                <w:b/>
                                <w:i/>
                                <w:color w:val="EEC1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EEC100"/>
                                <w:sz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9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4pt;width:89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" filled="f" stroked="f">
                <v:textbox>
                  <w:txbxContent>
                    <w:p w14:paraId="1F039542" w14:textId="5A5339B2" w:rsidR="0079031F" w:rsidRPr="0079031F" w:rsidRDefault="00E62B7D">
                      <w:pPr>
                        <w:rPr>
                          <w:b/>
                          <w:i/>
                          <w:color w:val="EEC100"/>
                          <w:sz w:val="32"/>
                        </w:rPr>
                      </w:pPr>
                      <w:r>
                        <w:rPr>
                          <w:b/>
                          <w:i/>
                          <w:color w:val="EEC100"/>
                          <w:sz w:val="32"/>
                        </w:rPr>
                        <w:t>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0AAEA" w14:textId="77777777" w:rsidR="00F147CC" w:rsidRDefault="00F147CC" w:rsidP="00F0642D">
      <w:pPr>
        <w:contextualSpacing/>
        <w:jc w:val="center"/>
        <w:rPr>
          <w:sz w:val="36"/>
          <w:szCs w:val="32"/>
        </w:rPr>
      </w:pPr>
      <w:r>
        <w:rPr>
          <w:sz w:val="36"/>
          <w:szCs w:val="32"/>
        </w:rPr>
        <w:br/>
      </w:r>
    </w:p>
    <w:p w14:paraId="7B79C8A4" w14:textId="77777777" w:rsidR="0088399C" w:rsidRDefault="0088399C" w:rsidP="00F0642D">
      <w:pPr>
        <w:contextualSpacing/>
        <w:jc w:val="center"/>
        <w:rPr>
          <w:sz w:val="36"/>
          <w:szCs w:val="32"/>
        </w:rPr>
      </w:pPr>
    </w:p>
    <w:p w14:paraId="0A134287" w14:textId="77777777" w:rsidR="00073410" w:rsidRPr="00F147CC" w:rsidRDefault="00073410" w:rsidP="00F0642D">
      <w:pPr>
        <w:contextualSpacing/>
        <w:jc w:val="center"/>
        <w:rPr>
          <w:caps/>
          <w:sz w:val="36"/>
          <w:szCs w:val="32"/>
        </w:rPr>
      </w:pPr>
      <w:r w:rsidRPr="00F147CC">
        <w:rPr>
          <w:caps/>
          <w:sz w:val="36"/>
          <w:szCs w:val="32"/>
        </w:rPr>
        <w:t>Pinecrest Elementary School</w:t>
      </w:r>
    </w:p>
    <w:p w14:paraId="1FEBEDC4" w14:textId="77777777" w:rsidR="00B174CE" w:rsidRPr="00F147CC" w:rsidRDefault="00B174CE" w:rsidP="00F0642D">
      <w:pPr>
        <w:contextualSpacing/>
        <w:jc w:val="center"/>
        <w:rPr>
          <w:sz w:val="30"/>
          <w:szCs w:val="32"/>
        </w:rPr>
      </w:pPr>
      <w:r w:rsidRPr="00F147CC">
        <w:rPr>
          <w:b/>
          <w:sz w:val="30"/>
          <w:szCs w:val="32"/>
          <w:u w:val="single"/>
        </w:rPr>
        <w:t>Arrival and Dismissal Safety Procedures</w:t>
      </w:r>
    </w:p>
    <w:p w14:paraId="390D3EF0" w14:textId="77777777" w:rsidR="00B174CE" w:rsidRPr="001943DC" w:rsidRDefault="00B174CE" w:rsidP="00051C96">
      <w:pPr>
        <w:contextualSpacing/>
        <w:jc w:val="both"/>
        <w:rPr>
          <w:sz w:val="16"/>
          <w:szCs w:val="16"/>
        </w:rPr>
      </w:pPr>
    </w:p>
    <w:p w14:paraId="4C3442A5" w14:textId="3A26A87B" w:rsidR="00B174CE" w:rsidRPr="0037665D" w:rsidRDefault="00073410" w:rsidP="00051C96">
      <w:pPr>
        <w:contextualSpacing/>
        <w:jc w:val="both"/>
        <w:rPr>
          <w:sz w:val="24"/>
          <w:szCs w:val="24"/>
        </w:rPr>
      </w:pPr>
      <w:r w:rsidRPr="0037665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EA600D" wp14:editId="7073A165">
            <wp:simplePos x="0" y="0"/>
            <wp:positionH relativeFrom="column">
              <wp:posOffset>5423535</wp:posOffset>
            </wp:positionH>
            <wp:positionV relativeFrom="paragraph">
              <wp:posOffset>12065</wp:posOffset>
            </wp:positionV>
            <wp:extent cx="103505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ty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r="16234"/>
                    <a:stretch/>
                  </pic:blipFill>
                  <pic:spPr bwMode="auto">
                    <a:xfrm>
                      <a:off x="0" y="0"/>
                      <a:ext cx="10350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1A">
        <w:rPr>
          <w:noProof/>
          <w:sz w:val="24"/>
          <w:szCs w:val="24"/>
        </w:rPr>
        <w:t xml:space="preserve">For the safety of our students, </w:t>
      </w:r>
      <w:r w:rsidR="00535F66">
        <w:rPr>
          <w:sz w:val="24"/>
          <w:szCs w:val="24"/>
        </w:rPr>
        <w:t xml:space="preserve">parents </w:t>
      </w:r>
      <w:r w:rsidR="00B37847">
        <w:rPr>
          <w:sz w:val="24"/>
          <w:szCs w:val="24"/>
        </w:rPr>
        <w:t>a</w:t>
      </w:r>
      <w:r w:rsidR="00D00351">
        <w:rPr>
          <w:sz w:val="24"/>
          <w:szCs w:val="24"/>
        </w:rPr>
        <w:t>r</w:t>
      </w:r>
      <w:r w:rsidR="00B37847">
        <w:rPr>
          <w:sz w:val="24"/>
          <w:szCs w:val="24"/>
        </w:rPr>
        <w:t>e</w:t>
      </w:r>
      <w:r w:rsidR="00535F66">
        <w:rPr>
          <w:sz w:val="24"/>
          <w:szCs w:val="24"/>
        </w:rPr>
        <w:t xml:space="preserve"> not to walk </w:t>
      </w:r>
      <w:r w:rsidR="00963500">
        <w:rPr>
          <w:sz w:val="24"/>
          <w:szCs w:val="24"/>
        </w:rPr>
        <w:t>their children</w:t>
      </w:r>
      <w:r w:rsidR="00535F66">
        <w:rPr>
          <w:sz w:val="24"/>
          <w:szCs w:val="24"/>
        </w:rPr>
        <w:t xml:space="preserve"> to class</w:t>
      </w:r>
      <w:r w:rsidR="00B37847">
        <w:rPr>
          <w:sz w:val="24"/>
          <w:szCs w:val="24"/>
        </w:rPr>
        <w:t>, but rather drop off and pick up at the designated locations</w:t>
      </w:r>
      <w:r w:rsidR="00535F66">
        <w:rPr>
          <w:sz w:val="24"/>
          <w:szCs w:val="24"/>
        </w:rPr>
        <w:t>.</w:t>
      </w:r>
      <w:r w:rsidR="00963500">
        <w:rPr>
          <w:sz w:val="24"/>
          <w:szCs w:val="24"/>
        </w:rPr>
        <w:t xml:space="preserve">  We will have security and staff supervising students at </w:t>
      </w:r>
      <w:r w:rsidR="00B37847">
        <w:rPr>
          <w:sz w:val="24"/>
          <w:szCs w:val="24"/>
        </w:rPr>
        <w:t>these</w:t>
      </w:r>
      <w:r w:rsidR="00963500">
        <w:rPr>
          <w:sz w:val="24"/>
          <w:szCs w:val="24"/>
        </w:rPr>
        <w:t xml:space="preserve"> locations </w:t>
      </w:r>
      <w:r w:rsidR="00696C88">
        <w:rPr>
          <w:sz w:val="24"/>
          <w:szCs w:val="24"/>
        </w:rPr>
        <w:t>throughout</w:t>
      </w:r>
      <w:r w:rsidR="00963500">
        <w:rPr>
          <w:sz w:val="24"/>
          <w:szCs w:val="24"/>
        </w:rPr>
        <w:t xml:space="preserve"> the school to ensure safety.  </w:t>
      </w:r>
      <w:r w:rsidR="00DE10FC">
        <w:rPr>
          <w:sz w:val="24"/>
          <w:szCs w:val="24"/>
        </w:rPr>
        <w:t xml:space="preserve">Please see below for </w:t>
      </w:r>
      <w:r w:rsidR="0051713A">
        <w:rPr>
          <w:sz w:val="24"/>
          <w:szCs w:val="24"/>
        </w:rPr>
        <w:t xml:space="preserve">detailed instructions for revised arrival and dismissal procedures.   </w:t>
      </w:r>
      <w:r w:rsidR="00B174CE" w:rsidRPr="0037665D">
        <w:rPr>
          <w:sz w:val="24"/>
          <w:szCs w:val="24"/>
        </w:rPr>
        <w:t>Th</w:t>
      </w:r>
      <w:r w:rsidR="00EE700A" w:rsidRPr="0037665D">
        <w:rPr>
          <w:sz w:val="24"/>
          <w:szCs w:val="24"/>
        </w:rPr>
        <w:t>ese</w:t>
      </w:r>
      <w:r w:rsidR="00B174CE" w:rsidRPr="0037665D">
        <w:rPr>
          <w:sz w:val="24"/>
          <w:szCs w:val="24"/>
        </w:rPr>
        <w:t xml:space="preserve"> procedure</w:t>
      </w:r>
      <w:r w:rsidR="00EE700A" w:rsidRPr="0037665D">
        <w:rPr>
          <w:sz w:val="24"/>
          <w:szCs w:val="24"/>
        </w:rPr>
        <w:t>s</w:t>
      </w:r>
      <w:r w:rsidR="00B174CE" w:rsidRPr="0037665D">
        <w:rPr>
          <w:sz w:val="24"/>
          <w:szCs w:val="24"/>
        </w:rPr>
        <w:t xml:space="preserve"> </w:t>
      </w:r>
      <w:r w:rsidR="00EE700A" w:rsidRPr="0037665D">
        <w:rPr>
          <w:sz w:val="24"/>
          <w:szCs w:val="24"/>
        </w:rPr>
        <w:t>are</w:t>
      </w:r>
      <w:r w:rsidR="00B174CE" w:rsidRPr="0037665D">
        <w:rPr>
          <w:sz w:val="24"/>
          <w:szCs w:val="24"/>
        </w:rPr>
        <w:t xml:space="preserve"> the same </w:t>
      </w:r>
      <w:r w:rsidR="00F35DDC" w:rsidRPr="0037665D">
        <w:rPr>
          <w:sz w:val="24"/>
          <w:szCs w:val="24"/>
        </w:rPr>
        <w:t>every day</w:t>
      </w:r>
      <w:r w:rsidR="00B174CE" w:rsidRPr="0037665D">
        <w:rPr>
          <w:sz w:val="24"/>
          <w:szCs w:val="24"/>
        </w:rPr>
        <w:t>, rain or shine.</w:t>
      </w:r>
      <w:r w:rsidR="00A0013F">
        <w:rPr>
          <w:sz w:val="24"/>
          <w:szCs w:val="24"/>
        </w:rPr>
        <w:t xml:space="preserve">  Any </w:t>
      </w:r>
      <w:r w:rsidR="00A054A0">
        <w:rPr>
          <w:sz w:val="24"/>
          <w:szCs w:val="24"/>
        </w:rPr>
        <w:t>visitor</w:t>
      </w:r>
      <w:r w:rsidR="00A0013F">
        <w:rPr>
          <w:sz w:val="24"/>
          <w:szCs w:val="24"/>
        </w:rPr>
        <w:t xml:space="preserve"> having to access the building will need </w:t>
      </w:r>
      <w:r w:rsidR="00CA20BB">
        <w:rPr>
          <w:sz w:val="24"/>
          <w:szCs w:val="24"/>
        </w:rPr>
        <w:t>to go through the Raptor system</w:t>
      </w:r>
      <w:r w:rsidR="00876F93">
        <w:rPr>
          <w:sz w:val="24"/>
          <w:szCs w:val="24"/>
        </w:rPr>
        <w:t xml:space="preserve"> between 8:30 AM and </w:t>
      </w:r>
      <w:r w:rsidR="00F001DA">
        <w:rPr>
          <w:sz w:val="24"/>
          <w:szCs w:val="24"/>
        </w:rPr>
        <w:t>4:00</w:t>
      </w:r>
      <w:r w:rsidR="00876F93">
        <w:rPr>
          <w:sz w:val="24"/>
          <w:szCs w:val="24"/>
        </w:rPr>
        <w:t xml:space="preserve"> PM</w:t>
      </w:r>
      <w:r w:rsidR="006B3748">
        <w:rPr>
          <w:sz w:val="24"/>
          <w:szCs w:val="24"/>
        </w:rPr>
        <w:t>,</w:t>
      </w:r>
      <w:r w:rsidR="00CA20BB">
        <w:rPr>
          <w:sz w:val="24"/>
          <w:szCs w:val="24"/>
        </w:rPr>
        <w:t xml:space="preserve"> by</w:t>
      </w:r>
      <w:r w:rsidR="00A054A0">
        <w:rPr>
          <w:sz w:val="24"/>
          <w:szCs w:val="24"/>
        </w:rPr>
        <w:t xml:space="preserve"> show</w:t>
      </w:r>
      <w:r w:rsidR="00CA20BB">
        <w:rPr>
          <w:sz w:val="24"/>
          <w:szCs w:val="24"/>
        </w:rPr>
        <w:t>ing</w:t>
      </w:r>
      <w:r w:rsidR="00A054A0">
        <w:rPr>
          <w:sz w:val="24"/>
          <w:szCs w:val="24"/>
        </w:rPr>
        <w:t xml:space="preserve"> a driver’s licens</w:t>
      </w:r>
      <w:r w:rsidR="00CA20BB">
        <w:rPr>
          <w:sz w:val="24"/>
          <w:szCs w:val="24"/>
        </w:rPr>
        <w:t>e or passport</w:t>
      </w:r>
      <w:r w:rsidR="005E3F9B">
        <w:rPr>
          <w:sz w:val="24"/>
          <w:szCs w:val="24"/>
        </w:rPr>
        <w:t>,</w:t>
      </w:r>
      <w:r w:rsidR="00992E08">
        <w:rPr>
          <w:sz w:val="24"/>
          <w:szCs w:val="24"/>
        </w:rPr>
        <w:t xml:space="preserve"> through the sing</w:t>
      </w:r>
      <w:r w:rsidR="005E3F9B">
        <w:rPr>
          <w:sz w:val="24"/>
          <w:szCs w:val="24"/>
        </w:rPr>
        <w:t>le-</w:t>
      </w:r>
      <w:r w:rsidR="00992E08">
        <w:rPr>
          <w:sz w:val="24"/>
          <w:szCs w:val="24"/>
        </w:rPr>
        <w:t>point entry located on the 57</w:t>
      </w:r>
      <w:r w:rsidR="00992E08" w:rsidRPr="00992E08">
        <w:rPr>
          <w:sz w:val="24"/>
          <w:szCs w:val="24"/>
          <w:vertAlign w:val="superscript"/>
        </w:rPr>
        <w:t>th</w:t>
      </w:r>
      <w:r w:rsidR="00992E08">
        <w:rPr>
          <w:sz w:val="24"/>
          <w:szCs w:val="24"/>
        </w:rPr>
        <w:t xml:space="preserve"> Avenue main entrance of the school</w:t>
      </w:r>
      <w:r w:rsidR="006B3748">
        <w:rPr>
          <w:sz w:val="24"/>
          <w:szCs w:val="24"/>
        </w:rPr>
        <w:t>.</w:t>
      </w:r>
      <w:r w:rsidR="00A054A0">
        <w:rPr>
          <w:sz w:val="24"/>
          <w:szCs w:val="24"/>
        </w:rPr>
        <w:t xml:space="preserve"> </w:t>
      </w:r>
      <w:r w:rsidR="00B174CE" w:rsidRPr="0037665D">
        <w:rPr>
          <w:sz w:val="24"/>
          <w:szCs w:val="24"/>
        </w:rPr>
        <w:t xml:space="preserve"> </w:t>
      </w:r>
      <w:r w:rsidR="00DE10FC">
        <w:rPr>
          <w:sz w:val="24"/>
          <w:szCs w:val="24"/>
        </w:rPr>
        <w:t xml:space="preserve">Thank you in advance for your support in keeping our students safe.  </w:t>
      </w:r>
      <w:r w:rsidR="00B174CE" w:rsidRPr="0037665D">
        <w:rPr>
          <w:sz w:val="24"/>
          <w:szCs w:val="24"/>
        </w:rPr>
        <w:t xml:space="preserve"> </w:t>
      </w:r>
    </w:p>
    <w:p w14:paraId="0BED9C65" w14:textId="58644FC3" w:rsidR="00B5007A" w:rsidRDefault="00B174CE" w:rsidP="00B5007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7665D">
        <w:rPr>
          <w:sz w:val="24"/>
          <w:szCs w:val="24"/>
        </w:rPr>
        <w:t xml:space="preserve">We </w:t>
      </w:r>
      <w:r w:rsidR="00696C88">
        <w:rPr>
          <w:sz w:val="24"/>
          <w:szCs w:val="24"/>
        </w:rPr>
        <w:t xml:space="preserve">will </w:t>
      </w:r>
      <w:r w:rsidRPr="0037665D">
        <w:rPr>
          <w:sz w:val="24"/>
          <w:szCs w:val="24"/>
        </w:rPr>
        <w:t xml:space="preserve">have </w:t>
      </w:r>
      <w:r w:rsidR="00633D4C" w:rsidRPr="0037665D">
        <w:rPr>
          <w:b/>
          <w:sz w:val="24"/>
          <w:szCs w:val="24"/>
        </w:rPr>
        <w:t>t</w:t>
      </w:r>
      <w:r w:rsidR="00D00351">
        <w:rPr>
          <w:b/>
          <w:sz w:val="24"/>
          <w:szCs w:val="24"/>
        </w:rPr>
        <w:t>hree</w:t>
      </w:r>
      <w:r w:rsidRPr="0037665D">
        <w:rPr>
          <w:sz w:val="24"/>
          <w:szCs w:val="24"/>
        </w:rPr>
        <w:t xml:space="preserve"> designated drop-off areas</w:t>
      </w:r>
      <w:r w:rsidR="00D00351">
        <w:rPr>
          <w:sz w:val="24"/>
          <w:szCs w:val="24"/>
        </w:rPr>
        <w:t>:</w:t>
      </w:r>
      <w:r w:rsidR="00474FC9">
        <w:rPr>
          <w:sz w:val="24"/>
          <w:szCs w:val="24"/>
        </w:rPr>
        <w:t xml:space="preserve"> SW</w:t>
      </w:r>
      <w:r w:rsidR="00696C88">
        <w:rPr>
          <w:sz w:val="24"/>
          <w:szCs w:val="24"/>
        </w:rPr>
        <w:t xml:space="preserve"> 57</w:t>
      </w:r>
      <w:r w:rsidR="00696C88" w:rsidRPr="00696C88">
        <w:rPr>
          <w:sz w:val="24"/>
          <w:szCs w:val="24"/>
          <w:vertAlign w:val="superscript"/>
        </w:rPr>
        <w:t>th</w:t>
      </w:r>
      <w:r w:rsidR="00696C88">
        <w:rPr>
          <w:sz w:val="24"/>
          <w:szCs w:val="24"/>
        </w:rPr>
        <w:t xml:space="preserve"> Avenue</w:t>
      </w:r>
      <w:r w:rsidR="00D00351">
        <w:rPr>
          <w:sz w:val="24"/>
          <w:szCs w:val="24"/>
        </w:rPr>
        <w:t>, SW 102 Street,</w:t>
      </w:r>
      <w:r w:rsidR="00696C88">
        <w:rPr>
          <w:sz w:val="24"/>
          <w:szCs w:val="24"/>
        </w:rPr>
        <w:t xml:space="preserve"> and SW 104 Street. </w:t>
      </w:r>
      <w:r w:rsidR="00DC71E2">
        <w:rPr>
          <w:sz w:val="24"/>
          <w:szCs w:val="24"/>
        </w:rPr>
        <w:t xml:space="preserve"> Parents of students </w:t>
      </w:r>
      <w:r w:rsidR="00D00351">
        <w:rPr>
          <w:sz w:val="24"/>
          <w:szCs w:val="24"/>
        </w:rPr>
        <w:t xml:space="preserve">in </w:t>
      </w:r>
      <w:r w:rsidR="0078587E">
        <w:rPr>
          <w:sz w:val="24"/>
          <w:szCs w:val="24"/>
        </w:rPr>
        <w:t xml:space="preserve">all </w:t>
      </w:r>
      <w:r w:rsidR="00DC71E2">
        <w:rPr>
          <w:sz w:val="24"/>
          <w:szCs w:val="24"/>
        </w:rPr>
        <w:t xml:space="preserve">Pre-K and Kindergarten, will be directed to drop off their child at the </w:t>
      </w:r>
      <w:r w:rsidR="004863B3">
        <w:rPr>
          <w:sz w:val="24"/>
          <w:szCs w:val="24"/>
        </w:rPr>
        <w:t xml:space="preserve"> </w:t>
      </w:r>
      <w:r w:rsidR="00876F93">
        <w:rPr>
          <w:sz w:val="24"/>
          <w:szCs w:val="24"/>
        </w:rPr>
        <w:t xml:space="preserve"> SW </w:t>
      </w:r>
      <w:r w:rsidR="004863B3">
        <w:rPr>
          <w:sz w:val="24"/>
          <w:szCs w:val="24"/>
        </w:rPr>
        <w:t>102 Street K-Porch entrance</w:t>
      </w:r>
      <w:r w:rsidR="00DC71E2">
        <w:rPr>
          <w:sz w:val="24"/>
          <w:szCs w:val="24"/>
        </w:rPr>
        <w:t xml:space="preserve">.  </w:t>
      </w:r>
      <w:r w:rsidR="0078587E">
        <w:rPr>
          <w:sz w:val="24"/>
          <w:szCs w:val="24"/>
        </w:rPr>
        <w:t xml:space="preserve">Students in grades 1-5 will </w:t>
      </w:r>
      <w:r w:rsidR="00C61BC0">
        <w:rPr>
          <w:sz w:val="24"/>
          <w:szCs w:val="24"/>
        </w:rPr>
        <w:t xml:space="preserve">use </w:t>
      </w:r>
      <w:r w:rsidR="003D4264">
        <w:rPr>
          <w:sz w:val="24"/>
          <w:szCs w:val="24"/>
        </w:rPr>
        <w:t>the</w:t>
      </w:r>
      <w:r w:rsidR="0078587E">
        <w:rPr>
          <w:sz w:val="24"/>
          <w:szCs w:val="24"/>
        </w:rPr>
        <w:t xml:space="preserve"> SW 104 Street drop-off entrance through the 700 building (two-story modular building).</w:t>
      </w:r>
      <w:r w:rsidR="00076670">
        <w:rPr>
          <w:sz w:val="24"/>
          <w:szCs w:val="24"/>
        </w:rPr>
        <w:t xml:space="preserve">  </w:t>
      </w:r>
      <w:r w:rsidR="003D4264">
        <w:rPr>
          <w:sz w:val="24"/>
          <w:szCs w:val="24"/>
        </w:rPr>
        <w:t>The 57</w:t>
      </w:r>
      <w:r w:rsidR="003D4264" w:rsidRPr="003D4264">
        <w:rPr>
          <w:sz w:val="24"/>
          <w:szCs w:val="24"/>
          <w:vertAlign w:val="superscript"/>
        </w:rPr>
        <w:t>th</w:t>
      </w:r>
      <w:r w:rsidR="003D4264">
        <w:rPr>
          <w:sz w:val="24"/>
          <w:szCs w:val="24"/>
        </w:rPr>
        <w:t xml:space="preserve"> Avenue drop-off will only be used by those dropping off at the YMCA or by those who will be eating breakfast from the cafeteria.</w:t>
      </w:r>
      <w:r w:rsidR="00076670">
        <w:rPr>
          <w:sz w:val="24"/>
          <w:szCs w:val="24"/>
        </w:rPr>
        <w:t xml:space="preserve">  </w:t>
      </w:r>
    </w:p>
    <w:p w14:paraId="35958A1C" w14:textId="77777777" w:rsidR="00F04516" w:rsidRDefault="00B5007A" w:rsidP="00F04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516">
        <w:rPr>
          <w:sz w:val="24"/>
          <w:szCs w:val="24"/>
        </w:rPr>
        <w:t xml:space="preserve">When walking students to campus, parents are </w:t>
      </w:r>
      <w:r w:rsidRPr="00F04516">
        <w:rPr>
          <w:b/>
          <w:sz w:val="24"/>
          <w:szCs w:val="24"/>
        </w:rPr>
        <w:t>reminded to set a good example by crossing only at corners or marked crosswalks</w:t>
      </w:r>
      <w:r w:rsidRPr="00F04516">
        <w:rPr>
          <w:sz w:val="24"/>
          <w:szCs w:val="24"/>
        </w:rPr>
        <w:t xml:space="preserve">. </w:t>
      </w:r>
      <w:r w:rsidRPr="00F04516">
        <w:rPr>
          <w:b/>
          <w:sz w:val="24"/>
          <w:szCs w:val="24"/>
        </w:rPr>
        <w:t>Faculty parking lots are restricted for STAFF ONLY</w:t>
      </w:r>
      <w:r w:rsidRPr="00F04516">
        <w:rPr>
          <w:sz w:val="24"/>
          <w:szCs w:val="24"/>
        </w:rPr>
        <w:t>.  We also remind parents and students that it is not safe to walk through the parking lot(s), therefore please use the sidewalks</w:t>
      </w:r>
      <w:r w:rsidR="00521E33" w:rsidRPr="00F04516">
        <w:rPr>
          <w:sz w:val="24"/>
          <w:szCs w:val="24"/>
        </w:rPr>
        <w:t>.</w:t>
      </w:r>
    </w:p>
    <w:p w14:paraId="44E02F96" w14:textId="77777777" w:rsidR="00B174CE" w:rsidRPr="00F04516" w:rsidRDefault="00B174CE" w:rsidP="00F045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516">
        <w:rPr>
          <w:sz w:val="24"/>
          <w:szCs w:val="24"/>
        </w:rPr>
        <w:t>Please obey all pos</w:t>
      </w:r>
      <w:r w:rsidR="00B2417F" w:rsidRPr="00F04516">
        <w:rPr>
          <w:sz w:val="24"/>
          <w:szCs w:val="24"/>
        </w:rPr>
        <w:t>ted traffic signs. The Village P</w:t>
      </w:r>
      <w:r w:rsidRPr="00F04516">
        <w:rPr>
          <w:sz w:val="24"/>
          <w:szCs w:val="24"/>
        </w:rPr>
        <w:t xml:space="preserve">olice </w:t>
      </w:r>
      <w:r w:rsidRPr="00F04516">
        <w:rPr>
          <w:b/>
          <w:sz w:val="24"/>
          <w:szCs w:val="24"/>
          <w:u w:val="single"/>
        </w:rPr>
        <w:t>will ticket</w:t>
      </w:r>
      <w:r w:rsidRPr="00F04516">
        <w:rPr>
          <w:sz w:val="24"/>
          <w:szCs w:val="24"/>
        </w:rPr>
        <w:t xml:space="preserve"> offenders. </w:t>
      </w:r>
      <w:r w:rsidR="00B00CF3">
        <w:rPr>
          <w:sz w:val="24"/>
          <w:szCs w:val="24"/>
        </w:rPr>
        <w:t>N</w:t>
      </w:r>
      <w:r w:rsidRPr="00F04516">
        <w:rPr>
          <w:sz w:val="24"/>
          <w:szCs w:val="24"/>
        </w:rPr>
        <w:t xml:space="preserve">ote </w:t>
      </w:r>
      <w:r w:rsidR="00B826A4" w:rsidRPr="00F04516">
        <w:rPr>
          <w:sz w:val="24"/>
          <w:szCs w:val="24"/>
        </w:rPr>
        <w:t xml:space="preserve">the signs that read “No Parking” along </w:t>
      </w:r>
      <w:r w:rsidR="00474FC9">
        <w:rPr>
          <w:sz w:val="24"/>
          <w:szCs w:val="24"/>
        </w:rPr>
        <w:t xml:space="preserve">SW </w:t>
      </w:r>
      <w:r w:rsidRPr="00F04516">
        <w:rPr>
          <w:sz w:val="24"/>
          <w:szCs w:val="24"/>
        </w:rPr>
        <w:t>104</w:t>
      </w:r>
      <w:r w:rsidRPr="00F04516">
        <w:rPr>
          <w:sz w:val="24"/>
          <w:szCs w:val="24"/>
          <w:vertAlign w:val="superscript"/>
        </w:rPr>
        <w:t>th</w:t>
      </w:r>
      <w:r w:rsidRPr="00F04516">
        <w:rPr>
          <w:sz w:val="24"/>
          <w:szCs w:val="24"/>
        </w:rPr>
        <w:t xml:space="preserve"> Street</w:t>
      </w:r>
      <w:r w:rsidR="005A75CA" w:rsidRPr="00F04516">
        <w:rPr>
          <w:sz w:val="24"/>
          <w:szCs w:val="24"/>
        </w:rPr>
        <w:t xml:space="preserve"> and </w:t>
      </w:r>
      <w:r w:rsidR="00474FC9">
        <w:rPr>
          <w:sz w:val="24"/>
          <w:szCs w:val="24"/>
        </w:rPr>
        <w:t xml:space="preserve">SW </w:t>
      </w:r>
      <w:r w:rsidR="005A75CA" w:rsidRPr="00F04516">
        <w:rPr>
          <w:sz w:val="24"/>
          <w:szCs w:val="24"/>
        </w:rPr>
        <w:t>102</w:t>
      </w:r>
      <w:r w:rsidR="00474FC9" w:rsidRPr="00474FC9">
        <w:rPr>
          <w:sz w:val="24"/>
          <w:szCs w:val="24"/>
          <w:vertAlign w:val="superscript"/>
        </w:rPr>
        <w:t>nd</w:t>
      </w:r>
      <w:r w:rsidR="005A75CA" w:rsidRPr="00F04516">
        <w:rPr>
          <w:sz w:val="24"/>
          <w:szCs w:val="24"/>
        </w:rPr>
        <w:t xml:space="preserve"> Street</w:t>
      </w:r>
      <w:r w:rsidR="00B826A4" w:rsidRPr="00F04516">
        <w:rPr>
          <w:sz w:val="24"/>
          <w:szCs w:val="24"/>
        </w:rPr>
        <w:t>.</w:t>
      </w:r>
      <w:r w:rsidRPr="00F04516">
        <w:rPr>
          <w:sz w:val="24"/>
          <w:szCs w:val="24"/>
        </w:rPr>
        <w:t xml:space="preserve"> </w:t>
      </w:r>
    </w:p>
    <w:p w14:paraId="678E580B" w14:textId="54F67913" w:rsidR="00C43D13" w:rsidRPr="0037665D" w:rsidRDefault="00B00CF3" w:rsidP="00C61BC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Our</w:t>
      </w:r>
      <w:r w:rsidR="00C61BC0">
        <w:rPr>
          <w:sz w:val="24"/>
          <w:szCs w:val="24"/>
        </w:rPr>
        <w:t xml:space="preserve"> </w:t>
      </w:r>
      <w:r w:rsidR="00C43D13" w:rsidRPr="0037665D">
        <w:rPr>
          <w:sz w:val="24"/>
          <w:szCs w:val="24"/>
        </w:rPr>
        <w:t>school</w:t>
      </w:r>
      <w:r w:rsidR="00C61BC0">
        <w:rPr>
          <w:sz w:val="24"/>
          <w:szCs w:val="24"/>
        </w:rPr>
        <w:t xml:space="preserve"> office </w:t>
      </w:r>
      <w:r w:rsidR="00C43D13" w:rsidRPr="0037665D">
        <w:rPr>
          <w:sz w:val="24"/>
          <w:szCs w:val="24"/>
        </w:rPr>
        <w:t>hours are from</w:t>
      </w:r>
      <w:r w:rsidR="00C61BC0">
        <w:rPr>
          <w:sz w:val="24"/>
          <w:szCs w:val="24"/>
        </w:rPr>
        <w:t xml:space="preserve"> </w:t>
      </w:r>
      <w:r w:rsidR="004F1809">
        <w:rPr>
          <w:sz w:val="24"/>
          <w:szCs w:val="24"/>
        </w:rPr>
        <w:t>8:</w:t>
      </w:r>
      <w:r w:rsidR="0034370C">
        <w:rPr>
          <w:sz w:val="24"/>
          <w:szCs w:val="24"/>
        </w:rPr>
        <w:t>0</w:t>
      </w:r>
      <w:r w:rsidR="004F1809">
        <w:rPr>
          <w:sz w:val="24"/>
          <w:szCs w:val="24"/>
        </w:rPr>
        <w:t xml:space="preserve">0 AM–4:00 PM.  </w:t>
      </w:r>
      <w:r w:rsidR="00F67C75" w:rsidRPr="0037665D">
        <w:rPr>
          <w:sz w:val="24"/>
          <w:szCs w:val="24"/>
        </w:rPr>
        <w:t xml:space="preserve">No </w:t>
      </w:r>
      <w:r w:rsidR="0034370C">
        <w:rPr>
          <w:sz w:val="24"/>
          <w:szCs w:val="24"/>
        </w:rPr>
        <w:t xml:space="preserve">visitors will be allowed until after 8:30 AM and no </w:t>
      </w:r>
      <w:r w:rsidR="00F67C75" w:rsidRPr="0037665D">
        <w:rPr>
          <w:sz w:val="24"/>
          <w:szCs w:val="24"/>
        </w:rPr>
        <w:t xml:space="preserve">entry into the building </w:t>
      </w:r>
      <w:r w:rsidR="00584FA1">
        <w:rPr>
          <w:sz w:val="24"/>
          <w:szCs w:val="24"/>
        </w:rPr>
        <w:t xml:space="preserve">will be allowed </w:t>
      </w:r>
      <w:r w:rsidR="000E12B7" w:rsidRPr="0037665D">
        <w:rPr>
          <w:sz w:val="24"/>
          <w:szCs w:val="24"/>
        </w:rPr>
        <w:t>after 4:00</w:t>
      </w:r>
      <w:r w:rsidR="00327902" w:rsidRPr="0037665D">
        <w:rPr>
          <w:sz w:val="24"/>
          <w:szCs w:val="24"/>
        </w:rPr>
        <w:t xml:space="preserve"> </w:t>
      </w:r>
      <w:r w:rsidR="00170025" w:rsidRPr="0037665D">
        <w:rPr>
          <w:sz w:val="24"/>
          <w:szCs w:val="24"/>
        </w:rPr>
        <w:t xml:space="preserve">PM.  </w:t>
      </w:r>
      <w:r w:rsidR="00D3111A">
        <w:rPr>
          <w:sz w:val="24"/>
          <w:szCs w:val="24"/>
        </w:rPr>
        <w:t xml:space="preserve">Students enrolled in the YMCA may be picked up through 6 PM using the </w:t>
      </w:r>
      <w:r w:rsidR="004F1809">
        <w:rPr>
          <w:sz w:val="24"/>
          <w:szCs w:val="24"/>
        </w:rPr>
        <w:t xml:space="preserve">door on the </w:t>
      </w:r>
      <w:r w:rsidR="00D3111A">
        <w:rPr>
          <w:sz w:val="24"/>
          <w:szCs w:val="24"/>
        </w:rPr>
        <w:t xml:space="preserve">North </w:t>
      </w:r>
      <w:r w:rsidR="004F1809">
        <w:rPr>
          <w:sz w:val="24"/>
          <w:szCs w:val="24"/>
        </w:rPr>
        <w:t>side of the 57</w:t>
      </w:r>
      <w:r w:rsidR="004F1809" w:rsidRPr="004F1809">
        <w:rPr>
          <w:sz w:val="24"/>
          <w:szCs w:val="24"/>
          <w:vertAlign w:val="superscript"/>
        </w:rPr>
        <w:t>th</w:t>
      </w:r>
      <w:r w:rsidR="004F1809">
        <w:rPr>
          <w:sz w:val="24"/>
          <w:szCs w:val="24"/>
        </w:rPr>
        <w:t xml:space="preserve"> Avenue circular driveway.</w:t>
      </w:r>
    </w:p>
    <w:p w14:paraId="5AD493EF" w14:textId="77777777" w:rsidR="00051C96" w:rsidRDefault="00051C96" w:rsidP="00051C9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Please note arrival and dismissal times below:</w:t>
      </w:r>
    </w:p>
    <w:tbl>
      <w:tblPr>
        <w:tblStyle w:val="TableGrid"/>
        <w:tblW w:w="9892" w:type="dxa"/>
        <w:tblInd w:w="265" w:type="dxa"/>
        <w:tblLook w:val="04A0" w:firstRow="1" w:lastRow="0" w:firstColumn="1" w:lastColumn="0" w:noHBand="0" w:noVBand="1"/>
      </w:tblPr>
      <w:tblGrid>
        <w:gridCol w:w="2880"/>
        <w:gridCol w:w="2610"/>
        <w:gridCol w:w="4402"/>
      </w:tblGrid>
      <w:tr w:rsidR="00051C96" w14:paraId="6F5CB9C8" w14:textId="77777777" w:rsidTr="0097799F">
        <w:tc>
          <w:tcPr>
            <w:tcW w:w="2880" w:type="dxa"/>
            <w:shd w:val="clear" w:color="auto" w:fill="FFFF00"/>
          </w:tcPr>
          <w:p w14:paraId="283C0DEB" w14:textId="77777777" w:rsidR="00051C96" w:rsidRPr="00051C96" w:rsidRDefault="00051C96" w:rsidP="00051C96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51C96">
              <w:rPr>
                <w:b/>
                <w:sz w:val="25"/>
                <w:szCs w:val="25"/>
                <w:u w:val="single"/>
              </w:rPr>
              <w:t>Grade:</w:t>
            </w:r>
          </w:p>
        </w:tc>
        <w:tc>
          <w:tcPr>
            <w:tcW w:w="2610" w:type="dxa"/>
            <w:shd w:val="clear" w:color="auto" w:fill="FFFF00"/>
          </w:tcPr>
          <w:p w14:paraId="22EEBEE6" w14:textId="77777777" w:rsidR="00051C96" w:rsidRPr="00051C96" w:rsidRDefault="00051C96" w:rsidP="00051C96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51C96">
              <w:rPr>
                <w:b/>
                <w:sz w:val="25"/>
                <w:szCs w:val="25"/>
                <w:u w:val="single"/>
              </w:rPr>
              <w:t>School Hours:</w:t>
            </w:r>
          </w:p>
        </w:tc>
        <w:tc>
          <w:tcPr>
            <w:tcW w:w="4402" w:type="dxa"/>
            <w:shd w:val="clear" w:color="auto" w:fill="FFFF00"/>
          </w:tcPr>
          <w:p w14:paraId="3C1E3ED1" w14:textId="77777777" w:rsidR="00051C96" w:rsidRPr="00051C96" w:rsidRDefault="00051C96" w:rsidP="00051C96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051C96">
              <w:rPr>
                <w:b/>
                <w:sz w:val="25"/>
                <w:szCs w:val="25"/>
                <w:u w:val="single"/>
              </w:rPr>
              <w:t>School Days:</w:t>
            </w:r>
          </w:p>
        </w:tc>
      </w:tr>
      <w:tr w:rsidR="00051C96" w14:paraId="0487BA17" w14:textId="77777777" w:rsidTr="0097799F">
        <w:tc>
          <w:tcPr>
            <w:tcW w:w="2880" w:type="dxa"/>
          </w:tcPr>
          <w:p w14:paraId="53501009" w14:textId="77777777" w:rsidR="00051C96" w:rsidRPr="00051C96" w:rsidRDefault="00051C96" w:rsidP="00051C96">
            <w:pPr>
              <w:jc w:val="both"/>
              <w:rPr>
                <w:b/>
                <w:sz w:val="25"/>
                <w:szCs w:val="25"/>
              </w:rPr>
            </w:pPr>
            <w:r w:rsidRPr="00051C96">
              <w:rPr>
                <w:b/>
                <w:sz w:val="25"/>
                <w:szCs w:val="25"/>
              </w:rPr>
              <w:t>Pre-K through 1</w:t>
            </w:r>
            <w:r w:rsidRPr="00051C96">
              <w:rPr>
                <w:b/>
                <w:sz w:val="25"/>
                <w:szCs w:val="25"/>
                <w:vertAlign w:val="superscript"/>
              </w:rPr>
              <w:t>st</w:t>
            </w:r>
            <w:r w:rsidRPr="00051C96">
              <w:rPr>
                <w:b/>
                <w:sz w:val="25"/>
                <w:szCs w:val="25"/>
              </w:rPr>
              <w:t xml:space="preserve"> Grade</w:t>
            </w:r>
          </w:p>
        </w:tc>
        <w:tc>
          <w:tcPr>
            <w:tcW w:w="2610" w:type="dxa"/>
          </w:tcPr>
          <w:p w14:paraId="41841624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8:20 – 1:50 PM</w:t>
            </w:r>
          </w:p>
        </w:tc>
        <w:tc>
          <w:tcPr>
            <w:tcW w:w="4402" w:type="dxa"/>
          </w:tcPr>
          <w:p w14:paraId="03523A00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Daily (M-F)</w:t>
            </w:r>
          </w:p>
        </w:tc>
      </w:tr>
      <w:tr w:rsidR="00051C96" w14:paraId="1107D876" w14:textId="77777777" w:rsidTr="0097799F">
        <w:tc>
          <w:tcPr>
            <w:tcW w:w="2880" w:type="dxa"/>
            <w:vMerge w:val="restart"/>
            <w:vAlign w:val="center"/>
          </w:tcPr>
          <w:p w14:paraId="65FABEA6" w14:textId="77777777" w:rsidR="00051C96" w:rsidRPr="00051C96" w:rsidRDefault="00051C96" w:rsidP="00051C96">
            <w:pPr>
              <w:jc w:val="both"/>
              <w:rPr>
                <w:b/>
                <w:sz w:val="25"/>
                <w:szCs w:val="25"/>
              </w:rPr>
            </w:pPr>
            <w:r w:rsidRPr="00051C96">
              <w:rPr>
                <w:b/>
                <w:sz w:val="25"/>
                <w:szCs w:val="25"/>
              </w:rPr>
              <w:t>2</w:t>
            </w:r>
            <w:r w:rsidRPr="00051C96">
              <w:rPr>
                <w:b/>
                <w:sz w:val="25"/>
                <w:szCs w:val="25"/>
                <w:vertAlign w:val="superscript"/>
              </w:rPr>
              <w:t>nd</w:t>
            </w:r>
            <w:r w:rsidRPr="00051C96">
              <w:rPr>
                <w:b/>
                <w:sz w:val="25"/>
                <w:szCs w:val="25"/>
              </w:rPr>
              <w:t xml:space="preserve"> through 5</w:t>
            </w:r>
            <w:r w:rsidRPr="00051C96">
              <w:rPr>
                <w:b/>
                <w:sz w:val="25"/>
                <w:szCs w:val="25"/>
                <w:vertAlign w:val="superscript"/>
              </w:rPr>
              <w:t>th</w:t>
            </w:r>
            <w:r w:rsidRPr="00051C96">
              <w:rPr>
                <w:b/>
                <w:sz w:val="25"/>
                <w:szCs w:val="25"/>
              </w:rPr>
              <w:t xml:space="preserve"> Grade</w:t>
            </w:r>
          </w:p>
        </w:tc>
        <w:tc>
          <w:tcPr>
            <w:tcW w:w="2610" w:type="dxa"/>
          </w:tcPr>
          <w:p w14:paraId="5F70E346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8:35 AM – 3:05 PM</w:t>
            </w:r>
          </w:p>
        </w:tc>
        <w:tc>
          <w:tcPr>
            <w:tcW w:w="4402" w:type="dxa"/>
          </w:tcPr>
          <w:p w14:paraId="08CBE474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Mondays, Tuesday, Thursdays, Fridays</w:t>
            </w:r>
          </w:p>
        </w:tc>
      </w:tr>
      <w:tr w:rsidR="00051C96" w14:paraId="1BA7F331" w14:textId="77777777" w:rsidTr="0097799F">
        <w:tc>
          <w:tcPr>
            <w:tcW w:w="2880" w:type="dxa"/>
            <w:vMerge/>
          </w:tcPr>
          <w:p w14:paraId="7507E1AF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10" w:type="dxa"/>
          </w:tcPr>
          <w:p w14:paraId="4A69E6F7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8:35 AM – 1:50 PM</w:t>
            </w:r>
          </w:p>
        </w:tc>
        <w:tc>
          <w:tcPr>
            <w:tcW w:w="4402" w:type="dxa"/>
          </w:tcPr>
          <w:p w14:paraId="5BCE7D40" w14:textId="77777777" w:rsidR="00051C96" w:rsidRPr="00051C96" w:rsidRDefault="00051C96" w:rsidP="00051C96">
            <w:pPr>
              <w:jc w:val="both"/>
              <w:rPr>
                <w:sz w:val="25"/>
                <w:szCs w:val="25"/>
              </w:rPr>
            </w:pPr>
            <w:r w:rsidRPr="00051C96">
              <w:rPr>
                <w:sz w:val="25"/>
                <w:szCs w:val="25"/>
              </w:rPr>
              <w:t>Wednesdays only</w:t>
            </w:r>
          </w:p>
        </w:tc>
      </w:tr>
    </w:tbl>
    <w:p w14:paraId="15296AB5" w14:textId="0E8FB648" w:rsidR="00051C96" w:rsidRDefault="00051C96" w:rsidP="00051C96">
      <w:pPr>
        <w:jc w:val="both"/>
        <w:rPr>
          <w:b/>
          <w:sz w:val="48"/>
          <w:szCs w:val="48"/>
        </w:rPr>
      </w:pPr>
    </w:p>
    <w:p w14:paraId="3A509C9B" w14:textId="77777777" w:rsidR="00CF573B" w:rsidRPr="005B464D" w:rsidRDefault="00CF573B" w:rsidP="00051C96">
      <w:pPr>
        <w:jc w:val="both"/>
        <w:rPr>
          <w:b/>
          <w:sz w:val="48"/>
          <w:szCs w:val="48"/>
        </w:rPr>
      </w:pPr>
    </w:p>
    <w:p w14:paraId="70EF554D" w14:textId="6E807D55" w:rsidR="008C2834" w:rsidRPr="00244CE4" w:rsidRDefault="00073410" w:rsidP="008C2834">
      <w:pPr>
        <w:jc w:val="center"/>
        <w:rPr>
          <w:b/>
          <w:sz w:val="19"/>
          <w:szCs w:val="25"/>
        </w:rPr>
      </w:pPr>
      <w:r w:rsidRPr="00073410">
        <w:rPr>
          <w:b/>
          <w:sz w:val="35"/>
          <w:szCs w:val="25"/>
          <w:u w:val="single"/>
        </w:rPr>
        <w:t>ARRIVAL</w:t>
      </w:r>
      <w:r w:rsidR="008C2834">
        <w:rPr>
          <w:b/>
          <w:sz w:val="35"/>
          <w:szCs w:val="25"/>
          <w:u w:val="single"/>
        </w:rPr>
        <w:br/>
      </w:r>
      <w:r w:rsidR="00244CE4">
        <w:rPr>
          <w:b/>
          <w:sz w:val="19"/>
          <w:szCs w:val="25"/>
        </w:rPr>
        <w:t>T</w:t>
      </w:r>
      <w:r w:rsidR="005E5A94">
        <w:rPr>
          <w:b/>
          <w:sz w:val="19"/>
          <w:szCs w:val="25"/>
        </w:rPr>
        <w:t>HREE</w:t>
      </w:r>
      <w:r w:rsidR="00244CE4">
        <w:rPr>
          <w:b/>
          <w:sz w:val="19"/>
          <w:szCs w:val="25"/>
        </w:rPr>
        <w:t xml:space="preserve"> DROP</w:t>
      </w:r>
      <w:r w:rsidR="000A29B9">
        <w:rPr>
          <w:b/>
          <w:sz w:val="19"/>
          <w:szCs w:val="25"/>
        </w:rPr>
        <w:t>-</w:t>
      </w:r>
      <w:r w:rsidR="00244CE4">
        <w:rPr>
          <w:b/>
          <w:sz w:val="19"/>
          <w:szCs w:val="25"/>
        </w:rPr>
        <w:t>OFF LOCATIONS</w:t>
      </w:r>
    </w:p>
    <w:tbl>
      <w:tblPr>
        <w:tblStyle w:val="TableGrid"/>
        <w:tblW w:w="9900" w:type="dxa"/>
        <w:tblInd w:w="265" w:type="dxa"/>
        <w:tblLook w:val="04A0" w:firstRow="1" w:lastRow="0" w:firstColumn="1" w:lastColumn="0" w:noHBand="0" w:noVBand="1"/>
      </w:tblPr>
      <w:tblGrid>
        <w:gridCol w:w="2520"/>
        <w:gridCol w:w="1710"/>
        <w:gridCol w:w="2610"/>
        <w:gridCol w:w="3060"/>
      </w:tblGrid>
      <w:tr w:rsidR="00440079" w14:paraId="6251C3BC" w14:textId="77777777" w:rsidTr="003C0962">
        <w:tc>
          <w:tcPr>
            <w:tcW w:w="2520" w:type="dxa"/>
            <w:shd w:val="clear" w:color="auto" w:fill="FFFF00"/>
          </w:tcPr>
          <w:p w14:paraId="28A869FA" w14:textId="77777777" w:rsidR="00440079" w:rsidRPr="00051C96" w:rsidRDefault="00440079" w:rsidP="00440079">
            <w:pPr>
              <w:rPr>
                <w:b/>
                <w:sz w:val="25"/>
                <w:szCs w:val="25"/>
                <w:u w:val="single"/>
              </w:rPr>
            </w:pPr>
            <w:r w:rsidRPr="00051C96">
              <w:rPr>
                <w:b/>
                <w:sz w:val="25"/>
                <w:szCs w:val="25"/>
                <w:u w:val="single"/>
              </w:rPr>
              <w:t>Grade:</w:t>
            </w:r>
          </w:p>
        </w:tc>
        <w:tc>
          <w:tcPr>
            <w:tcW w:w="1710" w:type="dxa"/>
            <w:shd w:val="clear" w:color="auto" w:fill="FFFF00"/>
          </w:tcPr>
          <w:p w14:paraId="5FF67129" w14:textId="77777777" w:rsidR="00440079" w:rsidRPr="00051C96" w:rsidRDefault="00440079" w:rsidP="003F3C93">
            <w:pPr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Arrival</w:t>
            </w:r>
            <w:r w:rsidRPr="00051C96">
              <w:rPr>
                <w:b/>
                <w:sz w:val="25"/>
                <w:szCs w:val="25"/>
                <w:u w:val="single"/>
              </w:rPr>
              <w:t xml:space="preserve"> Hours:</w:t>
            </w:r>
          </w:p>
        </w:tc>
        <w:tc>
          <w:tcPr>
            <w:tcW w:w="2610" w:type="dxa"/>
            <w:shd w:val="clear" w:color="auto" w:fill="FFFF00"/>
          </w:tcPr>
          <w:p w14:paraId="0C602DD4" w14:textId="77777777" w:rsidR="00440079" w:rsidRPr="00051C96" w:rsidRDefault="00440079" w:rsidP="003F3C93">
            <w:pPr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Arrival Location:</w:t>
            </w:r>
          </w:p>
        </w:tc>
        <w:tc>
          <w:tcPr>
            <w:tcW w:w="3060" w:type="dxa"/>
            <w:shd w:val="clear" w:color="auto" w:fill="FFFF00"/>
          </w:tcPr>
          <w:p w14:paraId="60CAE220" w14:textId="77777777" w:rsidR="00440079" w:rsidRDefault="00EE3AAB" w:rsidP="003F3C93">
            <w:pPr>
              <w:jc w:val="both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Tardies:</w:t>
            </w:r>
          </w:p>
        </w:tc>
      </w:tr>
      <w:tr w:rsidR="00DB5D69" w:rsidRPr="000427D1" w14:paraId="40D9539F" w14:textId="77777777" w:rsidTr="003C0962">
        <w:tc>
          <w:tcPr>
            <w:tcW w:w="2520" w:type="dxa"/>
            <w:vAlign w:val="center"/>
          </w:tcPr>
          <w:p w14:paraId="75CEE287" w14:textId="77777777" w:rsidR="00DB5D69" w:rsidRPr="000427D1" w:rsidRDefault="00DB5D69" w:rsidP="00440079">
            <w:pPr>
              <w:rPr>
                <w:b/>
                <w:sz w:val="25"/>
                <w:szCs w:val="25"/>
              </w:rPr>
            </w:pPr>
            <w:r w:rsidRPr="000427D1">
              <w:rPr>
                <w:b/>
                <w:sz w:val="25"/>
                <w:szCs w:val="25"/>
              </w:rPr>
              <w:t xml:space="preserve">Pre-K &amp; Kindergarten </w:t>
            </w:r>
          </w:p>
        </w:tc>
        <w:tc>
          <w:tcPr>
            <w:tcW w:w="1710" w:type="dxa"/>
            <w:vAlign w:val="center"/>
          </w:tcPr>
          <w:p w14:paraId="1CD55014" w14:textId="05DA42BD" w:rsidR="00DB5D69" w:rsidRPr="000427D1" w:rsidRDefault="002B2394" w:rsidP="000427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8:00</w:t>
            </w:r>
            <w:r w:rsidR="00DB5D69" w:rsidRPr="000427D1">
              <w:rPr>
                <w:sz w:val="25"/>
                <w:szCs w:val="25"/>
              </w:rPr>
              <w:t>-8:20</w:t>
            </w:r>
            <w:r w:rsidR="00DB5D69">
              <w:rPr>
                <w:sz w:val="25"/>
                <w:szCs w:val="25"/>
              </w:rPr>
              <w:t xml:space="preserve"> AM</w:t>
            </w:r>
          </w:p>
        </w:tc>
        <w:tc>
          <w:tcPr>
            <w:tcW w:w="2610" w:type="dxa"/>
            <w:vAlign w:val="center"/>
          </w:tcPr>
          <w:p w14:paraId="3E6DCCA2" w14:textId="11460367" w:rsidR="00DB5D69" w:rsidRPr="000427D1" w:rsidRDefault="002B2394" w:rsidP="000427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SW 102 Street</w:t>
            </w:r>
            <w:r w:rsidR="00DB5D69">
              <w:rPr>
                <w:sz w:val="25"/>
                <w:szCs w:val="25"/>
              </w:rPr>
              <w:t xml:space="preserve"> </w:t>
            </w:r>
            <w:r w:rsidR="00DB5D69">
              <w:rPr>
                <w:sz w:val="25"/>
                <w:szCs w:val="25"/>
              </w:rPr>
              <w:br/>
            </w:r>
            <w:r w:rsidR="00DB5D69" w:rsidRPr="00440079">
              <w:rPr>
                <w:sz w:val="23"/>
                <w:szCs w:val="25"/>
              </w:rPr>
              <w:t>(</w:t>
            </w:r>
            <w:r>
              <w:rPr>
                <w:sz w:val="23"/>
                <w:szCs w:val="25"/>
              </w:rPr>
              <w:t>K-Porch</w:t>
            </w:r>
            <w:r w:rsidR="00DB5D69" w:rsidRPr="00440079">
              <w:rPr>
                <w:sz w:val="23"/>
                <w:szCs w:val="25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14:paraId="155033A1" w14:textId="77777777" w:rsidR="00DB5D69" w:rsidRDefault="00DB5D69" w:rsidP="00DB5D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After </w:t>
            </w:r>
            <w:r w:rsidRPr="00A71A67">
              <w:rPr>
                <w:b/>
                <w:sz w:val="25"/>
                <w:szCs w:val="25"/>
                <w:u w:val="single"/>
              </w:rPr>
              <w:t>8:20</w:t>
            </w:r>
            <w:r>
              <w:rPr>
                <w:sz w:val="25"/>
                <w:szCs w:val="25"/>
              </w:rPr>
              <w:t xml:space="preserve"> all children report to main office entrance on SW 57 Ave.</w:t>
            </w:r>
          </w:p>
        </w:tc>
      </w:tr>
      <w:tr w:rsidR="00DB5D69" w:rsidRPr="000427D1" w14:paraId="47655CBB" w14:textId="77777777" w:rsidTr="003C0962">
        <w:tc>
          <w:tcPr>
            <w:tcW w:w="2520" w:type="dxa"/>
            <w:vAlign w:val="center"/>
          </w:tcPr>
          <w:p w14:paraId="6C69D413" w14:textId="77777777" w:rsidR="00DB5D69" w:rsidRPr="000427D1" w:rsidRDefault="00DB5D69" w:rsidP="00440079">
            <w:pPr>
              <w:rPr>
                <w:b/>
                <w:sz w:val="25"/>
                <w:szCs w:val="25"/>
              </w:rPr>
            </w:pPr>
            <w:r w:rsidRPr="000427D1">
              <w:rPr>
                <w:b/>
                <w:sz w:val="25"/>
                <w:szCs w:val="25"/>
              </w:rPr>
              <w:t>1</w:t>
            </w:r>
            <w:r w:rsidRPr="000427D1">
              <w:rPr>
                <w:b/>
                <w:sz w:val="25"/>
                <w:szCs w:val="25"/>
                <w:vertAlign w:val="superscript"/>
              </w:rPr>
              <w:t>st</w:t>
            </w:r>
            <w:r w:rsidRPr="000427D1">
              <w:rPr>
                <w:b/>
                <w:sz w:val="25"/>
                <w:szCs w:val="25"/>
              </w:rPr>
              <w:t xml:space="preserve"> Grade </w:t>
            </w:r>
          </w:p>
        </w:tc>
        <w:tc>
          <w:tcPr>
            <w:tcW w:w="1710" w:type="dxa"/>
            <w:vAlign w:val="center"/>
          </w:tcPr>
          <w:p w14:paraId="32F9CA86" w14:textId="43E21514" w:rsidR="00DB5D69" w:rsidRPr="0077114F" w:rsidRDefault="00ED41C6" w:rsidP="00133699">
            <w:pPr>
              <w:rPr>
                <w:sz w:val="23"/>
                <w:szCs w:val="23"/>
              </w:rPr>
            </w:pPr>
            <w:r w:rsidRPr="0077114F">
              <w:rPr>
                <w:sz w:val="23"/>
                <w:szCs w:val="23"/>
              </w:rPr>
              <w:t xml:space="preserve">8:00 </w:t>
            </w:r>
            <w:r w:rsidR="00DB5D69" w:rsidRPr="0077114F">
              <w:rPr>
                <w:sz w:val="23"/>
                <w:szCs w:val="23"/>
              </w:rPr>
              <w:t>-8:20 AM</w:t>
            </w:r>
            <w:r w:rsidRPr="0077114F">
              <w:rPr>
                <w:sz w:val="23"/>
                <w:szCs w:val="23"/>
              </w:rPr>
              <w:t>*</w:t>
            </w:r>
          </w:p>
        </w:tc>
        <w:tc>
          <w:tcPr>
            <w:tcW w:w="2610" w:type="dxa"/>
            <w:vAlign w:val="center"/>
          </w:tcPr>
          <w:p w14:paraId="33DB46A1" w14:textId="77777777" w:rsidR="00DB5D69" w:rsidRPr="000427D1" w:rsidRDefault="00DB5D69" w:rsidP="001336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SW 104 Street</w:t>
            </w:r>
          </w:p>
        </w:tc>
        <w:tc>
          <w:tcPr>
            <w:tcW w:w="3060" w:type="dxa"/>
            <w:vMerge/>
          </w:tcPr>
          <w:p w14:paraId="7E31610E" w14:textId="77777777" w:rsidR="00DB5D69" w:rsidRPr="000427D1" w:rsidRDefault="00DB5D69" w:rsidP="00133699">
            <w:pPr>
              <w:rPr>
                <w:sz w:val="25"/>
                <w:szCs w:val="25"/>
              </w:rPr>
            </w:pPr>
          </w:p>
        </w:tc>
      </w:tr>
      <w:tr w:rsidR="00440079" w:rsidRPr="000427D1" w14:paraId="2AD280D6" w14:textId="77777777" w:rsidTr="003C0962">
        <w:tc>
          <w:tcPr>
            <w:tcW w:w="2520" w:type="dxa"/>
            <w:vAlign w:val="center"/>
          </w:tcPr>
          <w:p w14:paraId="16A35B83" w14:textId="77777777" w:rsidR="00440079" w:rsidRPr="000427D1" w:rsidRDefault="00440079" w:rsidP="00440079">
            <w:pPr>
              <w:rPr>
                <w:sz w:val="25"/>
                <w:szCs w:val="25"/>
              </w:rPr>
            </w:pPr>
            <w:r w:rsidRPr="000427D1">
              <w:rPr>
                <w:b/>
                <w:sz w:val="25"/>
                <w:szCs w:val="25"/>
              </w:rPr>
              <w:t>2</w:t>
            </w:r>
            <w:r w:rsidRPr="000427D1">
              <w:rPr>
                <w:b/>
                <w:sz w:val="25"/>
                <w:szCs w:val="25"/>
                <w:vertAlign w:val="superscript"/>
              </w:rPr>
              <w:t>nd</w:t>
            </w:r>
            <w:r w:rsidRPr="000427D1">
              <w:rPr>
                <w:b/>
                <w:sz w:val="25"/>
                <w:szCs w:val="25"/>
              </w:rPr>
              <w:t xml:space="preserve"> through 5</w:t>
            </w:r>
            <w:r w:rsidRPr="000427D1">
              <w:rPr>
                <w:b/>
                <w:sz w:val="25"/>
                <w:szCs w:val="25"/>
                <w:vertAlign w:val="superscript"/>
              </w:rPr>
              <w:t>th</w:t>
            </w:r>
            <w:r w:rsidRPr="000427D1">
              <w:rPr>
                <w:b/>
                <w:sz w:val="25"/>
                <w:szCs w:val="25"/>
              </w:rPr>
              <w:t xml:space="preserve"> Grade</w:t>
            </w:r>
          </w:p>
        </w:tc>
        <w:tc>
          <w:tcPr>
            <w:tcW w:w="1710" w:type="dxa"/>
            <w:vAlign w:val="center"/>
          </w:tcPr>
          <w:p w14:paraId="13FA6172" w14:textId="77777777" w:rsidR="00440079" w:rsidRPr="000427D1" w:rsidRDefault="00E11DE8" w:rsidP="001336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7:45-8:35 AM</w:t>
            </w:r>
          </w:p>
        </w:tc>
        <w:tc>
          <w:tcPr>
            <w:tcW w:w="2610" w:type="dxa"/>
            <w:vAlign w:val="center"/>
          </w:tcPr>
          <w:p w14:paraId="07791661" w14:textId="77777777" w:rsidR="00440079" w:rsidRPr="000427D1" w:rsidRDefault="00A71A67" w:rsidP="0013369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SW 104 Street</w:t>
            </w:r>
          </w:p>
        </w:tc>
        <w:tc>
          <w:tcPr>
            <w:tcW w:w="3060" w:type="dxa"/>
          </w:tcPr>
          <w:p w14:paraId="4B5C310C" w14:textId="77777777" w:rsidR="00440079" w:rsidRPr="00A71A67" w:rsidRDefault="00A71A67" w:rsidP="00A71A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After </w:t>
            </w:r>
            <w:r>
              <w:rPr>
                <w:b/>
                <w:sz w:val="25"/>
                <w:szCs w:val="25"/>
                <w:u w:val="single"/>
              </w:rPr>
              <w:t>8:35</w:t>
            </w:r>
            <w:r>
              <w:rPr>
                <w:sz w:val="25"/>
                <w:szCs w:val="25"/>
              </w:rPr>
              <w:t xml:space="preserve"> all children report to main office entrance on SW 57 Ave.</w:t>
            </w:r>
          </w:p>
        </w:tc>
      </w:tr>
    </w:tbl>
    <w:p w14:paraId="68A565A9" w14:textId="16BDB97A" w:rsidR="00CA2DEB" w:rsidRPr="003C0962" w:rsidRDefault="00ED41C6" w:rsidP="00CA2DEB">
      <w:pPr>
        <w:rPr>
          <w:b/>
          <w:sz w:val="23"/>
          <w:szCs w:val="25"/>
          <w:u w:val="single"/>
        </w:rPr>
      </w:pPr>
      <w:r>
        <w:rPr>
          <w:b/>
          <w:sz w:val="23"/>
          <w:szCs w:val="25"/>
          <w:u w:val="single"/>
        </w:rPr>
        <w:t xml:space="preserve">*Students in </w:t>
      </w:r>
      <w:r w:rsidR="00FA787E">
        <w:rPr>
          <w:b/>
          <w:sz w:val="23"/>
          <w:szCs w:val="25"/>
          <w:u w:val="single"/>
        </w:rPr>
        <w:t xml:space="preserve">PK, KG, and </w:t>
      </w:r>
      <w:r>
        <w:rPr>
          <w:b/>
          <w:sz w:val="23"/>
          <w:szCs w:val="25"/>
          <w:u w:val="single"/>
        </w:rPr>
        <w:t>First Grade who need breakfast can arrive at 57</w:t>
      </w:r>
      <w:r w:rsidRPr="00ED41C6">
        <w:rPr>
          <w:b/>
          <w:sz w:val="23"/>
          <w:szCs w:val="25"/>
          <w:u w:val="single"/>
          <w:vertAlign w:val="superscript"/>
        </w:rPr>
        <w:t>th</w:t>
      </w:r>
      <w:r>
        <w:rPr>
          <w:b/>
          <w:sz w:val="23"/>
          <w:szCs w:val="25"/>
          <w:u w:val="single"/>
        </w:rPr>
        <w:t xml:space="preserve"> Avenue as of 7:45 AM.</w:t>
      </w:r>
    </w:p>
    <w:p w14:paraId="2C39EF05" w14:textId="554DF31E" w:rsidR="003F3C93" w:rsidRPr="003C0962" w:rsidRDefault="00CA2DEB" w:rsidP="00D44D49">
      <w:pPr>
        <w:ind w:left="1080" w:hanging="990"/>
        <w:rPr>
          <w:sz w:val="13"/>
          <w:szCs w:val="25"/>
        </w:rPr>
      </w:pPr>
      <w:r w:rsidRPr="003C0962">
        <w:rPr>
          <w:b/>
          <w:sz w:val="23"/>
          <w:szCs w:val="25"/>
          <w:u w:val="single"/>
        </w:rPr>
        <w:t>NOTE:</w:t>
      </w:r>
      <w:r w:rsidRPr="003C0962">
        <w:rPr>
          <w:sz w:val="23"/>
          <w:szCs w:val="25"/>
        </w:rPr>
        <w:tab/>
      </w:r>
      <w:r w:rsidR="00AF33A2">
        <w:rPr>
          <w:sz w:val="23"/>
          <w:szCs w:val="25"/>
        </w:rPr>
        <w:t xml:space="preserve">All tardy students must be </w:t>
      </w:r>
      <w:r w:rsidR="00190D16">
        <w:rPr>
          <w:sz w:val="23"/>
          <w:szCs w:val="25"/>
        </w:rPr>
        <w:t>accompanied by an adult to the main office to obtain a tardy slip.  You will need to go through the Raptor system.  Also, families</w:t>
      </w:r>
      <w:r w:rsidRPr="003C0962">
        <w:rPr>
          <w:sz w:val="23"/>
          <w:szCs w:val="25"/>
        </w:rPr>
        <w:t xml:space="preserve"> with a child in PK or Kinder, as well as an older child</w:t>
      </w:r>
      <w:r w:rsidR="00D44D49" w:rsidRPr="003C0962">
        <w:rPr>
          <w:sz w:val="23"/>
          <w:szCs w:val="25"/>
        </w:rPr>
        <w:t xml:space="preserve"> in grades 1-5</w:t>
      </w:r>
      <w:r w:rsidRPr="003C0962">
        <w:rPr>
          <w:sz w:val="23"/>
          <w:szCs w:val="25"/>
        </w:rPr>
        <w:t xml:space="preserve">, may drop off </w:t>
      </w:r>
      <w:r w:rsidR="00D44D49" w:rsidRPr="003C0962">
        <w:rPr>
          <w:sz w:val="23"/>
          <w:szCs w:val="25"/>
        </w:rPr>
        <w:t xml:space="preserve">all </w:t>
      </w:r>
      <w:r w:rsidRPr="003C0962">
        <w:rPr>
          <w:sz w:val="23"/>
          <w:szCs w:val="25"/>
        </w:rPr>
        <w:t xml:space="preserve">their children at the </w:t>
      </w:r>
      <w:r w:rsidR="00FA787E">
        <w:rPr>
          <w:sz w:val="23"/>
          <w:szCs w:val="25"/>
        </w:rPr>
        <w:t>youngest siblings’ assigned location.</w:t>
      </w:r>
    </w:p>
    <w:p w14:paraId="45935880" w14:textId="77777777" w:rsidR="001D5E85" w:rsidRPr="00841601" w:rsidRDefault="001D5E85" w:rsidP="00841601">
      <w:pPr>
        <w:ind w:left="540" w:right="450"/>
        <w:jc w:val="center"/>
        <w:rPr>
          <w:sz w:val="23"/>
          <w:szCs w:val="25"/>
          <w:u w:val="single"/>
        </w:rPr>
      </w:pPr>
      <w:r w:rsidRPr="00841601">
        <w:rPr>
          <w:sz w:val="23"/>
          <w:szCs w:val="25"/>
          <w:u w:val="single"/>
        </w:rPr>
        <w:t xml:space="preserve">ALL STUDENTS WILL BE SUPERVISED </w:t>
      </w:r>
      <w:r w:rsidR="005D1409" w:rsidRPr="00841601">
        <w:rPr>
          <w:sz w:val="23"/>
          <w:szCs w:val="25"/>
          <w:u w:val="single"/>
        </w:rPr>
        <w:t xml:space="preserve">BY STAFF MEMBERS </w:t>
      </w:r>
      <w:r w:rsidRPr="00841601">
        <w:rPr>
          <w:sz w:val="23"/>
          <w:szCs w:val="25"/>
          <w:u w:val="single"/>
        </w:rPr>
        <w:t>IN THEIR MORNING LOCATIONS.</w:t>
      </w:r>
    </w:p>
    <w:p w14:paraId="40B6FD7E" w14:textId="758C0520" w:rsidR="001D5E85" w:rsidRPr="001D5E85" w:rsidRDefault="00073410" w:rsidP="00051C96">
      <w:pPr>
        <w:pStyle w:val="ListParagraph"/>
        <w:numPr>
          <w:ilvl w:val="0"/>
          <w:numId w:val="6"/>
        </w:numPr>
        <w:ind w:left="900" w:right="450"/>
        <w:jc w:val="both"/>
        <w:rPr>
          <w:sz w:val="23"/>
          <w:szCs w:val="25"/>
          <w:u w:val="single"/>
        </w:rPr>
      </w:pPr>
      <w:r w:rsidRPr="001D5E85">
        <w:rPr>
          <w:sz w:val="23"/>
          <w:szCs w:val="25"/>
        </w:rPr>
        <w:t xml:space="preserve">Students in </w:t>
      </w:r>
      <w:r w:rsidR="00B739C2" w:rsidRPr="001D5E85">
        <w:rPr>
          <w:b/>
          <w:sz w:val="23"/>
          <w:szCs w:val="25"/>
          <w:u w:val="single"/>
        </w:rPr>
        <w:t>Pre-K</w:t>
      </w:r>
      <w:r w:rsidR="00B86875">
        <w:rPr>
          <w:b/>
          <w:sz w:val="23"/>
          <w:szCs w:val="25"/>
          <w:u w:val="single"/>
        </w:rPr>
        <w:t>, Kindergarten, and First Grade will go straight to their classrooms.</w:t>
      </w:r>
    </w:p>
    <w:p w14:paraId="56395456" w14:textId="77777777" w:rsidR="00833144" w:rsidRPr="00833144" w:rsidRDefault="001A5471" w:rsidP="00051C96">
      <w:pPr>
        <w:pStyle w:val="ListParagraph"/>
        <w:numPr>
          <w:ilvl w:val="0"/>
          <w:numId w:val="6"/>
        </w:numPr>
        <w:ind w:left="900" w:right="450"/>
        <w:jc w:val="both"/>
        <w:rPr>
          <w:sz w:val="23"/>
          <w:szCs w:val="25"/>
          <w:u w:val="single"/>
        </w:rPr>
      </w:pPr>
      <w:r w:rsidRPr="00833144">
        <w:rPr>
          <w:b/>
          <w:sz w:val="23"/>
          <w:szCs w:val="25"/>
          <w:u w:val="single"/>
        </w:rPr>
        <w:t>3</w:t>
      </w:r>
      <w:r w:rsidRPr="00833144">
        <w:rPr>
          <w:b/>
          <w:sz w:val="23"/>
          <w:szCs w:val="25"/>
          <w:u w:val="single"/>
          <w:vertAlign w:val="superscript"/>
        </w:rPr>
        <w:t>rd</w:t>
      </w:r>
      <w:r w:rsidRPr="00833144">
        <w:rPr>
          <w:b/>
          <w:sz w:val="23"/>
          <w:szCs w:val="25"/>
          <w:u w:val="single"/>
        </w:rPr>
        <w:t xml:space="preserve"> &amp; 5</w:t>
      </w:r>
      <w:r w:rsidRPr="00833144">
        <w:rPr>
          <w:b/>
          <w:sz w:val="23"/>
          <w:szCs w:val="25"/>
          <w:u w:val="single"/>
          <w:vertAlign w:val="superscript"/>
        </w:rPr>
        <w:t>th</w:t>
      </w:r>
      <w:r w:rsidRPr="00833144">
        <w:rPr>
          <w:b/>
          <w:sz w:val="23"/>
          <w:szCs w:val="25"/>
          <w:u w:val="single"/>
        </w:rPr>
        <w:t xml:space="preserve"> Grade</w:t>
      </w:r>
      <w:r w:rsidRPr="001D5E85">
        <w:rPr>
          <w:sz w:val="23"/>
          <w:szCs w:val="25"/>
        </w:rPr>
        <w:t xml:space="preserve"> students will report to the PE Shelter</w:t>
      </w:r>
      <w:r w:rsidR="00833144">
        <w:rPr>
          <w:sz w:val="23"/>
          <w:szCs w:val="25"/>
        </w:rPr>
        <w:t>.</w:t>
      </w:r>
    </w:p>
    <w:p w14:paraId="70654D97" w14:textId="77777777" w:rsidR="001A5471" w:rsidRPr="001D5E85" w:rsidRDefault="001A5471" w:rsidP="00051C96">
      <w:pPr>
        <w:pStyle w:val="ListParagraph"/>
        <w:numPr>
          <w:ilvl w:val="0"/>
          <w:numId w:val="6"/>
        </w:numPr>
        <w:ind w:left="900" w:right="450"/>
        <w:jc w:val="both"/>
        <w:rPr>
          <w:sz w:val="23"/>
          <w:szCs w:val="25"/>
          <w:u w:val="single"/>
        </w:rPr>
      </w:pPr>
      <w:r w:rsidRPr="00833144">
        <w:rPr>
          <w:b/>
          <w:sz w:val="23"/>
          <w:szCs w:val="25"/>
          <w:u w:val="single"/>
        </w:rPr>
        <w:t>2</w:t>
      </w:r>
      <w:r w:rsidRPr="00833144">
        <w:rPr>
          <w:b/>
          <w:sz w:val="23"/>
          <w:szCs w:val="25"/>
          <w:u w:val="single"/>
          <w:vertAlign w:val="superscript"/>
        </w:rPr>
        <w:t>nd</w:t>
      </w:r>
      <w:r w:rsidRPr="00833144">
        <w:rPr>
          <w:b/>
          <w:sz w:val="23"/>
          <w:szCs w:val="25"/>
          <w:u w:val="single"/>
        </w:rPr>
        <w:t xml:space="preserve"> &amp; 4</w:t>
      </w:r>
      <w:r w:rsidRPr="00833144">
        <w:rPr>
          <w:b/>
          <w:sz w:val="23"/>
          <w:szCs w:val="25"/>
          <w:u w:val="single"/>
          <w:vertAlign w:val="superscript"/>
        </w:rPr>
        <w:t>th</w:t>
      </w:r>
      <w:r w:rsidRPr="00833144">
        <w:rPr>
          <w:b/>
          <w:sz w:val="23"/>
          <w:szCs w:val="25"/>
          <w:u w:val="single"/>
        </w:rPr>
        <w:t xml:space="preserve"> Grade</w:t>
      </w:r>
      <w:r w:rsidRPr="001D5E85">
        <w:rPr>
          <w:sz w:val="23"/>
          <w:szCs w:val="25"/>
        </w:rPr>
        <w:t xml:space="preserve"> students will report to the basketball courts.  </w:t>
      </w:r>
    </w:p>
    <w:p w14:paraId="795E9EB3" w14:textId="77777777" w:rsidR="00051C96" w:rsidRPr="003C0962" w:rsidRDefault="00051C96" w:rsidP="00051C96">
      <w:pPr>
        <w:pStyle w:val="ListParagraph"/>
        <w:numPr>
          <w:ilvl w:val="0"/>
          <w:numId w:val="6"/>
        </w:numPr>
        <w:ind w:left="900" w:right="450"/>
        <w:jc w:val="both"/>
        <w:rPr>
          <w:sz w:val="23"/>
          <w:szCs w:val="25"/>
          <w:u w:val="single"/>
        </w:rPr>
      </w:pPr>
      <w:r w:rsidRPr="003C0962">
        <w:rPr>
          <w:sz w:val="23"/>
          <w:szCs w:val="25"/>
        </w:rPr>
        <w:t>For the safety of your child, DO NOT drop him/her off before 7:45 a.m. If you require an earlier drop off, you may enroll your child in the YMCA Before School Care Program in the cafeteria.  Before then, there are no staff members at school</w:t>
      </w:r>
      <w:r w:rsidR="00CC751F">
        <w:rPr>
          <w:sz w:val="23"/>
          <w:szCs w:val="25"/>
        </w:rPr>
        <w:t xml:space="preserve"> to ensure proper supervision</w:t>
      </w:r>
      <w:r w:rsidRPr="003C0962">
        <w:rPr>
          <w:sz w:val="23"/>
          <w:szCs w:val="25"/>
        </w:rPr>
        <w:t>.</w:t>
      </w:r>
    </w:p>
    <w:p w14:paraId="3DFB3B2E" w14:textId="77777777" w:rsidR="00051C96" w:rsidRPr="005B464D" w:rsidRDefault="00051C96" w:rsidP="00051C96">
      <w:pPr>
        <w:pStyle w:val="ListParagraph"/>
        <w:ind w:left="900" w:right="450"/>
        <w:jc w:val="both"/>
        <w:rPr>
          <w:sz w:val="16"/>
          <w:szCs w:val="16"/>
          <w:u w:val="single"/>
        </w:rPr>
      </w:pPr>
    </w:p>
    <w:p w14:paraId="6A1A1AD1" w14:textId="3550D9A9" w:rsidR="00073410" w:rsidRPr="000A29B9" w:rsidRDefault="00073410" w:rsidP="00051C96">
      <w:pPr>
        <w:jc w:val="center"/>
        <w:rPr>
          <w:b/>
          <w:sz w:val="17"/>
          <w:szCs w:val="25"/>
          <w:u w:val="single"/>
        </w:rPr>
      </w:pPr>
      <w:r w:rsidRPr="003C0962">
        <w:rPr>
          <w:b/>
          <w:sz w:val="33"/>
          <w:szCs w:val="25"/>
          <w:u w:val="single"/>
        </w:rPr>
        <w:t>DISMISSAL</w:t>
      </w:r>
      <w:r w:rsidR="00244CE4">
        <w:rPr>
          <w:b/>
          <w:sz w:val="33"/>
          <w:szCs w:val="25"/>
          <w:u w:val="single"/>
        </w:rPr>
        <w:br/>
      </w:r>
      <w:r w:rsidR="00244CE4">
        <w:rPr>
          <w:b/>
          <w:sz w:val="19"/>
          <w:szCs w:val="25"/>
        </w:rPr>
        <w:t>THREE PICK</w:t>
      </w:r>
      <w:r w:rsidR="000A29B9">
        <w:rPr>
          <w:b/>
          <w:sz w:val="19"/>
          <w:szCs w:val="25"/>
        </w:rPr>
        <w:t>-</w:t>
      </w:r>
      <w:r w:rsidR="00244CE4">
        <w:rPr>
          <w:b/>
          <w:sz w:val="19"/>
          <w:szCs w:val="25"/>
        </w:rPr>
        <w:t xml:space="preserve">UP LOCATIONS </w:t>
      </w:r>
      <w:r w:rsidR="00DC0D03">
        <w:rPr>
          <w:b/>
          <w:sz w:val="19"/>
          <w:szCs w:val="25"/>
        </w:rPr>
        <w:t>– HAVE YOUR DRIVELINE NUMBER VISIBLE AND READILY AVAILABLE</w:t>
      </w:r>
    </w:p>
    <w:p w14:paraId="0683AC3B" w14:textId="77777777" w:rsidR="0088213B" w:rsidRPr="003C0962" w:rsidRDefault="0088213B" w:rsidP="00051C96">
      <w:pPr>
        <w:pStyle w:val="ListParagraph"/>
        <w:numPr>
          <w:ilvl w:val="0"/>
          <w:numId w:val="1"/>
        </w:numPr>
        <w:jc w:val="both"/>
        <w:rPr>
          <w:sz w:val="23"/>
          <w:szCs w:val="25"/>
        </w:rPr>
      </w:pPr>
      <w:r w:rsidRPr="003C0962">
        <w:rPr>
          <w:sz w:val="23"/>
          <w:szCs w:val="25"/>
        </w:rPr>
        <w:t>Please adhere to the pick-up plan described below:</w:t>
      </w:r>
    </w:p>
    <w:p w14:paraId="047300EB" w14:textId="77777777" w:rsidR="005B3AA3" w:rsidRPr="005B3AA3" w:rsidRDefault="00B826A4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>Pre-</w:t>
      </w:r>
      <w:r w:rsidR="008A2446" w:rsidRPr="003C0962">
        <w:rPr>
          <w:b/>
          <w:sz w:val="23"/>
          <w:szCs w:val="25"/>
        </w:rPr>
        <w:t xml:space="preserve">K </w:t>
      </w:r>
      <w:r w:rsidR="005B3AA3" w:rsidRPr="005B3AA3">
        <w:rPr>
          <w:sz w:val="23"/>
          <w:szCs w:val="25"/>
        </w:rPr>
        <w:t xml:space="preserve">students are to be picked up </w:t>
      </w:r>
      <w:r w:rsidR="005B3AA3" w:rsidRPr="00E00C8F">
        <w:rPr>
          <w:sz w:val="23"/>
          <w:szCs w:val="25"/>
        </w:rPr>
        <w:t xml:space="preserve">on </w:t>
      </w:r>
      <w:r w:rsidR="009B3285" w:rsidRPr="00512082">
        <w:rPr>
          <w:b/>
          <w:sz w:val="23"/>
          <w:szCs w:val="25"/>
        </w:rPr>
        <w:t>SW 57</w:t>
      </w:r>
      <w:r w:rsidR="009B3285" w:rsidRPr="00512082">
        <w:rPr>
          <w:b/>
          <w:sz w:val="23"/>
          <w:szCs w:val="25"/>
          <w:vertAlign w:val="superscript"/>
        </w:rPr>
        <w:t>th</w:t>
      </w:r>
      <w:r w:rsidR="009B3285" w:rsidRPr="00512082">
        <w:rPr>
          <w:b/>
          <w:sz w:val="23"/>
          <w:szCs w:val="25"/>
        </w:rPr>
        <w:t xml:space="preserve"> Avenue</w:t>
      </w:r>
      <w:r w:rsidR="009B3285">
        <w:rPr>
          <w:sz w:val="23"/>
          <w:szCs w:val="25"/>
        </w:rPr>
        <w:t>.</w:t>
      </w:r>
    </w:p>
    <w:p w14:paraId="4AF6F4A9" w14:textId="77777777" w:rsidR="00411748" w:rsidRPr="003C0962" w:rsidRDefault="00543098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>
        <w:rPr>
          <w:b/>
          <w:sz w:val="23"/>
          <w:szCs w:val="25"/>
        </w:rPr>
        <w:t xml:space="preserve">Kindergarten </w:t>
      </w:r>
      <w:r w:rsidR="00411748" w:rsidRPr="003C0962">
        <w:rPr>
          <w:sz w:val="23"/>
          <w:szCs w:val="25"/>
        </w:rPr>
        <w:t>students are to be picked up daily on</w:t>
      </w:r>
      <w:r w:rsidR="009B3285" w:rsidRPr="009B3285">
        <w:rPr>
          <w:sz w:val="23"/>
          <w:szCs w:val="25"/>
        </w:rPr>
        <w:t xml:space="preserve"> </w:t>
      </w:r>
      <w:r w:rsidR="00512082" w:rsidRPr="00512082">
        <w:rPr>
          <w:b/>
          <w:sz w:val="23"/>
          <w:szCs w:val="25"/>
        </w:rPr>
        <w:t xml:space="preserve">SW </w:t>
      </w:r>
      <w:r w:rsidR="00512082">
        <w:rPr>
          <w:b/>
          <w:sz w:val="23"/>
          <w:szCs w:val="25"/>
        </w:rPr>
        <w:t xml:space="preserve">102 Street. </w:t>
      </w:r>
    </w:p>
    <w:p w14:paraId="7F14E78F" w14:textId="77777777" w:rsidR="008A2446" w:rsidRPr="008A2446" w:rsidRDefault="0088213B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 xml:space="preserve">Grade 1 </w:t>
      </w:r>
      <w:r w:rsidR="00C92B4C">
        <w:rPr>
          <w:sz w:val="23"/>
          <w:szCs w:val="25"/>
        </w:rPr>
        <w:t xml:space="preserve">students to be picked up daily on </w:t>
      </w:r>
      <w:r w:rsidR="00C92B4C" w:rsidRPr="00512082">
        <w:rPr>
          <w:b/>
          <w:sz w:val="23"/>
          <w:szCs w:val="25"/>
        </w:rPr>
        <w:t>SW 104 Street.</w:t>
      </w:r>
    </w:p>
    <w:p w14:paraId="600455EE" w14:textId="77777777" w:rsidR="0088213B" w:rsidRPr="003C0962" w:rsidRDefault="0088213B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>Grade</w:t>
      </w:r>
      <w:r w:rsidR="008A3F36">
        <w:rPr>
          <w:b/>
          <w:sz w:val="23"/>
          <w:szCs w:val="25"/>
        </w:rPr>
        <w:t>s 2, 3,</w:t>
      </w:r>
      <w:r w:rsidRPr="003C0962">
        <w:rPr>
          <w:b/>
          <w:sz w:val="23"/>
          <w:szCs w:val="25"/>
        </w:rPr>
        <w:t xml:space="preserve"> 4 Global Tech</w:t>
      </w:r>
      <w:r w:rsidRPr="003C0962">
        <w:rPr>
          <w:sz w:val="23"/>
          <w:szCs w:val="25"/>
        </w:rPr>
        <w:t xml:space="preserve"> students to be picked up daily on </w:t>
      </w:r>
      <w:r w:rsidR="00923E90" w:rsidRPr="00512082">
        <w:rPr>
          <w:b/>
          <w:sz w:val="23"/>
          <w:szCs w:val="25"/>
        </w:rPr>
        <w:t>SW 104 Street.</w:t>
      </w:r>
    </w:p>
    <w:p w14:paraId="21616467" w14:textId="77777777" w:rsidR="0088213B" w:rsidRPr="003C0962" w:rsidRDefault="00EB1694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>Grade</w:t>
      </w:r>
      <w:r>
        <w:rPr>
          <w:b/>
          <w:sz w:val="23"/>
          <w:szCs w:val="25"/>
        </w:rPr>
        <w:t>s 2, 3,</w:t>
      </w:r>
      <w:r w:rsidRPr="003C0962">
        <w:rPr>
          <w:b/>
          <w:sz w:val="23"/>
          <w:szCs w:val="25"/>
        </w:rPr>
        <w:t xml:space="preserve"> 4 </w:t>
      </w:r>
      <w:r w:rsidR="0088213B" w:rsidRPr="003C0962">
        <w:rPr>
          <w:b/>
          <w:sz w:val="23"/>
          <w:szCs w:val="25"/>
        </w:rPr>
        <w:t>Challenge</w:t>
      </w:r>
      <w:r w:rsidR="0088213B" w:rsidRPr="003C0962">
        <w:rPr>
          <w:sz w:val="23"/>
          <w:szCs w:val="25"/>
        </w:rPr>
        <w:t xml:space="preserve"> students to be picked up daily on </w:t>
      </w:r>
      <w:r w:rsidR="00AB7BDA">
        <w:rPr>
          <w:b/>
          <w:sz w:val="23"/>
          <w:szCs w:val="25"/>
        </w:rPr>
        <w:t>SW 57 Avenue.</w:t>
      </w:r>
    </w:p>
    <w:p w14:paraId="30558E33" w14:textId="77777777" w:rsidR="0088213B" w:rsidRPr="003C0962" w:rsidRDefault="0088213B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 xml:space="preserve">All Grade 5 </w:t>
      </w:r>
      <w:r w:rsidRPr="002F28C3">
        <w:rPr>
          <w:sz w:val="23"/>
          <w:szCs w:val="25"/>
        </w:rPr>
        <w:t>students</w:t>
      </w:r>
      <w:r w:rsidR="002F28C3">
        <w:rPr>
          <w:b/>
          <w:sz w:val="23"/>
          <w:szCs w:val="25"/>
        </w:rPr>
        <w:t xml:space="preserve"> </w:t>
      </w:r>
      <w:r w:rsidR="002F28C3">
        <w:rPr>
          <w:sz w:val="23"/>
          <w:szCs w:val="25"/>
        </w:rPr>
        <w:t xml:space="preserve">are to be picked up on </w:t>
      </w:r>
      <w:r w:rsidR="002F28C3" w:rsidRPr="002F28C3">
        <w:rPr>
          <w:b/>
          <w:sz w:val="23"/>
          <w:szCs w:val="25"/>
        </w:rPr>
        <w:t>SW 102 Street</w:t>
      </w:r>
      <w:r w:rsidR="008561DB">
        <w:rPr>
          <w:b/>
          <w:sz w:val="23"/>
          <w:szCs w:val="25"/>
        </w:rPr>
        <w:t xml:space="preserve"> (except Wednesdays on SW 104 Street)</w:t>
      </w:r>
      <w:r w:rsidR="002F28C3" w:rsidRPr="002F28C3">
        <w:rPr>
          <w:b/>
          <w:sz w:val="23"/>
          <w:szCs w:val="25"/>
        </w:rPr>
        <w:t>.</w:t>
      </w:r>
    </w:p>
    <w:p w14:paraId="5D3CF8A4" w14:textId="77777777" w:rsidR="00835D23" w:rsidRPr="003C0962" w:rsidRDefault="00835D23" w:rsidP="00051C96">
      <w:pPr>
        <w:pStyle w:val="ListParagraph"/>
        <w:numPr>
          <w:ilvl w:val="1"/>
          <w:numId w:val="1"/>
        </w:numPr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>All WALKERS</w:t>
      </w:r>
      <w:r w:rsidRPr="003C0962">
        <w:rPr>
          <w:sz w:val="23"/>
          <w:szCs w:val="25"/>
        </w:rPr>
        <w:t xml:space="preserve"> must have a walker’s pass </w:t>
      </w:r>
      <w:r w:rsidR="005E7C3B" w:rsidRPr="003C0962">
        <w:rPr>
          <w:sz w:val="23"/>
          <w:szCs w:val="25"/>
        </w:rPr>
        <w:t>to</w:t>
      </w:r>
      <w:r w:rsidRPr="003C0962">
        <w:rPr>
          <w:sz w:val="23"/>
          <w:szCs w:val="25"/>
        </w:rPr>
        <w:t xml:space="preserve"> be safely dismissed from campus.  Walker’s passes may be requested in writing to Principal Zaldua.  </w:t>
      </w:r>
    </w:p>
    <w:p w14:paraId="071B9BAD" w14:textId="77777777" w:rsidR="0088399C" w:rsidRPr="003C0962" w:rsidRDefault="0088213B" w:rsidP="0088399C">
      <w:pPr>
        <w:ind w:left="270"/>
        <w:jc w:val="both"/>
        <w:rPr>
          <w:sz w:val="23"/>
          <w:szCs w:val="25"/>
        </w:rPr>
      </w:pPr>
      <w:r w:rsidRPr="003C0962">
        <w:rPr>
          <w:sz w:val="23"/>
          <w:szCs w:val="25"/>
        </w:rPr>
        <w:t xml:space="preserve">For families with multiple siblings or carpooling, the older students should walk over to the assigned </w:t>
      </w:r>
      <w:r w:rsidR="00CB6598" w:rsidRPr="003C0962">
        <w:rPr>
          <w:sz w:val="23"/>
          <w:szCs w:val="25"/>
        </w:rPr>
        <w:t>pick-up area of the younger sibling. This is permitted if the older sibling is in grades</w:t>
      </w:r>
      <w:r w:rsidR="00051C96" w:rsidRPr="003C0962">
        <w:rPr>
          <w:sz w:val="23"/>
          <w:szCs w:val="25"/>
        </w:rPr>
        <w:t xml:space="preserve"> </w:t>
      </w:r>
      <w:r w:rsidR="00CB6598" w:rsidRPr="003C0962">
        <w:rPr>
          <w:sz w:val="23"/>
          <w:szCs w:val="25"/>
        </w:rPr>
        <w:t>2 – 5.  For safety concerns, our Kindergarten and First Grade students will not be dismissed to older siblings.</w:t>
      </w:r>
      <w:r w:rsidR="0088399C" w:rsidRPr="003C0962">
        <w:rPr>
          <w:sz w:val="23"/>
          <w:szCs w:val="25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92FE522" w14:textId="072F7ABB" w:rsidR="00117063" w:rsidRPr="003C0962" w:rsidRDefault="00DA59C3" w:rsidP="0088399C">
      <w:pPr>
        <w:ind w:left="270"/>
        <w:jc w:val="both"/>
        <w:rPr>
          <w:sz w:val="23"/>
          <w:szCs w:val="25"/>
        </w:rPr>
      </w:pPr>
      <w:r w:rsidRPr="003C0962">
        <w:rPr>
          <w:b/>
          <w:sz w:val="23"/>
          <w:szCs w:val="25"/>
        </w:rPr>
        <w:t xml:space="preserve">Be prompt in picking up your child from school. We do not have staff members available to supervise your child after </w:t>
      </w:r>
      <w:r w:rsidR="0077114F" w:rsidRPr="003C0962">
        <w:rPr>
          <w:b/>
          <w:sz w:val="23"/>
          <w:szCs w:val="25"/>
        </w:rPr>
        <w:t>dismissal unless</w:t>
      </w:r>
      <w:r w:rsidR="00CF696B">
        <w:rPr>
          <w:b/>
          <w:sz w:val="23"/>
          <w:szCs w:val="25"/>
        </w:rPr>
        <w:t xml:space="preserve"> they are enrolled in the </w:t>
      </w:r>
      <w:r w:rsidRPr="003C0962">
        <w:rPr>
          <w:b/>
          <w:sz w:val="23"/>
          <w:szCs w:val="25"/>
        </w:rPr>
        <w:t>After School Care Program.</w:t>
      </w:r>
    </w:p>
    <w:sectPr w:rsidR="00117063" w:rsidRPr="003C0962" w:rsidSect="006D6A46">
      <w:pgSz w:w="12240" w:h="15840"/>
      <w:pgMar w:top="450" w:right="108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9E3"/>
    <w:multiLevelType w:val="hybridMultilevel"/>
    <w:tmpl w:val="0E46D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150B5"/>
    <w:multiLevelType w:val="hybridMultilevel"/>
    <w:tmpl w:val="E0D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6D1"/>
    <w:multiLevelType w:val="hybridMultilevel"/>
    <w:tmpl w:val="584A9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4630"/>
    <w:multiLevelType w:val="hybridMultilevel"/>
    <w:tmpl w:val="E4E26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B6C31"/>
    <w:multiLevelType w:val="hybridMultilevel"/>
    <w:tmpl w:val="DDD24C4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84A6E31"/>
    <w:multiLevelType w:val="hybridMultilevel"/>
    <w:tmpl w:val="50845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CE"/>
    <w:rsid w:val="000268B5"/>
    <w:rsid w:val="000427D1"/>
    <w:rsid w:val="00051C96"/>
    <w:rsid w:val="00073410"/>
    <w:rsid w:val="00076670"/>
    <w:rsid w:val="000A29B9"/>
    <w:rsid w:val="000E12B7"/>
    <w:rsid w:val="000E36C8"/>
    <w:rsid w:val="000E4CFD"/>
    <w:rsid w:val="00117063"/>
    <w:rsid w:val="00133699"/>
    <w:rsid w:val="0014107C"/>
    <w:rsid w:val="00170025"/>
    <w:rsid w:val="00190D16"/>
    <w:rsid w:val="001943DC"/>
    <w:rsid w:val="001A5471"/>
    <w:rsid w:val="001D5E85"/>
    <w:rsid w:val="001F55CE"/>
    <w:rsid w:val="00220B5F"/>
    <w:rsid w:val="00244CE4"/>
    <w:rsid w:val="00257007"/>
    <w:rsid w:val="002A291A"/>
    <w:rsid w:val="002B2394"/>
    <w:rsid w:val="002C7D20"/>
    <w:rsid w:val="002E24D3"/>
    <w:rsid w:val="002E37FD"/>
    <w:rsid w:val="002F28C3"/>
    <w:rsid w:val="00327902"/>
    <w:rsid w:val="00334107"/>
    <w:rsid w:val="0034370C"/>
    <w:rsid w:val="00357D5B"/>
    <w:rsid w:val="0037665D"/>
    <w:rsid w:val="0039669B"/>
    <w:rsid w:val="003C0962"/>
    <w:rsid w:val="003D4264"/>
    <w:rsid w:val="003D4F18"/>
    <w:rsid w:val="003F216B"/>
    <w:rsid w:val="003F22F6"/>
    <w:rsid w:val="003F3C93"/>
    <w:rsid w:val="00403922"/>
    <w:rsid w:val="00407E65"/>
    <w:rsid w:val="00410C05"/>
    <w:rsid w:val="00411748"/>
    <w:rsid w:val="00426935"/>
    <w:rsid w:val="00440079"/>
    <w:rsid w:val="00444B40"/>
    <w:rsid w:val="00474FC9"/>
    <w:rsid w:val="0047562A"/>
    <w:rsid w:val="00484F82"/>
    <w:rsid w:val="004863B3"/>
    <w:rsid w:val="004F1809"/>
    <w:rsid w:val="00512082"/>
    <w:rsid w:val="0051713A"/>
    <w:rsid w:val="00521E33"/>
    <w:rsid w:val="005304FE"/>
    <w:rsid w:val="00535F66"/>
    <w:rsid w:val="00543098"/>
    <w:rsid w:val="00573AF2"/>
    <w:rsid w:val="00584FA1"/>
    <w:rsid w:val="005A75CA"/>
    <w:rsid w:val="005B3AA3"/>
    <w:rsid w:val="005B464D"/>
    <w:rsid w:val="005D1409"/>
    <w:rsid w:val="005E3F9B"/>
    <w:rsid w:val="005E5A94"/>
    <w:rsid w:val="005E7C3B"/>
    <w:rsid w:val="005F4374"/>
    <w:rsid w:val="00633D4C"/>
    <w:rsid w:val="00696C88"/>
    <w:rsid w:val="006B3748"/>
    <w:rsid w:val="006D0D50"/>
    <w:rsid w:val="006D6A46"/>
    <w:rsid w:val="006D6A96"/>
    <w:rsid w:val="0077114F"/>
    <w:rsid w:val="00771EB0"/>
    <w:rsid w:val="0078587E"/>
    <w:rsid w:val="0079031F"/>
    <w:rsid w:val="007F0410"/>
    <w:rsid w:val="0080070C"/>
    <w:rsid w:val="00803BE0"/>
    <w:rsid w:val="00833144"/>
    <w:rsid w:val="00835D23"/>
    <w:rsid w:val="00841601"/>
    <w:rsid w:val="00844C89"/>
    <w:rsid w:val="008561DB"/>
    <w:rsid w:val="00876F93"/>
    <w:rsid w:val="0088213B"/>
    <w:rsid w:val="0088399C"/>
    <w:rsid w:val="008A2446"/>
    <w:rsid w:val="008A3F36"/>
    <w:rsid w:val="008C2834"/>
    <w:rsid w:val="00923E90"/>
    <w:rsid w:val="00963500"/>
    <w:rsid w:val="0097799F"/>
    <w:rsid w:val="00981AA0"/>
    <w:rsid w:val="00992E08"/>
    <w:rsid w:val="009A70B2"/>
    <w:rsid w:val="009B3285"/>
    <w:rsid w:val="00A0013F"/>
    <w:rsid w:val="00A054A0"/>
    <w:rsid w:val="00A57E1D"/>
    <w:rsid w:val="00A6625A"/>
    <w:rsid w:val="00A71A67"/>
    <w:rsid w:val="00AA0377"/>
    <w:rsid w:val="00AB7BDA"/>
    <w:rsid w:val="00AF33A2"/>
    <w:rsid w:val="00B00CF3"/>
    <w:rsid w:val="00B174CE"/>
    <w:rsid w:val="00B23C74"/>
    <w:rsid w:val="00B2417F"/>
    <w:rsid w:val="00B37847"/>
    <w:rsid w:val="00B5007A"/>
    <w:rsid w:val="00B50D3C"/>
    <w:rsid w:val="00B739C2"/>
    <w:rsid w:val="00B826A4"/>
    <w:rsid w:val="00B86875"/>
    <w:rsid w:val="00B95BF5"/>
    <w:rsid w:val="00C27299"/>
    <w:rsid w:val="00C33E0A"/>
    <w:rsid w:val="00C43D13"/>
    <w:rsid w:val="00C61BC0"/>
    <w:rsid w:val="00C92B4C"/>
    <w:rsid w:val="00CA20BB"/>
    <w:rsid w:val="00CA2DEB"/>
    <w:rsid w:val="00CB6598"/>
    <w:rsid w:val="00CC49D2"/>
    <w:rsid w:val="00CC751F"/>
    <w:rsid w:val="00CF573B"/>
    <w:rsid w:val="00CF696B"/>
    <w:rsid w:val="00D00351"/>
    <w:rsid w:val="00D3111A"/>
    <w:rsid w:val="00D413D1"/>
    <w:rsid w:val="00D44D49"/>
    <w:rsid w:val="00D564ED"/>
    <w:rsid w:val="00D86108"/>
    <w:rsid w:val="00D969E1"/>
    <w:rsid w:val="00DA59C3"/>
    <w:rsid w:val="00DB5D69"/>
    <w:rsid w:val="00DB76FB"/>
    <w:rsid w:val="00DC0D03"/>
    <w:rsid w:val="00DC71E2"/>
    <w:rsid w:val="00DD3F98"/>
    <w:rsid w:val="00DE10FC"/>
    <w:rsid w:val="00E00C8F"/>
    <w:rsid w:val="00E11DE8"/>
    <w:rsid w:val="00E62B7D"/>
    <w:rsid w:val="00EB1694"/>
    <w:rsid w:val="00ED41C6"/>
    <w:rsid w:val="00EE3AAB"/>
    <w:rsid w:val="00EE700A"/>
    <w:rsid w:val="00F001DA"/>
    <w:rsid w:val="00F04516"/>
    <w:rsid w:val="00F0642D"/>
    <w:rsid w:val="00F147CC"/>
    <w:rsid w:val="00F35DDC"/>
    <w:rsid w:val="00F67C75"/>
    <w:rsid w:val="00F8477B"/>
    <w:rsid w:val="00FA787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D58A"/>
  <w15:docId w15:val="{A7C8D91B-D4AE-47F1-92D2-ED78E71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Diaz, Marisol</dc:creator>
  <cp:lastModifiedBy>Zaldua, Lynn M.</cp:lastModifiedBy>
  <cp:revision>4</cp:revision>
  <cp:lastPrinted>2021-07-27T17:04:00Z</cp:lastPrinted>
  <dcterms:created xsi:type="dcterms:W3CDTF">2021-07-28T16:16:00Z</dcterms:created>
  <dcterms:modified xsi:type="dcterms:W3CDTF">2021-07-28T16:24:00Z</dcterms:modified>
</cp:coreProperties>
</file>