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2D59" w14:textId="77777777" w:rsidR="00A57176" w:rsidRDefault="00A57176" w:rsidP="00A57176">
      <w:pPr>
        <w:jc w:val="center"/>
        <w:rPr>
          <w:rFonts w:ascii="Comic Sans MS" w:hAnsi="Comic Sans MS"/>
          <w:color w:val="7030A0"/>
          <w:sz w:val="48"/>
          <w:szCs w:val="48"/>
        </w:rPr>
      </w:pPr>
      <w:r>
        <w:rPr>
          <w:rFonts w:ascii="Comic Sans MS" w:hAnsi="Comic Sans MS"/>
          <w:noProof/>
          <w:color w:val="7030A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0F02DEB" wp14:editId="20F02DEC">
            <wp:simplePos x="0" y="0"/>
            <wp:positionH relativeFrom="column">
              <wp:posOffset>5847715</wp:posOffset>
            </wp:positionH>
            <wp:positionV relativeFrom="paragraph">
              <wp:posOffset>9525</wp:posOffset>
            </wp:positionV>
            <wp:extent cx="135826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UNAmobile_LOGO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82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F7" w:rsidRPr="00095CF7">
        <w:rPr>
          <w:rFonts w:ascii="Comic Sans MS" w:hAnsi="Comic Sans MS"/>
          <w:color w:val="7030A0"/>
          <w:sz w:val="48"/>
          <w:szCs w:val="48"/>
        </w:rPr>
        <w:t>Myuna Farm</w:t>
      </w:r>
      <w:r w:rsidR="00095CF7">
        <w:rPr>
          <w:rFonts w:ascii="Comic Sans MS" w:hAnsi="Comic Sans MS"/>
          <w:color w:val="7030A0"/>
          <w:sz w:val="48"/>
          <w:szCs w:val="48"/>
        </w:rPr>
        <w:t>s</w:t>
      </w:r>
      <w:r w:rsidR="00095CF7" w:rsidRPr="00095CF7">
        <w:rPr>
          <w:rFonts w:ascii="Comic Sans MS" w:hAnsi="Comic Sans MS"/>
          <w:color w:val="7030A0"/>
          <w:sz w:val="48"/>
          <w:szCs w:val="48"/>
        </w:rPr>
        <w:t xml:space="preserve"> Mobile Ark</w:t>
      </w:r>
    </w:p>
    <w:p w14:paraId="20F02D5A" w14:textId="77777777" w:rsidR="00095CF7" w:rsidRPr="00095CF7" w:rsidRDefault="00095CF7" w:rsidP="00A57176">
      <w:pPr>
        <w:jc w:val="center"/>
        <w:rPr>
          <w:rFonts w:ascii="Comic Sans MS" w:hAnsi="Comic Sans MS"/>
          <w:color w:val="7030A0"/>
          <w:sz w:val="48"/>
          <w:szCs w:val="48"/>
        </w:rPr>
      </w:pPr>
      <w:r w:rsidRPr="00095CF7">
        <w:rPr>
          <w:rFonts w:ascii="Comic Sans MS" w:hAnsi="Comic Sans MS"/>
          <w:color w:val="7030A0"/>
          <w:sz w:val="48"/>
          <w:szCs w:val="48"/>
        </w:rPr>
        <w:t>Risk Assessment</w:t>
      </w:r>
    </w:p>
    <w:p w14:paraId="20F02D5B" w14:textId="77777777" w:rsidR="00095CF7" w:rsidRDefault="00095CF7"/>
    <w:tbl>
      <w:tblPr>
        <w:tblStyle w:val="TableGrid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2565"/>
        <w:gridCol w:w="1595"/>
        <w:gridCol w:w="1285"/>
        <w:gridCol w:w="1440"/>
        <w:gridCol w:w="3904"/>
        <w:gridCol w:w="1490"/>
      </w:tblGrid>
      <w:tr w:rsidR="00AB108D" w14:paraId="20F02D63" w14:textId="77777777" w:rsidTr="00AB108D">
        <w:trPr>
          <w:trHeight w:val="479"/>
          <w:jc w:val="center"/>
        </w:trPr>
        <w:tc>
          <w:tcPr>
            <w:tcW w:w="1480" w:type="dxa"/>
            <w:shd w:val="clear" w:color="auto" w:fill="D0CECE" w:themeFill="background2" w:themeFillShade="E6"/>
          </w:tcPr>
          <w:p w14:paraId="20F02D5C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Activity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14:paraId="20F02D5D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Hazard Identification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20F02D5E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Likelihood</w:t>
            </w:r>
          </w:p>
        </w:tc>
        <w:tc>
          <w:tcPr>
            <w:tcW w:w="1285" w:type="dxa"/>
            <w:shd w:val="clear" w:color="auto" w:fill="D0CECE" w:themeFill="background2" w:themeFillShade="E6"/>
          </w:tcPr>
          <w:p w14:paraId="20F02D5F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Severity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F02D60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Priority</w:t>
            </w:r>
          </w:p>
        </w:tc>
        <w:tc>
          <w:tcPr>
            <w:tcW w:w="3904" w:type="dxa"/>
            <w:shd w:val="clear" w:color="auto" w:fill="D0CECE" w:themeFill="background2" w:themeFillShade="E6"/>
          </w:tcPr>
          <w:p w14:paraId="20F02D61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Control Measures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20F02D62" w14:textId="77777777"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Who</w:t>
            </w:r>
          </w:p>
        </w:tc>
      </w:tr>
      <w:tr w:rsidR="00AB108D" w:rsidRPr="00095CF7" w14:paraId="20F02D6B" w14:textId="77777777" w:rsidTr="00AB108D">
        <w:trPr>
          <w:trHeight w:val="246"/>
          <w:jc w:val="center"/>
        </w:trPr>
        <w:tc>
          <w:tcPr>
            <w:tcW w:w="1480" w:type="dxa"/>
            <w:tcBorders>
              <w:bottom w:val="nil"/>
            </w:tcBorders>
          </w:tcPr>
          <w:p w14:paraId="20F02D64" w14:textId="77777777" w:rsidR="00AB108D" w:rsidRPr="00095CF7" w:rsidRDefault="00AB108D">
            <w:r w:rsidRPr="00095CF7">
              <w:t>Feeding the animals</w:t>
            </w:r>
          </w:p>
        </w:tc>
        <w:tc>
          <w:tcPr>
            <w:tcW w:w="2565" w:type="dxa"/>
          </w:tcPr>
          <w:p w14:paraId="20F02D65" w14:textId="77777777" w:rsidR="00AB108D" w:rsidRPr="00095CF7" w:rsidRDefault="00AB108D">
            <w:r w:rsidRPr="00095CF7">
              <w:t>Bites from animals</w:t>
            </w:r>
          </w:p>
        </w:tc>
        <w:tc>
          <w:tcPr>
            <w:tcW w:w="1595" w:type="dxa"/>
          </w:tcPr>
          <w:p w14:paraId="20F02D66" w14:textId="77777777"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14:paraId="20F02D67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68" w14:textId="77777777" w:rsidR="00AB108D" w:rsidRPr="00095CF7" w:rsidRDefault="00AB108D">
            <w:r w:rsidRPr="00095CF7">
              <w:t>5</w:t>
            </w:r>
          </w:p>
        </w:tc>
        <w:tc>
          <w:tcPr>
            <w:tcW w:w="3904" w:type="dxa"/>
          </w:tcPr>
          <w:p w14:paraId="20F02D69" w14:textId="77777777" w:rsidR="00AB108D" w:rsidRPr="00095CF7" w:rsidRDefault="00AB108D">
            <w:r w:rsidRPr="00095CF7">
              <w:t>Children instructed to feed the animals from the cups. Signage also instructing this.</w:t>
            </w:r>
          </w:p>
        </w:tc>
        <w:tc>
          <w:tcPr>
            <w:tcW w:w="1490" w:type="dxa"/>
          </w:tcPr>
          <w:p w14:paraId="20F02D6A" w14:textId="77777777" w:rsidR="00AB108D" w:rsidRPr="00095CF7" w:rsidRDefault="00AB108D">
            <w:r w:rsidRPr="00095CF7">
              <w:t>Myuna Farm Ark Staff</w:t>
            </w:r>
          </w:p>
        </w:tc>
      </w:tr>
      <w:tr w:rsidR="00AB108D" w:rsidRPr="00095CF7" w14:paraId="20F02D73" w14:textId="77777777" w:rsidTr="00AB108D">
        <w:trPr>
          <w:trHeight w:val="246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14:paraId="20F02D6C" w14:textId="77777777" w:rsidR="00AB108D" w:rsidRPr="00095CF7" w:rsidRDefault="00AB108D"/>
        </w:tc>
        <w:tc>
          <w:tcPr>
            <w:tcW w:w="2565" w:type="dxa"/>
          </w:tcPr>
          <w:p w14:paraId="20F02D6D" w14:textId="77777777" w:rsidR="00AB108D" w:rsidRPr="00095CF7" w:rsidRDefault="00AB108D">
            <w:r w:rsidRPr="00095CF7">
              <w:t>Allergic reaction to food</w:t>
            </w:r>
          </w:p>
        </w:tc>
        <w:tc>
          <w:tcPr>
            <w:tcW w:w="1595" w:type="dxa"/>
          </w:tcPr>
          <w:p w14:paraId="20F02D6E" w14:textId="77777777"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14:paraId="20F02D6F" w14:textId="77777777" w:rsidR="00AB108D" w:rsidRPr="00095CF7" w:rsidRDefault="00AB108D">
            <w:r w:rsidRPr="00095CF7">
              <w:t>3</w:t>
            </w:r>
          </w:p>
        </w:tc>
        <w:tc>
          <w:tcPr>
            <w:tcW w:w="1440" w:type="dxa"/>
          </w:tcPr>
          <w:p w14:paraId="20F02D70" w14:textId="77777777" w:rsidR="00AB108D" w:rsidRPr="00095CF7" w:rsidRDefault="00AB108D">
            <w:r w:rsidRPr="00095CF7">
              <w:t>1</w:t>
            </w:r>
          </w:p>
        </w:tc>
        <w:tc>
          <w:tcPr>
            <w:tcW w:w="3904" w:type="dxa"/>
          </w:tcPr>
          <w:p w14:paraId="20F02D71" w14:textId="77777777" w:rsidR="00AB108D" w:rsidRPr="00095CF7" w:rsidRDefault="00AB108D">
            <w:r w:rsidRPr="00095CF7">
              <w:t>Make allergies known to Myuna Farm Staff, food will not be distributed.</w:t>
            </w:r>
          </w:p>
        </w:tc>
        <w:tc>
          <w:tcPr>
            <w:tcW w:w="1490" w:type="dxa"/>
          </w:tcPr>
          <w:p w14:paraId="20F02D72" w14:textId="77777777" w:rsidR="00AB108D" w:rsidRPr="00095CF7" w:rsidRDefault="00AB108D">
            <w:r w:rsidRPr="00095CF7">
              <w:t>Event staff</w:t>
            </w:r>
          </w:p>
        </w:tc>
      </w:tr>
      <w:tr w:rsidR="00AB108D" w:rsidRPr="00095CF7" w14:paraId="20F02D7C" w14:textId="77777777" w:rsidTr="00AB108D">
        <w:trPr>
          <w:trHeight w:val="232"/>
          <w:jc w:val="center"/>
        </w:trPr>
        <w:tc>
          <w:tcPr>
            <w:tcW w:w="1480" w:type="dxa"/>
            <w:tcBorders>
              <w:bottom w:val="nil"/>
            </w:tcBorders>
          </w:tcPr>
          <w:p w14:paraId="20F02D74" w14:textId="77777777" w:rsidR="00AB108D" w:rsidRPr="00095CF7" w:rsidRDefault="00AB108D">
            <w:r w:rsidRPr="00095CF7">
              <w:t>Holding the animals</w:t>
            </w:r>
          </w:p>
        </w:tc>
        <w:tc>
          <w:tcPr>
            <w:tcW w:w="2565" w:type="dxa"/>
          </w:tcPr>
          <w:p w14:paraId="20F02D75" w14:textId="77777777" w:rsidR="00AB108D" w:rsidRPr="00095CF7" w:rsidRDefault="00AB108D">
            <w:r w:rsidRPr="00095CF7">
              <w:t>Scratches or bites from animals</w:t>
            </w:r>
          </w:p>
        </w:tc>
        <w:tc>
          <w:tcPr>
            <w:tcW w:w="1595" w:type="dxa"/>
          </w:tcPr>
          <w:p w14:paraId="20F02D76" w14:textId="77777777" w:rsidR="00AB108D" w:rsidRPr="00095CF7" w:rsidRDefault="00AB108D">
            <w:r w:rsidRPr="00095CF7">
              <w:t>2</w:t>
            </w:r>
          </w:p>
        </w:tc>
        <w:tc>
          <w:tcPr>
            <w:tcW w:w="1285" w:type="dxa"/>
          </w:tcPr>
          <w:p w14:paraId="20F02D77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78" w14:textId="77777777" w:rsidR="00AB108D" w:rsidRPr="00095CF7" w:rsidRDefault="00AB108D">
            <w:r w:rsidRPr="00095CF7">
              <w:t>6</w:t>
            </w:r>
          </w:p>
        </w:tc>
        <w:tc>
          <w:tcPr>
            <w:tcW w:w="3904" w:type="dxa"/>
          </w:tcPr>
          <w:p w14:paraId="20F02D79" w14:textId="77777777" w:rsidR="00AB108D" w:rsidRPr="00095CF7" w:rsidRDefault="00AB108D">
            <w:r w:rsidRPr="00095CF7">
              <w:t>Children instructed on how to hold the animals, parental supervision requested in some situations</w:t>
            </w:r>
            <w:r>
              <w:t>, visual signs</w:t>
            </w:r>
          </w:p>
        </w:tc>
        <w:tc>
          <w:tcPr>
            <w:tcW w:w="1490" w:type="dxa"/>
          </w:tcPr>
          <w:p w14:paraId="20F02D7A" w14:textId="77777777" w:rsidR="00AB108D" w:rsidRPr="00095CF7" w:rsidRDefault="00AB108D">
            <w:r w:rsidRPr="00095CF7">
              <w:t>Myuna Farm Ark Staff</w:t>
            </w:r>
          </w:p>
          <w:p w14:paraId="20F02D7B" w14:textId="77777777" w:rsidR="00AB108D" w:rsidRPr="00095CF7" w:rsidRDefault="00A57176" w:rsidP="00DF3CB0">
            <w:r>
              <w:t xml:space="preserve">Guardians </w:t>
            </w:r>
          </w:p>
        </w:tc>
      </w:tr>
      <w:tr w:rsidR="00AB108D" w:rsidRPr="00095CF7" w14:paraId="20F02D84" w14:textId="77777777" w:rsidTr="00AB108D">
        <w:trPr>
          <w:trHeight w:val="246"/>
          <w:jc w:val="center"/>
        </w:trPr>
        <w:tc>
          <w:tcPr>
            <w:tcW w:w="1480" w:type="dxa"/>
            <w:tcBorders>
              <w:top w:val="nil"/>
              <w:bottom w:val="nil"/>
            </w:tcBorders>
          </w:tcPr>
          <w:p w14:paraId="20F02D7D" w14:textId="77777777" w:rsidR="00AB108D" w:rsidRPr="00095CF7" w:rsidRDefault="00AB108D"/>
        </w:tc>
        <w:tc>
          <w:tcPr>
            <w:tcW w:w="2565" w:type="dxa"/>
          </w:tcPr>
          <w:p w14:paraId="20F02D7E" w14:textId="77777777" w:rsidR="00AB108D" w:rsidRPr="00095CF7" w:rsidRDefault="00AB108D">
            <w:r w:rsidRPr="00095CF7">
              <w:t>Allergic reaction to animal</w:t>
            </w:r>
          </w:p>
        </w:tc>
        <w:tc>
          <w:tcPr>
            <w:tcW w:w="1595" w:type="dxa"/>
          </w:tcPr>
          <w:p w14:paraId="20F02D7F" w14:textId="77777777"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14:paraId="20F02D80" w14:textId="77777777" w:rsidR="00AB108D" w:rsidRPr="00095CF7" w:rsidRDefault="00AB108D">
            <w:r w:rsidRPr="00095CF7">
              <w:t>3</w:t>
            </w:r>
          </w:p>
        </w:tc>
        <w:tc>
          <w:tcPr>
            <w:tcW w:w="1440" w:type="dxa"/>
          </w:tcPr>
          <w:p w14:paraId="20F02D81" w14:textId="77777777" w:rsidR="00AB108D" w:rsidRPr="00095CF7" w:rsidRDefault="00AB108D">
            <w:r w:rsidRPr="00095CF7">
              <w:t>1</w:t>
            </w:r>
          </w:p>
        </w:tc>
        <w:tc>
          <w:tcPr>
            <w:tcW w:w="3904" w:type="dxa"/>
          </w:tcPr>
          <w:p w14:paraId="20F02D82" w14:textId="77777777" w:rsidR="00AB108D" w:rsidRPr="00095CF7" w:rsidRDefault="00AB108D">
            <w:r w:rsidRPr="00095CF7">
              <w:t>Children allergic to animals are discouraged from entering the pen. Allergies need to be made known to farmer. Eggs are removed from pen asap, if allergy is known.</w:t>
            </w:r>
          </w:p>
        </w:tc>
        <w:tc>
          <w:tcPr>
            <w:tcW w:w="1490" w:type="dxa"/>
          </w:tcPr>
          <w:p w14:paraId="20F02D83" w14:textId="77777777" w:rsidR="00AB108D" w:rsidRPr="00095CF7" w:rsidRDefault="00A57176">
            <w:r>
              <w:t xml:space="preserve">Guardians </w:t>
            </w:r>
            <w:r w:rsidR="00AB108D" w:rsidRPr="00095CF7">
              <w:t>Myuna Farm Staff</w:t>
            </w:r>
          </w:p>
        </w:tc>
      </w:tr>
      <w:tr w:rsidR="00AB108D" w:rsidRPr="00095CF7" w14:paraId="20F02D8C" w14:textId="7777777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</w:tcBorders>
          </w:tcPr>
          <w:p w14:paraId="20F02D85" w14:textId="77777777" w:rsidR="00AB108D" w:rsidRPr="00095CF7" w:rsidRDefault="00AB108D"/>
        </w:tc>
        <w:tc>
          <w:tcPr>
            <w:tcW w:w="2565" w:type="dxa"/>
          </w:tcPr>
          <w:p w14:paraId="20F02D86" w14:textId="77777777" w:rsidR="00AB108D" w:rsidRPr="00095CF7" w:rsidRDefault="00AB108D">
            <w:r w:rsidRPr="00095CF7">
              <w:t>Germs from touching animals</w:t>
            </w:r>
          </w:p>
        </w:tc>
        <w:tc>
          <w:tcPr>
            <w:tcW w:w="1595" w:type="dxa"/>
          </w:tcPr>
          <w:p w14:paraId="20F02D87" w14:textId="77777777" w:rsidR="00AB108D" w:rsidRPr="00095CF7" w:rsidRDefault="00AB108D">
            <w:r w:rsidRPr="00095CF7">
              <w:t>1</w:t>
            </w:r>
          </w:p>
        </w:tc>
        <w:tc>
          <w:tcPr>
            <w:tcW w:w="1285" w:type="dxa"/>
          </w:tcPr>
          <w:p w14:paraId="20F02D88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89" w14:textId="77777777" w:rsidR="00AB108D" w:rsidRPr="00095CF7" w:rsidRDefault="00AB108D">
            <w:r w:rsidRPr="00095CF7">
              <w:t>2</w:t>
            </w:r>
          </w:p>
        </w:tc>
        <w:tc>
          <w:tcPr>
            <w:tcW w:w="3904" w:type="dxa"/>
          </w:tcPr>
          <w:p w14:paraId="20F02D8A" w14:textId="77777777" w:rsidR="00AB108D" w:rsidRPr="00095CF7" w:rsidRDefault="00AB108D">
            <w:r w:rsidRPr="00095CF7">
              <w:t>Antibacterial hand gel provided</w:t>
            </w:r>
          </w:p>
        </w:tc>
        <w:tc>
          <w:tcPr>
            <w:tcW w:w="1490" w:type="dxa"/>
          </w:tcPr>
          <w:p w14:paraId="20F02D8B" w14:textId="77777777" w:rsidR="00AB108D" w:rsidRPr="00095CF7" w:rsidRDefault="00AB108D">
            <w:r w:rsidRPr="00095CF7">
              <w:t>Myuna Farm Ark Staff</w:t>
            </w:r>
          </w:p>
        </w:tc>
      </w:tr>
      <w:tr w:rsidR="00AB108D" w:rsidRPr="00095CF7" w14:paraId="20F02D94" w14:textId="77777777" w:rsidTr="00AB108D">
        <w:trPr>
          <w:trHeight w:val="246"/>
          <w:jc w:val="center"/>
        </w:trPr>
        <w:tc>
          <w:tcPr>
            <w:tcW w:w="1480" w:type="dxa"/>
            <w:tcBorders>
              <w:bottom w:val="single" w:sz="4" w:space="0" w:color="auto"/>
            </w:tcBorders>
          </w:tcPr>
          <w:p w14:paraId="20F02D8D" w14:textId="77777777" w:rsidR="00AB108D" w:rsidRPr="00095CF7" w:rsidRDefault="00AB108D">
            <w:r w:rsidRPr="00095CF7">
              <w:t>Set up Pack down of pen</w:t>
            </w:r>
          </w:p>
        </w:tc>
        <w:tc>
          <w:tcPr>
            <w:tcW w:w="2565" w:type="dxa"/>
          </w:tcPr>
          <w:p w14:paraId="20F02D8E" w14:textId="77777777" w:rsidR="00AB108D" w:rsidRPr="00095CF7" w:rsidRDefault="00AB108D">
            <w:r w:rsidRPr="00095CF7">
              <w:t>Injury from moving equipment</w:t>
            </w:r>
          </w:p>
        </w:tc>
        <w:tc>
          <w:tcPr>
            <w:tcW w:w="1595" w:type="dxa"/>
          </w:tcPr>
          <w:p w14:paraId="20F02D8F" w14:textId="77777777"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14:paraId="20F02D90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91" w14:textId="77777777" w:rsidR="00AB108D" w:rsidRPr="00095CF7" w:rsidRDefault="00AB108D">
            <w:r w:rsidRPr="00095CF7">
              <w:t>3</w:t>
            </w:r>
          </w:p>
        </w:tc>
        <w:tc>
          <w:tcPr>
            <w:tcW w:w="3904" w:type="dxa"/>
          </w:tcPr>
          <w:p w14:paraId="20F02D92" w14:textId="77777777" w:rsidR="00AB108D" w:rsidRPr="00095CF7" w:rsidRDefault="00AB108D">
            <w:r w:rsidRPr="00095CF7">
              <w:t>Children to stay away from Myuna Farm Mobile Ark during set up and Pack down. If help requested farmers will give clear instructions on what is required</w:t>
            </w:r>
          </w:p>
        </w:tc>
        <w:tc>
          <w:tcPr>
            <w:tcW w:w="1490" w:type="dxa"/>
          </w:tcPr>
          <w:p w14:paraId="20F02D93" w14:textId="77777777" w:rsidR="00AB108D" w:rsidRPr="00095CF7" w:rsidRDefault="00AB108D">
            <w:r w:rsidRPr="00095CF7">
              <w:t xml:space="preserve">Myuna Farm Ark staff </w:t>
            </w:r>
          </w:p>
        </w:tc>
      </w:tr>
      <w:tr w:rsidR="00AB108D" w:rsidRPr="00095CF7" w14:paraId="20F02D9D" w14:textId="77777777" w:rsidTr="00AB108D">
        <w:trPr>
          <w:trHeight w:val="232"/>
          <w:jc w:val="center"/>
        </w:trPr>
        <w:tc>
          <w:tcPr>
            <w:tcW w:w="1480" w:type="dxa"/>
            <w:tcBorders>
              <w:bottom w:val="nil"/>
            </w:tcBorders>
          </w:tcPr>
          <w:p w14:paraId="20F02D95" w14:textId="77777777" w:rsidR="00AB108D" w:rsidRPr="00095CF7" w:rsidRDefault="00AB108D">
            <w:r w:rsidRPr="00095CF7">
              <w:t xml:space="preserve">Myuna Farm </w:t>
            </w:r>
            <w:r>
              <w:t xml:space="preserve">Mobile </w:t>
            </w:r>
            <w:r w:rsidRPr="00095CF7">
              <w:t>Ark General Visit</w:t>
            </w:r>
          </w:p>
        </w:tc>
        <w:tc>
          <w:tcPr>
            <w:tcW w:w="2565" w:type="dxa"/>
          </w:tcPr>
          <w:p w14:paraId="20F02D96" w14:textId="77777777" w:rsidR="00AB108D" w:rsidRPr="00095CF7" w:rsidRDefault="00AB108D">
            <w:r w:rsidRPr="00095CF7">
              <w:t>Exposure to outdoor weather conditions</w:t>
            </w:r>
          </w:p>
        </w:tc>
        <w:tc>
          <w:tcPr>
            <w:tcW w:w="1595" w:type="dxa"/>
          </w:tcPr>
          <w:p w14:paraId="20F02D97" w14:textId="77777777"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14:paraId="20F02D98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99" w14:textId="77777777" w:rsidR="00AB108D" w:rsidRPr="00095CF7" w:rsidRDefault="00AB108D">
            <w:r w:rsidRPr="00095CF7">
              <w:t>2</w:t>
            </w:r>
          </w:p>
          <w:p w14:paraId="20F02D9A" w14:textId="77777777" w:rsidR="00AB108D" w:rsidRPr="00095CF7" w:rsidRDefault="00AB108D"/>
        </w:tc>
        <w:tc>
          <w:tcPr>
            <w:tcW w:w="3904" w:type="dxa"/>
          </w:tcPr>
          <w:p w14:paraId="20F02D9B" w14:textId="77777777" w:rsidR="00AB108D" w:rsidRPr="00095CF7" w:rsidRDefault="00AB108D">
            <w:r w:rsidRPr="00095CF7">
              <w:t>Children encouraged to wear hats and sunscreen if pen is exposed to elements</w:t>
            </w:r>
          </w:p>
        </w:tc>
        <w:tc>
          <w:tcPr>
            <w:tcW w:w="1490" w:type="dxa"/>
          </w:tcPr>
          <w:p w14:paraId="20F02D9C" w14:textId="77777777" w:rsidR="00AB108D" w:rsidRPr="00095CF7" w:rsidRDefault="00AB108D" w:rsidP="00A57176">
            <w:r w:rsidRPr="00095CF7">
              <w:t xml:space="preserve">Teachers </w:t>
            </w:r>
            <w:r w:rsidR="00A57176">
              <w:t xml:space="preserve">Guardians </w:t>
            </w:r>
          </w:p>
        </w:tc>
      </w:tr>
      <w:tr w:rsidR="00AB108D" w:rsidRPr="00095CF7" w14:paraId="20F02DA6" w14:textId="7777777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14:paraId="20F02D9E" w14:textId="77777777" w:rsidR="00AB108D" w:rsidRPr="00095CF7" w:rsidRDefault="00AB108D"/>
        </w:tc>
        <w:tc>
          <w:tcPr>
            <w:tcW w:w="2565" w:type="dxa"/>
          </w:tcPr>
          <w:p w14:paraId="20F02D9F" w14:textId="77777777" w:rsidR="00AB108D" w:rsidRPr="00095CF7" w:rsidRDefault="00AB108D">
            <w:r w:rsidRPr="00095CF7">
              <w:t>Potential exposure to Flies and insects</w:t>
            </w:r>
          </w:p>
        </w:tc>
        <w:tc>
          <w:tcPr>
            <w:tcW w:w="1595" w:type="dxa"/>
          </w:tcPr>
          <w:p w14:paraId="20F02DA0" w14:textId="77777777"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14:paraId="20F02DA1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A2" w14:textId="77777777" w:rsidR="00AB108D" w:rsidRPr="00095CF7" w:rsidRDefault="00AB108D">
            <w:r w:rsidRPr="00095CF7">
              <w:t>6</w:t>
            </w:r>
          </w:p>
          <w:p w14:paraId="20F02DA3" w14:textId="77777777" w:rsidR="00AB108D" w:rsidRPr="00095CF7" w:rsidRDefault="00AB108D"/>
        </w:tc>
        <w:tc>
          <w:tcPr>
            <w:tcW w:w="3904" w:type="dxa"/>
          </w:tcPr>
          <w:p w14:paraId="20F02DA4" w14:textId="77777777" w:rsidR="00AB108D" w:rsidRPr="00095CF7" w:rsidRDefault="00AB108D">
            <w:r w:rsidRPr="00095CF7">
              <w:t>Pen is kept tidy as possible, animals confined.</w:t>
            </w:r>
          </w:p>
        </w:tc>
        <w:tc>
          <w:tcPr>
            <w:tcW w:w="1490" w:type="dxa"/>
          </w:tcPr>
          <w:p w14:paraId="20F02DA5" w14:textId="77777777" w:rsidR="00AB108D" w:rsidRPr="00095CF7" w:rsidRDefault="00AB108D">
            <w:r w:rsidRPr="00095CF7">
              <w:t>Myuna Farm Staff</w:t>
            </w:r>
          </w:p>
        </w:tc>
      </w:tr>
      <w:tr w:rsidR="00AB108D" w:rsidRPr="00095CF7" w14:paraId="20F02DAF" w14:textId="77777777" w:rsidTr="00AB108D">
        <w:trPr>
          <w:trHeight w:val="232"/>
          <w:jc w:val="center"/>
        </w:trPr>
        <w:tc>
          <w:tcPr>
            <w:tcW w:w="1480" w:type="dxa"/>
            <w:tcBorders>
              <w:top w:val="single" w:sz="4" w:space="0" w:color="auto"/>
              <w:bottom w:val="nil"/>
            </w:tcBorders>
          </w:tcPr>
          <w:p w14:paraId="20F02DA7" w14:textId="77777777" w:rsidR="00AB108D" w:rsidRPr="00095CF7" w:rsidRDefault="00AB108D">
            <w:r w:rsidRPr="00095CF7">
              <w:t>Entering exiting pen</w:t>
            </w:r>
          </w:p>
        </w:tc>
        <w:tc>
          <w:tcPr>
            <w:tcW w:w="2565" w:type="dxa"/>
          </w:tcPr>
          <w:p w14:paraId="20F02DA8" w14:textId="77777777" w:rsidR="00AB108D" w:rsidRPr="00095CF7" w:rsidRDefault="00AB108D">
            <w:r w:rsidRPr="00095CF7">
              <w:t>Potential risk of animal escaping</w:t>
            </w:r>
          </w:p>
        </w:tc>
        <w:tc>
          <w:tcPr>
            <w:tcW w:w="1595" w:type="dxa"/>
          </w:tcPr>
          <w:p w14:paraId="20F02DA9" w14:textId="77777777" w:rsidR="00AB108D" w:rsidRPr="00095CF7" w:rsidRDefault="00AB108D">
            <w:r w:rsidRPr="00095CF7">
              <w:t>2</w:t>
            </w:r>
          </w:p>
        </w:tc>
        <w:tc>
          <w:tcPr>
            <w:tcW w:w="1285" w:type="dxa"/>
          </w:tcPr>
          <w:p w14:paraId="20F02DAA" w14:textId="77777777" w:rsidR="00AB108D" w:rsidRPr="00095CF7" w:rsidRDefault="00AB108D">
            <w:r w:rsidRPr="00095CF7">
              <w:t>0</w:t>
            </w:r>
          </w:p>
        </w:tc>
        <w:tc>
          <w:tcPr>
            <w:tcW w:w="1440" w:type="dxa"/>
          </w:tcPr>
          <w:p w14:paraId="20F02DAB" w14:textId="77777777" w:rsidR="00AB108D" w:rsidRPr="00095CF7" w:rsidRDefault="00AB108D">
            <w:r w:rsidRPr="00095CF7">
              <w:t>3</w:t>
            </w:r>
          </w:p>
        </w:tc>
        <w:tc>
          <w:tcPr>
            <w:tcW w:w="3904" w:type="dxa"/>
          </w:tcPr>
          <w:p w14:paraId="20F02DAC" w14:textId="77777777" w:rsidR="00AB108D" w:rsidRPr="00095CF7" w:rsidRDefault="00AB108D" w:rsidP="00DF3CB0">
            <w:r w:rsidRPr="00095CF7">
              <w:t xml:space="preserve">Farmer is present to open close door and assist patrons, patron discouraged from using door themselves. </w:t>
            </w:r>
          </w:p>
          <w:p w14:paraId="20F02DAD" w14:textId="77777777" w:rsidR="00AB108D" w:rsidRPr="00095CF7" w:rsidRDefault="00AB108D" w:rsidP="00DF3CB0">
            <w:r w:rsidRPr="00095CF7">
              <w:t>Farmer will catch escapee.</w:t>
            </w:r>
          </w:p>
        </w:tc>
        <w:tc>
          <w:tcPr>
            <w:tcW w:w="1490" w:type="dxa"/>
          </w:tcPr>
          <w:p w14:paraId="20F02DAE" w14:textId="77777777" w:rsidR="00AB108D" w:rsidRPr="00095CF7" w:rsidRDefault="00AB108D">
            <w:r w:rsidRPr="00095CF7">
              <w:t>Myuna Farm Staff</w:t>
            </w:r>
          </w:p>
        </w:tc>
      </w:tr>
      <w:tr w:rsidR="00AB108D" w:rsidRPr="00095CF7" w14:paraId="20F02DB7" w14:textId="7777777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  <w:bottom w:val="nil"/>
            </w:tcBorders>
          </w:tcPr>
          <w:p w14:paraId="20F02DB0" w14:textId="77777777" w:rsidR="00AB108D" w:rsidRPr="00095CF7" w:rsidRDefault="00AB108D"/>
        </w:tc>
        <w:tc>
          <w:tcPr>
            <w:tcW w:w="2565" w:type="dxa"/>
          </w:tcPr>
          <w:p w14:paraId="20F02DB1" w14:textId="77777777" w:rsidR="00AB108D" w:rsidRPr="00095CF7" w:rsidRDefault="00AB108D">
            <w:r w:rsidRPr="00095CF7">
              <w:t>Risk of child jamming finger</w:t>
            </w:r>
          </w:p>
        </w:tc>
        <w:tc>
          <w:tcPr>
            <w:tcW w:w="1595" w:type="dxa"/>
          </w:tcPr>
          <w:p w14:paraId="20F02DB2" w14:textId="77777777"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14:paraId="20F02DB3" w14:textId="77777777"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14:paraId="20F02DB4" w14:textId="77777777" w:rsidR="00AB108D" w:rsidRPr="00095CF7" w:rsidRDefault="00AB108D">
            <w:r w:rsidRPr="00095CF7">
              <w:t>5</w:t>
            </w:r>
          </w:p>
        </w:tc>
        <w:tc>
          <w:tcPr>
            <w:tcW w:w="3904" w:type="dxa"/>
          </w:tcPr>
          <w:p w14:paraId="20F02DB5" w14:textId="77777777" w:rsidR="00AB108D" w:rsidRPr="00095CF7" w:rsidRDefault="00AB108D" w:rsidP="00DF3CB0">
            <w:r w:rsidRPr="00095CF7">
              <w:t>Farmer, present to open close door.</w:t>
            </w:r>
          </w:p>
        </w:tc>
        <w:tc>
          <w:tcPr>
            <w:tcW w:w="1490" w:type="dxa"/>
          </w:tcPr>
          <w:p w14:paraId="20F02DB6" w14:textId="77777777" w:rsidR="00AB108D" w:rsidRPr="00095CF7" w:rsidRDefault="00AB108D">
            <w:r w:rsidRPr="00095CF7">
              <w:t>Myuna Farm Staff</w:t>
            </w:r>
          </w:p>
        </w:tc>
      </w:tr>
      <w:tr w:rsidR="00AB108D" w:rsidRPr="00095CF7" w14:paraId="20F02DC0" w14:textId="7777777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</w:tcBorders>
          </w:tcPr>
          <w:p w14:paraId="20F02DB8" w14:textId="77777777" w:rsidR="00AB108D" w:rsidRPr="00095CF7" w:rsidRDefault="00AB108D" w:rsidP="00AB108D">
            <w:r>
              <w:t xml:space="preserve">Running children </w:t>
            </w:r>
          </w:p>
        </w:tc>
        <w:tc>
          <w:tcPr>
            <w:tcW w:w="2565" w:type="dxa"/>
          </w:tcPr>
          <w:p w14:paraId="20F02DB9" w14:textId="77777777" w:rsidR="00AB108D" w:rsidRPr="00095CF7" w:rsidRDefault="00AB108D" w:rsidP="00A57176">
            <w:r>
              <w:t xml:space="preserve">Slipping, tripping, falling </w:t>
            </w:r>
          </w:p>
        </w:tc>
        <w:tc>
          <w:tcPr>
            <w:tcW w:w="1595" w:type="dxa"/>
          </w:tcPr>
          <w:p w14:paraId="20F02DBA" w14:textId="77777777" w:rsidR="00AB108D" w:rsidRPr="00095CF7" w:rsidRDefault="00A57176">
            <w:r>
              <w:t>3</w:t>
            </w:r>
          </w:p>
        </w:tc>
        <w:tc>
          <w:tcPr>
            <w:tcW w:w="1285" w:type="dxa"/>
          </w:tcPr>
          <w:p w14:paraId="20F02DBB" w14:textId="77777777" w:rsidR="00AB108D" w:rsidRPr="00095CF7" w:rsidRDefault="00A57176">
            <w:r>
              <w:t>6</w:t>
            </w:r>
          </w:p>
        </w:tc>
        <w:tc>
          <w:tcPr>
            <w:tcW w:w="1440" w:type="dxa"/>
          </w:tcPr>
          <w:p w14:paraId="20F02DBC" w14:textId="77777777" w:rsidR="00AB108D" w:rsidRPr="00095CF7" w:rsidRDefault="00A57176">
            <w:r>
              <w:t>2</w:t>
            </w:r>
          </w:p>
        </w:tc>
        <w:tc>
          <w:tcPr>
            <w:tcW w:w="3904" w:type="dxa"/>
          </w:tcPr>
          <w:p w14:paraId="20F02DBD" w14:textId="77777777" w:rsidR="00AB108D" w:rsidRPr="00095CF7" w:rsidRDefault="00AB108D" w:rsidP="00DF3CB0">
            <w:r>
              <w:t>Children must be adequately supervised and instructed not to run in the mobile farm area</w:t>
            </w:r>
          </w:p>
        </w:tc>
        <w:tc>
          <w:tcPr>
            <w:tcW w:w="1490" w:type="dxa"/>
          </w:tcPr>
          <w:p w14:paraId="20F02DBE" w14:textId="77777777" w:rsidR="00AB108D" w:rsidRDefault="00A57176">
            <w:r>
              <w:t>Myuna Farm Staff</w:t>
            </w:r>
          </w:p>
          <w:p w14:paraId="20F02DBF" w14:textId="77777777" w:rsidR="00A57176" w:rsidRPr="00095CF7" w:rsidRDefault="00A57176">
            <w:r>
              <w:t>Guardians</w:t>
            </w:r>
          </w:p>
        </w:tc>
      </w:tr>
    </w:tbl>
    <w:p w14:paraId="20F02DC1" w14:textId="77777777" w:rsidR="003B01BB" w:rsidRPr="00095CF7" w:rsidRDefault="003B01BB"/>
    <w:p w14:paraId="20F02DC2" w14:textId="77777777" w:rsidR="00095CF7" w:rsidRDefault="00095CF7"/>
    <w:p w14:paraId="20F02DC3" w14:textId="77777777" w:rsidR="00104507" w:rsidRPr="003B01BB" w:rsidRDefault="003B01BB" w:rsidP="003B01BB">
      <w:pPr>
        <w:jc w:val="center"/>
        <w:rPr>
          <w:rFonts w:ascii="Comic Sans MS" w:hAnsi="Comic Sans MS"/>
          <w:color w:val="7030A0"/>
          <w:sz w:val="36"/>
          <w:szCs w:val="36"/>
        </w:rPr>
      </w:pPr>
      <w:r w:rsidRPr="003B01BB">
        <w:rPr>
          <w:rFonts w:ascii="Comic Sans MS" w:hAnsi="Comic Sans MS"/>
          <w:color w:val="7030A0"/>
          <w:sz w:val="36"/>
          <w:szCs w:val="36"/>
        </w:rPr>
        <w:t>RISK ASSESMENT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58"/>
        <w:gridCol w:w="4317"/>
      </w:tblGrid>
      <w:tr w:rsidR="00104507" w14:paraId="20F02DC7" w14:textId="77777777" w:rsidTr="003B01BB">
        <w:trPr>
          <w:trHeight w:val="440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0F02DC4" w14:textId="77777777" w:rsidR="00104507" w:rsidRPr="005810D7" w:rsidRDefault="005810D7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Likelihood</w:t>
            </w:r>
          </w:p>
        </w:tc>
        <w:tc>
          <w:tcPr>
            <w:tcW w:w="3958" w:type="dxa"/>
            <w:shd w:val="clear" w:color="auto" w:fill="D0CECE" w:themeFill="background2" w:themeFillShade="E6"/>
          </w:tcPr>
          <w:p w14:paraId="20F02DC5" w14:textId="77777777" w:rsidR="00104507" w:rsidRPr="005810D7" w:rsidRDefault="005810D7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Severity</w:t>
            </w:r>
          </w:p>
        </w:tc>
        <w:tc>
          <w:tcPr>
            <w:tcW w:w="4317" w:type="dxa"/>
            <w:shd w:val="clear" w:color="auto" w:fill="D0CECE" w:themeFill="background2" w:themeFillShade="E6"/>
          </w:tcPr>
          <w:p w14:paraId="20F02DC6" w14:textId="77777777" w:rsidR="005810D7" w:rsidRPr="005810D7" w:rsidRDefault="003B01BB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Priority</w:t>
            </w:r>
          </w:p>
        </w:tc>
      </w:tr>
      <w:tr w:rsidR="00104507" w14:paraId="20F02DCC" w14:textId="77777777" w:rsidTr="005810D7">
        <w:tc>
          <w:tcPr>
            <w:tcW w:w="4675" w:type="dxa"/>
          </w:tcPr>
          <w:p w14:paraId="20F02DC8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 = Very likely, could happen at any time</w:t>
            </w:r>
          </w:p>
        </w:tc>
        <w:tc>
          <w:tcPr>
            <w:tcW w:w="3958" w:type="dxa"/>
          </w:tcPr>
          <w:p w14:paraId="20F02DC9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 = Death or cause permanent disability</w:t>
            </w:r>
          </w:p>
        </w:tc>
        <w:tc>
          <w:tcPr>
            <w:tcW w:w="4317" w:type="dxa"/>
          </w:tcPr>
          <w:p w14:paraId="20F02DCA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1,2,3 = Top Priority, take action immediately</w:t>
            </w:r>
          </w:p>
          <w:p w14:paraId="20F02DCB" w14:textId="77777777" w:rsidR="005810D7" w:rsidRPr="003B01BB" w:rsidRDefault="005810D7">
            <w:pPr>
              <w:rPr>
                <w:sz w:val="24"/>
                <w:szCs w:val="24"/>
              </w:rPr>
            </w:pPr>
          </w:p>
        </w:tc>
      </w:tr>
      <w:tr w:rsidR="00104507" w14:paraId="20F02DD0" w14:textId="77777777" w:rsidTr="003B01BB">
        <w:trPr>
          <w:trHeight w:val="440"/>
        </w:trPr>
        <w:tc>
          <w:tcPr>
            <w:tcW w:w="4675" w:type="dxa"/>
          </w:tcPr>
          <w:p w14:paraId="20F02DCD" w14:textId="77777777" w:rsidR="005810D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2 = Likely to happen, could happen</w:t>
            </w:r>
          </w:p>
        </w:tc>
        <w:tc>
          <w:tcPr>
            <w:tcW w:w="3958" w:type="dxa"/>
          </w:tcPr>
          <w:p w14:paraId="20F02DCE" w14:textId="77777777" w:rsidR="005810D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2 = Long term illness or serious injury</w:t>
            </w:r>
          </w:p>
        </w:tc>
        <w:tc>
          <w:tcPr>
            <w:tcW w:w="4317" w:type="dxa"/>
          </w:tcPr>
          <w:p w14:paraId="20F02DCF" w14:textId="77777777" w:rsidR="00104507" w:rsidRPr="003B01BB" w:rsidRDefault="005810D7" w:rsidP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4 </w:t>
            </w:r>
            <w:proofErr w:type="gramStart"/>
            <w:r w:rsidRPr="003B01BB">
              <w:rPr>
                <w:sz w:val="24"/>
                <w:szCs w:val="24"/>
              </w:rPr>
              <w:t>=  Moderate</w:t>
            </w:r>
            <w:proofErr w:type="gramEnd"/>
            <w:r w:rsidRPr="003B01BB">
              <w:rPr>
                <w:sz w:val="24"/>
                <w:szCs w:val="24"/>
              </w:rPr>
              <w:t xml:space="preserve"> </w:t>
            </w:r>
            <w:r w:rsidR="003B01BB" w:rsidRPr="003B01BB">
              <w:rPr>
                <w:sz w:val="24"/>
                <w:szCs w:val="24"/>
              </w:rPr>
              <w:t>priority</w:t>
            </w:r>
          </w:p>
        </w:tc>
      </w:tr>
      <w:tr w:rsidR="00104507" w14:paraId="20F02DD4" w14:textId="77777777" w:rsidTr="005810D7">
        <w:tc>
          <w:tcPr>
            <w:tcW w:w="4675" w:type="dxa"/>
          </w:tcPr>
          <w:p w14:paraId="20F02DD1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3 = </w:t>
            </w:r>
            <w:r w:rsidR="003B01BB" w:rsidRPr="003B01BB">
              <w:rPr>
                <w:sz w:val="24"/>
                <w:szCs w:val="24"/>
              </w:rPr>
              <w:t>Unlikely</w:t>
            </w:r>
            <w:r w:rsidRPr="003B01BB">
              <w:rPr>
                <w:sz w:val="24"/>
                <w:szCs w:val="24"/>
              </w:rPr>
              <w:t>, could happen, but very rarely</w:t>
            </w:r>
          </w:p>
        </w:tc>
        <w:tc>
          <w:tcPr>
            <w:tcW w:w="3958" w:type="dxa"/>
          </w:tcPr>
          <w:p w14:paraId="20F02DD2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3 = Medical attention and</w:t>
            </w:r>
            <w:r w:rsidR="003B01BB">
              <w:rPr>
                <w:sz w:val="24"/>
                <w:szCs w:val="24"/>
              </w:rPr>
              <w:t xml:space="preserve"> or</w:t>
            </w:r>
            <w:r w:rsidRPr="003B01BB">
              <w:rPr>
                <w:sz w:val="24"/>
                <w:szCs w:val="24"/>
              </w:rPr>
              <w:t xml:space="preserve"> time off work</w:t>
            </w:r>
          </w:p>
        </w:tc>
        <w:tc>
          <w:tcPr>
            <w:tcW w:w="4317" w:type="dxa"/>
          </w:tcPr>
          <w:p w14:paraId="20F02DD3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5,6 </w:t>
            </w:r>
            <w:proofErr w:type="gramStart"/>
            <w:r w:rsidRPr="003B01BB">
              <w:rPr>
                <w:sz w:val="24"/>
                <w:szCs w:val="24"/>
              </w:rPr>
              <w:t>=  Low</w:t>
            </w:r>
            <w:proofErr w:type="gramEnd"/>
            <w:r w:rsidRPr="003B01BB">
              <w:rPr>
                <w:sz w:val="24"/>
                <w:szCs w:val="24"/>
              </w:rPr>
              <w:t xml:space="preserve"> , take action where possible</w:t>
            </w:r>
          </w:p>
        </w:tc>
      </w:tr>
      <w:tr w:rsidR="00104507" w14:paraId="20F02DD8" w14:textId="77777777" w:rsidTr="005810D7">
        <w:tc>
          <w:tcPr>
            <w:tcW w:w="4675" w:type="dxa"/>
          </w:tcPr>
          <w:p w14:paraId="20F02DD5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4 = Very unlikely, could happen but probably never will</w:t>
            </w:r>
          </w:p>
        </w:tc>
        <w:tc>
          <w:tcPr>
            <w:tcW w:w="3958" w:type="dxa"/>
          </w:tcPr>
          <w:p w14:paraId="20F02DD6" w14:textId="77777777"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4 = First aid attention required</w:t>
            </w:r>
          </w:p>
        </w:tc>
        <w:tc>
          <w:tcPr>
            <w:tcW w:w="4317" w:type="dxa"/>
          </w:tcPr>
          <w:p w14:paraId="20F02DD7" w14:textId="77777777" w:rsidR="00104507" w:rsidRPr="003B01BB" w:rsidRDefault="00104507">
            <w:pPr>
              <w:rPr>
                <w:sz w:val="24"/>
                <w:szCs w:val="24"/>
              </w:rPr>
            </w:pPr>
          </w:p>
        </w:tc>
      </w:tr>
    </w:tbl>
    <w:p w14:paraId="20F02DD9" w14:textId="77777777" w:rsidR="00095CF7" w:rsidRDefault="00095CF7" w:rsidP="00095CF7">
      <w:pPr>
        <w:rPr>
          <w:rFonts w:ascii="Comic Sans MS" w:hAnsi="Comic Sans MS"/>
          <w:color w:val="7030A0"/>
          <w:sz w:val="36"/>
          <w:szCs w:val="36"/>
        </w:rPr>
      </w:pPr>
    </w:p>
    <w:p w14:paraId="20F02DDA" w14:textId="77777777" w:rsidR="00A57176" w:rsidRDefault="00A57176" w:rsidP="00095CF7">
      <w:pPr>
        <w:rPr>
          <w:rFonts w:ascii="Comic Sans MS" w:hAnsi="Comic Sans MS"/>
          <w:color w:val="7030A0"/>
          <w:sz w:val="36"/>
          <w:szCs w:val="36"/>
        </w:rPr>
      </w:pPr>
    </w:p>
    <w:p w14:paraId="20F02DDB" w14:textId="77777777" w:rsidR="00A57176" w:rsidRDefault="00A57176" w:rsidP="00095CF7">
      <w:pPr>
        <w:rPr>
          <w:rFonts w:ascii="Comic Sans MS" w:hAnsi="Comic Sans MS"/>
          <w:color w:val="7030A0"/>
          <w:sz w:val="36"/>
          <w:szCs w:val="36"/>
        </w:rPr>
      </w:pPr>
    </w:p>
    <w:p w14:paraId="20F02DDC" w14:textId="77777777" w:rsidR="00095CF7" w:rsidRPr="007144DA" w:rsidRDefault="00095CF7" w:rsidP="00095CF7">
      <w:pPr>
        <w:rPr>
          <w:rFonts w:ascii="Comic Sans MS" w:hAnsi="Comic Sans MS"/>
          <w:color w:val="7030A0"/>
          <w:sz w:val="36"/>
          <w:szCs w:val="36"/>
        </w:rPr>
      </w:pPr>
      <w:r w:rsidRPr="007144DA">
        <w:rPr>
          <w:rFonts w:ascii="Comic Sans MS" w:hAnsi="Comic Sans MS"/>
          <w:color w:val="7030A0"/>
          <w:sz w:val="36"/>
          <w:szCs w:val="36"/>
        </w:rPr>
        <w:t xml:space="preserve">Our </w:t>
      </w:r>
      <w:r w:rsidR="004C375F" w:rsidRPr="007144DA">
        <w:rPr>
          <w:rFonts w:ascii="Comic Sans MS" w:hAnsi="Comic Sans MS"/>
          <w:color w:val="7030A0"/>
          <w:sz w:val="36"/>
          <w:szCs w:val="36"/>
        </w:rPr>
        <w:t>Responsibilities</w:t>
      </w:r>
      <w:r w:rsidRPr="007144DA">
        <w:rPr>
          <w:rFonts w:ascii="Comic Sans MS" w:hAnsi="Comic Sans MS"/>
          <w:color w:val="7030A0"/>
          <w:sz w:val="36"/>
          <w:szCs w:val="36"/>
        </w:rPr>
        <w:t>:</w:t>
      </w:r>
    </w:p>
    <w:p w14:paraId="20F02DDD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 xml:space="preserve">Carefully transport </w:t>
      </w:r>
      <w:r w:rsidR="00A57176">
        <w:rPr>
          <w:sz w:val="28"/>
          <w:szCs w:val="28"/>
        </w:rPr>
        <w:t>animals following</w:t>
      </w:r>
      <w:r w:rsidRPr="007144DA">
        <w:rPr>
          <w:sz w:val="28"/>
          <w:szCs w:val="28"/>
        </w:rPr>
        <w:t xml:space="preserve"> Industry Guidelines</w:t>
      </w:r>
    </w:p>
    <w:p w14:paraId="20F02DDE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 xml:space="preserve">Arrive 30 Minutes Prior to booked time to setup for the event. </w:t>
      </w:r>
    </w:p>
    <w:p w14:paraId="20F02DDF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Make sure area selected is suitable for mobile farm display (</w:t>
      </w:r>
      <w:r>
        <w:rPr>
          <w:sz w:val="28"/>
          <w:szCs w:val="28"/>
        </w:rPr>
        <w:t>*</w:t>
      </w:r>
      <w:r w:rsidRPr="007144DA">
        <w:rPr>
          <w:sz w:val="28"/>
          <w:szCs w:val="28"/>
        </w:rPr>
        <w:t>see website for guidelines</w:t>
      </w:r>
      <w:r>
        <w:rPr>
          <w:sz w:val="28"/>
          <w:szCs w:val="28"/>
        </w:rPr>
        <w:t xml:space="preserve"> regarding</w:t>
      </w:r>
      <w:r w:rsidRPr="007144DA">
        <w:rPr>
          <w:sz w:val="28"/>
          <w:szCs w:val="28"/>
        </w:rPr>
        <w:t xml:space="preserve"> site requirements)</w:t>
      </w:r>
    </w:p>
    <w:p w14:paraId="20F02DE0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Provide animals with Fresh water</w:t>
      </w:r>
      <w:r>
        <w:rPr>
          <w:sz w:val="28"/>
          <w:szCs w:val="28"/>
        </w:rPr>
        <w:t>. (*</w:t>
      </w:r>
      <w:r w:rsidRPr="007144DA">
        <w:rPr>
          <w:sz w:val="28"/>
          <w:szCs w:val="28"/>
        </w:rPr>
        <w:t>Please advise if water is not available onsite</w:t>
      </w:r>
      <w:r>
        <w:rPr>
          <w:sz w:val="28"/>
          <w:szCs w:val="28"/>
        </w:rPr>
        <w:t>)</w:t>
      </w:r>
    </w:p>
    <w:p w14:paraId="20F02DE1" w14:textId="77777777" w:rsidR="00095CF7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Provide appropriate Shading/Cover for animals.</w:t>
      </w:r>
    </w:p>
    <w:p w14:paraId="7931969A" w14:textId="2D1ACBE4" w:rsidR="006C062D" w:rsidRPr="007144DA" w:rsidRDefault="003A0A2A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secure </w:t>
      </w:r>
      <w:r w:rsidR="00D63E6A">
        <w:rPr>
          <w:sz w:val="28"/>
          <w:szCs w:val="28"/>
        </w:rPr>
        <w:t>shade covers to pen and not to erect in days of high wind.</w:t>
      </w:r>
    </w:p>
    <w:p w14:paraId="20F02DE2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Setup and Pack down enclosure</w:t>
      </w:r>
    </w:p>
    <w:p w14:paraId="20F02DE3" w14:textId="77777777"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Carry a basic first aid kit as part of the Mobile Farm</w:t>
      </w:r>
    </w:p>
    <w:p w14:paraId="20F02DE4" w14:textId="77777777" w:rsidR="00095CF7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Supervise and instruct patrons with regards to animal welfare in the</w:t>
      </w:r>
      <w:r>
        <w:rPr>
          <w:sz w:val="28"/>
          <w:szCs w:val="28"/>
        </w:rPr>
        <w:t xml:space="preserve"> pen to the best of our ability</w:t>
      </w:r>
    </w:p>
    <w:p w14:paraId="20F02DE5" w14:textId="0599D83F" w:rsidR="004C375F" w:rsidRDefault="004C375F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375F">
        <w:rPr>
          <w:sz w:val="28"/>
          <w:szCs w:val="28"/>
        </w:rPr>
        <w:t xml:space="preserve">Any animals </w:t>
      </w:r>
      <w:r>
        <w:rPr>
          <w:sz w:val="28"/>
          <w:szCs w:val="28"/>
        </w:rPr>
        <w:t xml:space="preserve">that show signs of aggression </w:t>
      </w:r>
      <w:r w:rsidRPr="004C375F">
        <w:rPr>
          <w:sz w:val="28"/>
          <w:szCs w:val="28"/>
        </w:rPr>
        <w:t>will be immediately removed</w:t>
      </w:r>
    </w:p>
    <w:p w14:paraId="5D81304D" w14:textId="77777777" w:rsidR="00FF2156" w:rsidRDefault="00FF2156" w:rsidP="00D662F7">
      <w:pPr>
        <w:pStyle w:val="ListParagraph"/>
        <w:rPr>
          <w:sz w:val="28"/>
          <w:szCs w:val="28"/>
        </w:rPr>
      </w:pPr>
    </w:p>
    <w:p w14:paraId="1A684391" w14:textId="5EF42FC5" w:rsidR="00D63E6A" w:rsidRPr="004C375F" w:rsidRDefault="00D63E6A" w:rsidP="008F21E3">
      <w:pPr>
        <w:pStyle w:val="ListParagraph"/>
        <w:rPr>
          <w:sz w:val="28"/>
          <w:szCs w:val="28"/>
        </w:rPr>
      </w:pPr>
    </w:p>
    <w:p w14:paraId="20F02DE6" w14:textId="77777777" w:rsidR="00095CF7" w:rsidRPr="00104507" w:rsidRDefault="00095CF7" w:rsidP="00095CF7">
      <w:pPr>
        <w:jc w:val="right"/>
        <w:rPr>
          <w:b/>
        </w:rPr>
      </w:pPr>
      <w:r w:rsidRPr="00104507">
        <w:rPr>
          <w:b/>
        </w:rPr>
        <w:t>*</w:t>
      </w:r>
      <w:proofErr w:type="gramStart"/>
      <w:r w:rsidRPr="00104507">
        <w:rPr>
          <w:b/>
        </w:rPr>
        <w:t>responsibility</w:t>
      </w:r>
      <w:proofErr w:type="gramEnd"/>
      <w:r w:rsidRPr="00104507">
        <w:rPr>
          <w:b/>
        </w:rPr>
        <w:t xml:space="preserve"> of event staff</w:t>
      </w:r>
    </w:p>
    <w:p w14:paraId="20F02DE7" w14:textId="77777777" w:rsidR="00995D4C" w:rsidRDefault="00A5717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F02DED" wp14:editId="20F02DEE">
            <wp:simplePos x="0" y="0"/>
            <wp:positionH relativeFrom="column">
              <wp:posOffset>3047999</wp:posOffset>
            </wp:positionH>
            <wp:positionV relativeFrom="paragraph">
              <wp:posOffset>-31751</wp:posOffset>
            </wp:positionV>
            <wp:extent cx="2257425" cy="22574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UNAmobile_LOGO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02DE8" w14:textId="77777777" w:rsidR="00CA37F0" w:rsidRDefault="00CA37F0" w:rsidP="00A57176">
      <w:pPr>
        <w:jc w:val="center"/>
      </w:pPr>
    </w:p>
    <w:p w14:paraId="20F02DE9" w14:textId="77777777" w:rsidR="00995D4C" w:rsidRDefault="00995D4C" w:rsidP="00A57176">
      <w:pPr>
        <w:jc w:val="center"/>
      </w:pPr>
    </w:p>
    <w:p w14:paraId="20F02DEA" w14:textId="77777777" w:rsidR="00995D4C" w:rsidRDefault="00995D4C"/>
    <w:sectPr w:rsidR="00995D4C" w:rsidSect="008A6EC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1" w14:textId="77777777" w:rsidR="00A77938" w:rsidRDefault="00A77938" w:rsidP="00D8168B">
      <w:pPr>
        <w:spacing w:after="0" w:line="240" w:lineRule="auto"/>
      </w:pPr>
      <w:r>
        <w:separator/>
      </w:r>
    </w:p>
  </w:endnote>
  <w:endnote w:type="continuationSeparator" w:id="0">
    <w:p w14:paraId="20F02DF2" w14:textId="77777777" w:rsidR="00A77938" w:rsidRDefault="00A77938" w:rsidP="00D8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2DF5" w14:textId="77777777" w:rsidR="00D8168B" w:rsidRDefault="00D8168B">
    <w:pPr>
      <w:pStyle w:val="Footer"/>
    </w:pPr>
    <w:r>
      <w:t xml:space="preserve"> Kathleen Lafrank   0407514604 </w:t>
    </w:r>
    <w:r>
      <w:tab/>
      <w:t xml:space="preserve"> 59684713</w:t>
    </w:r>
    <w:r>
      <w:ptab w:relativeTo="margin" w:alignment="center" w:leader="none"/>
    </w:r>
    <w:r>
      <w:tab/>
      <w:t>Myunaark@netspace.net.au</w:t>
    </w:r>
    <w:r>
      <w:ptab w:relativeTo="margin" w:alignment="right" w:leader="none"/>
    </w:r>
    <w:r>
      <w:t>www.animalnursery.com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2DEF" w14:textId="77777777" w:rsidR="00A77938" w:rsidRDefault="00A77938" w:rsidP="00D8168B">
      <w:pPr>
        <w:spacing w:after="0" w:line="240" w:lineRule="auto"/>
      </w:pPr>
      <w:r>
        <w:separator/>
      </w:r>
    </w:p>
  </w:footnote>
  <w:footnote w:type="continuationSeparator" w:id="0">
    <w:p w14:paraId="20F02DF0" w14:textId="77777777" w:rsidR="00A77938" w:rsidRDefault="00A77938" w:rsidP="00D8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2DF3" w14:textId="77777777" w:rsidR="00D8168B" w:rsidRPr="007144DA" w:rsidRDefault="00A57176" w:rsidP="00A57176">
    <w:pPr>
      <w:pStyle w:val="Header"/>
      <w:tabs>
        <w:tab w:val="left" w:pos="1980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ab/>
    </w:r>
    <w:r>
      <w:rPr>
        <w:rFonts w:ascii="Comic Sans MS" w:hAnsi="Comic Sans MS"/>
        <w:b/>
        <w:color w:val="7030A0"/>
        <w:sz w:val="24"/>
        <w:szCs w:val="24"/>
      </w:rPr>
      <w:tab/>
    </w:r>
    <w:r w:rsidR="00D8168B" w:rsidRPr="007144DA">
      <w:rPr>
        <w:rFonts w:ascii="Comic Sans MS" w:hAnsi="Comic Sans MS"/>
        <w:b/>
        <w:color w:val="7030A0"/>
        <w:sz w:val="24"/>
        <w:szCs w:val="24"/>
      </w:rPr>
      <w:t>RISK ASSESMENT – MYUNA FARM MOBILE ARK</w:t>
    </w:r>
    <w:r w:rsidR="007144DA" w:rsidRPr="007144DA">
      <w:rPr>
        <w:rFonts w:ascii="Comic Sans MS" w:hAnsi="Comic Sans MS"/>
        <w:b/>
        <w:color w:val="7030A0"/>
        <w:sz w:val="24"/>
        <w:szCs w:val="24"/>
      </w:rPr>
      <w:tab/>
      <w:t xml:space="preserve">  </w:t>
    </w:r>
  </w:p>
  <w:p w14:paraId="20F02DF4" w14:textId="77777777" w:rsidR="00D8168B" w:rsidRPr="007144DA" w:rsidRDefault="00D8168B" w:rsidP="00D8168B">
    <w:pPr>
      <w:pStyle w:val="Header"/>
      <w:jc w:val="center"/>
      <w:rPr>
        <w:rFonts w:ascii="Comic Sans MS" w:hAnsi="Comic Sans MS"/>
        <w:b/>
        <w:color w:val="7030A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482"/>
    <w:multiLevelType w:val="hybridMultilevel"/>
    <w:tmpl w:val="CC04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1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49"/>
    <w:rsid w:val="00036308"/>
    <w:rsid w:val="00036EF7"/>
    <w:rsid w:val="00095CF7"/>
    <w:rsid w:val="00104507"/>
    <w:rsid w:val="002074FC"/>
    <w:rsid w:val="003A0A2A"/>
    <w:rsid w:val="003B01BB"/>
    <w:rsid w:val="004C375F"/>
    <w:rsid w:val="005810D7"/>
    <w:rsid w:val="005E2449"/>
    <w:rsid w:val="006C062D"/>
    <w:rsid w:val="007144DA"/>
    <w:rsid w:val="00824EE9"/>
    <w:rsid w:val="008A6EC3"/>
    <w:rsid w:val="008F21E3"/>
    <w:rsid w:val="00952AE6"/>
    <w:rsid w:val="00995D4C"/>
    <w:rsid w:val="009F7FE5"/>
    <w:rsid w:val="00A57176"/>
    <w:rsid w:val="00A77938"/>
    <w:rsid w:val="00AB108D"/>
    <w:rsid w:val="00B46EAD"/>
    <w:rsid w:val="00B90A1C"/>
    <w:rsid w:val="00CA37F0"/>
    <w:rsid w:val="00CA6B84"/>
    <w:rsid w:val="00CC0B2E"/>
    <w:rsid w:val="00D63E6A"/>
    <w:rsid w:val="00D662F7"/>
    <w:rsid w:val="00D8168B"/>
    <w:rsid w:val="00DF3CB0"/>
    <w:rsid w:val="00F64946"/>
    <w:rsid w:val="00F91911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02D59"/>
  <w15:chartTrackingRefBased/>
  <w15:docId w15:val="{A9BAFF21-4402-485D-9C8A-0772D7E0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8B"/>
  </w:style>
  <w:style w:type="paragraph" w:styleId="Footer">
    <w:name w:val="footer"/>
    <w:basedOn w:val="Normal"/>
    <w:link w:val="FooterChar"/>
    <w:uiPriority w:val="99"/>
    <w:unhideWhenUsed/>
    <w:rsid w:val="00D8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8B"/>
  </w:style>
  <w:style w:type="paragraph" w:styleId="ListParagraph">
    <w:name w:val="List Paragraph"/>
    <w:basedOn w:val="Normal"/>
    <w:uiPriority w:val="34"/>
    <w:qFormat/>
    <w:rsid w:val="00714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7524-1AD8-4913-9825-5D68BE9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lafrank</dc:creator>
  <cp:keywords/>
  <dc:description/>
  <cp:lastModifiedBy>kathleen lafrank</cp:lastModifiedBy>
  <cp:revision>10</cp:revision>
  <dcterms:created xsi:type="dcterms:W3CDTF">2016-08-08T18:38:00Z</dcterms:created>
  <dcterms:modified xsi:type="dcterms:W3CDTF">2025-04-04T02:58:00Z</dcterms:modified>
</cp:coreProperties>
</file>