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8D983A2" w:rsidP="68D983A2" w:rsidRDefault="68D983A2" w14:paraId="6B07724F" w14:textId="65621191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Pr="00F46D25" w:rsidR="00F256CF" w:rsidP="000F6C8B" w:rsidRDefault="2E1F547A" w14:paraId="5FB75F37" w14:textId="235F97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1730D53">
        <w:rPr>
          <w:rFonts w:ascii="Times New Roman" w:hAnsi="Times New Roman" w:cs="Times New Roman"/>
          <w:b/>
          <w:bCs/>
          <w:sz w:val="28"/>
          <w:szCs w:val="28"/>
        </w:rPr>
        <w:t>Meeting of Matriarchs Agenda</w:t>
      </w:r>
    </w:p>
    <w:p w:rsidR="00F46D25" w:rsidP="000F6C8B" w:rsidRDefault="3BD8CC27" w14:paraId="66866D14" w14:textId="247CC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773842B8">
        <w:rPr>
          <w:rFonts w:ascii="Times New Roman" w:hAnsi="Times New Roman" w:cs="Times New Roman"/>
          <w:b/>
          <w:bCs/>
          <w:sz w:val="24"/>
          <w:szCs w:val="24"/>
        </w:rPr>
        <w:t>Tentative Date:</w:t>
      </w:r>
      <w:r w:rsidRPr="773842B8">
        <w:rPr>
          <w:rFonts w:ascii="Times New Roman" w:hAnsi="Times New Roman" w:cs="Times New Roman"/>
          <w:sz w:val="24"/>
          <w:szCs w:val="24"/>
        </w:rPr>
        <w:t xml:space="preserve"> </w:t>
      </w:r>
      <w:r w:rsidRPr="773842B8" w:rsidR="595947DE">
        <w:rPr>
          <w:rFonts w:ascii="Times New Roman" w:hAnsi="Times New Roman" w:cs="Times New Roman"/>
          <w:sz w:val="24"/>
          <w:szCs w:val="24"/>
        </w:rPr>
        <w:t xml:space="preserve">Saturday </w:t>
      </w:r>
      <w:r w:rsidRPr="773842B8" w:rsidR="74CB3470">
        <w:rPr>
          <w:rFonts w:ascii="Times New Roman" w:hAnsi="Times New Roman" w:cs="Times New Roman"/>
          <w:sz w:val="24"/>
          <w:szCs w:val="24"/>
        </w:rPr>
        <w:t>May 1</w:t>
      </w:r>
      <w:r w:rsidRPr="773842B8" w:rsidR="0F973121">
        <w:rPr>
          <w:rFonts w:ascii="Times New Roman" w:hAnsi="Times New Roman" w:cs="Times New Roman"/>
          <w:sz w:val="24"/>
          <w:szCs w:val="24"/>
        </w:rPr>
        <w:t>3</w:t>
      </w:r>
      <w:r w:rsidRPr="773842B8" w:rsidR="3A9BC79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773842B8" w:rsidR="74CB3470">
        <w:rPr>
          <w:rFonts w:ascii="Times New Roman" w:hAnsi="Times New Roman" w:cs="Times New Roman"/>
          <w:sz w:val="24"/>
          <w:szCs w:val="24"/>
        </w:rPr>
        <w:t xml:space="preserve">to </w:t>
      </w:r>
      <w:r w:rsidRPr="773842B8" w:rsidR="595947DE">
        <w:rPr>
          <w:rFonts w:ascii="Times New Roman" w:hAnsi="Times New Roman" w:cs="Times New Roman"/>
          <w:sz w:val="24"/>
          <w:szCs w:val="24"/>
        </w:rPr>
        <w:t xml:space="preserve">Sunday </w:t>
      </w:r>
      <w:r w:rsidRPr="773842B8" w:rsidR="74CB3470">
        <w:rPr>
          <w:rFonts w:ascii="Times New Roman" w:hAnsi="Times New Roman" w:cs="Times New Roman"/>
          <w:sz w:val="24"/>
          <w:szCs w:val="24"/>
        </w:rPr>
        <w:t>May 1</w:t>
      </w:r>
      <w:r w:rsidRPr="773842B8" w:rsidR="0F973121">
        <w:rPr>
          <w:rFonts w:ascii="Times New Roman" w:hAnsi="Times New Roman" w:cs="Times New Roman"/>
          <w:sz w:val="24"/>
          <w:szCs w:val="24"/>
        </w:rPr>
        <w:t>4</w:t>
      </w:r>
      <w:r w:rsidRPr="773842B8" w:rsidR="74CB3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581BDD9C" w:rsidP="773842B8" w:rsidRDefault="2CB8D642" w14:paraId="76400B50" w14:textId="4AA9F57D">
      <w:pPr>
        <w:spacing w:after="0"/>
        <w:jc w:val="center"/>
        <w:rPr>
          <w:rFonts w:ascii="Segoe UI Historic" w:hAnsi="Segoe UI Historic" w:eastAsia="Segoe UI Historic" w:cs="Segoe UI Historic"/>
          <w:color w:val="050505"/>
          <w:u w:val="single"/>
        </w:rPr>
      </w:pPr>
      <w:r w:rsidRPr="773842B8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773842B8">
        <w:rPr>
          <w:rFonts w:ascii="Times New Roman" w:hAnsi="Times New Roman" w:cs="Times New Roman"/>
          <w:sz w:val="24"/>
          <w:szCs w:val="24"/>
        </w:rPr>
        <w:t xml:space="preserve"> </w:t>
      </w:r>
      <w:r w:rsidRPr="773842B8" w:rsidR="73B2BB75">
        <w:rPr>
          <w:rFonts w:ascii="Times New Roman" w:hAnsi="Times New Roman" w:cs="Times New Roman"/>
          <w:sz w:val="24"/>
          <w:szCs w:val="24"/>
        </w:rPr>
        <w:t>Maqiyahtimok Center</w:t>
      </w:r>
    </w:p>
    <w:p w:rsidR="581BDD9C" w:rsidP="773842B8" w:rsidRDefault="6C8DEE48" w14:paraId="1074F4EC" w14:textId="02951BFA">
      <w:pPr>
        <w:spacing w:after="0"/>
        <w:jc w:val="center"/>
        <w:rPr>
          <w:rFonts w:ascii="Segoe UI Historic" w:hAnsi="Segoe UI Historic" w:eastAsia="Segoe UI Historic" w:cs="Segoe UI Historic"/>
          <w:color w:val="050505"/>
          <w:u w:val="single"/>
        </w:rPr>
      </w:pPr>
      <w:r w:rsidRPr="773842B8">
        <w:rPr>
          <w:rFonts w:ascii="Times New Roman" w:hAnsi="Times New Roman" w:cs="Times New Roman"/>
          <w:sz w:val="24"/>
          <w:szCs w:val="24"/>
        </w:rPr>
        <w:t>247 Malise</w:t>
      </w:r>
      <w:r w:rsidRPr="773842B8" w:rsidR="6918C371">
        <w:rPr>
          <w:rFonts w:ascii="Times New Roman" w:hAnsi="Times New Roman" w:cs="Times New Roman"/>
          <w:sz w:val="24"/>
          <w:szCs w:val="24"/>
        </w:rPr>
        <w:t>et Drive, Fredericton, New Brunswick, Canada</w:t>
      </w:r>
    </w:p>
    <w:p w:rsidR="773842B8" w:rsidP="773842B8" w:rsidRDefault="773842B8" w14:paraId="70BB2202" w14:textId="23B3D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D25" w:rsidP="000F6C8B" w:rsidRDefault="3C023A3F" w14:paraId="0C6EF0E1" w14:textId="298027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81BDD9C">
        <w:rPr>
          <w:rFonts w:ascii="Times New Roman" w:hAnsi="Times New Roman" w:cs="Times New Roman"/>
          <w:b/>
          <w:bCs/>
          <w:sz w:val="24"/>
          <w:szCs w:val="24"/>
        </w:rPr>
        <w:t>#MeetingOfMatriarchs</w:t>
      </w:r>
    </w:p>
    <w:p w:rsidR="00F46D25" w:rsidP="000F6C8B" w:rsidRDefault="00F46D25" w14:paraId="523A22CA" w14:textId="5BEB76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81BDD9C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581BDD9C" w:rsidP="000F6C8B" w:rsidRDefault="581BDD9C" w14:paraId="0D9207E5" w14:textId="62C23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7110"/>
      </w:tblGrid>
      <w:tr w:rsidR="00F46D25" w:rsidTr="41730D53" w14:paraId="347E4D19" w14:textId="77777777">
        <w:trPr>
          <w:trHeight w:val="422"/>
        </w:trPr>
        <w:tc>
          <w:tcPr>
            <w:tcW w:w="9445" w:type="dxa"/>
            <w:gridSpan w:val="2"/>
            <w:shd w:val="clear" w:color="auto" w:fill="DE9091"/>
            <w:vAlign w:val="center"/>
          </w:tcPr>
          <w:p w:rsidR="00F46D25" w:rsidP="00B358D9" w:rsidRDefault="00F46D25" w14:paraId="488F2ED9" w14:textId="65089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336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1: </w:t>
            </w:r>
          </w:p>
        </w:tc>
      </w:tr>
      <w:tr w:rsidR="00F46D25" w:rsidTr="41730D53" w14:paraId="4530F0D2" w14:textId="77777777">
        <w:tc>
          <w:tcPr>
            <w:tcW w:w="2335" w:type="dxa"/>
            <w:shd w:val="clear" w:color="auto" w:fill="EAD7C7"/>
          </w:tcPr>
          <w:p w:rsidR="00F46D25" w:rsidP="41730D53" w:rsidRDefault="5C7151C0" w14:paraId="2C1B183E" w14:textId="35492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110" w:type="dxa"/>
            <w:shd w:val="clear" w:color="auto" w:fill="EAD7C7"/>
            <w:vAlign w:val="center"/>
          </w:tcPr>
          <w:p w:rsidR="00F46D25" w:rsidP="00B358D9" w:rsidRDefault="00F46D25" w14:paraId="267DDA6B" w14:textId="51F872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F46D25" w:rsidTr="41730D53" w14:paraId="21D50B5E" w14:textId="77777777">
        <w:tc>
          <w:tcPr>
            <w:tcW w:w="2335" w:type="dxa"/>
            <w:shd w:val="clear" w:color="auto" w:fill="F5EFEB"/>
          </w:tcPr>
          <w:p w:rsidRPr="00F46D25" w:rsidR="00F46D25" w:rsidP="41730D53" w:rsidRDefault="5C7151C0" w14:paraId="6C60943E" w14:textId="3015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794D7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 – 1:00 pm</w:t>
            </w:r>
          </w:p>
        </w:tc>
        <w:tc>
          <w:tcPr>
            <w:tcW w:w="7110" w:type="dxa"/>
            <w:shd w:val="clear" w:color="auto" w:fill="F5EFEB"/>
          </w:tcPr>
          <w:p w:rsidRPr="00F46D25" w:rsidR="00F46D25" w:rsidP="41730D53" w:rsidRDefault="5C7151C0" w14:paraId="5023F865" w14:textId="1F7D3B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Buffet</w:t>
            </w:r>
            <w:r w:rsidRPr="41730D53" w:rsidR="18C42B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Lunch</w:t>
            </w:r>
          </w:p>
        </w:tc>
      </w:tr>
      <w:tr w:rsidR="0077625C" w:rsidTr="41730D53" w14:paraId="2C302D4A" w14:textId="77777777">
        <w:tc>
          <w:tcPr>
            <w:tcW w:w="2335" w:type="dxa"/>
            <w:vMerge w:val="restart"/>
            <w:shd w:val="clear" w:color="auto" w:fill="F5EFEB"/>
          </w:tcPr>
          <w:p w:rsidRPr="00F46D25" w:rsidR="0077625C" w:rsidP="41730D53" w:rsidRDefault="75096AAB" w14:paraId="0521E2B4" w14:textId="4125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1:00 </w:t>
            </w:r>
            <w:r w:rsidR="00794D72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41730D53" w:rsidR="6444E107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shd w:val="clear" w:color="auto" w:fill="F5EFEB"/>
          </w:tcPr>
          <w:p w:rsidRPr="00852349" w:rsidR="0077625C" w:rsidP="41730D53" w:rsidRDefault="4D0D58F5" w14:paraId="0002C6CC" w14:textId="756EEA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Opening Prayer</w:t>
            </w:r>
            <w:r w:rsidR="00C36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Song</w:t>
            </w:r>
            <w:r w:rsidRPr="41730D53" w:rsidR="5946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36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and </w:t>
            </w:r>
            <w:r w:rsidR="00546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Water Ceremony </w:t>
            </w:r>
            <w:r w:rsidR="00CA3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 Ramona Nicholas</w:t>
            </w:r>
          </w:p>
        </w:tc>
      </w:tr>
      <w:tr w:rsidR="581BDD9C" w:rsidTr="41730D53" w14:paraId="5E9A12E5" w14:textId="77777777">
        <w:trPr>
          <w:trHeight w:val="300"/>
        </w:trPr>
        <w:tc>
          <w:tcPr>
            <w:tcW w:w="2335" w:type="dxa"/>
            <w:vMerge/>
          </w:tcPr>
          <w:p w:rsidR="00655247" w:rsidRDefault="00655247" w14:paraId="18C73EE7" w14:textId="77777777"/>
        </w:tc>
        <w:tc>
          <w:tcPr>
            <w:tcW w:w="7110" w:type="dxa"/>
            <w:shd w:val="clear" w:color="auto" w:fill="F5EFEB"/>
          </w:tcPr>
          <w:p w:rsidR="2CD36DE9" w:rsidP="41730D53" w:rsidRDefault="55AE1266" w14:paraId="295E05A8" w14:textId="24B8450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Land Acknowledgment and </w:t>
            </w:r>
            <w:r w:rsidRPr="41730D53" w:rsidR="615FD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Introduction from Tatyannah Cote</w:t>
            </w:r>
          </w:p>
        </w:tc>
      </w:tr>
      <w:tr w:rsidR="0077625C" w:rsidTr="41730D53" w14:paraId="7942BC10" w14:textId="77777777">
        <w:tc>
          <w:tcPr>
            <w:tcW w:w="2335" w:type="dxa"/>
            <w:vMerge/>
          </w:tcPr>
          <w:p w:rsidRPr="00F46D25" w:rsidR="0077625C" w:rsidP="00F46D25" w:rsidRDefault="0077625C" w14:paraId="47E46B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5EFEB"/>
          </w:tcPr>
          <w:p w:rsidRPr="00B358D9" w:rsidR="0077625C" w:rsidP="41730D53" w:rsidRDefault="615FD1F1" w14:paraId="20EE83CB" w14:textId="54DC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Meditation Led with Tatyannah Cote</w:t>
            </w:r>
          </w:p>
        </w:tc>
      </w:tr>
      <w:tr w:rsidR="00F46D25" w:rsidTr="41730D53" w14:paraId="0F0E9DF9" w14:textId="77777777">
        <w:tc>
          <w:tcPr>
            <w:tcW w:w="2335" w:type="dxa"/>
            <w:shd w:val="clear" w:color="auto" w:fill="F5EFEB"/>
          </w:tcPr>
          <w:p w:rsidRPr="00F46D25" w:rsidR="00F46D25" w:rsidP="41730D53" w:rsidRDefault="36164F82" w14:paraId="4F464B91" w14:textId="7FB3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4D7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41730D53" w:rsidR="5C7151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1D2B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  <w:r w:rsidRPr="41730D53" w:rsidR="5C7151C0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shd w:val="clear" w:color="auto" w:fill="F5EFEB"/>
          </w:tcPr>
          <w:p w:rsidRPr="00852349" w:rsidR="00F46D25" w:rsidP="41730D53" w:rsidRDefault="009C1D2B" w14:paraId="56CDD8AF" w14:textId="7725F6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Discussion on Women’s Groups</w:t>
            </w:r>
          </w:p>
        </w:tc>
      </w:tr>
      <w:tr w:rsidR="0077625C" w:rsidTr="41730D53" w14:paraId="21F3BACC" w14:textId="77777777">
        <w:tc>
          <w:tcPr>
            <w:tcW w:w="2335" w:type="dxa"/>
            <w:shd w:val="clear" w:color="auto" w:fill="F5EFEB"/>
          </w:tcPr>
          <w:p w:rsidRPr="00F46D25" w:rsidR="0077625C" w:rsidP="41730D53" w:rsidRDefault="009C1D2B" w14:paraId="3ECF1B2B" w14:textId="32D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94D7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– 3:</w:t>
            </w:r>
            <w:r w:rsidRPr="41730D53" w:rsidR="47A7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>5 pm</w:t>
            </w:r>
          </w:p>
        </w:tc>
        <w:tc>
          <w:tcPr>
            <w:tcW w:w="7110" w:type="dxa"/>
            <w:shd w:val="clear" w:color="auto" w:fill="F5EFEB"/>
          </w:tcPr>
          <w:p w:rsidRPr="009C1D2B" w:rsidR="009C1D2B" w:rsidP="009C1D2B" w:rsidRDefault="009C1D2B" w14:paraId="2A5225ED" w14:textId="6D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and Refreshments </w:t>
            </w:r>
          </w:p>
        </w:tc>
      </w:tr>
      <w:tr w:rsidR="0077625C" w:rsidTr="41730D53" w14:paraId="252E592D" w14:textId="77777777">
        <w:tc>
          <w:tcPr>
            <w:tcW w:w="2335" w:type="dxa"/>
            <w:shd w:val="clear" w:color="auto" w:fill="F5EFEB"/>
          </w:tcPr>
          <w:p w:rsidRPr="00B358D9" w:rsidR="0077625C" w:rsidP="41730D53" w:rsidRDefault="032590D0" w14:paraId="26351C52" w14:textId="6F04B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41730D53" w:rsidR="5478F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D7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1730D53" w:rsidR="752E9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shd w:val="clear" w:color="auto" w:fill="F5EFEB"/>
          </w:tcPr>
          <w:p w:rsidRPr="00B358D9" w:rsidR="0077625C" w:rsidP="009C1D2B" w:rsidRDefault="009C1D2B" w14:paraId="5E8C4FB4" w14:textId="5D7DE3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</w:t>
            </w:r>
            <w:r w:rsidR="00644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Women’s </w:t>
            </w:r>
            <w:r w:rsidRPr="41730D53" w:rsidR="53045E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Drumming Circle</w:t>
            </w:r>
          </w:p>
        </w:tc>
      </w:tr>
      <w:tr w:rsidR="581BDD9C" w:rsidTr="41730D53" w14:paraId="73809A4A" w14:textId="77777777">
        <w:trPr>
          <w:trHeight w:val="300"/>
        </w:trPr>
        <w:tc>
          <w:tcPr>
            <w:tcW w:w="2335" w:type="dxa"/>
            <w:shd w:val="clear" w:color="auto" w:fill="F5EFEB"/>
          </w:tcPr>
          <w:p w:rsidR="4DC5D3B5" w:rsidP="41730D53" w:rsidRDefault="131EBA6E" w14:paraId="05A5149F" w14:textId="5EC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  <w:r w:rsidR="00794D7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 – 5:15pm </w:t>
            </w:r>
          </w:p>
        </w:tc>
        <w:tc>
          <w:tcPr>
            <w:tcW w:w="7110" w:type="dxa"/>
            <w:shd w:val="clear" w:color="auto" w:fill="F5EFEB"/>
          </w:tcPr>
          <w:p w:rsidR="4DC5D3B5" w:rsidP="41730D53" w:rsidRDefault="131EBA6E" w14:paraId="757D1A75" w14:textId="7ABAADC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Discussion on Matriarch and Youth Council and Get Interviews on What Matriarchy is From the Memberships Perspective</w:t>
            </w:r>
          </w:p>
        </w:tc>
      </w:tr>
      <w:tr w:rsidR="581BDD9C" w:rsidTr="41730D53" w14:paraId="272A1699" w14:textId="77777777">
        <w:trPr>
          <w:trHeight w:val="300"/>
        </w:trPr>
        <w:tc>
          <w:tcPr>
            <w:tcW w:w="2335" w:type="dxa"/>
            <w:shd w:val="clear" w:color="auto" w:fill="F5EFEB"/>
          </w:tcPr>
          <w:p w:rsidR="4DC5D3B5" w:rsidP="41730D53" w:rsidRDefault="131EBA6E" w14:paraId="1966DEBC" w14:textId="6E5A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  <w:r w:rsidR="00EA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pm – 5:30pm</w:t>
            </w:r>
          </w:p>
        </w:tc>
        <w:tc>
          <w:tcPr>
            <w:tcW w:w="7110" w:type="dxa"/>
            <w:shd w:val="clear" w:color="auto" w:fill="F5EFEB"/>
          </w:tcPr>
          <w:p w:rsidR="4DC5D3B5" w:rsidP="41730D53" w:rsidRDefault="131EBA6E" w14:paraId="58D55CF8" w14:textId="0710FA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Grounding and Guided Meditation with Tatyannah Cote</w:t>
            </w:r>
          </w:p>
        </w:tc>
      </w:tr>
      <w:tr w:rsidR="0077625C" w:rsidTr="41730D53" w14:paraId="0DF35F20" w14:textId="77777777">
        <w:tc>
          <w:tcPr>
            <w:tcW w:w="2335" w:type="dxa"/>
            <w:shd w:val="clear" w:color="auto" w:fill="F5EFEB"/>
          </w:tcPr>
          <w:p w:rsidRPr="00B358D9" w:rsidR="0077625C" w:rsidP="41730D53" w:rsidRDefault="131EBA6E" w14:paraId="7E1FE1F2" w14:textId="53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5:30 </w:t>
            </w:r>
            <w:r w:rsidR="00EA44B9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– 6:00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shd w:val="clear" w:color="auto" w:fill="F5EFEB"/>
          </w:tcPr>
          <w:p w:rsidRPr="00CB7DEE" w:rsidR="0077625C" w:rsidP="41730D53" w:rsidRDefault="4D0D58F5" w14:paraId="282BEF83" w14:textId="07AE1D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Closing Prayer &amp; Song</w:t>
            </w:r>
            <w:r w:rsidRPr="41730D53" w:rsidR="5946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wit</w:t>
            </w:r>
            <w:r w:rsidRPr="41730D53" w:rsidR="66AF9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41730D53" w:rsidR="1E9EB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C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Ramona Nicholas</w:t>
            </w:r>
          </w:p>
        </w:tc>
      </w:tr>
      <w:tr w:rsidR="0077625C" w:rsidTr="41730D53" w14:paraId="718C1242" w14:textId="77777777">
        <w:tc>
          <w:tcPr>
            <w:tcW w:w="2335" w:type="dxa"/>
            <w:shd w:val="clear" w:color="auto" w:fill="F5EFEB"/>
          </w:tcPr>
          <w:p w:rsidR="0077625C" w:rsidP="41730D53" w:rsidRDefault="70BBF359" w14:paraId="565F9945" w14:textId="4F4D9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  <w:r w:rsidR="00EA44B9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1730D53" w:rsidR="617F0568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shd w:val="clear" w:color="auto" w:fill="F5EFEB"/>
          </w:tcPr>
          <w:p w:rsidRPr="00CB7DEE" w:rsidR="0077625C" w:rsidP="41730D53" w:rsidRDefault="54630246" w14:paraId="2C87D1E5" w14:textId="119365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Supper </w:t>
            </w:r>
            <w:r w:rsidRPr="41730D53" w:rsidR="75096A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Feast</w:t>
            </w:r>
            <w:r w:rsidRPr="41730D53" w:rsidR="02E9F5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with a Panel of Matriarchs Discussing Empowerment</w:t>
            </w:r>
          </w:p>
        </w:tc>
      </w:tr>
      <w:tr w:rsidR="581BDD9C" w:rsidTr="41730D53" w14:paraId="7B37A369" w14:textId="77777777">
        <w:trPr>
          <w:trHeight w:val="300"/>
        </w:trPr>
        <w:tc>
          <w:tcPr>
            <w:tcW w:w="2335" w:type="dxa"/>
            <w:shd w:val="clear" w:color="auto" w:fill="F5EFEB"/>
          </w:tcPr>
          <w:p w:rsidR="448CA8AB" w:rsidP="41730D53" w:rsidRDefault="6F24354B" w14:paraId="74D2225E" w14:textId="61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7110" w:type="dxa"/>
            <w:shd w:val="clear" w:color="auto" w:fill="F5EFEB"/>
          </w:tcPr>
          <w:p w:rsidR="5B8D30C7" w:rsidP="41730D53" w:rsidRDefault="02E9F5C2" w14:paraId="6AE9CE13" w14:textId="2BB864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Adjournment and Announcement About the Optional S</w:t>
            </w:r>
            <w:r w:rsidR="00644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ober</w:t>
            </w: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Activity Being Held Afterwards</w:t>
            </w:r>
          </w:p>
        </w:tc>
      </w:tr>
      <w:tr w:rsidR="0077625C" w:rsidTr="41730D53" w14:paraId="12441688" w14:textId="77777777">
        <w:tc>
          <w:tcPr>
            <w:tcW w:w="2335" w:type="dxa"/>
            <w:shd w:val="clear" w:color="auto" w:fill="F5EFEB"/>
          </w:tcPr>
          <w:p w:rsidR="0077625C" w:rsidP="41730D53" w:rsidRDefault="6E8ACC80" w14:paraId="47F79165" w14:textId="4001D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EA44B9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1730D53" w:rsidR="35FA3C5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Pr="41730D53" w:rsidR="75096AAB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shd w:val="clear" w:color="auto" w:fill="F5EFEB"/>
          </w:tcPr>
          <w:p w:rsidRPr="00B358D9" w:rsidR="0077625C" w:rsidP="41730D53" w:rsidRDefault="75096AAB" w14:paraId="7F91AA6D" w14:textId="2EC9D72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Wabanaki Crafts</w:t>
            </w:r>
            <w:r w:rsidRPr="41730D53" w:rsidR="76ADA6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41730D53" w:rsidR="367A6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(Beading) </w:t>
            </w:r>
            <w:r w:rsidRPr="41730D53" w:rsidR="76ADA6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&amp;</w:t>
            </w: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Stories by the</w:t>
            </w:r>
            <w:r w:rsidRPr="41730D53" w:rsidR="76ADA6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Sacred</w:t>
            </w: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Fire</w:t>
            </w:r>
            <w:r w:rsidRPr="41730D53" w:rsidR="1BB67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with Hot Beverages Available</w:t>
            </w: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41730D53" w:rsidR="144D88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(optional)</w:t>
            </w:r>
          </w:p>
        </w:tc>
      </w:tr>
    </w:tbl>
    <w:p w:rsidRPr="00CB7DEE" w:rsidR="00F46D25" w:rsidP="41730D53" w:rsidRDefault="00F46D25" w14:paraId="5415243A" w14:textId="7777777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7110"/>
      </w:tblGrid>
      <w:tr w:rsidR="00B358D9" w:rsidTr="41730D53" w14:paraId="5DE4C003" w14:textId="77777777">
        <w:trPr>
          <w:trHeight w:val="418"/>
        </w:trPr>
        <w:tc>
          <w:tcPr>
            <w:tcW w:w="9445" w:type="dxa"/>
            <w:gridSpan w:val="2"/>
            <w:shd w:val="clear" w:color="auto" w:fill="DE9091"/>
            <w:vAlign w:val="center"/>
          </w:tcPr>
          <w:p w:rsidR="00B358D9" w:rsidP="41730D53" w:rsidRDefault="7E2FCE6A" w14:paraId="692F7D3F" w14:textId="2D2A78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2: </w:t>
            </w:r>
          </w:p>
        </w:tc>
      </w:tr>
      <w:tr w:rsidR="00B358D9" w:rsidTr="41730D53" w14:paraId="4F3F6F7C" w14:textId="77777777">
        <w:tc>
          <w:tcPr>
            <w:tcW w:w="2335" w:type="dxa"/>
            <w:shd w:val="clear" w:color="auto" w:fill="EAD7C7"/>
            <w:vAlign w:val="center"/>
          </w:tcPr>
          <w:p w:rsidR="00B358D9" w:rsidP="41730D53" w:rsidRDefault="7E2FCE6A" w14:paraId="2BA7230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110" w:type="dxa"/>
            <w:shd w:val="clear" w:color="auto" w:fill="EAD7C7"/>
            <w:vAlign w:val="center"/>
          </w:tcPr>
          <w:p w:rsidR="00B358D9" w:rsidP="41730D53" w:rsidRDefault="7E2FCE6A" w14:paraId="45F7D1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CB7DEE" w:rsidTr="41730D53" w14:paraId="1E90A12D" w14:textId="77777777">
        <w:tc>
          <w:tcPr>
            <w:tcW w:w="2335" w:type="dxa"/>
            <w:shd w:val="clear" w:color="auto" w:fill="F5EFEB"/>
          </w:tcPr>
          <w:p w:rsidR="00CB7DEE" w:rsidP="41730D53" w:rsidRDefault="0ABBEF41" w14:paraId="78190CE0" w14:textId="7A9EC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41730D53" w:rsidR="1B3133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41730D53" w:rsidR="15422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1730D53" w:rsidR="1B313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1730D53" w:rsidR="705E8277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Pr="41730D53" w:rsidR="1B3133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1730D53" w:rsidR="6C637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41730D53" w:rsidR="1B3133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41730D53" w:rsidR="3BCE8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1730D53" w:rsidR="1B31339E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7110" w:type="dxa"/>
            <w:shd w:val="clear" w:color="auto" w:fill="F5EFEB"/>
          </w:tcPr>
          <w:p w:rsidRPr="00CB7DEE" w:rsidR="00CB7DEE" w:rsidP="41730D53" w:rsidRDefault="7D1AB587" w14:paraId="740FD5F9" w14:textId="510584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Mother’s Day Breakfast</w:t>
            </w:r>
          </w:p>
        </w:tc>
      </w:tr>
      <w:tr w:rsidR="00B358D9" w:rsidTr="41730D53" w14:paraId="1A1CCEBE" w14:textId="77777777">
        <w:tc>
          <w:tcPr>
            <w:tcW w:w="2335" w:type="dxa"/>
            <w:shd w:val="clear" w:color="auto" w:fill="F5EFEB"/>
          </w:tcPr>
          <w:p w:rsidRPr="00F46D25" w:rsidR="00B358D9" w:rsidP="41730D53" w:rsidRDefault="26E0EF89" w14:paraId="4FA4D810" w14:textId="1F40D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41730D53" w:rsidR="7D1AB58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41730D53" w:rsidR="2DBA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730D53" w:rsidR="7D1AB58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41730D53" w:rsidR="4BD331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1730D53" w:rsidR="5843C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41730D53" w:rsidR="4F6306C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41730D53" w:rsidR="4BD33198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7110" w:type="dxa"/>
            <w:shd w:val="clear" w:color="auto" w:fill="F5EFEB"/>
          </w:tcPr>
          <w:p w:rsidRPr="00852349" w:rsidR="00EB7A65" w:rsidP="41730D53" w:rsidRDefault="7E2FCE6A" w14:paraId="0201CCDC" w14:textId="724C0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Opening Prayer</w:t>
            </w:r>
            <w:r w:rsidR="003662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Song with</w:t>
            </w:r>
            <w:r w:rsidRPr="41730D53" w:rsidR="20AAE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A3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Ramona Nicholas</w:t>
            </w:r>
          </w:p>
        </w:tc>
      </w:tr>
      <w:tr w:rsidR="002E4425" w:rsidTr="41730D53" w14:paraId="456D4184" w14:textId="77777777">
        <w:tc>
          <w:tcPr>
            <w:tcW w:w="2335" w:type="dxa"/>
            <w:shd w:val="clear" w:color="auto" w:fill="F5EFEB"/>
          </w:tcPr>
          <w:p w:rsidRPr="00F46D25" w:rsidR="002E4425" w:rsidP="41730D53" w:rsidRDefault="4F4FD8E7" w14:paraId="5E34190E" w14:textId="7FFAD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Pr="41730D53" w:rsidR="05FE1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1730D53" w:rsidR="59D4A062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Pr="41730D53" w:rsidR="4D2959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1730D53" w:rsidR="0D993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41730D53" w:rsidR="09335F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41730D53" w:rsidR="4D2959B8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7110" w:type="dxa"/>
            <w:shd w:val="clear" w:color="auto" w:fill="F5EFEB"/>
          </w:tcPr>
          <w:p w:rsidRPr="00B358D9" w:rsidR="002E4425" w:rsidP="41730D53" w:rsidRDefault="163CFD6E" w14:paraId="7DD09190" w14:textId="4A2D36F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Guided Meditation with Tatyannah Cote</w:t>
            </w:r>
          </w:p>
        </w:tc>
      </w:tr>
      <w:tr w:rsidR="002E4425" w:rsidTr="41730D53" w14:paraId="2A910D12" w14:textId="77777777">
        <w:tc>
          <w:tcPr>
            <w:tcW w:w="2335" w:type="dxa"/>
            <w:shd w:val="clear" w:color="auto" w:fill="F5EFEB"/>
          </w:tcPr>
          <w:p w:rsidRPr="00F46D25" w:rsidR="002E4425" w:rsidP="41730D53" w:rsidRDefault="4D2959B8" w14:paraId="0B7736B4" w14:textId="63BF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1730D53" w:rsidR="13683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41730D53" w:rsidR="6BB55E66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41730D53" w:rsidR="3745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:15 am</w:t>
            </w:r>
          </w:p>
        </w:tc>
        <w:tc>
          <w:tcPr>
            <w:tcW w:w="7110" w:type="dxa"/>
            <w:shd w:val="clear" w:color="auto" w:fill="F5EFEB"/>
          </w:tcPr>
          <w:p w:rsidR="002E4425" w:rsidP="00366216" w:rsidRDefault="20A66865" w14:paraId="777A5162" w14:textId="6793FD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Break</w:t>
            </w:r>
          </w:p>
        </w:tc>
      </w:tr>
      <w:tr w:rsidR="002E4425" w:rsidTr="41730D53" w14:paraId="28FA5AEF" w14:textId="77777777">
        <w:tc>
          <w:tcPr>
            <w:tcW w:w="2335" w:type="dxa"/>
            <w:shd w:val="clear" w:color="auto" w:fill="F5EFEB"/>
          </w:tcPr>
          <w:p w:rsidRPr="00F46D25" w:rsidR="002E4425" w:rsidP="41730D53" w:rsidRDefault="4D2959B8" w14:paraId="19AF37BE" w14:textId="7C2BC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1730D53" w:rsidR="615AE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Pr="41730D53" w:rsidR="5DE923A9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1730D53" w:rsidR="6ABB3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41730D53" w:rsidR="1FB3D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41730D53" w:rsidR="6AB2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730D53" w:rsidR="7F9BE5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10" w:type="dxa"/>
            <w:shd w:val="clear" w:color="auto" w:fill="F5EFEB"/>
          </w:tcPr>
          <w:p w:rsidRPr="00D35D73" w:rsidR="00924981" w:rsidP="41730D53" w:rsidRDefault="00CF1AEF" w14:paraId="71FA4372" w14:textId="3C6E352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Reiki</w:t>
            </w:r>
            <w:r w:rsidRPr="00D35D73" w:rsidR="00D54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Session with Candace </w:t>
            </w:r>
            <w:r w:rsidRPr="00D35D73" w:rsidR="00D35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Hook with Shifting Light Studio </w:t>
            </w:r>
          </w:p>
        </w:tc>
      </w:tr>
      <w:tr w:rsidR="002E4425" w:rsidTr="41730D53" w14:paraId="4BE32234" w14:textId="77777777">
        <w:tc>
          <w:tcPr>
            <w:tcW w:w="2335" w:type="dxa"/>
            <w:shd w:val="clear" w:color="auto" w:fill="F5EFEB"/>
          </w:tcPr>
          <w:p w:rsidRPr="00B358D9" w:rsidR="002E4425" w:rsidP="41730D53" w:rsidRDefault="4D2959B8" w14:paraId="704052CF" w14:textId="0465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1730D53" w:rsidR="3031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41730D53" w:rsidR="7D66C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730D53" w:rsidR="3CEB70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 xml:space="preserve">m – </w:t>
            </w:r>
            <w:r w:rsidRPr="41730D53" w:rsidR="3BDE8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1730D53" w:rsidR="6DE364E4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41730D53" w:rsidR="641A728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41730D5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10" w:type="dxa"/>
            <w:shd w:val="clear" w:color="auto" w:fill="F5EFEB"/>
          </w:tcPr>
          <w:p w:rsidRPr="00CB7DEE" w:rsidR="002E4425" w:rsidP="41730D53" w:rsidRDefault="08CB1C60" w14:paraId="6EB5B4B9" w14:textId="6A48C9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Closing Prayer</w:t>
            </w:r>
            <w:r w:rsidR="003662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4173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Song</w:t>
            </w:r>
            <w:r w:rsidRPr="41730D53" w:rsidR="1735C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62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and Water Ceremony </w:t>
            </w:r>
            <w:r w:rsidRPr="41730D53" w:rsidR="1735C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</w:t>
            </w:r>
            <w:r w:rsidR="003662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Ramona Nicholas</w:t>
            </w:r>
          </w:p>
        </w:tc>
      </w:tr>
      <w:tr w:rsidR="002E4425" w:rsidTr="41730D53" w14:paraId="2B7C4D85" w14:textId="77777777">
        <w:tc>
          <w:tcPr>
            <w:tcW w:w="2335" w:type="dxa"/>
            <w:shd w:val="clear" w:color="auto" w:fill="F5EFEB"/>
          </w:tcPr>
          <w:p w:rsidRPr="00B358D9" w:rsidR="002E4425" w:rsidP="41730D53" w:rsidRDefault="00617DC4" w14:paraId="63A40E9D" w14:textId="6E89A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– 1:00 pm </w:t>
            </w:r>
            <w:r w:rsidRPr="41730D53" w:rsidR="70E4A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shd w:val="clear" w:color="auto" w:fill="F5EFEB"/>
          </w:tcPr>
          <w:p w:rsidRPr="00CB7DEE" w:rsidR="002E4425" w:rsidP="41730D53" w:rsidRDefault="00617DC4" w14:paraId="27D18231" w14:textId="393454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Adjournment</w:t>
            </w:r>
          </w:p>
        </w:tc>
      </w:tr>
    </w:tbl>
    <w:p w:rsidR="00621E8E" w:rsidP="000F6C8B" w:rsidRDefault="00621E8E" w14:paraId="2678EC2F" w14:textId="6C3C66F4"/>
    <w:sectPr w:rsidR="00621E8E" w:rsidSect="00CB7DEE">
      <w:headerReference w:type="even" r:id="rId8"/>
      <w:headerReference w:type="default" r:id="rId9"/>
      <w:footerReference w:type="default" r:id="rId10"/>
      <w:headerReference w:type="first" r:id="rId11"/>
      <w:pgSz w:w="12240" w:h="15840" w:orient="portrait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43E" w:rsidP="00084DE3" w:rsidRDefault="0007543E" w14:paraId="256E7065" w14:textId="77777777">
      <w:pPr>
        <w:spacing w:after="0" w:line="240" w:lineRule="auto"/>
      </w:pPr>
      <w:r>
        <w:separator/>
      </w:r>
    </w:p>
  </w:endnote>
  <w:endnote w:type="continuationSeparator" w:id="0">
    <w:p w:rsidR="0007543E" w:rsidP="00084DE3" w:rsidRDefault="0007543E" w14:paraId="1411BD82" w14:textId="77777777">
      <w:pPr>
        <w:spacing w:after="0" w:line="240" w:lineRule="auto"/>
      </w:pPr>
      <w:r>
        <w:continuationSeparator/>
      </w:r>
    </w:p>
  </w:endnote>
  <w:endnote w:type="continuationNotice" w:id="1">
    <w:p w:rsidR="004D1C15" w:rsidRDefault="004D1C15" w14:paraId="2F8674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59F" w:rsidP="00C3243B" w:rsidRDefault="005B759F" w14:paraId="7841ECDE" w14:textId="36C93C61">
    <w:pPr>
      <w:pStyle w:val="Footer"/>
    </w:pPr>
  </w:p>
  <w:p w:rsidR="005B759F" w:rsidP="005B759F" w:rsidRDefault="00DE7C9F" w14:paraId="5E0FCEBC" w14:textId="6E3F2FF4">
    <w:pPr>
      <w:pStyle w:val="Footer"/>
      <w:pBdr>
        <w:top w:val="single" w:color="auto" w:sz="18" w:space="1"/>
      </w:pBdr>
      <w:rPr>
        <w:rFonts w:ascii="Bookman Old Style" w:hAnsi="Bookman Old Style"/>
        <w:color w:val="000000" w:themeColor="text1"/>
      </w:rPr>
    </w:pPr>
    <w:r>
      <w:rPr>
        <w:rFonts w:ascii="Bookman Old Style" w:hAnsi="Bookman Old Style"/>
        <w:color w:val="000000" w:themeColor="text1"/>
      </w:rPr>
      <w:t>150 CLIFFE</w:t>
    </w:r>
    <w:r w:rsidRPr="00084DE3" w:rsidR="005B759F">
      <w:rPr>
        <w:rFonts w:ascii="Bookman Old Style" w:hAnsi="Bookman Old Style"/>
        <w:color w:val="000000" w:themeColor="text1"/>
      </w:rPr>
      <w:t xml:space="preserve"> ST. </w:t>
    </w:r>
    <w:r>
      <w:rPr>
        <w:rFonts w:ascii="Bookman Old Style" w:hAnsi="Bookman Old Style"/>
        <w:color w:val="000000" w:themeColor="text1"/>
      </w:rPr>
      <w:t>3</w:t>
    </w:r>
    <w:r w:rsidRPr="00DE7C9F">
      <w:rPr>
        <w:rFonts w:ascii="Bookman Old Style" w:hAnsi="Bookman Old Style"/>
        <w:color w:val="000000" w:themeColor="text1"/>
        <w:vertAlign w:val="superscript"/>
      </w:rPr>
      <w:t>rd</w:t>
    </w:r>
    <w:r>
      <w:rPr>
        <w:rFonts w:ascii="Bookman Old Style" w:hAnsi="Bookman Old Style"/>
        <w:color w:val="000000" w:themeColor="text1"/>
      </w:rPr>
      <w:t xml:space="preserve"> FLOOR, </w:t>
    </w:r>
    <w:r w:rsidRPr="00084DE3" w:rsidR="005B759F">
      <w:rPr>
        <w:rFonts w:ascii="Bookman Old Style" w:hAnsi="Bookman Old Style"/>
        <w:color w:val="000000" w:themeColor="text1"/>
      </w:rPr>
      <w:t xml:space="preserve">FREDERICTON, NB E3A </w:t>
    </w:r>
    <w:r>
      <w:rPr>
        <w:rFonts w:ascii="Bookman Old Style" w:hAnsi="Bookman Old Style"/>
        <w:color w:val="000000" w:themeColor="text1"/>
      </w:rPr>
      <w:t>0A1</w:t>
    </w:r>
    <w:r w:rsidR="005B759F">
      <w:rPr>
        <w:rFonts w:ascii="Bookman Old Style" w:hAnsi="Bookman Old Style"/>
        <w:color w:val="000000" w:themeColor="text1"/>
      </w:rPr>
      <w:t xml:space="preserve">                                                         </w:t>
    </w:r>
    <w:r w:rsidRPr="00084DE3" w:rsidR="005B759F">
      <w:rPr>
        <w:rFonts w:ascii="Bookman Old Style" w:hAnsi="Bookman Old Style"/>
        <w:color w:val="000000" w:themeColor="text1"/>
      </w:rPr>
      <w:t xml:space="preserve"> </w:t>
    </w:r>
  </w:p>
  <w:p w:rsidRPr="00084DE3" w:rsidR="005B759F" w:rsidP="005B759F" w:rsidRDefault="005B759F" w14:paraId="1F7ADE63" w14:textId="209C8DB1">
    <w:pPr>
      <w:pStyle w:val="Footer"/>
      <w:pBdr>
        <w:top w:val="single" w:color="auto" w:sz="18" w:space="1"/>
      </w:pBdr>
      <w:rPr>
        <w:rFonts w:ascii="Bookman Old Style" w:hAnsi="Bookman Old Style"/>
        <w:color w:val="000000" w:themeColor="text1"/>
      </w:rPr>
    </w:pPr>
    <w:r>
      <w:rPr>
        <w:rFonts w:ascii="Bookman Old Style" w:hAnsi="Bookman Old Style"/>
        <w:color w:val="000000" w:themeColor="text1"/>
      </w:rPr>
      <w:t>PHONE</w:t>
    </w:r>
    <w:r w:rsidRPr="00084DE3">
      <w:rPr>
        <w:rFonts w:ascii="Bookman Old Style" w:hAnsi="Bookman Old Style"/>
        <w:color w:val="000000" w:themeColor="text1"/>
      </w:rPr>
      <w:t>: (506)</w:t>
    </w:r>
    <w:r w:rsidR="00A17AF1">
      <w:rPr>
        <w:rFonts w:ascii="Bookman Old Style" w:hAnsi="Bookman Old Style"/>
        <w:color w:val="000000" w:themeColor="text1"/>
      </w:rPr>
      <w:t xml:space="preserve"> </w:t>
    </w:r>
    <w:r w:rsidRPr="00084DE3">
      <w:rPr>
        <w:rFonts w:ascii="Bookman Old Style" w:hAnsi="Bookman Old Style"/>
        <w:color w:val="000000" w:themeColor="text1"/>
      </w:rPr>
      <w:t>206-8220</w:t>
    </w:r>
    <w:r w:rsidR="00A17AF1">
      <w:rPr>
        <w:rFonts w:ascii="Bookman Old Style" w:hAnsi="Bookman Old Style"/>
        <w:color w:val="000000" w:themeColor="text1"/>
      </w:rPr>
      <w:t xml:space="preserve">                   </w:t>
    </w:r>
    <w:r w:rsidRPr="00084DE3">
      <w:rPr>
        <w:rFonts w:ascii="Bookman Old Style" w:hAnsi="Bookman Old Style"/>
        <w:color w:val="000000" w:themeColor="text1"/>
      </w:rPr>
      <w:t>FAX: (506)</w:t>
    </w:r>
    <w:r w:rsidR="00A17AF1">
      <w:rPr>
        <w:rFonts w:ascii="Bookman Old Style" w:hAnsi="Bookman Old Style"/>
        <w:color w:val="000000" w:themeColor="text1"/>
      </w:rPr>
      <w:t xml:space="preserve"> </w:t>
    </w:r>
    <w:r w:rsidRPr="00084DE3">
      <w:rPr>
        <w:rFonts w:ascii="Bookman Old Style" w:hAnsi="Bookman Old Style"/>
        <w:color w:val="000000" w:themeColor="text1"/>
      </w:rPr>
      <w:t>206-8221</w:t>
    </w:r>
  </w:p>
  <w:p w:rsidR="005B759F" w:rsidP="005B759F" w:rsidRDefault="005B759F" w14:paraId="47B23882" w14:textId="77777777">
    <w:pPr>
      <w:pStyle w:val="Footer"/>
    </w:pPr>
  </w:p>
  <w:p w:rsidR="00084DE3" w:rsidP="00084DE3" w:rsidRDefault="00084DE3" w14:paraId="2802BE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43E" w:rsidP="00084DE3" w:rsidRDefault="0007543E" w14:paraId="1667A47B" w14:textId="77777777">
      <w:pPr>
        <w:spacing w:after="0" w:line="240" w:lineRule="auto"/>
      </w:pPr>
      <w:r>
        <w:separator/>
      </w:r>
    </w:p>
  </w:footnote>
  <w:footnote w:type="continuationSeparator" w:id="0">
    <w:p w:rsidR="0007543E" w:rsidP="00084DE3" w:rsidRDefault="0007543E" w14:paraId="0CA86BA5" w14:textId="77777777">
      <w:pPr>
        <w:spacing w:after="0" w:line="240" w:lineRule="auto"/>
      </w:pPr>
      <w:r>
        <w:continuationSeparator/>
      </w:r>
    </w:p>
  </w:footnote>
  <w:footnote w:type="continuationNotice" w:id="1">
    <w:p w:rsidR="004D1C15" w:rsidRDefault="004D1C15" w14:paraId="27CD11E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8D9" w:rsidRDefault="00B358D9" w14:paraId="1C547E69" w14:textId="543FC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256CF" w:rsidR="00F256CF" w:rsidP="00084DE3" w:rsidRDefault="00A17AF1" w14:paraId="56433B41" w14:textId="2E5E8A52">
    <w:pPr>
      <w:pBdr>
        <w:bottom w:val="single" w:color="auto" w:sz="18" w:space="1"/>
      </w:pBdr>
      <w:spacing w:before="100" w:beforeAutospacing="1" w:after="100" w:afterAutospacing="1"/>
      <w:rPr>
        <w:rFonts w:ascii="Bookman Old Style" w:hAnsi="Bookman Old Style"/>
        <w:b/>
        <w:bCs/>
        <w:noProof/>
        <w:color w:val="404040" w:themeColor="text1" w:themeTint="BF"/>
        <w:sz w:val="24"/>
        <w:szCs w:val="24"/>
      </w:rPr>
    </w:pPr>
    <w:r w:rsidRPr="00DC658E">
      <w:rPr>
        <w:noProof/>
        <w:color w:val="404040" w:themeColor="text1" w:themeTint="BF"/>
      </w:rPr>
      <w:drawing>
        <wp:anchor distT="0" distB="0" distL="114300" distR="114300" simplePos="0" relativeHeight="251658240" behindDoc="0" locked="0" layoutInCell="1" allowOverlap="1" wp14:anchorId="5DAC46B1" wp14:editId="175214C8">
          <wp:simplePos x="0" y="0"/>
          <wp:positionH relativeFrom="margin">
            <wp:posOffset>-511810</wp:posOffset>
          </wp:positionH>
          <wp:positionV relativeFrom="paragraph">
            <wp:posOffset>186055</wp:posOffset>
          </wp:positionV>
          <wp:extent cx="1311275" cy="1210310"/>
          <wp:effectExtent l="0" t="0" r="317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21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DE3">
      <w:rPr>
        <w:rFonts w:ascii="Bookman Old Style" w:hAnsi="Bookman Old Style"/>
        <w:b/>
        <w:bCs/>
        <w:noProof/>
        <w:color w:val="404040" w:themeColor="text1" w:themeTint="BF"/>
      </w:rPr>
      <w:t xml:space="preserve">     </w:t>
    </w:r>
  </w:p>
  <w:p w:rsidR="000C61B1" w:rsidP="00084DE3" w:rsidRDefault="000C61B1" w14:paraId="390FE786" w14:textId="77777777">
    <w:pPr>
      <w:pBdr>
        <w:bottom w:val="single" w:color="auto" w:sz="18" w:space="1"/>
      </w:pBdr>
      <w:spacing w:before="100" w:beforeAutospacing="1" w:after="100" w:afterAutospacing="1"/>
      <w:rPr>
        <w:rFonts w:ascii="Bookman Old Style" w:hAnsi="Bookman Old Style"/>
        <w:b/>
        <w:bCs/>
        <w:noProof/>
        <w:color w:val="404040" w:themeColor="text1" w:themeTint="BF"/>
        <w:sz w:val="24"/>
        <w:szCs w:val="24"/>
      </w:rPr>
    </w:pPr>
  </w:p>
  <w:p w:rsidRPr="00F256CF" w:rsidR="00084DE3" w:rsidP="00084DE3" w:rsidRDefault="00084DE3" w14:paraId="16E80248" w14:textId="294E39E6">
    <w:pPr>
      <w:pBdr>
        <w:bottom w:val="single" w:color="auto" w:sz="18" w:space="1"/>
      </w:pBdr>
      <w:spacing w:before="100" w:beforeAutospacing="1" w:after="100" w:afterAutospacing="1"/>
      <w:rPr>
        <w:noProof/>
        <w:color w:val="404040" w:themeColor="text1" w:themeTint="BF"/>
        <w:sz w:val="24"/>
        <w:szCs w:val="24"/>
      </w:rPr>
    </w:pPr>
    <w:r w:rsidRPr="00F256CF">
      <w:rPr>
        <w:rFonts w:ascii="Bookman Old Style" w:hAnsi="Bookman Old Style"/>
        <w:b/>
        <w:bCs/>
        <w:noProof/>
        <w:color w:val="404040" w:themeColor="text1" w:themeTint="BF"/>
        <w:sz w:val="24"/>
        <w:szCs w:val="24"/>
      </w:rPr>
      <w:t>INDIGENOUS WOMEN OF THE WABANAKI TERRITORIES</w:t>
    </w:r>
  </w:p>
  <w:p w:rsidR="00084DE3" w:rsidP="00084DE3" w:rsidRDefault="00084DE3" w14:paraId="461A294C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8D9" w:rsidRDefault="00B358D9" w14:paraId="74E6F726" w14:textId="72021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E"/>
    <w:multiLevelType w:val="hybridMultilevel"/>
    <w:tmpl w:val="F1B4443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51CB2"/>
    <w:multiLevelType w:val="hybridMultilevel"/>
    <w:tmpl w:val="218AF45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1F50AFD"/>
    <w:multiLevelType w:val="hybridMultilevel"/>
    <w:tmpl w:val="8F7AD8C8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61E2408"/>
    <w:multiLevelType w:val="hybridMultilevel"/>
    <w:tmpl w:val="78DC2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61B3"/>
    <w:multiLevelType w:val="hybridMultilevel"/>
    <w:tmpl w:val="61625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945D6"/>
    <w:multiLevelType w:val="hybridMultilevel"/>
    <w:tmpl w:val="BF6C47BA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8411AE5"/>
    <w:multiLevelType w:val="hybridMultilevel"/>
    <w:tmpl w:val="09F2C3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DE06FF"/>
    <w:multiLevelType w:val="hybridMultilevel"/>
    <w:tmpl w:val="61625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00D0"/>
    <w:multiLevelType w:val="hybridMultilevel"/>
    <w:tmpl w:val="803A97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842B32"/>
    <w:multiLevelType w:val="hybridMultilevel"/>
    <w:tmpl w:val="1BE6B3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6534"/>
    <w:multiLevelType w:val="hybridMultilevel"/>
    <w:tmpl w:val="9E72F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46C7F"/>
    <w:multiLevelType w:val="hybridMultilevel"/>
    <w:tmpl w:val="01B494D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940110"/>
    <w:multiLevelType w:val="hybridMultilevel"/>
    <w:tmpl w:val="E9F859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83106">
    <w:abstractNumId w:val="8"/>
  </w:num>
  <w:num w:numId="2" w16cid:durableId="51604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522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53184">
    <w:abstractNumId w:val="11"/>
  </w:num>
  <w:num w:numId="5" w16cid:durableId="1369992007">
    <w:abstractNumId w:val="6"/>
  </w:num>
  <w:num w:numId="6" w16cid:durableId="1703509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9854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159486">
    <w:abstractNumId w:val="1"/>
  </w:num>
  <w:num w:numId="9" w16cid:durableId="1377242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0365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3507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348302">
    <w:abstractNumId w:val="2"/>
  </w:num>
  <w:num w:numId="13" w16cid:durableId="191648776">
    <w:abstractNumId w:val="5"/>
  </w:num>
  <w:num w:numId="14" w16cid:durableId="3285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3"/>
    <w:rsid w:val="0000C42D"/>
    <w:rsid w:val="00016016"/>
    <w:rsid w:val="00035229"/>
    <w:rsid w:val="00035505"/>
    <w:rsid w:val="0006211E"/>
    <w:rsid w:val="000728C5"/>
    <w:rsid w:val="0007543E"/>
    <w:rsid w:val="00084DE3"/>
    <w:rsid w:val="000A0ED3"/>
    <w:rsid w:val="000A760E"/>
    <w:rsid w:val="000C61B1"/>
    <w:rsid w:val="000F043C"/>
    <w:rsid w:val="000F53E0"/>
    <w:rsid w:val="000F6C8B"/>
    <w:rsid w:val="0010772C"/>
    <w:rsid w:val="00144C45"/>
    <w:rsid w:val="001F3BBD"/>
    <w:rsid w:val="002005EC"/>
    <w:rsid w:val="00210D07"/>
    <w:rsid w:val="00246819"/>
    <w:rsid w:val="002852BD"/>
    <w:rsid w:val="002B5B60"/>
    <w:rsid w:val="002D1345"/>
    <w:rsid w:val="002E4425"/>
    <w:rsid w:val="00366216"/>
    <w:rsid w:val="003A4BB0"/>
    <w:rsid w:val="003E343E"/>
    <w:rsid w:val="00416266"/>
    <w:rsid w:val="00457EC1"/>
    <w:rsid w:val="00470564"/>
    <w:rsid w:val="00476C87"/>
    <w:rsid w:val="004A2BAA"/>
    <w:rsid w:val="004D1C15"/>
    <w:rsid w:val="0051134D"/>
    <w:rsid w:val="00514611"/>
    <w:rsid w:val="00522F99"/>
    <w:rsid w:val="00532924"/>
    <w:rsid w:val="00546075"/>
    <w:rsid w:val="005A6574"/>
    <w:rsid w:val="005B518A"/>
    <w:rsid w:val="005B5949"/>
    <w:rsid w:val="005B759F"/>
    <w:rsid w:val="005C2E0B"/>
    <w:rsid w:val="005C746F"/>
    <w:rsid w:val="005D7010"/>
    <w:rsid w:val="0061192C"/>
    <w:rsid w:val="00617DC4"/>
    <w:rsid w:val="00621E8E"/>
    <w:rsid w:val="00630A7C"/>
    <w:rsid w:val="0063226D"/>
    <w:rsid w:val="00635375"/>
    <w:rsid w:val="00644779"/>
    <w:rsid w:val="00644AB5"/>
    <w:rsid w:val="00654DDE"/>
    <w:rsid w:val="00655247"/>
    <w:rsid w:val="00655832"/>
    <w:rsid w:val="0065769B"/>
    <w:rsid w:val="00676AAA"/>
    <w:rsid w:val="00685058"/>
    <w:rsid w:val="00692D6B"/>
    <w:rsid w:val="006971F4"/>
    <w:rsid w:val="006A38ED"/>
    <w:rsid w:val="00700DDE"/>
    <w:rsid w:val="00706C1F"/>
    <w:rsid w:val="00743D4D"/>
    <w:rsid w:val="0077625C"/>
    <w:rsid w:val="00786A8F"/>
    <w:rsid w:val="00794D72"/>
    <w:rsid w:val="00832975"/>
    <w:rsid w:val="00852349"/>
    <w:rsid w:val="008A0296"/>
    <w:rsid w:val="008E7B1B"/>
    <w:rsid w:val="009075CB"/>
    <w:rsid w:val="009207BE"/>
    <w:rsid w:val="00924981"/>
    <w:rsid w:val="009250C4"/>
    <w:rsid w:val="00926A43"/>
    <w:rsid w:val="00946B0B"/>
    <w:rsid w:val="0095724A"/>
    <w:rsid w:val="009611BC"/>
    <w:rsid w:val="009C15A2"/>
    <w:rsid w:val="009C1D2B"/>
    <w:rsid w:val="009F1C33"/>
    <w:rsid w:val="00A00420"/>
    <w:rsid w:val="00A17AF1"/>
    <w:rsid w:val="00A3069D"/>
    <w:rsid w:val="00A462FD"/>
    <w:rsid w:val="00A4769E"/>
    <w:rsid w:val="00A858A4"/>
    <w:rsid w:val="00AA2DAD"/>
    <w:rsid w:val="00AA3110"/>
    <w:rsid w:val="00AA3E28"/>
    <w:rsid w:val="00AC2198"/>
    <w:rsid w:val="00AC7643"/>
    <w:rsid w:val="00B358D9"/>
    <w:rsid w:val="00B83BCC"/>
    <w:rsid w:val="00B94DAF"/>
    <w:rsid w:val="00BA2072"/>
    <w:rsid w:val="00C24FB9"/>
    <w:rsid w:val="00C3243B"/>
    <w:rsid w:val="00C36261"/>
    <w:rsid w:val="00C45770"/>
    <w:rsid w:val="00C6112F"/>
    <w:rsid w:val="00CA3D32"/>
    <w:rsid w:val="00CB7DEE"/>
    <w:rsid w:val="00CF1AEF"/>
    <w:rsid w:val="00CF31DA"/>
    <w:rsid w:val="00CF34EC"/>
    <w:rsid w:val="00D1063D"/>
    <w:rsid w:val="00D212EB"/>
    <w:rsid w:val="00D35D73"/>
    <w:rsid w:val="00D544CD"/>
    <w:rsid w:val="00D545D3"/>
    <w:rsid w:val="00D81300"/>
    <w:rsid w:val="00D919FE"/>
    <w:rsid w:val="00DE7C9F"/>
    <w:rsid w:val="00E14F04"/>
    <w:rsid w:val="00E520C1"/>
    <w:rsid w:val="00E63A9D"/>
    <w:rsid w:val="00EA3C6A"/>
    <w:rsid w:val="00EA44B9"/>
    <w:rsid w:val="00EB7A65"/>
    <w:rsid w:val="00ED11D0"/>
    <w:rsid w:val="00EE0E82"/>
    <w:rsid w:val="00F256CF"/>
    <w:rsid w:val="00F46D25"/>
    <w:rsid w:val="00F65C46"/>
    <w:rsid w:val="00F75A69"/>
    <w:rsid w:val="00F842F9"/>
    <w:rsid w:val="00F87343"/>
    <w:rsid w:val="00FB1FF0"/>
    <w:rsid w:val="00FC0AD5"/>
    <w:rsid w:val="00FD696C"/>
    <w:rsid w:val="0133CCF4"/>
    <w:rsid w:val="01A101F7"/>
    <w:rsid w:val="0209C7B4"/>
    <w:rsid w:val="02688E64"/>
    <w:rsid w:val="028B4948"/>
    <w:rsid w:val="0298E5E5"/>
    <w:rsid w:val="02E9F5C2"/>
    <w:rsid w:val="032590D0"/>
    <w:rsid w:val="03ACF224"/>
    <w:rsid w:val="03C39859"/>
    <w:rsid w:val="041D631B"/>
    <w:rsid w:val="04543797"/>
    <w:rsid w:val="0473BFAE"/>
    <w:rsid w:val="0523B23A"/>
    <w:rsid w:val="05FE1FDB"/>
    <w:rsid w:val="077D0838"/>
    <w:rsid w:val="078BD859"/>
    <w:rsid w:val="08CB1C60"/>
    <w:rsid w:val="090CE5AF"/>
    <w:rsid w:val="0927A8BA"/>
    <w:rsid w:val="09335F07"/>
    <w:rsid w:val="093B3B1A"/>
    <w:rsid w:val="0A83A5C5"/>
    <w:rsid w:val="0ABBEF41"/>
    <w:rsid w:val="0BE52179"/>
    <w:rsid w:val="0C68775C"/>
    <w:rsid w:val="0D13EE4F"/>
    <w:rsid w:val="0D993AE3"/>
    <w:rsid w:val="0DAB410B"/>
    <w:rsid w:val="0DE4366A"/>
    <w:rsid w:val="0EB442B1"/>
    <w:rsid w:val="0F973121"/>
    <w:rsid w:val="0FCE2FF3"/>
    <w:rsid w:val="0FFE6CED"/>
    <w:rsid w:val="111549F8"/>
    <w:rsid w:val="11458C36"/>
    <w:rsid w:val="119A3D4E"/>
    <w:rsid w:val="1200336E"/>
    <w:rsid w:val="12FA5E98"/>
    <w:rsid w:val="131EBA6E"/>
    <w:rsid w:val="13360DAF"/>
    <w:rsid w:val="13683926"/>
    <w:rsid w:val="13B8B0F2"/>
    <w:rsid w:val="144D888C"/>
    <w:rsid w:val="15422BEB"/>
    <w:rsid w:val="160404E6"/>
    <w:rsid w:val="163CFD6E"/>
    <w:rsid w:val="1690ED86"/>
    <w:rsid w:val="171EEBC4"/>
    <w:rsid w:val="1735CF70"/>
    <w:rsid w:val="17F0D0CA"/>
    <w:rsid w:val="1849C2EA"/>
    <w:rsid w:val="18C42B76"/>
    <w:rsid w:val="18DD0319"/>
    <w:rsid w:val="198BBFF8"/>
    <w:rsid w:val="1B31339E"/>
    <w:rsid w:val="1BB67413"/>
    <w:rsid w:val="1D04454E"/>
    <w:rsid w:val="1E9EB70A"/>
    <w:rsid w:val="1FB3D60B"/>
    <w:rsid w:val="202A33C1"/>
    <w:rsid w:val="20A66865"/>
    <w:rsid w:val="20AAE11D"/>
    <w:rsid w:val="210D9CCB"/>
    <w:rsid w:val="21D3A02D"/>
    <w:rsid w:val="2274AD8A"/>
    <w:rsid w:val="229A928C"/>
    <w:rsid w:val="229B7BF0"/>
    <w:rsid w:val="236F708E"/>
    <w:rsid w:val="24E8C1C1"/>
    <w:rsid w:val="251B617E"/>
    <w:rsid w:val="26E0EF89"/>
    <w:rsid w:val="270A2504"/>
    <w:rsid w:val="27490948"/>
    <w:rsid w:val="276D9666"/>
    <w:rsid w:val="2C55638B"/>
    <w:rsid w:val="2C8D10F4"/>
    <w:rsid w:val="2CB8D642"/>
    <w:rsid w:val="2CD36DE9"/>
    <w:rsid w:val="2DBA0E4D"/>
    <w:rsid w:val="2E1F547A"/>
    <w:rsid w:val="2EB22335"/>
    <w:rsid w:val="3005C452"/>
    <w:rsid w:val="30316E17"/>
    <w:rsid w:val="306388DA"/>
    <w:rsid w:val="30A79918"/>
    <w:rsid w:val="31015AEE"/>
    <w:rsid w:val="315683A6"/>
    <w:rsid w:val="31DB3C86"/>
    <w:rsid w:val="3206F030"/>
    <w:rsid w:val="32470981"/>
    <w:rsid w:val="328580D2"/>
    <w:rsid w:val="34B007C0"/>
    <w:rsid w:val="3529523F"/>
    <w:rsid w:val="35FA3C5B"/>
    <w:rsid w:val="36164F82"/>
    <w:rsid w:val="367A6994"/>
    <w:rsid w:val="3745260D"/>
    <w:rsid w:val="39E39B05"/>
    <w:rsid w:val="39FCC362"/>
    <w:rsid w:val="3A9BC799"/>
    <w:rsid w:val="3B9B62DB"/>
    <w:rsid w:val="3BCE8EAF"/>
    <w:rsid w:val="3BD8CC27"/>
    <w:rsid w:val="3BDE85EF"/>
    <w:rsid w:val="3BE9AE69"/>
    <w:rsid w:val="3C023A3F"/>
    <w:rsid w:val="3C4FEF44"/>
    <w:rsid w:val="3CA33C84"/>
    <w:rsid w:val="3CEB70A2"/>
    <w:rsid w:val="3D346424"/>
    <w:rsid w:val="3FCEAEE0"/>
    <w:rsid w:val="3FF0E6A5"/>
    <w:rsid w:val="404505DE"/>
    <w:rsid w:val="40F813D5"/>
    <w:rsid w:val="41730D53"/>
    <w:rsid w:val="43F72264"/>
    <w:rsid w:val="447EF6A3"/>
    <w:rsid w:val="448CA8AB"/>
    <w:rsid w:val="44EBA3AB"/>
    <w:rsid w:val="47363D8D"/>
    <w:rsid w:val="479CB8A3"/>
    <w:rsid w:val="47A75FE3"/>
    <w:rsid w:val="480C7EC0"/>
    <w:rsid w:val="49388904"/>
    <w:rsid w:val="4A881D8B"/>
    <w:rsid w:val="4AECD886"/>
    <w:rsid w:val="4BD33198"/>
    <w:rsid w:val="4C90B2B0"/>
    <w:rsid w:val="4CB9A9A4"/>
    <w:rsid w:val="4CCC77D5"/>
    <w:rsid w:val="4CD92AF5"/>
    <w:rsid w:val="4D0D58F5"/>
    <w:rsid w:val="4D2959B8"/>
    <w:rsid w:val="4D80FB50"/>
    <w:rsid w:val="4D8D3811"/>
    <w:rsid w:val="4DAEE63D"/>
    <w:rsid w:val="4DC5D3B5"/>
    <w:rsid w:val="4E22E8B9"/>
    <w:rsid w:val="4ECC0442"/>
    <w:rsid w:val="4F4FD8E7"/>
    <w:rsid w:val="4F6306C6"/>
    <w:rsid w:val="50397050"/>
    <w:rsid w:val="5067D4A3"/>
    <w:rsid w:val="50813D09"/>
    <w:rsid w:val="512F2638"/>
    <w:rsid w:val="5203A504"/>
    <w:rsid w:val="5282EAB8"/>
    <w:rsid w:val="53045E1F"/>
    <w:rsid w:val="53330E39"/>
    <w:rsid w:val="53FF3912"/>
    <w:rsid w:val="54630246"/>
    <w:rsid w:val="5478F4FA"/>
    <w:rsid w:val="54FD4DB8"/>
    <w:rsid w:val="5524C16C"/>
    <w:rsid w:val="55AE1266"/>
    <w:rsid w:val="570FB98D"/>
    <w:rsid w:val="57B2DC6D"/>
    <w:rsid w:val="581BDD9C"/>
    <w:rsid w:val="5843CA4E"/>
    <w:rsid w:val="5923B06A"/>
    <w:rsid w:val="59460204"/>
    <w:rsid w:val="595947DE"/>
    <w:rsid w:val="5967D52B"/>
    <w:rsid w:val="5991658E"/>
    <w:rsid w:val="59D4A062"/>
    <w:rsid w:val="5A4616C2"/>
    <w:rsid w:val="5B8D30C7"/>
    <w:rsid w:val="5BA1D8B0"/>
    <w:rsid w:val="5BF37ED5"/>
    <w:rsid w:val="5C4FDA3A"/>
    <w:rsid w:val="5C7151C0"/>
    <w:rsid w:val="5D3DA911"/>
    <w:rsid w:val="5D8F4F36"/>
    <w:rsid w:val="5DE923A9"/>
    <w:rsid w:val="5F872645"/>
    <w:rsid w:val="5FC4597A"/>
    <w:rsid w:val="5FC5DBD8"/>
    <w:rsid w:val="604715C1"/>
    <w:rsid w:val="60F29345"/>
    <w:rsid w:val="615AEB45"/>
    <w:rsid w:val="615FD1F1"/>
    <w:rsid w:val="617F0568"/>
    <w:rsid w:val="617F0C65"/>
    <w:rsid w:val="628EECAC"/>
    <w:rsid w:val="62DEB0A1"/>
    <w:rsid w:val="6419A988"/>
    <w:rsid w:val="641A7282"/>
    <w:rsid w:val="6444E107"/>
    <w:rsid w:val="64BC3AA5"/>
    <w:rsid w:val="66144CB9"/>
    <w:rsid w:val="66351D5C"/>
    <w:rsid w:val="66807B1E"/>
    <w:rsid w:val="66A79FAD"/>
    <w:rsid w:val="66AF9E69"/>
    <w:rsid w:val="66C0D0A7"/>
    <w:rsid w:val="66D4F787"/>
    <w:rsid w:val="6785108C"/>
    <w:rsid w:val="685CA108"/>
    <w:rsid w:val="68D983A2"/>
    <w:rsid w:val="6918C371"/>
    <w:rsid w:val="6A4DD697"/>
    <w:rsid w:val="6A5FABE2"/>
    <w:rsid w:val="6AA86C5D"/>
    <w:rsid w:val="6AB22BD7"/>
    <w:rsid w:val="6ABB3583"/>
    <w:rsid w:val="6BB55E66"/>
    <w:rsid w:val="6C2AC890"/>
    <w:rsid w:val="6C6376BC"/>
    <w:rsid w:val="6C8DEE48"/>
    <w:rsid w:val="6CA14A40"/>
    <w:rsid w:val="6D4B409E"/>
    <w:rsid w:val="6DE364E4"/>
    <w:rsid w:val="6E8ACC80"/>
    <w:rsid w:val="6EF78AC2"/>
    <w:rsid w:val="6F1FBFE4"/>
    <w:rsid w:val="6F24354B"/>
    <w:rsid w:val="705E8277"/>
    <w:rsid w:val="70BBF359"/>
    <w:rsid w:val="70C7D50F"/>
    <w:rsid w:val="70E4A8BC"/>
    <w:rsid w:val="73B2BB75"/>
    <w:rsid w:val="7433B5C8"/>
    <w:rsid w:val="748D0DC5"/>
    <w:rsid w:val="74CB3470"/>
    <w:rsid w:val="75096AAB"/>
    <w:rsid w:val="752E931C"/>
    <w:rsid w:val="754577FF"/>
    <w:rsid w:val="75612C1E"/>
    <w:rsid w:val="76ADA619"/>
    <w:rsid w:val="773842B8"/>
    <w:rsid w:val="776DC708"/>
    <w:rsid w:val="7789CC09"/>
    <w:rsid w:val="7826EFDC"/>
    <w:rsid w:val="788544AB"/>
    <w:rsid w:val="78B36794"/>
    <w:rsid w:val="78DAD47A"/>
    <w:rsid w:val="78F4759B"/>
    <w:rsid w:val="799331DD"/>
    <w:rsid w:val="7997C026"/>
    <w:rsid w:val="79E8DF05"/>
    <w:rsid w:val="7A5D7C7E"/>
    <w:rsid w:val="7A818736"/>
    <w:rsid w:val="7B6E5A2C"/>
    <w:rsid w:val="7B969362"/>
    <w:rsid w:val="7BA0383D"/>
    <w:rsid w:val="7CFD67A1"/>
    <w:rsid w:val="7D1AB587"/>
    <w:rsid w:val="7D5D550D"/>
    <w:rsid w:val="7D66C4F7"/>
    <w:rsid w:val="7E2FCE6A"/>
    <w:rsid w:val="7F9BE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38B44"/>
  <w15:chartTrackingRefBased/>
  <w15:docId w15:val="{112BD7E4-5190-4B30-9BF5-D2864212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56CF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4DE3"/>
  </w:style>
  <w:style w:type="paragraph" w:styleId="Footer">
    <w:name w:val="footer"/>
    <w:basedOn w:val="Normal"/>
    <w:link w:val="FooterChar"/>
    <w:uiPriority w:val="99"/>
    <w:unhideWhenUsed/>
    <w:rsid w:val="00084D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4DE3"/>
  </w:style>
  <w:style w:type="character" w:styleId="Hyperlink">
    <w:name w:val="Hyperlink"/>
    <w:basedOn w:val="DefaultParagraphFont"/>
    <w:uiPriority w:val="99"/>
    <w:unhideWhenUsed/>
    <w:rsid w:val="00F25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6CF"/>
    <w:pPr>
      <w:ind w:left="720"/>
      <w:contextualSpacing/>
    </w:pPr>
  </w:style>
  <w:style w:type="table" w:styleId="TableGrid">
    <w:name w:val="Table Grid"/>
    <w:basedOn w:val="TableNormal"/>
    <w:uiPriority w:val="39"/>
    <w:rsid w:val="00F46D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06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60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B0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46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30A0-7730-448F-9DCC-F432BB6A0B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Brandy Stanovich</dc:creator>
  <keywords/>
  <dc:description/>
  <lastModifiedBy>Tatyannah Cote</lastModifiedBy>
  <revision>34</revision>
  <lastPrinted>2023-04-12T16:24:00.0000000Z</lastPrinted>
  <dcterms:created xsi:type="dcterms:W3CDTF">2022-06-02T22:11:00.0000000Z</dcterms:created>
  <dcterms:modified xsi:type="dcterms:W3CDTF">2023-04-12T18:38:50.9764409Z</dcterms:modified>
</coreProperties>
</file>