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E8E0" w14:textId="0C08A942" w:rsidR="00BF6D43" w:rsidRPr="00AC3D28" w:rsidRDefault="002461BB" w:rsidP="00A124B2">
      <w:pPr>
        <w:pStyle w:val="NormalWeb"/>
        <w:spacing w:before="0" w:beforeAutospacing="0" w:after="0" w:afterAutospacing="0"/>
        <w:jc w:val="center"/>
        <w:rPr>
          <w:rFonts w:asciiTheme="minorHAnsi" w:hAnsiTheme="minorHAnsi"/>
          <w:b/>
          <w:bCs/>
          <w:color w:val="000000"/>
          <w:sz w:val="20"/>
          <w:szCs w:val="20"/>
        </w:rPr>
      </w:pPr>
      <w:r w:rsidRPr="00AC3D28">
        <w:rPr>
          <w:rFonts w:asciiTheme="minorHAnsi" w:hAnsiTheme="minorHAnsi"/>
          <w:b/>
          <w:bCs/>
          <w:color w:val="000000"/>
          <w:sz w:val="20"/>
          <w:szCs w:val="20"/>
        </w:rPr>
        <w:t>RELEASE</w:t>
      </w:r>
      <w:r w:rsidR="005008A4" w:rsidRPr="00AC3D28">
        <w:rPr>
          <w:rFonts w:asciiTheme="minorHAnsi" w:hAnsiTheme="minorHAnsi"/>
          <w:b/>
          <w:bCs/>
          <w:color w:val="000000"/>
          <w:sz w:val="20"/>
          <w:szCs w:val="20"/>
        </w:rPr>
        <w:t>,</w:t>
      </w:r>
      <w:r w:rsidRPr="00AC3D28">
        <w:rPr>
          <w:rFonts w:asciiTheme="minorHAnsi" w:hAnsiTheme="minorHAnsi"/>
          <w:b/>
          <w:bCs/>
          <w:color w:val="000000"/>
          <w:sz w:val="20"/>
          <w:szCs w:val="20"/>
        </w:rPr>
        <w:t xml:space="preserve"> WAIVER OF LIABILITY</w:t>
      </w:r>
      <w:r w:rsidR="005008A4" w:rsidRPr="00AC3D28">
        <w:rPr>
          <w:rFonts w:asciiTheme="minorHAnsi" w:hAnsiTheme="minorHAnsi"/>
          <w:b/>
          <w:bCs/>
          <w:color w:val="000000"/>
          <w:sz w:val="20"/>
          <w:szCs w:val="20"/>
        </w:rPr>
        <w:t>, HOLD HARMLESS,</w:t>
      </w:r>
      <w:r w:rsidRPr="00AC3D28">
        <w:rPr>
          <w:rFonts w:asciiTheme="minorHAnsi" w:hAnsiTheme="minorHAnsi"/>
          <w:b/>
          <w:bCs/>
          <w:color w:val="000000"/>
          <w:sz w:val="20"/>
          <w:szCs w:val="20"/>
        </w:rPr>
        <w:t xml:space="preserve"> AND INDEMNITY AGR</w:t>
      </w:r>
      <w:r w:rsidRPr="00AC3D28">
        <w:rPr>
          <w:rFonts w:asciiTheme="minorHAnsi" w:hAnsiTheme="minorHAnsi" w:cs="Arial"/>
          <w:b/>
          <w:bCs/>
          <w:color w:val="000000"/>
          <w:sz w:val="20"/>
          <w:szCs w:val="20"/>
        </w:rPr>
        <w:t>EEM</w:t>
      </w:r>
      <w:r w:rsidRPr="00AC3D28">
        <w:rPr>
          <w:rFonts w:asciiTheme="minorHAnsi" w:hAnsiTheme="minorHAnsi"/>
          <w:b/>
          <w:bCs/>
          <w:color w:val="000000"/>
          <w:sz w:val="20"/>
          <w:szCs w:val="20"/>
        </w:rPr>
        <w:t>ENT</w:t>
      </w:r>
    </w:p>
    <w:p w14:paraId="56BFB672" w14:textId="4E7DBE1B" w:rsidR="002461BB" w:rsidRPr="00AC3D28" w:rsidRDefault="002461BB" w:rsidP="002461BB">
      <w:pPr>
        <w:pStyle w:val="NormalWeb"/>
        <w:spacing w:before="0" w:beforeAutospacing="0" w:after="0" w:afterAutospacing="0"/>
        <w:jc w:val="center"/>
        <w:rPr>
          <w:rFonts w:asciiTheme="minorHAnsi" w:hAnsiTheme="minorHAnsi"/>
          <w:sz w:val="20"/>
          <w:szCs w:val="20"/>
        </w:rPr>
      </w:pPr>
      <w:r w:rsidRPr="00AC3D28">
        <w:rPr>
          <w:rFonts w:asciiTheme="minorHAnsi" w:hAnsiTheme="minorHAnsi"/>
          <w:b/>
          <w:bCs/>
          <w:color w:val="000000"/>
          <w:sz w:val="20"/>
          <w:szCs w:val="20"/>
        </w:rPr>
        <w:t> </w:t>
      </w:r>
    </w:p>
    <w:p w14:paraId="13C708E9" w14:textId="19D43A0E" w:rsidR="002461BB" w:rsidRPr="00AC3D28" w:rsidRDefault="002461BB" w:rsidP="00BF6D43">
      <w:pPr>
        <w:pStyle w:val="NormalWeb"/>
        <w:spacing w:before="0" w:beforeAutospacing="0" w:after="120" w:afterAutospacing="0"/>
        <w:jc w:val="both"/>
        <w:rPr>
          <w:rFonts w:asciiTheme="minorHAnsi" w:hAnsiTheme="minorHAnsi" w:cs="Arial"/>
          <w:color w:val="000000"/>
          <w:sz w:val="20"/>
          <w:szCs w:val="20"/>
        </w:rPr>
      </w:pPr>
      <w:r w:rsidRPr="00AC3D28">
        <w:rPr>
          <w:rFonts w:asciiTheme="minorHAnsi" w:hAnsiTheme="minorHAnsi" w:cs="Arial"/>
          <w:color w:val="000000"/>
          <w:sz w:val="20"/>
          <w:szCs w:val="20"/>
        </w:rPr>
        <w:t xml:space="preserve">For consideration of being permitted to ride </w:t>
      </w:r>
      <w:r w:rsidR="00E560BB" w:rsidRPr="00AC3D28">
        <w:rPr>
          <w:rFonts w:asciiTheme="minorHAnsi" w:hAnsiTheme="minorHAnsi" w:cs="Arial"/>
          <w:color w:val="000000"/>
          <w:sz w:val="20"/>
          <w:szCs w:val="20"/>
        </w:rPr>
        <w:t xml:space="preserve">horses </w:t>
      </w:r>
      <w:r w:rsidRPr="00AC3D28">
        <w:rPr>
          <w:rFonts w:asciiTheme="minorHAnsi" w:hAnsiTheme="minorHAnsi" w:cs="Arial"/>
          <w:color w:val="000000"/>
          <w:sz w:val="20"/>
          <w:szCs w:val="20"/>
        </w:rPr>
        <w:t>or otherwise participate in</w:t>
      </w:r>
      <w:r w:rsidR="00922F77" w:rsidRPr="00AC3D28">
        <w:rPr>
          <w:rFonts w:asciiTheme="minorHAnsi" w:hAnsiTheme="minorHAnsi" w:cs="Arial"/>
          <w:color w:val="000000"/>
          <w:sz w:val="20"/>
          <w:szCs w:val="20"/>
        </w:rPr>
        <w:t xml:space="preserve"> both horseback riding and</w:t>
      </w:r>
      <w:r w:rsidRPr="00AC3D28">
        <w:rPr>
          <w:rFonts w:asciiTheme="minorHAnsi" w:hAnsiTheme="minorHAnsi" w:cs="Arial"/>
          <w:color w:val="000000"/>
          <w:sz w:val="20"/>
          <w:szCs w:val="20"/>
        </w:rPr>
        <w:t xml:space="preserve"> </w:t>
      </w:r>
      <w:r w:rsidR="00155A70" w:rsidRPr="00AC3D28">
        <w:rPr>
          <w:rFonts w:asciiTheme="minorHAnsi" w:hAnsiTheme="minorHAnsi" w:cs="Arial"/>
          <w:color w:val="000000"/>
          <w:sz w:val="20"/>
          <w:szCs w:val="20"/>
        </w:rPr>
        <w:t xml:space="preserve">non-horseback riding </w:t>
      </w:r>
      <w:r w:rsidRPr="00AC3D28">
        <w:rPr>
          <w:rFonts w:asciiTheme="minorHAnsi" w:hAnsiTheme="minorHAnsi" w:cs="Arial"/>
          <w:color w:val="000000"/>
          <w:sz w:val="20"/>
          <w:szCs w:val="20"/>
        </w:rPr>
        <w:t xml:space="preserve">activities with the </w:t>
      </w:r>
      <w:r w:rsidR="00B41F79" w:rsidRPr="00AC3D28">
        <w:rPr>
          <w:rFonts w:asciiTheme="minorHAnsi" w:hAnsiTheme="minorHAnsi" w:cs="Arial"/>
          <w:color w:val="000000"/>
          <w:sz w:val="20"/>
          <w:szCs w:val="20"/>
        </w:rPr>
        <w:t>organization known as Mells Foxh</w:t>
      </w:r>
      <w:r w:rsidRPr="00AC3D28">
        <w:rPr>
          <w:rFonts w:asciiTheme="minorHAnsi" w:hAnsiTheme="minorHAnsi" w:cs="Arial"/>
          <w:color w:val="000000"/>
          <w:sz w:val="20"/>
          <w:szCs w:val="20"/>
        </w:rPr>
        <w:t>ounds</w:t>
      </w:r>
      <w:r w:rsidR="00E560BB" w:rsidRPr="00AC3D28">
        <w:rPr>
          <w:rFonts w:asciiTheme="minorHAnsi" w:hAnsiTheme="minorHAnsi" w:cs="Arial"/>
          <w:color w:val="000000"/>
          <w:sz w:val="20"/>
          <w:szCs w:val="20"/>
        </w:rPr>
        <w:t>, LLC</w:t>
      </w:r>
      <w:r w:rsidRPr="00AC3D28">
        <w:rPr>
          <w:rFonts w:asciiTheme="minorHAnsi" w:hAnsiTheme="minorHAnsi" w:cs="Arial"/>
          <w:color w:val="000000"/>
          <w:sz w:val="20"/>
          <w:szCs w:val="20"/>
        </w:rPr>
        <w:t xml:space="preserve"> </w:t>
      </w:r>
      <w:r w:rsidR="005A1640" w:rsidRPr="00AC3D28">
        <w:rPr>
          <w:rFonts w:asciiTheme="minorHAnsi" w:hAnsiTheme="minorHAnsi" w:cs="Arial"/>
          <w:color w:val="000000"/>
          <w:sz w:val="20"/>
          <w:szCs w:val="20"/>
        </w:rPr>
        <w:t xml:space="preserve">a/k/a The Mells (hereinafter “Mells”) </w:t>
      </w:r>
      <w:r w:rsidRPr="00AC3D28">
        <w:rPr>
          <w:rFonts w:asciiTheme="minorHAnsi" w:hAnsiTheme="minorHAnsi" w:cs="Arial"/>
          <w:color w:val="000000"/>
          <w:sz w:val="20"/>
          <w:szCs w:val="20"/>
        </w:rPr>
        <w:t>and/or to enter the premises known as Sugar Valley Farm located in Giles County</w:t>
      </w:r>
      <w:r w:rsidR="00155A70" w:rsidRPr="00AC3D28">
        <w:rPr>
          <w:rFonts w:asciiTheme="minorHAnsi" w:hAnsiTheme="minorHAnsi" w:cs="Arial"/>
          <w:color w:val="000000"/>
          <w:sz w:val="20"/>
          <w:szCs w:val="20"/>
        </w:rPr>
        <w:t xml:space="preserve"> Tennessee</w:t>
      </w:r>
      <w:r w:rsidRPr="00AC3D28">
        <w:rPr>
          <w:rFonts w:asciiTheme="minorHAnsi" w:hAnsiTheme="minorHAnsi" w:cs="Arial"/>
          <w:color w:val="000000"/>
          <w:sz w:val="20"/>
          <w:szCs w:val="20"/>
        </w:rPr>
        <w:t xml:space="preserve"> or any contiguous property thereto and/or certain property owned by </w:t>
      </w:r>
      <w:r w:rsidR="002774EF" w:rsidRPr="00AC3D28">
        <w:rPr>
          <w:rFonts w:asciiTheme="minorHAnsi" w:hAnsiTheme="minorHAnsi" w:cs="Arial"/>
          <w:color w:val="000000"/>
          <w:sz w:val="20"/>
          <w:szCs w:val="20"/>
        </w:rPr>
        <w:t>the Mells Foxhounds, LLC</w:t>
      </w:r>
      <w:r w:rsidRPr="00AC3D28">
        <w:rPr>
          <w:rFonts w:asciiTheme="minorHAnsi" w:hAnsiTheme="minorHAnsi" w:cs="Arial"/>
          <w:color w:val="000000"/>
          <w:sz w:val="20"/>
          <w:szCs w:val="20"/>
        </w:rPr>
        <w:t xml:space="preserve"> (hereinafter “</w:t>
      </w:r>
      <w:r w:rsidR="002774EF" w:rsidRPr="00AC3D28">
        <w:rPr>
          <w:rFonts w:asciiTheme="minorHAnsi" w:hAnsiTheme="minorHAnsi" w:cs="Arial"/>
          <w:color w:val="000000"/>
          <w:sz w:val="20"/>
          <w:szCs w:val="20"/>
        </w:rPr>
        <w:t>Mells</w:t>
      </w:r>
      <w:r w:rsidR="00E33F71" w:rsidRPr="00AC3D28">
        <w:rPr>
          <w:rFonts w:asciiTheme="minorHAnsi" w:hAnsiTheme="minorHAnsi" w:cs="Arial"/>
          <w:color w:val="000000"/>
          <w:sz w:val="20"/>
          <w:szCs w:val="20"/>
        </w:rPr>
        <w:t>”</w:t>
      </w:r>
      <w:r w:rsidR="002774EF" w:rsidRPr="00AC3D28">
        <w:rPr>
          <w:rFonts w:asciiTheme="minorHAnsi" w:hAnsiTheme="minorHAnsi" w:cs="Arial"/>
          <w:color w:val="000000"/>
          <w:sz w:val="20"/>
          <w:szCs w:val="20"/>
        </w:rPr>
        <w:t xml:space="preserve">) </w:t>
      </w:r>
      <w:r w:rsidRPr="00AC3D28">
        <w:rPr>
          <w:rFonts w:asciiTheme="minorHAnsi" w:hAnsiTheme="minorHAnsi" w:cs="Arial"/>
          <w:color w:val="000000"/>
          <w:sz w:val="20"/>
          <w:szCs w:val="20"/>
        </w:rPr>
        <w:t>also known as the Mells Kennels, and all property registered with the Masters of Foxhounds Association constituting the registered hunt country of Mells and/or any real property owned individually and/or jointly by any of the Masters</w:t>
      </w:r>
      <w:r w:rsidR="00E33F71" w:rsidRPr="00AC3D28">
        <w:rPr>
          <w:rFonts w:asciiTheme="minorHAnsi" w:hAnsiTheme="minorHAnsi" w:cs="Arial"/>
          <w:color w:val="000000"/>
          <w:sz w:val="20"/>
          <w:szCs w:val="20"/>
        </w:rPr>
        <w:t>, Directors, Owners</w:t>
      </w:r>
      <w:r w:rsidR="00155A70" w:rsidRPr="00AC3D28">
        <w:rPr>
          <w:rFonts w:asciiTheme="minorHAnsi" w:hAnsiTheme="minorHAnsi" w:cs="Arial"/>
          <w:color w:val="000000"/>
          <w:sz w:val="20"/>
          <w:szCs w:val="20"/>
        </w:rPr>
        <w:t xml:space="preserve"> or members</w:t>
      </w:r>
      <w:r w:rsidR="002774EF" w:rsidRPr="00AC3D28">
        <w:rPr>
          <w:rFonts w:asciiTheme="minorHAnsi" w:hAnsiTheme="minorHAnsi" w:cs="Arial"/>
          <w:color w:val="000000"/>
          <w:sz w:val="20"/>
          <w:szCs w:val="20"/>
        </w:rPr>
        <w:t xml:space="preserve"> of the Mells, (</w:t>
      </w:r>
      <w:r w:rsidR="00356ED6" w:rsidRPr="00AC3D28">
        <w:rPr>
          <w:rFonts w:asciiTheme="minorHAnsi" w:hAnsiTheme="minorHAnsi" w:cs="Arial"/>
          <w:color w:val="000000"/>
          <w:sz w:val="20"/>
          <w:szCs w:val="20"/>
        </w:rPr>
        <w:t xml:space="preserve">Stasia Bachrach, </w:t>
      </w:r>
      <w:r w:rsidR="002774EF" w:rsidRPr="00AC3D28">
        <w:rPr>
          <w:rFonts w:asciiTheme="minorHAnsi" w:hAnsiTheme="minorHAnsi" w:cs="Arial"/>
          <w:color w:val="000000"/>
          <w:sz w:val="20"/>
          <w:szCs w:val="20"/>
        </w:rPr>
        <w:t>William D. Haggard, Gerald Robeson, Charles Montgomery</w:t>
      </w:r>
      <w:r w:rsidR="00155A70" w:rsidRPr="00AC3D28">
        <w:rPr>
          <w:rFonts w:asciiTheme="minorHAnsi" w:hAnsiTheme="minorHAnsi" w:cs="Arial"/>
          <w:color w:val="000000"/>
          <w:sz w:val="20"/>
          <w:szCs w:val="20"/>
        </w:rPr>
        <w:t xml:space="preserve">, Boo Montgomery, Deb and Steve Barnes, </w:t>
      </w:r>
      <w:r w:rsidR="00922F77" w:rsidRPr="00AC3D28">
        <w:rPr>
          <w:rFonts w:asciiTheme="minorHAnsi" w:hAnsiTheme="minorHAnsi" w:cs="Arial"/>
          <w:color w:val="000000"/>
          <w:sz w:val="20"/>
          <w:szCs w:val="20"/>
        </w:rPr>
        <w:t>M</w:t>
      </w:r>
      <w:r w:rsidR="00155A70" w:rsidRPr="00AC3D28">
        <w:rPr>
          <w:rFonts w:asciiTheme="minorHAnsi" w:hAnsiTheme="minorHAnsi" w:cs="Arial"/>
          <w:color w:val="000000"/>
          <w:sz w:val="20"/>
          <w:szCs w:val="20"/>
        </w:rPr>
        <w:t>ark and LaDonn</w:t>
      </w:r>
      <w:r w:rsidR="00941B7A">
        <w:rPr>
          <w:rFonts w:asciiTheme="minorHAnsi" w:hAnsiTheme="minorHAnsi" w:cs="Arial"/>
          <w:color w:val="000000"/>
          <w:sz w:val="20"/>
          <w:szCs w:val="20"/>
        </w:rPr>
        <w:t>a</w:t>
      </w:r>
      <w:r w:rsidR="00155A70" w:rsidRPr="00AC3D28">
        <w:rPr>
          <w:rFonts w:asciiTheme="minorHAnsi" w:hAnsiTheme="minorHAnsi" w:cs="Arial"/>
          <w:color w:val="000000"/>
          <w:sz w:val="20"/>
          <w:szCs w:val="20"/>
        </w:rPr>
        <w:t xml:space="preserve"> </w:t>
      </w:r>
      <w:proofErr w:type="spellStart"/>
      <w:r w:rsidR="00155A70" w:rsidRPr="00AC3D28">
        <w:rPr>
          <w:rFonts w:asciiTheme="minorHAnsi" w:hAnsiTheme="minorHAnsi" w:cs="Arial"/>
          <w:color w:val="000000"/>
          <w:sz w:val="20"/>
          <w:szCs w:val="20"/>
        </w:rPr>
        <w:t>Mcmillan</w:t>
      </w:r>
      <w:proofErr w:type="spellEnd"/>
      <w:r w:rsidR="00155A70" w:rsidRPr="00AC3D28">
        <w:rPr>
          <w:rFonts w:asciiTheme="minorHAnsi" w:hAnsiTheme="minorHAnsi" w:cs="Arial"/>
          <w:color w:val="000000"/>
          <w:sz w:val="20"/>
          <w:szCs w:val="20"/>
        </w:rPr>
        <w:t xml:space="preserve"> </w:t>
      </w:r>
      <w:r w:rsidR="002774EF" w:rsidRPr="00AC3D28">
        <w:rPr>
          <w:rFonts w:asciiTheme="minorHAnsi" w:hAnsiTheme="minorHAnsi" w:cs="Arial"/>
          <w:color w:val="000000"/>
          <w:sz w:val="20"/>
          <w:szCs w:val="20"/>
        </w:rPr>
        <w:t>and Theresa Menefee)</w:t>
      </w:r>
      <w:r w:rsidRPr="00AC3D28">
        <w:rPr>
          <w:rFonts w:asciiTheme="minorHAnsi" w:hAnsiTheme="minorHAnsi" w:cs="Arial"/>
          <w:color w:val="000000"/>
          <w:sz w:val="20"/>
          <w:szCs w:val="20"/>
        </w:rPr>
        <w:t xml:space="preserve"> or any other individual participating in any Mells activity as a subscriber, guest or otherwise and all properties whatsoever on which any equine activity occurs invol</w:t>
      </w:r>
      <w:r w:rsidRPr="00AC3D28">
        <w:rPr>
          <w:rFonts w:asciiTheme="minorHAnsi" w:hAnsiTheme="minorHAnsi"/>
          <w:color w:val="000000"/>
          <w:sz w:val="20"/>
          <w:szCs w:val="20"/>
        </w:rPr>
        <w:t xml:space="preserve">ving </w:t>
      </w:r>
      <w:r w:rsidRPr="00AC3D28">
        <w:rPr>
          <w:rFonts w:asciiTheme="minorHAnsi" w:hAnsiTheme="minorHAnsi" w:cs="Arial"/>
          <w:color w:val="000000"/>
          <w:sz w:val="20"/>
          <w:szCs w:val="20"/>
        </w:rPr>
        <w:t>Mells, inclusive of, but not limited to, all of the aforesaid properties, and property to be use</w:t>
      </w:r>
      <w:r w:rsidRPr="00AC3D28">
        <w:rPr>
          <w:rFonts w:asciiTheme="minorHAnsi" w:hAnsiTheme="minorHAnsi" w:cs="Courier New"/>
          <w:color w:val="000000"/>
          <w:sz w:val="20"/>
          <w:szCs w:val="20"/>
        </w:rPr>
        <w:t xml:space="preserve">d </w:t>
      </w:r>
      <w:r w:rsidRPr="00AC3D28">
        <w:rPr>
          <w:rFonts w:asciiTheme="minorHAnsi" w:hAnsiTheme="minorHAnsi" w:cs="Arial"/>
          <w:color w:val="000000"/>
          <w:sz w:val="20"/>
          <w:szCs w:val="20"/>
        </w:rPr>
        <w:t>for any equine activity of any host hunt or any other organization that has invited the Mells to participate in any equine activity, all of which are referred hereafter as "the</w:t>
      </w:r>
      <w:r w:rsidR="00B41F79" w:rsidRPr="00AC3D28">
        <w:rPr>
          <w:rFonts w:asciiTheme="minorHAnsi" w:hAnsiTheme="minorHAnsi" w:cs="Arial"/>
          <w:color w:val="000000"/>
          <w:sz w:val="20"/>
          <w:szCs w:val="20"/>
        </w:rPr>
        <w:t xml:space="preserve"> </w:t>
      </w:r>
      <w:r w:rsidRPr="00AC3D28">
        <w:rPr>
          <w:rFonts w:asciiTheme="minorHAnsi" w:hAnsiTheme="minorHAnsi" w:cs="Arial"/>
          <w:color w:val="000000"/>
          <w:sz w:val="20"/>
          <w:szCs w:val="20"/>
        </w:rPr>
        <w:t>property", the undersigned being of sound mind and over the age of eighteen (18</w:t>
      </w:r>
      <w:r w:rsidRPr="00AC3D28">
        <w:rPr>
          <w:rFonts w:asciiTheme="minorHAnsi" w:hAnsiTheme="minorHAnsi"/>
          <w:color w:val="000000"/>
          <w:sz w:val="20"/>
          <w:szCs w:val="20"/>
        </w:rPr>
        <w:t>)</w:t>
      </w:r>
      <w:r w:rsidRPr="00AC3D28">
        <w:rPr>
          <w:rFonts w:asciiTheme="minorHAnsi" w:hAnsiTheme="minorHAnsi" w:cs="Arial"/>
          <w:color w:val="000000"/>
          <w:sz w:val="20"/>
          <w:szCs w:val="20"/>
        </w:rPr>
        <w:t>; </w:t>
      </w:r>
    </w:p>
    <w:p w14:paraId="5AFBD25C" w14:textId="5B0108C3" w:rsidR="00BF6D43" w:rsidRPr="00AC3D28" w:rsidRDefault="00BF6D43" w:rsidP="00BF6D43">
      <w:pPr>
        <w:pStyle w:val="NormalWeb"/>
        <w:spacing w:before="120" w:beforeAutospacing="0" w:after="120" w:afterAutospacing="0"/>
        <w:jc w:val="both"/>
        <w:rPr>
          <w:rFonts w:asciiTheme="minorHAnsi" w:hAnsiTheme="minorHAnsi" w:cs="Arial"/>
          <w:color w:val="000000"/>
          <w:sz w:val="20"/>
          <w:szCs w:val="20"/>
        </w:rPr>
      </w:pPr>
      <w:r w:rsidRPr="00AC3D28">
        <w:rPr>
          <w:rFonts w:asciiTheme="minorHAnsi" w:hAnsiTheme="minorHAnsi" w:cs="Arial"/>
          <w:b/>
          <w:color w:val="000000"/>
          <w:sz w:val="20"/>
          <w:szCs w:val="20"/>
        </w:rPr>
        <w:t xml:space="preserve">1. </w:t>
      </w:r>
      <w:r w:rsidR="002461BB" w:rsidRPr="00AC3D28">
        <w:rPr>
          <w:rFonts w:asciiTheme="minorHAnsi" w:hAnsiTheme="minorHAnsi" w:cs="Arial"/>
          <w:b/>
          <w:color w:val="000000"/>
          <w:sz w:val="20"/>
          <w:szCs w:val="20"/>
        </w:rPr>
        <w:t>Acknowledges</w:t>
      </w:r>
      <w:r w:rsidR="002461BB" w:rsidRPr="00AC3D28">
        <w:rPr>
          <w:rFonts w:asciiTheme="minorHAnsi" w:hAnsiTheme="minorHAnsi" w:cs="Arial"/>
          <w:color w:val="000000"/>
          <w:sz w:val="20"/>
          <w:szCs w:val="20"/>
        </w:rPr>
        <w:t xml:space="preserve"> the dangers and risks to be encountered as a result </w:t>
      </w:r>
      <w:r w:rsidRPr="00AC3D28">
        <w:rPr>
          <w:sz w:val="20"/>
          <w:szCs w:val="20"/>
        </w:rPr>
        <w:t xml:space="preserve">of </w:t>
      </w:r>
      <w:r w:rsidRPr="00AC3D28">
        <w:rPr>
          <w:rFonts w:asciiTheme="minorHAnsi" w:hAnsiTheme="minorHAnsi" w:cs="Arial"/>
          <w:color w:val="000000"/>
          <w:sz w:val="20"/>
          <w:szCs w:val="20"/>
        </w:rPr>
        <w:t>horseback riding, riding in a wagon or carriage pulled by a horse or horses or a tractor or other motorized vehicle, or riding on or near the property in a vehicle</w:t>
      </w:r>
      <w:r w:rsidR="00E560BB" w:rsidRPr="00AC3D28">
        <w:rPr>
          <w:rFonts w:asciiTheme="minorHAnsi" w:hAnsiTheme="minorHAnsi" w:cs="Arial"/>
          <w:color w:val="000000"/>
          <w:sz w:val="20"/>
          <w:szCs w:val="20"/>
        </w:rPr>
        <w:t xml:space="preserve"> or wagon or on a horse, and/or</w:t>
      </w:r>
      <w:r w:rsidR="002461BB" w:rsidRPr="00AC3D28">
        <w:rPr>
          <w:rFonts w:asciiTheme="minorHAnsi" w:hAnsiTheme="minorHAnsi" w:cs="Arial"/>
          <w:color w:val="000000"/>
          <w:sz w:val="20"/>
          <w:szCs w:val="20"/>
        </w:rPr>
        <w:t xml:space="preserve"> walking</w:t>
      </w:r>
      <w:r w:rsidR="00922F77" w:rsidRPr="00AC3D28">
        <w:rPr>
          <w:rFonts w:asciiTheme="minorHAnsi" w:hAnsiTheme="minorHAnsi" w:cs="Arial"/>
          <w:color w:val="000000"/>
          <w:sz w:val="20"/>
          <w:szCs w:val="20"/>
        </w:rPr>
        <w:t xml:space="preserve"> </w:t>
      </w:r>
      <w:r w:rsidR="0021157F" w:rsidRPr="00AC3D28">
        <w:rPr>
          <w:rFonts w:asciiTheme="minorHAnsi" w:hAnsiTheme="minorHAnsi" w:cs="Arial"/>
          <w:color w:val="000000"/>
          <w:sz w:val="20"/>
          <w:szCs w:val="20"/>
        </w:rPr>
        <w:t>and/</w:t>
      </w:r>
      <w:r w:rsidR="00922F77" w:rsidRPr="00AC3D28">
        <w:rPr>
          <w:rFonts w:asciiTheme="minorHAnsi" w:hAnsiTheme="minorHAnsi" w:cs="Arial"/>
          <w:color w:val="000000"/>
          <w:sz w:val="20"/>
          <w:szCs w:val="20"/>
        </w:rPr>
        <w:t>or riding in a vehicle,</w:t>
      </w:r>
      <w:r w:rsidR="002461BB" w:rsidRPr="00AC3D28">
        <w:rPr>
          <w:rFonts w:asciiTheme="minorHAnsi" w:hAnsiTheme="minorHAnsi" w:cs="Arial"/>
          <w:color w:val="000000"/>
          <w:sz w:val="20"/>
          <w:szCs w:val="20"/>
        </w:rPr>
        <w:t xml:space="preserve"> handling, grooming, feeding or otherwise being in the proximity of horses, dogs, cats and other domesticated and/or non-domesticated (wild) animals (inclusive of reptiles and insects) occupying the land and countryside, and I fully understand that</w:t>
      </w:r>
      <w:r w:rsidR="00155A70" w:rsidRPr="00AC3D28">
        <w:rPr>
          <w:rFonts w:asciiTheme="minorHAnsi" w:hAnsiTheme="minorHAnsi" w:cs="Arial"/>
          <w:color w:val="000000"/>
          <w:sz w:val="20"/>
          <w:szCs w:val="20"/>
        </w:rPr>
        <w:t xml:space="preserve"> the foregoing as well as</w:t>
      </w:r>
      <w:r w:rsidR="002461BB" w:rsidRPr="00AC3D28">
        <w:rPr>
          <w:rFonts w:asciiTheme="minorHAnsi" w:hAnsiTheme="minorHAnsi" w:cs="Arial"/>
          <w:color w:val="000000"/>
          <w:sz w:val="20"/>
          <w:szCs w:val="20"/>
        </w:rPr>
        <w:t xml:space="preserve"> horseback ridin</w:t>
      </w:r>
      <w:r w:rsidR="002461BB" w:rsidRPr="00AC3D28">
        <w:rPr>
          <w:rFonts w:asciiTheme="minorHAnsi" w:hAnsiTheme="minorHAnsi" w:cs="Arial"/>
          <w:color w:val="000000"/>
          <w:sz w:val="20"/>
          <w:szCs w:val="20"/>
          <w:u w:val="single"/>
        </w:rPr>
        <w:t>g</w:t>
      </w:r>
      <w:r w:rsidR="002461BB" w:rsidRPr="00AC3D28">
        <w:rPr>
          <w:rFonts w:asciiTheme="minorHAnsi" w:hAnsiTheme="minorHAnsi" w:cs="Arial"/>
          <w:color w:val="000000"/>
          <w:sz w:val="20"/>
          <w:szCs w:val="20"/>
        </w:rPr>
        <w:t xml:space="preserve">, inclusive of foxhunting which may involve riding over fences and other obstacles and through steep and rough terrain, and often at a gallop, </w:t>
      </w:r>
      <w:r w:rsidR="00155A70" w:rsidRPr="00AC3D28">
        <w:rPr>
          <w:rFonts w:asciiTheme="minorHAnsi" w:hAnsiTheme="minorHAnsi" w:cs="Arial"/>
          <w:color w:val="000000"/>
          <w:sz w:val="20"/>
          <w:szCs w:val="20"/>
        </w:rPr>
        <w:t>are</w:t>
      </w:r>
      <w:r w:rsidR="002461BB" w:rsidRPr="00AC3D28">
        <w:rPr>
          <w:rFonts w:asciiTheme="minorHAnsi" w:hAnsiTheme="minorHAnsi" w:cs="Arial"/>
          <w:color w:val="000000"/>
          <w:sz w:val="20"/>
          <w:szCs w:val="20"/>
        </w:rPr>
        <w:t xml:space="preserve"> an inherently dangerous activit</w:t>
      </w:r>
      <w:r w:rsidR="00155A70" w:rsidRPr="00AC3D28">
        <w:rPr>
          <w:rFonts w:asciiTheme="minorHAnsi" w:hAnsiTheme="minorHAnsi" w:cs="Arial"/>
          <w:color w:val="000000"/>
          <w:sz w:val="20"/>
          <w:szCs w:val="20"/>
        </w:rPr>
        <w:t>ies</w:t>
      </w:r>
      <w:r w:rsidR="002461BB" w:rsidRPr="00AC3D28">
        <w:rPr>
          <w:rFonts w:asciiTheme="minorHAnsi" w:hAnsiTheme="minorHAnsi" w:cs="Arial"/>
          <w:color w:val="000000"/>
          <w:sz w:val="20"/>
          <w:szCs w:val="20"/>
        </w:rPr>
        <w:t xml:space="preserve"> which can result in serious injury or death; </w:t>
      </w:r>
    </w:p>
    <w:p w14:paraId="2E4F6F3A" w14:textId="34CF9C04" w:rsidR="00BF6D43" w:rsidRPr="00AC3D28" w:rsidRDefault="002461BB" w:rsidP="00BF6D43">
      <w:pPr>
        <w:spacing w:after="120" w:line="240" w:lineRule="auto"/>
        <w:rPr>
          <w:rFonts w:eastAsia="Times New Roman" w:cs="Arial"/>
          <w:color w:val="000000"/>
          <w:sz w:val="20"/>
          <w:szCs w:val="20"/>
        </w:rPr>
      </w:pPr>
      <w:r w:rsidRPr="00AC3D28">
        <w:rPr>
          <w:rFonts w:eastAsia="Times New Roman" w:cs="Arial"/>
          <w:b/>
          <w:color w:val="000000"/>
          <w:sz w:val="20"/>
          <w:szCs w:val="20"/>
        </w:rPr>
        <w:t xml:space="preserve">2. </w:t>
      </w:r>
      <w:r w:rsidR="00BF6D43" w:rsidRPr="00AC3D28">
        <w:rPr>
          <w:rFonts w:eastAsia="Times New Roman" w:cs="Arial"/>
          <w:b/>
          <w:color w:val="000000"/>
          <w:sz w:val="20"/>
          <w:szCs w:val="20"/>
        </w:rPr>
        <w:t>Acknowledges</w:t>
      </w:r>
      <w:r w:rsidR="00BF6D43" w:rsidRPr="00AC3D28">
        <w:rPr>
          <w:rFonts w:eastAsia="Times New Roman" w:cs="Arial"/>
          <w:color w:val="000000"/>
          <w:sz w:val="20"/>
          <w:szCs w:val="20"/>
        </w:rPr>
        <w:t xml:space="preserve"> that I have fully advised the equine activity sponsor, Mells, or anyone else engaged in sponsoring any equine activity on the property, of my capability or my child or ward’s capability to safely engage in the equine or related activity (inclusive of, but not limited to, horseback riding, foxhunting, walking, trotting, cantering, galloping, jumping (if applicable) and riding in a wagon or carriage pulled or drawn by horses or tractors or other motorized vehicle</w:t>
      </w:r>
      <w:r w:rsidR="00922F77" w:rsidRPr="00AC3D28">
        <w:rPr>
          <w:rFonts w:eastAsia="Times New Roman" w:cs="Arial"/>
          <w:color w:val="000000"/>
          <w:sz w:val="20"/>
          <w:szCs w:val="20"/>
        </w:rPr>
        <w:t xml:space="preserve"> or riding in a vehicle,</w:t>
      </w:r>
      <w:r w:rsidR="00BF6D43" w:rsidRPr="00AC3D28">
        <w:rPr>
          <w:rFonts w:eastAsia="Times New Roman" w:cs="Arial"/>
          <w:color w:val="000000"/>
          <w:sz w:val="20"/>
          <w:szCs w:val="20"/>
        </w:rPr>
        <w:t xml:space="preserve"> in and around the property and based on my representations of my capability or my child or my ward’s capability to safely participle in the equine or other activities (riding in wagons or carriages drawn or pulled by horses or tractors or other motorized vehicles</w:t>
      </w:r>
      <w:r w:rsidR="00922F77" w:rsidRPr="00AC3D28">
        <w:rPr>
          <w:rFonts w:eastAsia="Times New Roman" w:cs="Arial"/>
          <w:color w:val="000000"/>
          <w:sz w:val="20"/>
          <w:szCs w:val="20"/>
        </w:rPr>
        <w:t xml:space="preserve"> or riding in a vehicle on the property</w:t>
      </w:r>
      <w:r w:rsidR="00BF6D43" w:rsidRPr="00AC3D28">
        <w:rPr>
          <w:rFonts w:eastAsia="Times New Roman" w:cs="Arial"/>
          <w:color w:val="000000"/>
          <w:sz w:val="20"/>
          <w:szCs w:val="20"/>
        </w:rPr>
        <w:t>) and to control and safely manage the horse to be used, permission has been granted to me and /or my child or ward to engage in the equine or related activities alluded to above.</w:t>
      </w:r>
    </w:p>
    <w:p w14:paraId="74B41A1B" w14:textId="33486014" w:rsidR="002461BB" w:rsidRPr="00AC3D28" w:rsidRDefault="00BF6D43" w:rsidP="00BF6D43">
      <w:pPr>
        <w:pStyle w:val="NormalWeb"/>
        <w:spacing w:before="0" w:beforeAutospacing="0" w:after="120" w:afterAutospacing="0"/>
        <w:jc w:val="both"/>
        <w:rPr>
          <w:rFonts w:asciiTheme="minorHAnsi" w:hAnsiTheme="minorHAnsi"/>
          <w:sz w:val="20"/>
          <w:szCs w:val="20"/>
        </w:rPr>
      </w:pPr>
      <w:r w:rsidRPr="00AC3D28">
        <w:rPr>
          <w:rFonts w:asciiTheme="minorHAnsi" w:hAnsiTheme="minorHAnsi" w:cs="Arial"/>
          <w:b/>
          <w:bCs/>
          <w:color w:val="000000"/>
          <w:sz w:val="20"/>
          <w:szCs w:val="20"/>
        </w:rPr>
        <w:t xml:space="preserve"> </w:t>
      </w:r>
      <w:r w:rsidR="002461BB" w:rsidRPr="00AC3D28">
        <w:rPr>
          <w:rFonts w:asciiTheme="minorHAnsi" w:hAnsiTheme="minorHAnsi" w:cs="Arial"/>
          <w:b/>
          <w:bCs/>
          <w:color w:val="000000"/>
          <w:sz w:val="20"/>
          <w:szCs w:val="20"/>
        </w:rPr>
        <w:t>3. Ac</w:t>
      </w:r>
      <w:r w:rsidR="002461BB" w:rsidRPr="00AC3D28">
        <w:rPr>
          <w:rFonts w:asciiTheme="minorHAnsi" w:hAnsiTheme="minorHAnsi"/>
          <w:b/>
          <w:bCs/>
          <w:color w:val="000000"/>
          <w:sz w:val="20"/>
          <w:szCs w:val="20"/>
        </w:rPr>
        <w:t>kn</w:t>
      </w:r>
      <w:r w:rsidR="002461BB" w:rsidRPr="00AC3D28">
        <w:rPr>
          <w:rFonts w:asciiTheme="minorHAnsi" w:hAnsiTheme="minorHAnsi"/>
          <w:b/>
          <w:color w:val="000000"/>
          <w:sz w:val="20"/>
          <w:szCs w:val="20"/>
        </w:rPr>
        <w:t>o</w:t>
      </w:r>
      <w:r w:rsidR="002461BB" w:rsidRPr="00AC3D28">
        <w:rPr>
          <w:rFonts w:asciiTheme="minorHAnsi" w:hAnsiTheme="minorHAnsi" w:cs="Arial"/>
          <w:b/>
          <w:color w:val="000000"/>
          <w:sz w:val="20"/>
          <w:szCs w:val="20"/>
        </w:rPr>
        <w:t>wledges</w:t>
      </w:r>
      <w:r w:rsidR="002461BB" w:rsidRPr="00AC3D28">
        <w:rPr>
          <w:rFonts w:asciiTheme="minorHAnsi" w:hAnsiTheme="minorHAnsi" w:cs="Arial"/>
          <w:color w:val="000000"/>
          <w:sz w:val="20"/>
          <w:szCs w:val="20"/>
        </w:rPr>
        <w:t xml:space="preserve"> that I fully appreciate and understand the risk of serious bodily injury, </w:t>
      </w:r>
      <w:proofErr w:type="gramStart"/>
      <w:r w:rsidR="002461BB" w:rsidRPr="00AC3D28">
        <w:rPr>
          <w:rFonts w:asciiTheme="minorHAnsi" w:hAnsiTheme="minorHAnsi" w:cs="Arial"/>
          <w:color w:val="000000"/>
          <w:sz w:val="20"/>
          <w:szCs w:val="20"/>
        </w:rPr>
        <w:t>death</w:t>
      </w:r>
      <w:proofErr w:type="gramEnd"/>
      <w:r w:rsidR="002461BB" w:rsidRPr="00AC3D28">
        <w:rPr>
          <w:rFonts w:asciiTheme="minorHAnsi" w:hAnsiTheme="minorHAnsi" w:cs="Arial"/>
          <w:color w:val="000000"/>
          <w:sz w:val="20"/>
          <w:szCs w:val="20"/>
        </w:rPr>
        <w:t xml:space="preserve"> and/or property damage to which I will be exposed by entering the property</w:t>
      </w:r>
      <w:r w:rsidR="00B41F79" w:rsidRPr="00AC3D28">
        <w:rPr>
          <w:rFonts w:asciiTheme="minorHAnsi" w:hAnsiTheme="minorHAnsi" w:cs="Arial"/>
          <w:color w:val="000000"/>
          <w:sz w:val="20"/>
          <w:szCs w:val="20"/>
        </w:rPr>
        <w:t xml:space="preserve">, </w:t>
      </w:r>
      <w:r w:rsidR="002461BB" w:rsidRPr="00AC3D28">
        <w:rPr>
          <w:rFonts w:asciiTheme="minorHAnsi" w:hAnsiTheme="minorHAnsi" w:cs="Arial"/>
          <w:color w:val="000000"/>
          <w:sz w:val="20"/>
          <w:szCs w:val="20"/>
        </w:rPr>
        <w:t>and that I understand the risk that any horse, or dog or other animal brought onto the property</w:t>
      </w:r>
      <w:r w:rsidR="002461BB" w:rsidRPr="00AC3D28">
        <w:rPr>
          <w:rFonts w:asciiTheme="minorHAnsi" w:hAnsiTheme="minorHAnsi" w:cs="Arial"/>
          <w:color w:val="000000"/>
          <w:sz w:val="20"/>
          <w:szCs w:val="20"/>
          <w:u w:val="single"/>
        </w:rPr>
        <w:t xml:space="preserve"> </w:t>
      </w:r>
      <w:r w:rsidR="002461BB" w:rsidRPr="00AC3D28">
        <w:rPr>
          <w:rFonts w:asciiTheme="minorHAnsi" w:hAnsiTheme="minorHAnsi" w:cs="Arial"/>
          <w:color w:val="000000"/>
          <w:sz w:val="20"/>
          <w:szCs w:val="20"/>
        </w:rPr>
        <w:t>can be hurt</w:t>
      </w:r>
      <w:r w:rsidR="00155A70" w:rsidRPr="00AC3D28">
        <w:rPr>
          <w:rFonts w:asciiTheme="minorHAnsi" w:hAnsiTheme="minorHAnsi" w:cs="Arial"/>
          <w:color w:val="000000"/>
          <w:sz w:val="20"/>
          <w:szCs w:val="20"/>
        </w:rPr>
        <w:t>, injured</w:t>
      </w:r>
      <w:r w:rsidR="002461BB" w:rsidRPr="00AC3D28">
        <w:rPr>
          <w:rFonts w:asciiTheme="minorHAnsi" w:hAnsiTheme="minorHAnsi" w:cs="Arial"/>
          <w:color w:val="000000"/>
          <w:sz w:val="20"/>
          <w:szCs w:val="20"/>
        </w:rPr>
        <w:t xml:space="preserve"> or killed; </w:t>
      </w:r>
    </w:p>
    <w:p w14:paraId="3C5A7C83" w14:textId="6D171F52" w:rsidR="002461BB" w:rsidRPr="00AC3D28" w:rsidRDefault="002461BB" w:rsidP="00BF6D43">
      <w:pPr>
        <w:pStyle w:val="NormalWeb"/>
        <w:spacing w:before="0" w:beforeAutospacing="0" w:after="120" w:afterAutospacing="0"/>
        <w:jc w:val="both"/>
        <w:rPr>
          <w:rFonts w:asciiTheme="minorHAnsi" w:hAnsiTheme="minorHAnsi"/>
          <w:sz w:val="20"/>
          <w:szCs w:val="20"/>
        </w:rPr>
      </w:pPr>
      <w:r w:rsidRPr="00AC3D28">
        <w:rPr>
          <w:rFonts w:asciiTheme="minorHAnsi" w:hAnsiTheme="minorHAnsi" w:cs="Arial"/>
          <w:b/>
          <w:bCs/>
          <w:color w:val="000000"/>
          <w:sz w:val="20"/>
          <w:szCs w:val="20"/>
        </w:rPr>
        <w:t>4. Ac</w:t>
      </w:r>
      <w:r w:rsidRPr="00AC3D28">
        <w:rPr>
          <w:rFonts w:asciiTheme="minorHAnsi" w:hAnsiTheme="minorHAnsi"/>
          <w:b/>
          <w:bCs/>
          <w:color w:val="000000"/>
          <w:sz w:val="20"/>
          <w:szCs w:val="20"/>
        </w:rPr>
        <w:t>kno</w:t>
      </w:r>
      <w:r w:rsidRPr="00AC3D28">
        <w:rPr>
          <w:rFonts w:asciiTheme="minorHAnsi" w:hAnsiTheme="minorHAnsi" w:cs="Arial"/>
          <w:b/>
          <w:color w:val="000000"/>
          <w:sz w:val="20"/>
          <w:szCs w:val="20"/>
        </w:rPr>
        <w:t>wledges</w:t>
      </w:r>
      <w:r w:rsidRPr="00AC3D28">
        <w:rPr>
          <w:rFonts w:asciiTheme="minorHAnsi" w:hAnsiTheme="minorHAnsi" w:cs="Arial"/>
          <w:color w:val="000000"/>
          <w:sz w:val="20"/>
          <w:szCs w:val="20"/>
        </w:rPr>
        <w:t xml:space="preserve"> that Tennessee Code Annotated, Title 44, Chapter 20 limits the civil liability of the </w:t>
      </w:r>
      <w:proofErr w:type="spellStart"/>
      <w:r w:rsidRPr="00AC3D28">
        <w:rPr>
          <w:rFonts w:asciiTheme="minorHAnsi" w:hAnsiTheme="minorHAnsi" w:cs="Arial"/>
          <w:color w:val="000000"/>
          <w:sz w:val="20"/>
          <w:szCs w:val="20"/>
        </w:rPr>
        <w:t>aforestated</w:t>
      </w:r>
      <w:proofErr w:type="spellEnd"/>
      <w:r w:rsidRPr="00AC3D28">
        <w:rPr>
          <w:rFonts w:asciiTheme="minorHAnsi" w:hAnsiTheme="minorHAnsi" w:cs="Arial"/>
          <w:color w:val="000000"/>
          <w:sz w:val="20"/>
          <w:szCs w:val="20"/>
        </w:rPr>
        <w:t xml:space="preserve"> </w:t>
      </w:r>
      <w:r w:rsidR="00155A70" w:rsidRPr="00AC3D28">
        <w:rPr>
          <w:rFonts w:asciiTheme="minorHAnsi" w:hAnsiTheme="minorHAnsi" w:cs="Arial"/>
          <w:color w:val="000000"/>
          <w:sz w:val="20"/>
          <w:szCs w:val="20"/>
        </w:rPr>
        <w:t xml:space="preserve"> Mells Foxhounds LLC </w:t>
      </w:r>
      <w:r w:rsidRPr="00AC3D28">
        <w:rPr>
          <w:rFonts w:asciiTheme="minorHAnsi" w:hAnsiTheme="minorHAnsi" w:cs="Arial"/>
          <w:color w:val="000000"/>
          <w:sz w:val="20"/>
          <w:szCs w:val="20"/>
        </w:rPr>
        <w:t>Masters</w:t>
      </w:r>
      <w:r w:rsidR="00922F77" w:rsidRPr="00AC3D28">
        <w:rPr>
          <w:rFonts w:asciiTheme="minorHAnsi" w:hAnsiTheme="minorHAnsi" w:cs="Arial"/>
          <w:color w:val="000000"/>
          <w:sz w:val="20"/>
          <w:szCs w:val="20"/>
        </w:rPr>
        <w:t>,</w:t>
      </w:r>
      <w:r w:rsidR="00155A70" w:rsidRPr="00AC3D28">
        <w:rPr>
          <w:rFonts w:asciiTheme="minorHAnsi" w:hAnsiTheme="minorHAnsi" w:cs="Arial"/>
          <w:color w:val="000000"/>
          <w:sz w:val="20"/>
          <w:szCs w:val="20"/>
        </w:rPr>
        <w:t xml:space="preserve"> </w:t>
      </w:r>
      <w:r w:rsidR="00922F77" w:rsidRPr="00AC3D28">
        <w:rPr>
          <w:rFonts w:asciiTheme="minorHAnsi" w:hAnsiTheme="minorHAnsi" w:cs="Arial"/>
          <w:color w:val="000000"/>
          <w:sz w:val="20"/>
          <w:szCs w:val="20"/>
        </w:rPr>
        <w:t>D</w:t>
      </w:r>
      <w:r w:rsidR="00155A70" w:rsidRPr="00AC3D28">
        <w:rPr>
          <w:rFonts w:asciiTheme="minorHAnsi" w:hAnsiTheme="minorHAnsi" w:cs="Arial"/>
          <w:color w:val="000000"/>
          <w:sz w:val="20"/>
          <w:szCs w:val="20"/>
        </w:rPr>
        <w:t>irector</w:t>
      </w:r>
      <w:r w:rsidR="00922F77" w:rsidRPr="00AC3D28">
        <w:rPr>
          <w:rFonts w:asciiTheme="minorHAnsi" w:hAnsiTheme="minorHAnsi" w:cs="Arial"/>
          <w:color w:val="000000"/>
          <w:sz w:val="20"/>
          <w:szCs w:val="20"/>
        </w:rPr>
        <w:t>s and</w:t>
      </w:r>
      <w:r w:rsidR="00155A70" w:rsidRPr="00AC3D28">
        <w:rPr>
          <w:rFonts w:asciiTheme="minorHAnsi" w:hAnsiTheme="minorHAnsi" w:cs="Arial"/>
          <w:color w:val="000000"/>
          <w:sz w:val="20"/>
          <w:szCs w:val="20"/>
        </w:rPr>
        <w:t xml:space="preserve"> </w:t>
      </w:r>
      <w:r w:rsidR="00922F77" w:rsidRPr="00AC3D28">
        <w:rPr>
          <w:rFonts w:asciiTheme="minorHAnsi" w:hAnsiTheme="minorHAnsi" w:cs="Arial"/>
          <w:color w:val="000000"/>
          <w:sz w:val="20"/>
          <w:szCs w:val="20"/>
        </w:rPr>
        <w:t>O</w:t>
      </w:r>
      <w:r w:rsidR="00155A70" w:rsidRPr="00AC3D28">
        <w:rPr>
          <w:rFonts w:asciiTheme="minorHAnsi" w:hAnsiTheme="minorHAnsi" w:cs="Arial"/>
          <w:color w:val="000000"/>
          <w:sz w:val="20"/>
          <w:szCs w:val="20"/>
        </w:rPr>
        <w:t xml:space="preserve">wners </w:t>
      </w:r>
      <w:r w:rsidRPr="00AC3D28">
        <w:rPr>
          <w:rFonts w:asciiTheme="minorHAnsi" w:hAnsiTheme="minorHAnsi" w:cs="Arial"/>
          <w:color w:val="000000"/>
          <w:sz w:val="20"/>
          <w:szCs w:val="20"/>
        </w:rPr>
        <w:t xml:space="preserve"> Stasia Bachrach, Gerald Robeson</w:t>
      </w:r>
      <w:r w:rsidRPr="00AC3D28">
        <w:rPr>
          <w:rFonts w:ascii="Arial" w:hAnsi="Arial" w:cs="Arial"/>
          <w:color w:val="000000"/>
          <w:sz w:val="20"/>
          <w:szCs w:val="20"/>
        </w:rPr>
        <w:t xml:space="preserve">, </w:t>
      </w:r>
      <w:r w:rsidRPr="00AC3D28">
        <w:rPr>
          <w:rFonts w:asciiTheme="minorHAnsi" w:hAnsiTheme="minorHAnsi" w:cs="Arial"/>
          <w:color w:val="000000"/>
          <w:sz w:val="20"/>
          <w:szCs w:val="20"/>
        </w:rPr>
        <w:t>William D. Ha</w:t>
      </w:r>
      <w:r w:rsidR="00E560BB" w:rsidRPr="00AC3D28">
        <w:rPr>
          <w:rFonts w:asciiTheme="minorHAnsi" w:hAnsiTheme="minorHAnsi" w:cs="Arial"/>
          <w:color w:val="000000"/>
          <w:sz w:val="20"/>
          <w:szCs w:val="20"/>
        </w:rPr>
        <w:t>gg</w:t>
      </w:r>
      <w:r w:rsidR="00B41F79" w:rsidRPr="00AC3D28">
        <w:rPr>
          <w:rFonts w:asciiTheme="minorHAnsi" w:hAnsiTheme="minorHAnsi" w:cs="Arial"/>
          <w:color w:val="000000"/>
          <w:sz w:val="20"/>
          <w:szCs w:val="20"/>
        </w:rPr>
        <w:t xml:space="preserve">ard </w:t>
      </w:r>
      <w:r w:rsidRPr="00AC3D28">
        <w:rPr>
          <w:rFonts w:asciiTheme="minorHAnsi" w:hAnsiTheme="minorHAnsi" w:cs="Arial"/>
          <w:color w:val="000000"/>
          <w:sz w:val="20"/>
          <w:szCs w:val="20"/>
        </w:rPr>
        <w:t xml:space="preserve">IV, </w:t>
      </w:r>
      <w:r w:rsidR="00B41F79" w:rsidRPr="00AC3D28">
        <w:rPr>
          <w:rFonts w:asciiTheme="minorHAnsi" w:hAnsiTheme="minorHAnsi" w:cs="Arial"/>
          <w:color w:val="000000"/>
          <w:sz w:val="20"/>
          <w:szCs w:val="20"/>
        </w:rPr>
        <w:t xml:space="preserve">Charles Montgomery, </w:t>
      </w:r>
      <w:r w:rsidR="001E7348" w:rsidRPr="00AC3D28">
        <w:rPr>
          <w:rFonts w:asciiTheme="minorHAnsi" w:hAnsiTheme="minorHAnsi" w:cs="Arial"/>
          <w:color w:val="000000"/>
          <w:sz w:val="20"/>
          <w:szCs w:val="20"/>
        </w:rPr>
        <w:t xml:space="preserve">and Theresa Menefee, </w:t>
      </w:r>
      <w:r w:rsidRPr="00AC3D28">
        <w:rPr>
          <w:rFonts w:asciiTheme="minorHAnsi" w:hAnsiTheme="minorHAnsi" w:cs="Arial"/>
          <w:color w:val="000000"/>
          <w:sz w:val="20"/>
          <w:szCs w:val="20"/>
        </w:rPr>
        <w:t>and all other equine professionals so engaged</w:t>
      </w:r>
      <w:r w:rsidR="00A124B2" w:rsidRPr="00AC3D28">
        <w:rPr>
          <w:rFonts w:asciiTheme="minorHAnsi" w:hAnsiTheme="minorHAnsi" w:cs="Arial"/>
          <w:color w:val="000000"/>
          <w:sz w:val="20"/>
          <w:szCs w:val="20"/>
        </w:rPr>
        <w:t>, including Elizabeth Montgomery</w:t>
      </w:r>
      <w:r w:rsidR="009705FF" w:rsidRPr="00AC3D28">
        <w:rPr>
          <w:rFonts w:asciiTheme="minorHAnsi" w:hAnsiTheme="minorHAnsi" w:cs="Arial"/>
          <w:color w:val="000000"/>
          <w:sz w:val="20"/>
          <w:szCs w:val="20"/>
        </w:rPr>
        <w:t xml:space="preserve">, </w:t>
      </w:r>
      <w:r w:rsidR="00A124B2" w:rsidRPr="00AC3D28">
        <w:rPr>
          <w:rFonts w:asciiTheme="minorHAnsi" w:hAnsiTheme="minorHAnsi" w:cs="Arial"/>
          <w:color w:val="000000"/>
          <w:sz w:val="20"/>
          <w:szCs w:val="20"/>
        </w:rPr>
        <w:t>Clare Pinney,</w:t>
      </w:r>
      <w:r w:rsidR="009705FF" w:rsidRPr="00AC3D28">
        <w:rPr>
          <w:rFonts w:asciiTheme="minorHAnsi" w:hAnsiTheme="minorHAnsi" w:cs="Arial"/>
          <w:color w:val="000000"/>
          <w:sz w:val="20"/>
          <w:szCs w:val="20"/>
        </w:rPr>
        <w:t xml:space="preserve"> and Genevieve Kennan,</w:t>
      </w:r>
      <w:r w:rsidRPr="00AC3D28">
        <w:rPr>
          <w:rFonts w:asciiTheme="minorHAnsi" w:hAnsiTheme="minorHAnsi" w:cs="Arial"/>
          <w:color w:val="000000"/>
          <w:sz w:val="20"/>
          <w:szCs w:val="20"/>
        </w:rPr>
        <w:t xml:space="preserve"> and the owners, occupiers, lessors and lessees of the property and Mells, its </w:t>
      </w:r>
      <w:r w:rsidR="00AC3D28" w:rsidRPr="00AC3D28">
        <w:rPr>
          <w:rFonts w:asciiTheme="minorHAnsi" w:hAnsiTheme="minorHAnsi" w:cs="Arial"/>
          <w:color w:val="000000"/>
          <w:sz w:val="20"/>
          <w:szCs w:val="20"/>
        </w:rPr>
        <w:t>subscribers</w:t>
      </w:r>
      <w:r w:rsidRPr="00AC3D28">
        <w:rPr>
          <w:rFonts w:asciiTheme="minorHAnsi" w:hAnsiTheme="minorHAnsi" w:cs="Arial"/>
          <w:color w:val="000000"/>
          <w:sz w:val="20"/>
          <w:szCs w:val="20"/>
        </w:rPr>
        <w:t>, guests, masters, officers, staff and employees, and others involved in sponsoring equine activities and that I have seen and am aware of the warning required by the Tennessee Equine Limited Liability Act reading as follows: </w:t>
      </w:r>
    </w:p>
    <w:p w14:paraId="76678D6C" w14:textId="77777777" w:rsidR="002461BB" w:rsidRPr="00AC3D28" w:rsidRDefault="002461BB" w:rsidP="00BF6D43">
      <w:pPr>
        <w:pStyle w:val="NormalWeb"/>
        <w:spacing w:before="0" w:beforeAutospacing="0" w:after="120" w:afterAutospacing="0"/>
        <w:rPr>
          <w:rFonts w:asciiTheme="minorHAnsi" w:hAnsiTheme="minorHAnsi"/>
          <w:sz w:val="20"/>
          <w:szCs w:val="20"/>
          <w:u w:val="single"/>
        </w:rPr>
      </w:pPr>
      <w:r w:rsidRPr="00AC3D28">
        <w:rPr>
          <w:rFonts w:asciiTheme="minorHAnsi" w:hAnsiTheme="minorHAnsi"/>
          <w:b/>
          <w:bCs/>
          <w:color w:val="000000"/>
          <w:sz w:val="20"/>
          <w:szCs w:val="20"/>
          <w:u w:val="single"/>
        </w:rPr>
        <w:t>WARNING </w:t>
      </w:r>
    </w:p>
    <w:p w14:paraId="7DA94E49" w14:textId="3ABC57AD" w:rsidR="002461BB" w:rsidRPr="00AC3D28" w:rsidRDefault="002461BB" w:rsidP="00BF6D43">
      <w:pPr>
        <w:pStyle w:val="NormalWeb"/>
        <w:spacing w:before="0" w:beforeAutospacing="0" w:after="120" w:afterAutospacing="0"/>
        <w:jc w:val="both"/>
        <w:rPr>
          <w:rFonts w:asciiTheme="minorHAnsi" w:hAnsiTheme="minorHAnsi" w:cs="Arial"/>
          <w:color w:val="000000"/>
          <w:sz w:val="20"/>
          <w:szCs w:val="20"/>
        </w:rPr>
      </w:pPr>
      <w:r w:rsidRPr="00AC3D28">
        <w:rPr>
          <w:rFonts w:asciiTheme="minorHAnsi" w:hAnsiTheme="minorHAnsi" w:cs="Arial"/>
          <w:b/>
          <w:bCs/>
          <w:color w:val="000000"/>
          <w:sz w:val="20"/>
          <w:szCs w:val="20"/>
        </w:rPr>
        <w:t>Under Te</w:t>
      </w:r>
      <w:r w:rsidRPr="00AC3D28">
        <w:rPr>
          <w:rFonts w:asciiTheme="minorHAnsi" w:hAnsiTheme="minorHAnsi"/>
          <w:b/>
          <w:bCs/>
          <w:color w:val="000000"/>
          <w:sz w:val="20"/>
          <w:szCs w:val="20"/>
        </w:rPr>
        <w:t>nnesse</w:t>
      </w:r>
      <w:r w:rsidRPr="00AC3D28">
        <w:rPr>
          <w:rFonts w:asciiTheme="minorHAnsi" w:hAnsiTheme="minorHAnsi" w:cs="Arial"/>
          <w:b/>
          <w:bCs/>
          <w:color w:val="000000"/>
          <w:sz w:val="20"/>
          <w:szCs w:val="20"/>
        </w:rPr>
        <w:t>e law, an eq</w:t>
      </w:r>
      <w:r w:rsidRPr="00AC3D28">
        <w:rPr>
          <w:rFonts w:asciiTheme="minorHAnsi" w:hAnsiTheme="minorHAnsi"/>
          <w:b/>
          <w:bCs/>
          <w:color w:val="000000"/>
          <w:sz w:val="20"/>
          <w:szCs w:val="20"/>
        </w:rPr>
        <w:t>uine professional is no</w:t>
      </w:r>
      <w:r w:rsidRPr="00AC3D28">
        <w:rPr>
          <w:rFonts w:asciiTheme="minorHAnsi" w:hAnsiTheme="minorHAnsi" w:cs="Arial"/>
          <w:b/>
          <w:bCs/>
          <w:color w:val="000000"/>
          <w:sz w:val="20"/>
          <w:szCs w:val="20"/>
        </w:rPr>
        <w:t xml:space="preserve">t liable for </w:t>
      </w:r>
      <w:r w:rsidRPr="00AC3D28">
        <w:rPr>
          <w:rFonts w:asciiTheme="minorHAnsi" w:hAnsiTheme="minorHAnsi"/>
          <w:b/>
          <w:bCs/>
          <w:color w:val="000000"/>
          <w:sz w:val="20"/>
          <w:szCs w:val="20"/>
        </w:rPr>
        <w:t>any inj</w:t>
      </w:r>
      <w:r w:rsidRPr="00AC3D28">
        <w:rPr>
          <w:rFonts w:asciiTheme="minorHAnsi" w:hAnsiTheme="minorHAnsi" w:cs="Arial"/>
          <w:b/>
          <w:bCs/>
          <w:color w:val="000000"/>
          <w:sz w:val="20"/>
          <w:szCs w:val="20"/>
        </w:rPr>
        <w:t>ury to or the death of any partic</w:t>
      </w:r>
      <w:r w:rsidRPr="00AC3D28">
        <w:rPr>
          <w:rFonts w:asciiTheme="minorHAnsi" w:hAnsiTheme="minorHAnsi"/>
          <w:b/>
          <w:bCs/>
          <w:color w:val="000000"/>
          <w:sz w:val="20"/>
          <w:szCs w:val="20"/>
        </w:rPr>
        <w:t xml:space="preserve">ipant in </w:t>
      </w:r>
      <w:r w:rsidRPr="00AC3D28">
        <w:rPr>
          <w:rFonts w:asciiTheme="minorHAnsi" w:hAnsiTheme="minorHAnsi" w:cs="Arial"/>
          <w:b/>
          <w:bCs/>
          <w:color w:val="000000"/>
          <w:sz w:val="20"/>
          <w:szCs w:val="20"/>
        </w:rPr>
        <w:t xml:space="preserve">the activities resulting from the </w:t>
      </w:r>
      <w:r w:rsidRPr="00AC3D28">
        <w:rPr>
          <w:rFonts w:asciiTheme="minorHAnsi" w:hAnsiTheme="minorHAnsi"/>
          <w:b/>
          <w:bCs/>
          <w:color w:val="000000"/>
          <w:sz w:val="20"/>
          <w:szCs w:val="20"/>
        </w:rPr>
        <w:t>inh</w:t>
      </w:r>
      <w:r w:rsidRPr="00AC3D28">
        <w:rPr>
          <w:rFonts w:asciiTheme="minorHAnsi" w:hAnsiTheme="minorHAnsi" w:cs="Arial"/>
          <w:b/>
          <w:bCs/>
          <w:color w:val="000000"/>
          <w:sz w:val="20"/>
          <w:szCs w:val="20"/>
        </w:rPr>
        <w:t>erent risk of e</w:t>
      </w:r>
      <w:r w:rsidRPr="00AC3D28">
        <w:rPr>
          <w:rFonts w:asciiTheme="minorHAnsi" w:hAnsiTheme="minorHAnsi"/>
          <w:b/>
          <w:bCs/>
          <w:color w:val="000000"/>
          <w:sz w:val="20"/>
          <w:szCs w:val="20"/>
        </w:rPr>
        <w:t>quin</w:t>
      </w:r>
      <w:r w:rsidRPr="00AC3D28">
        <w:rPr>
          <w:rFonts w:asciiTheme="minorHAnsi" w:hAnsiTheme="minorHAnsi" w:cs="Arial"/>
          <w:b/>
          <w:bCs/>
          <w:color w:val="000000"/>
          <w:sz w:val="20"/>
          <w:szCs w:val="20"/>
        </w:rPr>
        <w:t>e act</w:t>
      </w:r>
      <w:r w:rsidRPr="00AC3D28">
        <w:rPr>
          <w:rFonts w:asciiTheme="minorHAnsi" w:hAnsiTheme="minorHAnsi"/>
          <w:b/>
          <w:bCs/>
          <w:color w:val="000000"/>
          <w:sz w:val="20"/>
          <w:szCs w:val="20"/>
        </w:rPr>
        <w:t>ivi</w:t>
      </w:r>
      <w:r w:rsidRPr="00AC3D28">
        <w:rPr>
          <w:rFonts w:asciiTheme="minorHAnsi" w:hAnsiTheme="minorHAnsi" w:cs="Arial"/>
          <w:b/>
          <w:bCs/>
          <w:color w:val="000000"/>
          <w:sz w:val="20"/>
          <w:szCs w:val="20"/>
        </w:rPr>
        <w:t>ties, p</w:t>
      </w:r>
      <w:r w:rsidRPr="00AC3D28">
        <w:rPr>
          <w:rFonts w:asciiTheme="minorHAnsi" w:hAnsiTheme="minorHAnsi"/>
          <w:b/>
          <w:bCs/>
          <w:color w:val="000000"/>
          <w:sz w:val="20"/>
          <w:szCs w:val="20"/>
        </w:rPr>
        <w:t>ursuant to Tenn</w:t>
      </w:r>
      <w:r w:rsidRPr="00AC3D28">
        <w:rPr>
          <w:rFonts w:asciiTheme="minorHAnsi" w:hAnsiTheme="minorHAnsi" w:cs="Arial"/>
          <w:b/>
          <w:bCs/>
          <w:color w:val="000000"/>
          <w:sz w:val="20"/>
          <w:szCs w:val="20"/>
        </w:rPr>
        <w:t xml:space="preserve">essee Code </w:t>
      </w:r>
      <w:r w:rsidRPr="00AC3D28">
        <w:rPr>
          <w:rFonts w:asciiTheme="minorHAnsi" w:hAnsiTheme="minorHAnsi"/>
          <w:b/>
          <w:bCs/>
          <w:color w:val="000000"/>
          <w:sz w:val="20"/>
          <w:szCs w:val="20"/>
        </w:rPr>
        <w:t>Annot</w:t>
      </w:r>
      <w:r w:rsidRPr="00AC3D28">
        <w:rPr>
          <w:rFonts w:asciiTheme="minorHAnsi" w:hAnsiTheme="minorHAnsi" w:cs="Arial"/>
          <w:b/>
          <w:bCs/>
          <w:color w:val="000000"/>
          <w:sz w:val="20"/>
          <w:szCs w:val="20"/>
        </w:rPr>
        <w:t xml:space="preserve">ated, Title 44, Chapter </w:t>
      </w:r>
      <w:r w:rsidRPr="00AC3D28">
        <w:rPr>
          <w:rFonts w:asciiTheme="minorHAnsi" w:hAnsiTheme="minorHAnsi" w:cs="Arial"/>
          <w:b/>
          <w:color w:val="000000"/>
          <w:sz w:val="20"/>
          <w:szCs w:val="20"/>
        </w:rPr>
        <w:t xml:space="preserve">20. (Acts 1992, </w:t>
      </w:r>
      <w:proofErr w:type="spellStart"/>
      <w:r w:rsidRPr="00AC3D28">
        <w:rPr>
          <w:rFonts w:asciiTheme="minorHAnsi" w:hAnsiTheme="minorHAnsi" w:cs="Arial"/>
          <w:b/>
          <w:color w:val="000000"/>
          <w:sz w:val="20"/>
          <w:szCs w:val="20"/>
        </w:rPr>
        <w:t>ch.</w:t>
      </w:r>
      <w:proofErr w:type="spellEnd"/>
      <w:r w:rsidRPr="00AC3D28">
        <w:rPr>
          <w:rFonts w:asciiTheme="minorHAnsi" w:hAnsiTheme="minorHAnsi" w:cs="Arial"/>
          <w:b/>
          <w:color w:val="000000"/>
          <w:sz w:val="20"/>
          <w:szCs w:val="20"/>
        </w:rPr>
        <w:t xml:space="preserve"> 974,.6), and that this Release is in furtherance and not in limitation of the protections afforded by the Equine Limited Liability Act.</w:t>
      </w:r>
      <w:r w:rsidRPr="00AC3D28">
        <w:rPr>
          <w:rFonts w:asciiTheme="minorHAnsi" w:hAnsiTheme="minorHAnsi" w:cs="Arial"/>
          <w:color w:val="000000"/>
          <w:sz w:val="20"/>
          <w:szCs w:val="20"/>
        </w:rPr>
        <w:t> </w:t>
      </w:r>
    </w:p>
    <w:p w14:paraId="632D2FA4" w14:textId="02305CA5" w:rsidR="00CA1A7C" w:rsidRPr="00AC3D28" w:rsidRDefault="002461BB" w:rsidP="00BF6D43">
      <w:pPr>
        <w:pStyle w:val="NormalWeb"/>
        <w:spacing w:before="0" w:beforeAutospacing="0" w:after="120" w:afterAutospacing="0"/>
        <w:rPr>
          <w:rFonts w:asciiTheme="minorHAnsi" w:hAnsiTheme="minorHAnsi" w:cs="Arial"/>
          <w:color w:val="000000"/>
          <w:sz w:val="20"/>
          <w:szCs w:val="20"/>
        </w:rPr>
      </w:pPr>
      <w:r w:rsidRPr="00AC3D28">
        <w:rPr>
          <w:rFonts w:asciiTheme="minorHAnsi" w:hAnsiTheme="minorHAnsi" w:cs="Arial"/>
          <w:b/>
          <w:bCs/>
          <w:color w:val="000000"/>
          <w:sz w:val="20"/>
          <w:szCs w:val="20"/>
        </w:rPr>
        <w:t>5. Ackno</w:t>
      </w:r>
      <w:r w:rsidRPr="00AC3D28">
        <w:rPr>
          <w:rFonts w:asciiTheme="minorHAnsi" w:hAnsiTheme="minorHAnsi" w:cs="Arial"/>
          <w:b/>
          <w:color w:val="000000"/>
          <w:sz w:val="20"/>
          <w:szCs w:val="20"/>
        </w:rPr>
        <w:t>wledges</w:t>
      </w:r>
      <w:r w:rsidRPr="00AC3D28">
        <w:rPr>
          <w:rFonts w:asciiTheme="minorHAnsi" w:hAnsiTheme="minorHAnsi" w:cs="Arial"/>
          <w:color w:val="000000"/>
          <w:sz w:val="20"/>
          <w:szCs w:val="20"/>
        </w:rPr>
        <w:t xml:space="preserve"> that I will inspect the property that I intend to enter and use and that I will immediately and continuously again inspect areas upon entering and accept the</w:t>
      </w:r>
      <w:r w:rsidR="00155A70" w:rsidRPr="00AC3D28">
        <w:rPr>
          <w:rFonts w:asciiTheme="minorHAnsi" w:hAnsiTheme="minorHAnsi" w:cs="Arial"/>
          <w:color w:val="000000"/>
          <w:sz w:val="20"/>
          <w:szCs w:val="20"/>
        </w:rPr>
        <w:t xml:space="preserve"> property</w:t>
      </w:r>
      <w:r w:rsidRPr="00AC3D28">
        <w:rPr>
          <w:rFonts w:asciiTheme="minorHAnsi" w:hAnsiTheme="minorHAnsi" w:cs="Arial"/>
          <w:color w:val="000000"/>
          <w:sz w:val="20"/>
          <w:szCs w:val="20"/>
        </w:rPr>
        <w:t xml:space="preserve"> as reasonably safe and suited for the purpose of my usage, or my horse's usage; and I further agree and warrant that if at any time I observe any condition on the premises which I believe is not reasonably safe, then I will immediately give notice to the aforementioned Masters</w:t>
      </w:r>
      <w:r w:rsidR="00155A70" w:rsidRPr="00AC3D28">
        <w:rPr>
          <w:rFonts w:asciiTheme="minorHAnsi" w:hAnsiTheme="minorHAnsi" w:cs="Arial"/>
          <w:color w:val="000000"/>
          <w:sz w:val="20"/>
          <w:szCs w:val="20"/>
        </w:rPr>
        <w:t>/</w:t>
      </w:r>
      <w:r w:rsidR="00922F77" w:rsidRPr="00AC3D28">
        <w:rPr>
          <w:rFonts w:asciiTheme="minorHAnsi" w:hAnsiTheme="minorHAnsi" w:cs="Arial"/>
          <w:color w:val="000000"/>
          <w:sz w:val="20"/>
          <w:szCs w:val="20"/>
        </w:rPr>
        <w:t>D</w:t>
      </w:r>
      <w:r w:rsidR="00155A70" w:rsidRPr="00AC3D28">
        <w:rPr>
          <w:rFonts w:asciiTheme="minorHAnsi" w:hAnsiTheme="minorHAnsi" w:cs="Arial"/>
          <w:color w:val="000000"/>
          <w:sz w:val="20"/>
          <w:szCs w:val="20"/>
        </w:rPr>
        <w:t>irectors/</w:t>
      </w:r>
      <w:r w:rsidR="00922F77" w:rsidRPr="00AC3D28">
        <w:rPr>
          <w:rFonts w:asciiTheme="minorHAnsi" w:hAnsiTheme="minorHAnsi" w:cs="Arial"/>
          <w:color w:val="000000"/>
          <w:sz w:val="20"/>
          <w:szCs w:val="20"/>
        </w:rPr>
        <w:t>O</w:t>
      </w:r>
      <w:r w:rsidR="00155A70" w:rsidRPr="00AC3D28">
        <w:rPr>
          <w:rFonts w:asciiTheme="minorHAnsi" w:hAnsiTheme="minorHAnsi" w:cs="Arial"/>
          <w:color w:val="000000"/>
          <w:sz w:val="20"/>
          <w:szCs w:val="20"/>
        </w:rPr>
        <w:t>wners of Mell’s</w:t>
      </w:r>
      <w:r w:rsidR="00922F77" w:rsidRPr="00AC3D28">
        <w:rPr>
          <w:rFonts w:asciiTheme="minorHAnsi" w:hAnsiTheme="minorHAnsi" w:cs="Arial"/>
          <w:color w:val="000000"/>
          <w:sz w:val="20"/>
          <w:szCs w:val="20"/>
        </w:rPr>
        <w:t xml:space="preserve"> Foxhounds LLC</w:t>
      </w:r>
      <w:r w:rsidR="00E33F71" w:rsidRPr="00AC3D28">
        <w:rPr>
          <w:rFonts w:asciiTheme="minorHAnsi" w:hAnsiTheme="minorHAnsi" w:cs="Arial"/>
          <w:color w:val="000000"/>
          <w:sz w:val="20"/>
          <w:szCs w:val="20"/>
        </w:rPr>
        <w:t>,</w:t>
      </w:r>
      <w:r w:rsidR="001E7348" w:rsidRPr="00AC3D28">
        <w:rPr>
          <w:rFonts w:asciiTheme="minorHAnsi" w:hAnsiTheme="minorHAnsi" w:cs="Arial"/>
          <w:color w:val="000000"/>
          <w:sz w:val="20"/>
          <w:szCs w:val="20"/>
        </w:rPr>
        <w:t xml:space="preserve"> </w:t>
      </w:r>
      <w:r w:rsidRPr="00AC3D28">
        <w:rPr>
          <w:rFonts w:asciiTheme="minorHAnsi" w:hAnsiTheme="minorHAnsi" w:cs="Arial"/>
          <w:color w:val="000000"/>
          <w:sz w:val="20"/>
          <w:szCs w:val="20"/>
        </w:rPr>
        <w:t xml:space="preserve">Stasia Bachrach, Gerald Robeson, William D. Haggard, IV, </w:t>
      </w:r>
      <w:r w:rsidR="004C007C" w:rsidRPr="00AC3D28">
        <w:rPr>
          <w:rFonts w:asciiTheme="minorHAnsi" w:hAnsiTheme="minorHAnsi" w:cs="Arial"/>
          <w:color w:val="000000"/>
          <w:sz w:val="20"/>
          <w:szCs w:val="20"/>
        </w:rPr>
        <w:t xml:space="preserve">Charles Montgomery, Theresa Menefee </w:t>
      </w:r>
      <w:r w:rsidRPr="00AC3D28">
        <w:rPr>
          <w:rFonts w:asciiTheme="minorHAnsi" w:hAnsiTheme="minorHAnsi" w:cs="Arial"/>
          <w:color w:val="000000"/>
          <w:sz w:val="20"/>
          <w:szCs w:val="20"/>
        </w:rPr>
        <w:t>and</w:t>
      </w:r>
      <w:r w:rsidRPr="00AC3D28">
        <w:rPr>
          <w:rFonts w:asciiTheme="minorHAnsi" w:hAnsiTheme="minorHAnsi" w:cs="Arial"/>
          <w:i/>
          <w:iCs/>
          <w:color w:val="000000"/>
          <w:sz w:val="20"/>
          <w:szCs w:val="20"/>
        </w:rPr>
        <w:t>/</w:t>
      </w:r>
      <w:r w:rsidRPr="00AC3D28">
        <w:rPr>
          <w:rFonts w:asciiTheme="minorHAnsi" w:hAnsiTheme="minorHAnsi" w:cs="Arial"/>
          <w:color w:val="000000"/>
          <w:sz w:val="20"/>
          <w:szCs w:val="20"/>
        </w:rPr>
        <w:t>or members of Mells staff (Field Masters, Huntsman, or Whips as available) of same and will immediately remove myself and my horse from the area of unreasonable danger; </w:t>
      </w:r>
    </w:p>
    <w:p w14:paraId="5789A0C9" w14:textId="32F02495" w:rsidR="002461BB" w:rsidRPr="00AC3D28" w:rsidRDefault="002461BB" w:rsidP="00BF6D43">
      <w:pPr>
        <w:pStyle w:val="NormalWeb"/>
        <w:spacing w:before="0" w:beforeAutospacing="0" w:after="120" w:afterAutospacing="0"/>
        <w:rPr>
          <w:rFonts w:asciiTheme="minorHAnsi" w:hAnsiTheme="minorHAnsi" w:cs="Arial"/>
          <w:color w:val="000000"/>
          <w:sz w:val="20"/>
          <w:szCs w:val="20"/>
        </w:rPr>
      </w:pPr>
      <w:r w:rsidRPr="00AC3D28">
        <w:rPr>
          <w:rFonts w:asciiTheme="minorHAnsi" w:hAnsiTheme="minorHAnsi" w:cs="Arial"/>
          <w:b/>
          <w:color w:val="000000"/>
          <w:sz w:val="20"/>
          <w:szCs w:val="20"/>
        </w:rPr>
        <w:t>6.</w:t>
      </w:r>
      <w:r w:rsidRPr="00AC3D28">
        <w:rPr>
          <w:rFonts w:asciiTheme="minorHAnsi" w:hAnsiTheme="minorHAnsi" w:cs="Arial"/>
          <w:color w:val="000000"/>
          <w:sz w:val="20"/>
          <w:szCs w:val="20"/>
        </w:rPr>
        <w:t xml:space="preserve"> </w:t>
      </w:r>
      <w:r w:rsidRPr="00AC3D28">
        <w:rPr>
          <w:rFonts w:asciiTheme="minorHAnsi" w:hAnsiTheme="minorHAnsi"/>
          <w:b/>
          <w:bCs/>
          <w:color w:val="000000"/>
          <w:sz w:val="20"/>
          <w:szCs w:val="20"/>
        </w:rPr>
        <w:t>Knowing</w:t>
      </w:r>
      <w:r w:rsidRPr="00AC3D28">
        <w:rPr>
          <w:rFonts w:asciiTheme="minorHAnsi" w:hAnsiTheme="minorHAnsi" w:cs="Arial"/>
          <w:b/>
          <w:bCs/>
          <w:color w:val="000000"/>
          <w:sz w:val="20"/>
          <w:szCs w:val="20"/>
        </w:rPr>
        <w:t>ly release</w:t>
      </w:r>
      <w:r w:rsidRPr="00AC3D28">
        <w:rPr>
          <w:rFonts w:asciiTheme="minorHAnsi" w:hAnsiTheme="minorHAnsi"/>
          <w:b/>
          <w:bCs/>
          <w:color w:val="000000"/>
          <w:sz w:val="20"/>
          <w:szCs w:val="20"/>
        </w:rPr>
        <w:t>s and waives all r</w:t>
      </w:r>
      <w:r w:rsidRPr="00AC3D28">
        <w:rPr>
          <w:rFonts w:asciiTheme="minorHAnsi" w:hAnsiTheme="minorHAnsi" w:cs="Arial"/>
          <w:b/>
          <w:bCs/>
          <w:color w:val="000000"/>
          <w:sz w:val="20"/>
          <w:szCs w:val="20"/>
        </w:rPr>
        <w:t xml:space="preserve">ights of action, </w:t>
      </w:r>
      <w:r w:rsidRPr="00AC3D28">
        <w:rPr>
          <w:rFonts w:asciiTheme="minorHAnsi" w:hAnsiTheme="minorHAnsi"/>
          <w:b/>
          <w:bCs/>
          <w:color w:val="000000"/>
          <w:sz w:val="20"/>
          <w:szCs w:val="20"/>
        </w:rPr>
        <w:t>and for</w:t>
      </w:r>
      <w:r w:rsidRPr="00AC3D28">
        <w:rPr>
          <w:rFonts w:asciiTheme="minorHAnsi" w:hAnsiTheme="minorHAnsi" w:cs="Arial"/>
          <w:b/>
          <w:bCs/>
          <w:color w:val="000000"/>
          <w:sz w:val="20"/>
          <w:szCs w:val="20"/>
        </w:rPr>
        <w:t>ever discharge</w:t>
      </w:r>
      <w:r w:rsidRPr="00AC3D28">
        <w:rPr>
          <w:rFonts w:asciiTheme="minorHAnsi" w:hAnsiTheme="minorHAnsi"/>
          <w:b/>
          <w:bCs/>
          <w:color w:val="000000"/>
          <w:sz w:val="20"/>
          <w:szCs w:val="20"/>
        </w:rPr>
        <w:t xml:space="preserve">s and </w:t>
      </w:r>
      <w:r w:rsidRPr="00AC3D28">
        <w:rPr>
          <w:rFonts w:asciiTheme="minorHAnsi" w:hAnsiTheme="minorHAnsi" w:cs="Arial"/>
          <w:b/>
          <w:bCs/>
          <w:color w:val="000000"/>
          <w:sz w:val="20"/>
          <w:szCs w:val="20"/>
        </w:rPr>
        <w:t>cove</w:t>
      </w:r>
      <w:r w:rsidRPr="00AC3D28">
        <w:rPr>
          <w:rFonts w:asciiTheme="minorHAnsi" w:hAnsiTheme="minorHAnsi"/>
          <w:b/>
          <w:bCs/>
          <w:color w:val="000000"/>
          <w:sz w:val="20"/>
          <w:szCs w:val="20"/>
        </w:rPr>
        <w:t>nan</w:t>
      </w:r>
      <w:r w:rsidRPr="00AC3D28">
        <w:rPr>
          <w:rFonts w:asciiTheme="minorHAnsi" w:hAnsiTheme="minorHAnsi" w:cs="Arial"/>
          <w:b/>
          <w:bCs/>
          <w:color w:val="000000"/>
          <w:sz w:val="20"/>
          <w:szCs w:val="20"/>
        </w:rPr>
        <w:t xml:space="preserve">ts not to sue </w:t>
      </w:r>
      <w:r w:rsidR="00475E2B" w:rsidRPr="00AC3D28">
        <w:rPr>
          <w:rFonts w:asciiTheme="minorHAnsi" w:hAnsiTheme="minorHAnsi" w:cs="Arial"/>
          <w:color w:val="000000"/>
          <w:sz w:val="20"/>
          <w:szCs w:val="20"/>
        </w:rPr>
        <w:t>Mell’s</w:t>
      </w:r>
      <w:r w:rsidRPr="00AC3D28">
        <w:rPr>
          <w:rFonts w:asciiTheme="minorHAnsi" w:hAnsiTheme="minorHAnsi" w:cs="Arial"/>
          <w:color w:val="000000"/>
          <w:sz w:val="20"/>
          <w:szCs w:val="20"/>
        </w:rPr>
        <w:t xml:space="preserve"> Masters</w:t>
      </w:r>
      <w:r w:rsidR="00475E2B" w:rsidRPr="00AC3D28">
        <w:rPr>
          <w:rFonts w:asciiTheme="minorHAnsi" w:hAnsiTheme="minorHAnsi" w:cs="Arial"/>
          <w:color w:val="000000"/>
          <w:sz w:val="20"/>
          <w:szCs w:val="20"/>
        </w:rPr>
        <w:t>/</w:t>
      </w:r>
      <w:r w:rsidR="00922F77" w:rsidRPr="00AC3D28">
        <w:rPr>
          <w:rFonts w:asciiTheme="minorHAnsi" w:hAnsiTheme="minorHAnsi" w:cs="Arial"/>
          <w:color w:val="000000"/>
          <w:sz w:val="20"/>
          <w:szCs w:val="20"/>
        </w:rPr>
        <w:t>D</w:t>
      </w:r>
      <w:r w:rsidR="00475E2B" w:rsidRPr="00AC3D28">
        <w:rPr>
          <w:rFonts w:asciiTheme="minorHAnsi" w:hAnsiTheme="minorHAnsi" w:cs="Arial"/>
          <w:color w:val="000000"/>
          <w:sz w:val="20"/>
          <w:szCs w:val="20"/>
        </w:rPr>
        <w:t>irectors/</w:t>
      </w:r>
      <w:r w:rsidR="00922F77" w:rsidRPr="00AC3D28">
        <w:rPr>
          <w:rFonts w:asciiTheme="minorHAnsi" w:hAnsiTheme="minorHAnsi" w:cs="Arial"/>
          <w:color w:val="000000"/>
          <w:sz w:val="20"/>
          <w:szCs w:val="20"/>
        </w:rPr>
        <w:t>O</w:t>
      </w:r>
      <w:r w:rsidR="00475E2B" w:rsidRPr="00AC3D28">
        <w:rPr>
          <w:rFonts w:asciiTheme="minorHAnsi" w:hAnsiTheme="minorHAnsi" w:cs="Arial"/>
          <w:color w:val="000000"/>
          <w:sz w:val="20"/>
          <w:szCs w:val="20"/>
        </w:rPr>
        <w:t>wners</w:t>
      </w:r>
      <w:r w:rsidRPr="00AC3D28">
        <w:rPr>
          <w:rFonts w:asciiTheme="minorHAnsi" w:hAnsiTheme="minorHAnsi" w:cs="Arial"/>
          <w:color w:val="000000"/>
          <w:sz w:val="20"/>
          <w:szCs w:val="20"/>
        </w:rPr>
        <w:t xml:space="preserve"> Stasia Bachrach, Gerald Robeson, </w:t>
      </w:r>
      <w:r w:rsidR="00B41F79" w:rsidRPr="00AC3D28">
        <w:rPr>
          <w:rFonts w:asciiTheme="minorHAnsi" w:hAnsiTheme="minorHAnsi" w:cs="Arial"/>
          <w:color w:val="000000"/>
          <w:sz w:val="20"/>
          <w:szCs w:val="20"/>
        </w:rPr>
        <w:t>William D. Haggard</w:t>
      </w:r>
      <w:r w:rsidRPr="00AC3D28">
        <w:rPr>
          <w:rFonts w:asciiTheme="minorHAnsi" w:hAnsiTheme="minorHAnsi" w:cs="Arial"/>
          <w:color w:val="000000"/>
          <w:sz w:val="20"/>
          <w:szCs w:val="20"/>
        </w:rPr>
        <w:t xml:space="preserve"> IV</w:t>
      </w:r>
      <w:r w:rsidR="00B41F79" w:rsidRPr="00AC3D28">
        <w:rPr>
          <w:rFonts w:asciiTheme="minorHAnsi" w:hAnsiTheme="minorHAnsi" w:cs="Arial"/>
          <w:color w:val="000000"/>
          <w:sz w:val="20"/>
          <w:szCs w:val="20"/>
        </w:rPr>
        <w:t>, Charles Montgomery</w:t>
      </w:r>
      <w:r w:rsidR="004C007C" w:rsidRPr="00AC3D28">
        <w:rPr>
          <w:rFonts w:asciiTheme="minorHAnsi" w:hAnsiTheme="minorHAnsi" w:cs="Arial"/>
          <w:color w:val="000000"/>
          <w:sz w:val="20"/>
          <w:szCs w:val="20"/>
        </w:rPr>
        <w:t>, Theresa Menefee,</w:t>
      </w:r>
      <w:r w:rsidRPr="00AC3D28">
        <w:rPr>
          <w:rFonts w:asciiTheme="minorHAnsi" w:hAnsiTheme="minorHAnsi" w:cs="Arial"/>
          <w:color w:val="000000"/>
          <w:sz w:val="20"/>
          <w:szCs w:val="20"/>
        </w:rPr>
        <w:t xml:space="preserve"> </w:t>
      </w:r>
      <w:r w:rsidR="00A124B2" w:rsidRPr="00AC3D28">
        <w:rPr>
          <w:rFonts w:asciiTheme="minorHAnsi" w:hAnsiTheme="minorHAnsi" w:cs="Arial"/>
          <w:color w:val="000000"/>
          <w:sz w:val="20"/>
          <w:szCs w:val="20"/>
        </w:rPr>
        <w:t>and</w:t>
      </w:r>
      <w:r w:rsidRPr="00AC3D28">
        <w:rPr>
          <w:rFonts w:asciiTheme="minorHAnsi" w:hAnsiTheme="minorHAnsi" w:cs="Arial"/>
          <w:color w:val="000000"/>
          <w:sz w:val="20"/>
          <w:szCs w:val="20"/>
        </w:rPr>
        <w:t xml:space="preserve"> their spouses (if applicable), the owners, occupiers, lessors and lessees of the property</w:t>
      </w:r>
      <w:r w:rsidR="00E560BB" w:rsidRPr="00AC3D28">
        <w:rPr>
          <w:rFonts w:asciiTheme="minorHAnsi" w:hAnsiTheme="minorHAnsi" w:cs="Arial"/>
          <w:color w:val="000000"/>
          <w:sz w:val="20"/>
          <w:szCs w:val="20"/>
        </w:rPr>
        <w:t xml:space="preserve">, </w:t>
      </w:r>
      <w:r w:rsidRPr="00AC3D28">
        <w:rPr>
          <w:rFonts w:asciiTheme="minorHAnsi" w:hAnsiTheme="minorHAnsi" w:cs="Arial"/>
          <w:color w:val="000000"/>
          <w:sz w:val="20"/>
          <w:szCs w:val="20"/>
        </w:rPr>
        <w:t>Mells, its members,</w:t>
      </w:r>
      <w:r w:rsidR="00E33F71" w:rsidRPr="00AC3D28">
        <w:rPr>
          <w:rFonts w:asciiTheme="minorHAnsi" w:hAnsiTheme="minorHAnsi" w:cs="Arial"/>
          <w:color w:val="000000"/>
          <w:sz w:val="20"/>
          <w:szCs w:val="20"/>
        </w:rPr>
        <w:t xml:space="preserve"> subscribers,</w:t>
      </w:r>
      <w:r w:rsidRPr="00AC3D28">
        <w:rPr>
          <w:rFonts w:asciiTheme="minorHAnsi" w:hAnsiTheme="minorHAnsi" w:cs="Arial"/>
          <w:color w:val="000000"/>
          <w:sz w:val="20"/>
          <w:szCs w:val="20"/>
        </w:rPr>
        <w:t xml:space="preserve"> guests, officers, staff and employees, and any members, subscribers, guests or employees of other hunts that have been invited by Mells or </w:t>
      </w:r>
      <w:r w:rsidRPr="00AC3D28">
        <w:rPr>
          <w:rFonts w:asciiTheme="minorHAnsi" w:hAnsiTheme="minorHAnsi" w:cs="Arial"/>
          <w:color w:val="000000"/>
          <w:sz w:val="20"/>
          <w:szCs w:val="20"/>
        </w:rPr>
        <w:lastRenderedPageBreak/>
        <w:t>its Masters to participate in any equine activity</w:t>
      </w:r>
      <w:r w:rsidR="00475E2B" w:rsidRPr="00AC3D28">
        <w:rPr>
          <w:rFonts w:asciiTheme="minorHAnsi" w:hAnsiTheme="minorHAnsi" w:cs="Arial"/>
          <w:color w:val="000000"/>
          <w:sz w:val="20"/>
          <w:szCs w:val="20"/>
        </w:rPr>
        <w:t xml:space="preserve"> or whom have invited Mell’s to participate in their equine activities (riding or not)</w:t>
      </w:r>
      <w:r w:rsidRPr="00AC3D28">
        <w:rPr>
          <w:rFonts w:asciiTheme="minorHAnsi" w:hAnsiTheme="minorHAnsi" w:cs="Arial"/>
          <w:color w:val="000000"/>
          <w:sz w:val="20"/>
          <w:szCs w:val="20"/>
        </w:rPr>
        <w:t xml:space="preserve"> (releasees); </w:t>
      </w:r>
    </w:p>
    <w:p w14:paraId="5A282E28" w14:textId="45FAB105" w:rsidR="00B41F79" w:rsidRPr="00AC3D28" w:rsidRDefault="002461BB" w:rsidP="00BF6D43">
      <w:pPr>
        <w:pStyle w:val="NormalWeb"/>
        <w:spacing w:before="0" w:beforeAutospacing="0" w:after="120" w:afterAutospacing="0"/>
        <w:jc w:val="both"/>
        <w:rPr>
          <w:rFonts w:asciiTheme="minorHAnsi" w:hAnsiTheme="minorHAnsi" w:cs="Arial"/>
          <w:color w:val="000000"/>
          <w:sz w:val="20"/>
          <w:szCs w:val="20"/>
        </w:rPr>
      </w:pPr>
      <w:r w:rsidRPr="00AC3D28">
        <w:rPr>
          <w:rFonts w:asciiTheme="minorHAnsi" w:hAnsiTheme="minorHAnsi" w:cs="Arial"/>
          <w:b/>
          <w:iCs/>
          <w:color w:val="000000"/>
          <w:sz w:val="20"/>
          <w:szCs w:val="20"/>
        </w:rPr>
        <w:t>7</w:t>
      </w:r>
      <w:r w:rsidRPr="00AC3D28">
        <w:rPr>
          <w:rFonts w:asciiTheme="minorHAnsi" w:hAnsiTheme="minorHAnsi" w:cs="Courier New"/>
          <w:b/>
          <w:i/>
          <w:iCs/>
          <w:color w:val="000000"/>
          <w:sz w:val="20"/>
          <w:szCs w:val="20"/>
        </w:rPr>
        <w:t xml:space="preserve">. </w:t>
      </w:r>
      <w:r w:rsidRPr="00AC3D28">
        <w:rPr>
          <w:rFonts w:asciiTheme="minorHAnsi" w:hAnsiTheme="minorHAnsi"/>
          <w:b/>
          <w:color w:val="000000"/>
          <w:sz w:val="20"/>
          <w:szCs w:val="20"/>
        </w:rPr>
        <w:t>Knowin</w:t>
      </w:r>
      <w:r w:rsidRPr="00AC3D28">
        <w:rPr>
          <w:rFonts w:asciiTheme="minorHAnsi" w:hAnsiTheme="minorHAnsi" w:cs="Arial"/>
          <w:b/>
          <w:color w:val="000000"/>
          <w:sz w:val="20"/>
          <w:szCs w:val="20"/>
        </w:rPr>
        <w:t>gly agrees</w:t>
      </w:r>
      <w:r w:rsidRPr="00AC3D28">
        <w:rPr>
          <w:rFonts w:asciiTheme="minorHAnsi" w:hAnsiTheme="minorHAnsi" w:cs="Arial"/>
          <w:color w:val="000000"/>
          <w:sz w:val="20"/>
          <w:szCs w:val="20"/>
        </w:rPr>
        <w:t xml:space="preserve"> to indemnify, defend and hold harmless the releasees referred to in Paragraph 6 and elsewhere in this document and each of them from a</w:t>
      </w:r>
      <w:r w:rsidRPr="00AC3D28">
        <w:rPr>
          <w:rFonts w:asciiTheme="minorHAnsi" w:hAnsiTheme="minorHAnsi" w:cs="Courier New"/>
          <w:color w:val="000000"/>
          <w:sz w:val="20"/>
          <w:szCs w:val="20"/>
        </w:rPr>
        <w:t>n</w:t>
      </w:r>
      <w:r w:rsidRPr="00AC3D28">
        <w:rPr>
          <w:rFonts w:asciiTheme="minorHAnsi" w:hAnsiTheme="minorHAnsi" w:cs="Arial"/>
          <w:color w:val="000000"/>
          <w:sz w:val="20"/>
          <w:szCs w:val="20"/>
        </w:rPr>
        <w:t>y loss, liability, damage, or costs (including attorney's fees, litigation costs,</w:t>
      </w:r>
      <w:r w:rsidR="00922F77" w:rsidRPr="00AC3D28">
        <w:rPr>
          <w:rFonts w:asciiTheme="minorHAnsi" w:hAnsiTheme="minorHAnsi" w:cs="Arial"/>
          <w:color w:val="000000"/>
          <w:sz w:val="20"/>
          <w:szCs w:val="20"/>
        </w:rPr>
        <w:t xml:space="preserve"> expert fees,</w:t>
      </w:r>
      <w:r w:rsidRPr="00AC3D28">
        <w:rPr>
          <w:rFonts w:asciiTheme="minorHAnsi" w:hAnsiTheme="minorHAnsi" w:cs="Arial"/>
          <w:color w:val="000000"/>
          <w:sz w:val="20"/>
          <w:szCs w:val="20"/>
        </w:rPr>
        <w:t xml:space="preserve"> and court costs) that they may incur due to, or arising from, </w:t>
      </w:r>
      <w:r w:rsidR="00922F77" w:rsidRPr="00AC3D28">
        <w:rPr>
          <w:rFonts w:asciiTheme="minorHAnsi" w:hAnsiTheme="minorHAnsi" w:cs="Arial"/>
          <w:color w:val="000000"/>
          <w:sz w:val="20"/>
          <w:szCs w:val="20"/>
        </w:rPr>
        <w:t xml:space="preserve">any </w:t>
      </w:r>
      <w:r w:rsidRPr="00AC3D28">
        <w:rPr>
          <w:rFonts w:asciiTheme="minorHAnsi" w:hAnsiTheme="minorHAnsi" w:cs="Arial"/>
          <w:color w:val="000000"/>
          <w:sz w:val="20"/>
          <w:szCs w:val="20"/>
        </w:rPr>
        <w:t>injury to the undersigned or the undersigned's child or ward identified below (if applicable) or his/her horse or property or the undersigned's child or ward's horse or property (if applicable) while in or upon the property</w:t>
      </w:r>
      <w:r w:rsidR="00922F77" w:rsidRPr="00AC3D28">
        <w:rPr>
          <w:rFonts w:asciiTheme="minorHAnsi" w:hAnsiTheme="minorHAnsi" w:cs="Arial"/>
          <w:color w:val="000000"/>
          <w:sz w:val="20"/>
          <w:szCs w:val="20"/>
        </w:rPr>
        <w:t xml:space="preserve"> </w:t>
      </w:r>
      <w:r w:rsidRPr="00AC3D28">
        <w:rPr>
          <w:rFonts w:asciiTheme="minorHAnsi" w:hAnsiTheme="minorHAnsi" w:cs="Arial"/>
          <w:color w:val="000000"/>
          <w:sz w:val="20"/>
          <w:szCs w:val="20"/>
        </w:rPr>
        <w:t>or</w:t>
      </w:r>
      <w:r w:rsidR="00922F77" w:rsidRPr="00AC3D28">
        <w:rPr>
          <w:rFonts w:asciiTheme="minorHAnsi" w:hAnsiTheme="minorHAnsi" w:cs="Arial"/>
          <w:color w:val="000000"/>
          <w:sz w:val="20"/>
          <w:szCs w:val="20"/>
        </w:rPr>
        <w:t xml:space="preserve"> any</w:t>
      </w:r>
      <w:r w:rsidRPr="00AC3D28">
        <w:rPr>
          <w:rFonts w:asciiTheme="minorHAnsi" w:hAnsiTheme="minorHAnsi" w:cs="Arial"/>
          <w:color w:val="000000"/>
          <w:sz w:val="20"/>
          <w:szCs w:val="20"/>
        </w:rPr>
        <w:t xml:space="preserve"> other location as indicated in Paragraph 6 or elsewhere in this document, whether any such loss, liability, damage or cost may be caused by the negligence of the releasees, or any of them, or of any third parties, or otherwise; </w:t>
      </w:r>
    </w:p>
    <w:p w14:paraId="124110A8" w14:textId="17A126DB" w:rsidR="002461BB" w:rsidRPr="00AC3D28" w:rsidRDefault="002461BB" w:rsidP="00BF6D43">
      <w:pPr>
        <w:pStyle w:val="NormalWeb"/>
        <w:spacing w:before="0" w:beforeAutospacing="0" w:after="120" w:afterAutospacing="0"/>
        <w:rPr>
          <w:rFonts w:asciiTheme="minorHAnsi" w:hAnsiTheme="minorHAnsi" w:cs="Arial"/>
          <w:color w:val="000000"/>
          <w:sz w:val="20"/>
          <w:szCs w:val="20"/>
        </w:rPr>
      </w:pPr>
      <w:r w:rsidRPr="00AC3D28">
        <w:rPr>
          <w:rFonts w:asciiTheme="minorHAnsi" w:hAnsiTheme="minorHAnsi" w:cs="Courier New"/>
          <w:b/>
          <w:color w:val="000000"/>
          <w:sz w:val="20"/>
          <w:szCs w:val="20"/>
        </w:rPr>
        <w:t>8</w:t>
      </w:r>
      <w:r w:rsidRPr="00AC3D28">
        <w:rPr>
          <w:rFonts w:asciiTheme="minorHAnsi" w:hAnsiTheme="minorHAnsi" w:cs="Courier New"/>
          <w:color w:val="000000"/>
          <w:sz w:val="20"/>
          <w:szCs w:val="20"/>
        </w:rPr>
        <w:t xml:space="preserve">. </w:t>
      </w:r>
      <w:r w:rsidRPr="00AC3D28">
        <w:rPr>
          <w:rFonts w:asciiTheme="minorHAnsi" w:hAnsiTheme="minorHAnsi"/>
          <w:b/>
          <w:color w:val="000000"/>
          <w:sz w:val="20"/>
          <w:szCs w:val="20"/>
        </w:rPr>
        <w:t>K</w:t>
      </w:r>
      <w:r w:rsidRPr="00AC3D28">
        <w:rPr>
          <w:rFonts w:asciiTheme="minorHAnsi" w:hAnsiTheme="minorHAnsi" w:cs="Arial"/>
          <w:b/>
          <w:color w:val="000000"/>
          <w:sz w:val="20"/>
          <w:szCs w:val="20"/>
        </w:rPr>
        <w:t>nowingly as</w:t>
      </w:r>
      <w:r w:rsidRPr="00AC3D28">
        <w:rPr>
          <w:rFonts w:asciiTheme="minorHAnsi" w:hAnsiTheme="minorHAnsi"/>
          <w:b/>
          <w:color w:val="000000"/>
          <w:sz w:val="20"/>
          <w:szCs w:val="20"/>
        </w:rPr>
        <w:t>sume</w:t>
      </w:r>
      <w:r w:rsidRPr="00AC3D28">
        <w:rPr>
          <w:rFonts w:asciiTheme="minorHAnsi" w:hAnsiTheme="minorHAnsi" w:cs="Arial"/>
          <w:b/>
          <w:color w:val="000000"/>
          <w:sz w:val="20"/>
          <w:szCs w:val="20"/>
        </w:rPr>
        <w:t>s</w:t>
      </w:r>
      <w:r w:rsidRPr="00AC3D28">
        <w:rPr>
          <w:rFonts w:asciiTheme="minorHAnsi" w:hAnsiTheme="minorHAnsi" w:cs="Arial"/>
          <w:color w:val="000000"/>
          <w:sz w:val="20"/>
          <w:szCs w:val="20"/>
        </w:rPr>
        <w:t xml:space="preserve"> full responsibility for all risks of bodily injury, death, or horse injury or death and</w:t>
      </w:r>
      <w:r w:rsidRPr="00AC3D28">
        <w:rPr>
          <w:rFonts w:asciiTheme="minorHAnsi" w:hAnsiTheme="minorHAnsi" w:cs="Arial"/>
          <w:i/>
          <w:iCs/>
          <w:color w:val="000000"/>
          <w:sz w:val="20"/>
          <w:szCs w:val="20"/>
        </w:rPr>
        <w:t>/</w:t>
      </w:r>
      <w:r w:rsidRPr="00AC3D28">
        <w:rPr>
          <w:rFonts w:asciiTheme="minorHAnsi" w:hAnsiTheme="minorHAnsi" w:cs="Arial"/>
          <w:color w:val="000000"/>
          <w:sz w:val="20"/>
          <w:szCs w:val="20"/>
        </w:rPr>
        <w:t xml:space="preserve">or property damage due to any negligent act or failure to act, or any other negligence, of the </w:t>
      </w:r>
      <w:r w:rsidR="00475E2B" w:rsidRPr="00AC3D28">
        <w:rPr>
          <w:rFonts w:asciiTheme="minorHAnsi" w:hAnsiTheme="minorHAnsi" w:cs="Arial"/>
          <w:color w:val="000000"/>
          <w:sz w:val="20"/>
          <w:szCs w:val="20"/>
        </w:rPr>
        <w:t>releasees;</w:t>
      </w:r>
    </w:p>
    <w:p w14:paraId="1C9415D3" w14:textId="37FD0813" w:rsidR="00475E2B" w:rsidRPr="00AC3D28" w:rsidRDefault="00475E2B" w:rsidP="00BF6D43">
      <w:pPr>
        <w:pStyle w:val="NormalWeb"/>
        <w:spacing w:before="0" w:beforeAutospacing="0" w:after="120" w:afterAutospacing="0"/>
        <w:rPr>
          <w:rFonts w:asciiTheme="minorHAnsi" w:hAnsiTheme="minorHAnsi"/>
          <w:sz w:val="20"/>
          <w:szCs w:val="20"/>
        </w:rPr>
      </w:pPr>
      <w:r w:rsidRPr="00AC3D28">
        <w:rPr>
          <w:rFonts w:asciiTheme="minorHAnsi" w:hAnsiTheme="minorHAnsi" w:cs="Arial"/>
          <w:b/>
          <w:bCs/>
          <w:color w:val="000000"/>
          <w:sz w:val="20"/>
          <w:szCs w:val="20"/>
        </w:rPr>
        <w:t>9. Acknowledges</w:t>
      </w:r>
      <w:r w:rsidRPr="00AC3D28">
        <w:rPr>
          <w:rFonts w:asciiTheme="minorHAnsi" w:hAnsiTheme="minorHAnsi" w:cs="Arial"/>
          <w:color w:val="000000"/>
          <w:sz w:val="20"/>
          <w:szCs w:val="20"/>
        </w:rPr>
        <w:t xml:space="preserve"> that from time-to-time construction may occur in areas on or adjacent to the property and knowingly assumes responsibility for any adverse effects</w:t>
      </w:r>
      <w:r w:rsidR="00922F77" w:rsidRPr="00AC3D28">
        <w:rPr>
          <w:rFonts w:asciiTheme="minorHAnsi" w:hAnsiTheme="minorHAnsi" w:cs="Arial"/>
          <w:color w:val="000000"/>
          <w:sz w:val="20"/>
          <w:szCs w:val="20"/>
        </w:rPr>
        <w:t xml:space="preserve"> or consequence</w:t>
      </w:r>
      <w:r w:rsidRPr="00AC3D28">
        <w:rPr>
          <w:rFonts w:asciiTheme="minorHAnsi" w:hAnsiTheme="minorHAnsi" w:cs="Arial"/>
          <w:color w:val="000000"/>
          <w:sz w:val="20"/>
          <w:szCs w:val="20"/>
        </w:rPr>
        <w:t xml:space="preserve"> said construction</w:t>
      </w:r>
      <w:r w:rsidR="00922F77" w:rsidRPr="00AC3D28">
        <w:rPr>
          <w:rFonts w:asciiTheme="minorHAnsi" w:hAnsiTheme="minorHAnsi" w:cs="Arial"/>
          <w:color w:val="000000"/>
          <w:sz w:val="20"/>
          <w:szCs w:val="20"/>
        </w:rPr>
        <w:t xml:space="preserve"> may have</w:t>
      </w:r>
      <w:r w:rsidRPr="00AC3D28">
        <w:rPr>
          <w:rFonts w:asciiTheme="minorHAnsi" w:hAnsiTheme="minorHAnsi" w:cs="Arial"/>
          <w:color w:val="000000"/>
          <w:sz w:val="20"/>
          <w:szCs w:val="20"/>
        </w:rPr>
        <w:t xml:space="preserve"> on riding or non-riding activities including injury or death; </w:t>
      </w:r>
    </w:p>
    <w:p w14:paraId="6528AD48" w14:textId="6C3B2000" w:rsidR="002461BB" w:rsidRPr="00AC3D28" w:rsidRDefault="00475E2B" w:rsidP="00BF6D43">
      <w:pPr>
        <w:pStyle w:val="NormalWeb"/>
        <w:spacing w:before="0" w:beforeAutospacing="0" w:after="120" w:afterAutospacing="0"/>
        <w:rPr>
          <w:rFonts w:asciiTheme="minorHAnsi" w:hAnsiTheme="minorHAnsi"/>
          <w:sz w:val="20"/>
          <w:szCs w:val="20"/>
        </w:rPr>
      </w:pPr>
      <w:r w:rsidRPr="00AC3D28">
        <w:rPr>
          <w:rFonts w:asciiTheme="minorHAnsi" w:hAnsiTheme="minorHAnsi" w:cs="Courier New"/>
          <w:b/>
          <w:color w:val="000000"/>
          <w:sz w:val="20"/>
          <w:szCs w:val="20"/>
        </w:rPr>
        <w:t>10</w:t>
      </w:r>
      <w:r w:rsidR="002461BB" w:rsidRPr="00AC3D28">
        <w:rPr>
          <w:rFonts w:asciiTheme="minorHAnsi" w:hAnsiTheme="minorHAnsi" w:cs="Courier New"/>
          <w:b/>
          <w:color w:val="000000"/>
          <w:sz w:val="20"/>
          <w:szCs w:val="20"/>
        </w:rPr>
        <w:t>.</w:t>
      </w:r>
      <w:r w:rsidR="002461BB" w:rsidRPr="00AC3D28">
        <w:rPr>
          <w:rFonts w:asciiTheme="minorHAnsi" w:hAnsiTheme="minorHAnsi" w:cs="Courier New"/>
          <w:color w:val="000000"/>
          <w:sz w:val="20"/>
          <w:szCs w:val="20"/>
        </w:rPr>
        <w:t xml:space="preserve"> </w:t>
      </w:r>
      <w:r w:rsidR="002461BB" w:rsidRPr="00AC3D28">
        <w:rPr>
          <w:rFonts w:asciiTheme="minorHAnsi" w:hAnsiTheme="minorHAnsi" w:cs="Arial"/>
          <w:b/>
          <w:bCs/>
          <w:color w:val="000000"/>
          <w:sz w:val="20"/>
          <w:szCs w:val="20"/>
        </w:rPr>
        <w:t>Ac</w:t>
      </w:r>
      <w:r w:rsidR="002461BB" w:rsidRPr="00AC3D28">
        <w:rPr>
          <w:rFonts w:asciiTheme="minorHAnsi" w:hAnsiTheme="minorHAnsi"/>
          <w:b/>
          <w:bCs/>
          <w:color w:val="000000"/>
          <w:sz w:val="20"/>
          <w:szCs w:val="20"/>
        </w:rPr>
        <w:t>knowled</w:t>
      </w:r>
      <w:r w:rsidR="002461BB" w:rsidRPr="00AC3D28">
        <w:rPr>
          <w:rFonts w:asciiTheme="minorHAnsi" w:hAnsiTheme="minorHAnsi" w:cs="Arial"/>
          <w:b/>
          <w:bCs/>
          <w:color w:val="000000"/>
          <w:sz w:val="20"/>
          <w:szCs w:val="20"/>
        </w:rPr>
        <w:t>g</w:t>
      </w:r>
      <w:r w:rsidR="002461BB" w:rsidRPr="00AC3D28">
        <w:rPr>
          <w:rFonts w:asciiTheme="minorHAnsi" w:hAnsiTheme="minorHAnsi" w:cs="Arial"/>
          <w:b/>
          <w:color w:val="000000"/>
          <w:sz w:val="20"/>
          <w:szCs w:val="20"/>
        </w:rPr>
        <w:t>es</w:t>
      </w:r>
      <w:r w:rsidR="002461BB" w:rsidRPr="00AC3D28">
        <w:rPr>
          <w:rFonts w:asciiTheme="minorHAnsi" w:hAnsiTheme="minorHAnsi" w:cs="Arial"/>
          <w:color w:val="000000"/>
          <w:sz w:val="20"/>
          <w:szCs w:val="20"/>
        </w:rPr>
        <w:t xml:space="preserve"> that the releasees do not represent that they provide any type of medical care, paramedical services, first-aid </w:t>
      </w:r>
      <w:proofErr w:type="gramStart"/>
      <w:r w:rsidR="002461BB" w:rsidRPr="00AC3D28">
        <w:rPr>
          <w:rFonts w:asciiTheme="minorHAnsi" w:hAnsiTheme="minorHAnsi" w:cs="Arial"/>
          <w:color w:val="000000"/>
          <w:sz w:val="20"/>
          <w:szCs w:val="20"/>
        </w:rPr>
        <w:t>facilities</w:t>
      </w:r>
      <w:proofErr w:type="gramEnd"/>
      <w:r w:rsidR="002461BB" w:rsidRPr="00AC3D28">
        <w:rPr>
          <w:rFonts w:asciiTheme="minorHAnsi" w:hAnsiTheme="minorHAnsi" w:cs="Arial"/>
          <w:color w:val="000000"/>
          <w:sz w:val="20"/>
          <w:szCs w:val="20"/>
        </w:rPr>
        <w:t xml:space="preserve"> or ambulance services (air or ground); and that mobile phones may be limited or </w:t>
      </w:r>
      <w:r w:rsidR="00B41F79" w:rsidRPr="00AC3D28">
        <w:rPr>
          <w:rFonts w:asciiTheme="minorHAnsi" w:hAnsiTheme="minorHAnsi" w:cs="Arial"/>
          <w:color w:val="000000"/>
          <w:sz w:val="20"/>
          <w:szCs w:val="20"/>
        </w:rPr>
        <w:t xml:space="preserve">have no </w:t>
      </w:r>
      <w:r w:rsidR="002461BB" w:rsidRPr="00AC3D28">
        <w:rPr>
          <w:rFonts w:asciiTheme="minorHAnsi" w:hAnsiTheme="minorHAnsi" w:cs="Arial"/>
          <w:color w:val="000000"/>
          <w:sz w:val="20"/>
          <w:szCs w:val="20"/>
        </w:rPr>
        <w:t xml:space="preserve">coverage on the </w:t>
      </w:r>
      <w:r w:rsidR="002461BB" w:rsidRPr="00AC3D28">
        <w:rPr>
          <w:rFonts w:asciiTheme="minorHAnsi" w:hAnsiTheme="minorHAnsi" w:cs="Courier New"/>
          <w:color w:val="000000"/>
          <w:sz w:val="20"/>
          <w:szCs w:val="20"/>
        </w:rPr>
        <w:t>p</w:t>
      </w:r>
      <w:r w:rsidR="002461BB" w:rsidRPr="00AC3D28">
        <w:rPr>
          <w:rFonts w:asciiTheme="minorHAnsi" w:hAnsiTheme="minorHAnsi" w:cs="Arial"/>
          <w:color w:val="000000"/>
          <w:sz w:val="20"/>
          <w:szCs w:val="20"/>
        </w:rPr>
        <w:t>roperty; </w:t>
      </w:r>
    </w:p>
    <w:p w14:paraId="648CA275" w14:textId="7E32FB58" w:rsidR="002461BB" w:rsidRPr="00AC3D28" w:rsidRDefault="002461BB" w:rsidP="00BF6D43">
      <w:pPr>
        <w:pStyle w:val="NormalWeb"/>
        <w:spacing w:before="0" w:beforeAutospacing="0" w:after="120" w:afterAutospacing="0"/>
        <w:jc w:val="both"/>
        <w:rPr>
          <w:rFonts w:asciiTheme="minorHAnsi" w:hAnsiTheme="minorHAnsi"/>
          <w:sz w:val="20"/>
          <w:szCs w:val="20"/>
        </w:rPr>
      </w:pPr>
      <w:r w:rsidRPr="00AC3D28">
        <w:rPr>
          <w:rFonts w:asciiTheme="minorHAnsi" w:hAnsiTheme="minorHAnsi" w:cs="Arial"/>
          <w:b/>
          <w:color w:val="000000"/>
          <w:sz w:val="20"/>
          <w:szCs w:val="20"/>
        </w:rPr>
        <w:t>1</w:t>
      </w:r>
      <w:r w:rsidR="00475E2B" w:rsidRPr="00AC3D28">
        <w:rPr>
          <w:rFonts w:asciiTheme="minorHAnsi" w:hAnsiTheme="minorHAnsi" w:cs="Arial"/>
          <w:b/>
          <w:color w:val="000000"/>
          <w:sz w:val="20"/>
          <w:szCs w:val="20"/>
        </w:rPr>
        <w:t>1</w:t>
      </w:r>
      <w:r w:rsidRPr="00AC3D28">
        <w:rPr>
          <w:rFonts w:asciiTheme="minorHAnsi" w:hAnsiTheme="minorHAnsi" w:cs="Arial"/>
          <w:b/>
          <w:color w:val="000000"/>
          <w:sz w:val="20"/>
          <w:szCs w:val="20"/>
        </w:rPr>
        <w:t>.</w:t>
      </w:r>
      <w:r w:rsidRPr="00AC3D28">
        <w:rPr>
          <w:rFonts w:asciiTheme="minorHAnsi" w:hAnsiTheme="minorHAnsi" w:cs="Arial"/>
          <w:color w:val="000000"/>
          <w:sz w:val="20"/>
          <w:szCs w:val="20"/>
        </w:rPr>
        <w:t xml:space="preserve"> </w:t>
      </w:r>
      <w:r w:rsidRPr="00AC3D28">
        <w:rPr>
          <w:rFonts w:asciiTheme="minorHAnsi" w:hAnsiTheme="minorHAnsi" w:cs="Arial"/>
          <w:b/>
          <w:bCs/>
          <w:color w:val="000000"/>
          <w:sz w:val="20"/>
          <w:szCs w:val="20"/>
        </w:rPr>
        <w:t>Acknowl</w:t>
      </w:r>
      <w:r w:rsidRPr="00AC3D28">
        <w:rPr>
          <w:rFonts w:asciiTheme="minorHAnsi" w:hAnsiTheme="minorHAnsi" w:cs="Arial"/>
          <w:b/>
          <w:color w:val="000000"/>
          <w:sz w:val="20"/>
          <w:szCs w:val="20"/>
        </w:rPr>
        <w:t>edges</w:t>
      </w:r>
      <w:r w:rsidRPr="00AC3D28">
        <w:rPr>
          <w:rFonts w:asciiTheme="minorHAnsi" w:hAnsiTheme="minorHAnsi" w:cs="Arial"/>
          <w:color w:val="000000"/>
          <w:sz w:val="20"/>
          <w:szCs w:val="20"/>
        </w:rPr>
        <w:t xml:space="preserve"> that this Release and Waiver of Liability and Indemnity Agreement is complete and </w:t>
      </w:r>
      <w:r w:rsidR="00475E2B" w:rsidRPr="00AC3D28">
        <w:rPr>
          <w:rFonts w:asciiTheme="minorHAnsi" w:hAnsiTheme="minorHAnsi" w:cs="Arial"/>
          <w:color w:val="000000"/>
          <w:sz w:val="20"/>
          <w:szCs w:val="20"/>
        </w:rPr>
        <w:t>entire and</w:t>
      </w:r>
      <w:r w:rsidRPr="00AC3D28">
        <w:rPr>
          <w:rFonts w:asciiTheme="minorHAnsi" w:hAnsiTheme="minorHAnsi" w:cs="Arial"/>
          <w:color w:val="000000"/>
          <w:sz w:val="20"/>
          <w:szCs w:val="20"/>
        </w:rPr>
        <w:t xml:space="preserve"> is signed without limitation or reservation. It shall be binding u</w:t>
      </w:r>
      <w:r w:rsidRPr="00AC3D28">
        <w:rPr>
          <w:rFonts w:asciiTheme="minorHAnsi" w:hAnsiTheme="minorHAnsi" w:cs="Courier New"/>
          <w:color w:val="000000"/>
          <w:sz w:val="20"/>
          <w:szCs w:val="20"/>
        </w:rPr>
        <w:t>po</w:t>
      </w:r>
      <w:r w:rsidRPr="00AC3D28">
        <w:rPr>
          <w:rFonts w:asciiTheme="minorHAnsi" w:hAnsiTheme="minorHAnsi" w:cs="Arial"/>
          <w:color w:val="000000"/>
          <w:sz w:val="20"/>
          <w:szCs w:val="20"/>
        </w:rPr>
        <w:t xml:space="preserve">n the undersigned and </w:t>
      </w:r>
      <w:proofErr w:type="gramStart"/>
      <w:r w:rsidRPr="00AC3D28">
        <w:rPr>
          <w:rFonts w:asciiTheme="minorHAnsi" w:hAnsiTheme="minorHAnsi" w:cs="Courier New"/>
          <w:color w:val="000000"/>
          <w:sz w:val="20"/>
          <w:szCs w:val="20"/>
        </w:rPr>
        <w:t>a</w:t>
      </w:r>
      <w:r w:rsidRPr="00AC3D28">
        <w:rPr>
          <w:rFonts w:asciiTheme="minorHAnsi" w:hAnsiTheme="minorHAnsi" w:cs="Arial"/>
          <w:color w:val="000000"/>
          <w:sz w:val="20"/>
          <w:szCs w:val="20"/>
        </w:rPr>
        <w:t>ny and all</w:t>
      </w:r>
      <w:proofErr w:type="gramEnd"/>
      <w:r w:rsidRPr="00AC3D28">
        <w:rPr>
          <w:rFonts w:asciiTheme="minorHAnsi" w:hAnsiTheme="minorHAnsi" w:cs="Arial"/>
          <w:color w:val="000000"/>
          <w:sz w:val="20"/>
          <w:szCs w:val="20"/>
        </w:rPr>
        <w:t xml:space="preserve"> assigns, heirs, next of kin, personal representatives, </w:t>
      </w:r>
      <w:r w:rsidR="00475E2B" w:rsidRPr="00AC3D28">
        <w:rPr>
          <w:rFonts w:asciiTheme="minorHAnsi" w:hAnsiTheme="minorHAnsi" w:cs="Arial"/>
          <w:color w:val="000000"/>
          <w:sz w:val="20"/>
          <w:szCs w:val="20"/>
        </w:rPr>
        <w:t>executors,</w:t>
      </w:r>
      <w:r w:rsidRPr="00AC3D28">
        <w:rPr>
          <w:rFonts w:asciiTheme="minorHAnsi" w:hAnsiTheme="minorHAnsi" w:cs="Arial"/>
          <w:color w:val="000000"/>
          <w:sz w:val="20"/>
          <w:szCs w:val="20"/>
        </w:rPr>
        <w:t xml:space="preserve"> and administrators of the undersigned; </w:t>
      </w:r>
    </w:p>
    <w:p w14:paraId="1F32C56C" w14:textId="0405EB60" w:rsidR="002461BB" w:rsidRPr="00AC3D28" w:rsidRDefault="002461BB" w:rsidP="00BF6D43">
      <w:pPr>
        <w:pStyle w:val="NormalWeb"/>
        <w:spacing w:before="0" w:beforeAutospacing="0" w:after="120" w:afterAutospacing="0"/>
        <w:jc w:val="both"/>
        <w:rPr>
          <w:rFonts w:asciiTheme="minorHAnsi" w:hAnsiTheme="minorHAnsi"/>
          <w:sz w:val="20"/>
          <w:szCs w:val="20"/>
        </w:rPr>
      </w:pPr>
      <w:r w:rsidRPr="00AC3D28">
        <w:rPr>
          <w:rFonts w:asciiTheme="minorHAnsi" w:hAnsiTheme="minorHAnsi" w:cs="Arial"/>
          <w:b/>
          <w:color w:val="000000"/>
          <w:sz w:val="20"/>
          <w:szCs w:val="20"/>
        </w:rPr>
        <w:t>1</w:t>
      </w:r>
      <w:r w:rsidR="00475E2B" w:rsidRPr="00AC3D28">
        <w:rPr>
          <w:rFonts w:asciiTheme="minorHAnsi" w:hAnsiTheme="minorHAnsi" w:cs="Arial"/>
          <w:b/>
          <w:color w:val="000000"/>
          <w:sz w:val="20"/>
          <w:szCs w:val="20"/>
        </w:rPr>
        <w:t>2</w:t>
      </w:r>
      <w:r w:rsidRPr="00AC3D28">
        <w:rPr>
          <w:rFonts w:asciiTheme="minorHAnsi" w:hAnsiTheme="minorHAnsi" w:cs="Arial"/>
          <w:color w:val="000000"/>
          <w:sz w:val="20"/>
          <w:szCs w:val="20"/>
        </w:rPr>
        <w:t xml:space="preserve">. </w:t>
      </w:r>
      <w:r w:rsidRPr="00AC3D28">
        <w:rPr>
          <w:rFonts w:asciiTheme="minorHAnsi" w:hAnsiTheme="minorHAnsi" w:cs="Arial"/>
          <w:b/>
          <w:bCs/>
          <w:color w:val="000000"/>
          <w:sz w:val="20"/>
          <w:szCs w:val="20"/>
        </w:rPr>
        <w:t>Ac</w:t>
      </w:r>
      <w:r w:rsidRPr="00AC3D28">
        <w:rPr>
          <w:rFonts w:asciiTheme="minorHAnsi" w:hAnsiTheme="minorHAnsi"/>
          <w:b/>
          <w:bCs/>
          <w:color w:val="000000"/>
          <w:sz w:val="20"/>
          <w:szCs w:val="20"/>
        </w:rPr>
        <w:t>kno</w:t>
      </w:r>
      <w:r w:rsidRPr="00AC3D28">
        <w:rPr>
          <w:rFonts w:asciiTheme="minorHAnsi" w:hAnsiTheme="minorHAnsi" w:cs="Arial"/>
          <w:b/>
          <w:color w:val="000000"/>
          <w:sz w:val="20"/>
          <w:szCs w:val="20"/>
        </w:rPr>
        <w:t>wledges</w:t>
      </w:r>
      <w:r w:rsidRPr="00AC3D28">
        <w:rPr>
          <w:rFonts w:asciiTheme="minorHAnsi" w:hAnsiTheme="minorHAnsi" w:cs="Arial"/>
          <w:color w:val="000000"/>
          <w:sz w:val="20"/>
          <w:szCs w:val="20"/>
        </w:rPr>
        <w:t xml:space="preserve"> that if any portion of this Release and Waiver of Liability and Indemnity Agreement is deemed to be legally void or invalid for any reason, th</w:t>
      </w:r>
      <w:r w:rsidRPr="00AC3D28">
        <w:rPr>
          <w:rFonts w:asciiTheme="minorHAnsi" w:hAnsiTheme="minorHAnsi" w:cs="Courier New"/>
          <w:color w:val="000000"/>
          <w:sz w:val="20"/>
          <w:szCs w:val="20"/>
        </w:rPr>
        <w:t>a</w:t>
      </w:r>
      <w:r w:rsidRPr="00AC3D28">
        <w:rPr>
          <w:rFonts w:asciiTheme="minorHAnsi" w:hAnsiTheme="minorHAnsi" w:cs="Arial"/>
          <w:color w:val="000000"/>
          <w:sz w:val="20"/>
          <w:szCs w:val="20"/>
        </w:rPr>
        <w:t>t such will not affect the validity a</w:t>
      </w:r>
      <w:r w:rsidRPr="00AC3D28">
        <w:rPr>
          <w:rFonts w:asciiTheme="minorHAnsi" w:hAnsiTheme="minorHAnsi" w:cs="Courier New"/>
          <w:color w:val="000000"/>
          <w:sz w:val="20"/>
          <w:szCs w:val="20"/>
        </w:rPr>
        <w:t>n</w:t>
      </w:r>
      <w:r w:rsidRPr="00AC3D28">
        <w:rPr>
          <w:rFonts w:asciiTheme="minorHAnsi" w:hAnsiTheme="minorHAnsi" w:cs="Arial"/>
          <w:color w:val="000000"/>
          <w:sz w:val="20"/>
          <w:szCs w:val="20"/>
        </w:rPr>
        <w:t>d enforceability of the remainder of this document; </w:t>
      </w:r>
    </w:p>
    <w:p w14:paraId="79CC89F7" w14:textId="7C3C5760" w:rsidR="002461BB" w:rsidRPr="00AC3D28" w:rsidRDefault="002461BB" w:rsidP="00BF6D43">
      <w:pPr>
        <w:pStyle w:val="NormalWeb"/>
        <w:spacing w:before="0" w:beforeAutospacing="0" w:after="120" w:afterAutospacing="0"/>
        <w:jc w:val="both"/>
        <w:rPr>
          <w:rFonts w:asciiTheme="minorHAnsi" w:hAnsiTheme="minorHAnsi" w:cs="Arial"/>
          <w:color w:val="000000"/>
          <w:sz w:val="20"/>
          <w:szCs w:val="20"/>
        </w:rPr>
      </w:pPr>
      <w:r w:rsidRPr="00AC3D28">
        <w:rPr>
          <w:rFonts w:asciiTheme="minorHAnsi" w:hAnsiTheme="minorHAnsi" w:cs="Arial"/>
          <w:b/>
          <w:color w:val="000000"/>
          <w:sz w:val="20"/>
          <w:szCs w:val="20"/>
        </w:rPr>
        <w:t>1</w:t>
      </w:r>
      <w:r w:rsidR="00475E2B" w:rsidRPr="00AC3D28">
        <w:rPr>
          <w:rFonts w:asciiTheme="minorHAnsi" w:hAnsiTheme="minorHAnsi" w:cs="Arial"/>
          <w:b/>
          <w:color w:val="000000"/>
          <w:sz w:val="20"/>
          <w:szCs w:val="20"/>
        </w:rPr>
        <w:t>3</w:t>
      </w:r>
      <w:r w:rsidRPr="00AC3D28">
        <w:rPr>
          <w:rFonts w:asciiTheme="minorHAnsi" w:hAnsiTheme="minorHAnsi" w:cs="Arial"/>
          <w:color w:val="000000"/>
          <w:sz w:val="20"/>
          <w:szCs w:val="20"/>
        </w:rPr>
        <w:t xml:space="preserve">. </w:t>
      </w:r>
      <w:r w:rsidRPr="00AC3D28">
        <w:rPr>
          <w:rFonts w:asciiTheme="minorHAnsi" w:hAnsiTheme="minorHAnsi" w:cs="Arial"/>
          <w:b/>
          <w:color w:val="000000"/>
          <w:sz w:val="20"/>
          <w:szCs w:val="20"/>
        </w:rPr>
        <w:t xml:space="preserve">Expressly acknowledges, agrees, </w:t>
      </w:r>
      <w:r w:rsidRPr="00AC3D28">
        <w:rPr>
          <w:rFonts w:asciiTheme="minorHAnsi" w:hAnsiTheme="minorHAnsi" w:cs="Arial"/>
          <w:b/>
          <w:bCs/>
          <w:color w:val="000000"/>
          <w:sz w:val="20"/>
          <w:szCs w:val="20"/>
        </w:rPr>
        <w:t xml:space="preserve">represents and </w:t>
      </w:r>
      <w:r w:rsidRPr="00AC3D28">
        <w:rPr>
          <w:rFonts w:asciiTheme="minorHAnsi" w:hAnsiTheme="minorHAnsi"/>
          <w:b/>
          <w:bCs/>
          <w:color w:val="000000"/>
          <w:sz w:val="20"/>
          <w:szCs w:val="20"/>
        </w:rPr>
        <w:t>wa</w:t>
      </w:r>
      <w:r w:rsidRPr="00AC3D28">
        <w:rPr>
          <w:rFonts w:asciiTheme="minorHAnsi" w:hAnsiTheme="minorHAnsi" w:cs="Arial"/>
          <w:b/>
          <w:bCs/>
          <w:color w:val="000000"/>
          <w:sz w:val="20"/>
          <w:szCs w:val="20"/>
        </w:rPr>
        <w:t>rrant</w:t>
      </w:r>
      <w:r w:rsidRPr="00AC3D28">
        <w:rPr>
          <w:rFonts w:asciiTheme="minorHAnsi" w:hAnsiTheme="minorHAnsi" w:cs="Arial"/>
          <w:b/>
          <w:color w:val="000000"/>
          <w:sz w:val="20"/>
          <w:szCs w:val="20"/>
        </w:rPr>
        <w:t>s</w:t>
      </w:r>
      <w:r w:rsidRPr="00AC3D28">
        <w:rPr>
          <w:rFonts w:asciiTheme="minorHAnsi" w:hAnsiTheme="minorHAnsi" w:cs="Arial"/>
          <w:color w:val="000000"/>
          <w:sz w:val="20"/>
          <w:szCs w:val="20"/>
        </w:rPr>
        <w:t xml:space="preserve"> that I have carefully read this Release and Waiver of Liability and </w:t>
      </w:r>
      <w:r w:rsidR="00E560BB" w:rsidRPr="00AC3D28">
        <w:rPr>
          <w:rFonts w:asciiTheme="minorHAnsi" w:hAnsiTheme="minorHAnsi" w:cs="Arial"/>
          <w:color w:val="000000"/>
          <w:sz w:val="20"/>
          <w:szCs w:val="20"/>
        </w:rPr>
        <w:t xml:space="preserve">Hold Harmless </w:t>
      </w:r>
      <w:r w:rsidRPr="00AC3D28">
        <w:rPr>
          <w:rFonts w:asciiTheme="minorHAnsi" w:hAnsiTheme="minorHAnsi" w:cs="Arial"/>
          <w:color w:val="000000"/>
          <w:sz w:val="20"/>
          <w:szCs w:val="20"/>
        </w:rPr>
        <w:t>Indemnity Agreement and, with the intention that it be legally binding, voluntarily sign it without duress or coercion, with full understanding and comprehension of its content and effect, and further agrees that no oral representations, statements or inducements apart from the foregoing written Release and Waiver of Liability and Indemnity Agreement have been made. </w:t>
      </w:r>
      <w:r w:rsidR="00922F77" w:rsidRPr="00AC3D28">
        <w:rPr>
          <w:rFonts w:asciiTheme="minorHAnsi" w:hAnsiTheme="minorHAnsi" w:cs="Arial"/>
          <w:b/>
          <w:bCs/>
          <w:color w:val="000000"/>
          <w:sz w:val="20"/>
          <w:szCs w:val="20"/>
        </w:rPr>
        <w:t xml:space="preserve">Mell’s encourages </w:t>
      </w:r>
      <w:proofErr w:type="gramStart"/>
      <w:r w:rsidR="00922F77" w:rsidRPr="00AC3D28">
        <w:rPr>
          <w:rFonts w:asciiTheme="minorHAnsi" w:hAnsiTheme="minorHAnsi" w:cs="Arial"/>
          <w:b/>
          <w:bCs/>
          <w:color w:val="000000"/>
          <w:sz w:val="20"/>
          <w:szCs w:val="20"/>
        </w:rPr>
        <w:t>any and all</w:t>
      </w:r>
      <w:proofErr w:type="gramEnd"/>
      <w:r w:rsidR="00922F77" w:rsidRPr="00AC3D28">
        <w:rPr>
          <w:rFonts w:asciiTheme="minorHAnsi" w:hAnsiTheme="minorHAnsi" w:cs="Arial"/>
          <w:b/>
          <w:bCs/>
          <w:color w:val="000000"/>
          <w:sz w:val="20"/>
          <w:szCs w:val="20"/>
        </w:rPr>
        <w:t xml:space="preserve"> signing this document to have same reviewed by an attorney of your choosing</w:t>
      </w:r>
      <w:r w:rsidR="00E33F71" w:rsidRPr="00AC3D28">
        <w:rPr>
          <w:rFonts w:asciiTheme="minorHAnsi" w:hAnsiTheme="minorHAnsi" w:cs="Arial"/>
          <w:b/>
          <w:bCs/>
          <w:color w:val="000000"/>
          <w:sz w:val="20"/>
          <w:szCs w:val="20"/>
        </w:rPr>
        <w:t xml:space="preserve"> at your discretion</w:t>
      </w:r>
      <w:r w:rsidR="00922F77" w:rsidRPr="00AC3D28">
        <w:rPr>
          <w:rFonts w:asciiTheme="minorHAnsi" w:hAnsiTheme="minorHAnsi" w:cs="Arial"/>
          <w:b/>
          <w:bCs/>
          <w:color w:val="000000"/>
          <w:sz w:val="20"/>
          <w:szCs w:val="20"/>
        </w:rPr>
        <w:t>.</w:t>
      </w:r>
      <w:r w:rsidR="00922F77" w:rsidRPr="00AC3D28">
        <w:rPr>
          <w:rFonts w:asciiTheme="minorHAnsi" w:hAnsiTheme="minorHAnsi" w:cs="Arial"/>
          <w:color w:val="000000"/>
          <w:sz w:val="20"/>
          <w:szCs w:val="20"/>
        </w:rPr>
        <w:t xml:space="preserve"> </w:t>
      </w:r>
    </w:p>
    <w:p w14:paraId="772648A3" w14:textId="77777777" w:rsidR="00781FDE" w:rsidRPr="00AC3D28" w:rsidRDefault="00781FDE" w:rsidP="00547047">
      <w:pPr>
        <w:pStyle w:val="NormalWeb"/>
        <w:spacing w:before="156" w:beforeAutospacing="0" w:after="0" w:afterAutospacing="0"/>
        <w:jc w:val="both"/>
        <w:rPr>
          <w:rFonts w:asciiTheme="minorHAnsi" w:hAnsiTheme="minorHAnsi" w:cs="Arial"/>
          <w:color w:val="000000"/>
          <w:sz w:val="20"/>
          <w:szCs w:val="20"/>
        </w:rPr>
      </w:pPr>
    </w:p>
    <w:p w14:paraId="368E58E4" w14:textId="4880255D" w:rsidR="00547047" w:rsidRPr="00AC3D28" w:rsidRDefault="00C71AB9" w:rsidP="00547047">
      <w:pPr>
        <w:pStyle w:val="NormalWeb"/>
        <w:spacing w:before="156" w:beforeAutospacing="0" w:after="0" w:afterAutospacing="0"/>
        <w:jc w:val="both"/>
        <w:rPr>
          <w:rFonts w:asciiTheme="minorHAnsi" w:hAnsiTheme="minorHAnsi" w:cs="Arial"/>
          <w:color w:val="000000"/>
          <w:sz w:val="20"/>
          <w:szCs w:val="20"/>
        </w:rPr>
      </w:pPr>
      <w:r w:rsidRPr="00AC3D28">
        <w:rPr>
          <w:rFonts w:asciiTheme="minorHAnsi" w:hAnsiTheme="minorHAnsi" w:cs="Arial"/>
          <w:color w:val="000000"/>
          <w:sz w:val="20"/>
          <w:szCs w:val="20"/>
        </w:rPr>
        <w:t>Accepted and Agreed:</w:t>
      </w:r>
    </w:p>
    <w:p w14:paraId="20DCDF22" w14:textId="4E6EEA31" w:rsidR="00547047" w:rsidRPr="00AC3D28" w:rsidRDefault="00547047" w:rsidP="00547047">
      <w:pPr>
        <w:pStyle w:val="NormalWeb"/>
        <w:spacing w:before="156" w:beforeAutospacing="0" w:after="0" w:afterAutospacing="0"/>
        <w:jc w:val="both"/>
        <w:rPr>
          <w:rFonts w:asciiTheme="minorHAnsi" w:hAnsiTheme="minorHAnsi" w:cs="Arial"/>
          <w:color w:val="000000"/>
          <w:sz w:val="20"/>
          <w:szCs w:val="20"/>
        </w:rPr>
      </w:pPr>
      <w:r w:rsidRPr="00AC3D28">
        <w:rPr>
          <w:rFonts w:asciiTheme="minorHAnsi" w:hAnsiTheme="minorHAnsi" w:cs="Arial"/>
          <w:b/>
          <w:noProof/>
          <w:color w:val="000000"/>
          <w:sz w:val="20"/>
          <w:szCs w:val="20"/>
        </w:rPr>
        <w:drawing>
          <wp:anchor distT="0" distB="0" distL="114300" distR="114300" simplePos="0" relativeHeight="251660288" behindDoc="1" locked="0" layoutInCell="1" allowOverlap="1" wp14:anchorId="369CC8AF" wp14:editId="6FF69C76">
            <wp:simplePos x="0" y="0"/>
            <wp:positionH relativeFrom="column">
              <wp:posOffset>-304800</wp:posOffset>
            </wp:positionH>
            <wp:positionV relativeFrom="paragraph">
              <wp:posOffset>292100</wp:posOffset>
            </wp:positionV>
            <wp:extent cx="152400" cy="257175"/>
            <wp:effectExtent l="0" t="0" r="0" b="0"/>
            <wp:wrapTight wrapText="bothSides">
              <wp:wrapPolygon edited="0">
                <wp:start x="8100" y="1600"/>
                <wp:lineTo x="0" y="9600"/>
                <wp:lineTo x="0" y="11200"/>
                <wp:lineTo x="8100" y="19200"/>
                <wp:lineTo x="18900" y="19200"/>
                <wp:lineTo x="18900" y="1600"/>
                <wp:lineTo x="8100" y="1600"/>
              </wp:wrapPolygon>
            </wp:wrapTight>
            <wp:docPr id="6" name="Graphic 6"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ghtcurv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 cy="257175"/>
                    </a:xfrm>
                    <a:prstGeom prst="rect">
                      <a:avLst/>
                    </a:prstGeom>
                  </pic:spPr>
                </pic:pic>
              </a:graphicData>
            </a:graphic>
            <wp14:sizeRelH relativeFrom="margin">
              <wp14:pctWidth>0</wp14:pctWidth>
            </wp14:sizeRelH>
            <wp14:sizeRelV relativeFrom="margin">
              <wp14:pctHeight>0</wp14:pctHeight>
            </wp14:sizeRelV>
          </wp:anchor>
        </w:drawing>
      </w:r>
      <w:r w:rsidRPr="00AC3D28">
        <w:rPr>
          <w:rFonts w:asciiTheme="minorHAnsi" w:hAnsiTheme="minorHAnsi" w:cs="Arial"/>
          <w:b/>
          <w:noProof/>
          <w:color w:val="000000"/>
          <w:sz w:val="20"/>
          <w:szCs w:val="20"/>
        </w:rPr>
        <w:drawing>
          <wp:anchor distT="0" distB="0" distL="114300" distR="114300" simplePos="0" relativeHeight="251658240" behindDoc="1" locked="0" layoutInCell="1" allowOverlap="1" wp14:anchorId="72534F77" wp14:editId="344E231E">
            <wp:simplePos x="0" y="0"/>
            <wp:positionH relativeFrom="column">
              <wp:posOffset>-304800</wp:posOffset>
            </wp:positionH>
            <wp:positionV relativeFrom="paragraph">
              <wp:posOffset>82550</wp:posOffset>
            </wp:positionV>
            <wp:extent cx="152400" cy="257175"/>
            <wp:effectExtent l="0" t="0" r="0" b="0"/>
            <wp:wrapTight wrapText="bothSides">
              <wp:wrapPolygon edited="0">
                <wp:start x="8100" y="1600"/>
                <wp:lineTo x="0" y="9600"/>
                <wp:lineTo x="0" y="11200"/>
                <wp:lineTo x="8100" y="19200"/>
                <wp:lineTo x="18900" y="19200"/>
                <wp:lineTo x="18900" y="1600"/>
                <wp:lineTo x="8100" y="1600"/>
              </wp:wrapPolygon>
            </wp:wrapTight>
            <wp:docPr id="1" name="Graphic 1"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ghtcurv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 cy="257175"/>
                    </a:xfrm>
                    <a:prstGeom prst="rect">
                      <a:avLst/>
                    </a:prstGeom>
                  </pic:spPr>
                </pic:pic>
              </a:graphicData>
            </a:graphic>
            <wp14:sizeRelH relativeFrom="margin">
              <wp14:pctWidth>0</wp14:pctWidth>
            </wp14:sizeRelH>
            <wp14:sizeRelV relativeFrom="margin">
              <wp14:pctHeight>0</wp14:pctHeight>
            </wp14:sizeRelV>
          </wp:anchor>
        </w:drawing>
      </w:r>
      <w:r w:rsidRPr="00AC3D28">
        <w:rPr>
          <w:rFonts w:asciiTheme="minorHAnsi" w:hAnsiTheme="minorHAnsi" w:cs="Arial"/>
          <w:b/>
          <w:color w:val="000000"/>
          <w:sz w:val="20"/>
          <w:szCs w:val="20"/>
        </w:rPr>
        <w:t>Print Name of Rider</w:t>
      </w:r>
      <w:r w:rsidRPr="00AC3D28">
        <w:rPr>
          <w:rFonts w:asciiTheme="minorHAnsi" w:hAnsiTheme="minorHAnsi" w:cs="Arial"/>
          <w:color w:val="000000"/>
          <w:sz w:val="20"/>
          <w:szCs w:val="20"/>
        </w:rPr>
        <w:t>:</w:t>
      </w:r>
      <w:r w:rsidRPr="00AC3D28">
        <w:rPr>
          <w:rFonts w:asciiTheme="minorHAnsi" w:hAnsiTheme="minorHAnsi" w:cs="Arial"/>
          <w:color w:val="000000"/>
          <w:sz w:val="20"/>
          <w:szCs w:val="20"/>
        </w:rPr>
        <w:tab/>
        <w:t>_______________________________</w:t>
      </w:r>
      <w:r w:rsidR="00781FDE" w:rsidRPr="00AC3D28">
        <w:rPr>
          <w:rFonts w:asciiTheme="minorHAnsi" w:hAnsiTheme="minorHAnsi" w:cs="Arial"/>
          <w:color w:val="000000"/>
          <w:sz w:val="20"/>
          <w:szCs w:val="20"/>
        </w:rPr>
        <w:tab/>
        <w:t>Date: __________________________________</w:t>
      </w:r>
    </w:p>
    <w:p w14:paraId="149EF94A" w14:textId="77777777" w:rsidR="00547047" w:rsidRPr="00AC3D28" w:rsidRDefault="00547047" w:rsidP="00547047">
      <w:pPr>
        <w:pStyle w:val="NormalWeb"/>
        <w:spacing w:before="156" w:beforeAutospacing="0" w:after="0" w:afterAutospacing="0"/>
        <w:jc w:val="both"/>
        <w:rPr>
          <w:rFonts w:asciiTheme="minorHAnsi" w:hAnsiTheme="minorHAnsi" w:cs="Arial"/>
          <w:color w:val="000000"/>
          <w:sz w:val="20"/>
          <w:szCs w:val="20"/>
        </w:rPr>
      </w:pPr>
      <w:r w:rsidRPr="00AC3D28">
        <w:rPr>
          <w:rFonts w:asciiTheme="minorHAnsi" w:hAnsiTheme="minorHAnsi" w:cs="Arial"/>
          <w:b/>
          <w:color w:val="000000"/>
          <w:sz w:val="20"/>
          <w:szCs w:val="20"/>
        </w:rPr>
        <w:t>Is Rider 18 or Older</w:t>
      </w:r>
      <w:r w:rsidRPr="00AC3D28">
        <w:rPr>
          <w:rFonts w:asciiTheme="minorHAnsi" w:hAnsiTheme="minorHAnsi" w:cs="Arial"/>
          <w:color w:val="000000"/>
          <w:sz w:val="20"/>
          <w:szCs w:val="20"/>
        </w:rPr>
        <w:t>?</w:t>
      </w:r>
      <w:r w:rsidRPr="00AC3D28">
        <w:rPr>
          <w:rFonts w:asciiTheme="minorHAnsi" w:hAnsiTheme="minorHAnsi" w:cs="Arial"/>
          <w:color w:val="000000"/>
          <w:sz w:val="20"/>
          <w:szCs w:val="20"/>
        </w:rPr>
        <w:tab/>
        <w:t>___Yes:  Rider sign and provide information below</w:t>
      </w:r>
    </w:p>
    <w:p w14:paraId="3830866D" w14:textId="613F8C86" w:rsidR="00547047" w:rsidRPr="00AC3D28" w:rsidRDefault="00547047" w:rsidP="00547047">
      <w:pPr>
        <w:pStyle w:val="NormalWeb"/>
        <w:spacing w:before="156" w:beforeAutospacing="0" w:after="0" w:afterAutospacing="0"/>
        <w:jc w:val="both"/>
        <w:rPr>
          <w:rFonts w:asciiTheme="minorHAnsi" w:hAnsiTheme="minorHAnsi" w:cs="Arial"/>
          <w:color w:val="000000"/>
          <w:sz w:val="20"/>
          <w:szCs w:val="20"/>
        </w:rPr>
      </w:pPr>
      <w:r w:rsidRPr="00AC3D28">
        <w:rPr>
          <w:rFonts w:asciiTheme="minorHAnsi" w:hAnsiTheme="minorHAnsi" w:cs="Arial"/>
          <w:noProof/>
          <w:color w:val="000000"/>
          <w:sz w:val="20"/>
          <w:szCs w:val="20"/>
        </w:rPr>
        <w:drawing>
          <wp:anchor distT="0" distB="0" distL="114300" distR="114300" simplePos="0" relativeHeight="251662336" behindDoc="1" locked="0" layoutInCell="1" allowOverlap="1" wp14:anchorId="03C67F9E" wp14:editId="794FDADB">
            <wp:simplePos x="0" y="0"/>
            <wp:positionH relativeFrom="column">
              <wp:posOffset>-304800</wp:posOffset>
            </wp:positionH>
            <wp:positionV relativeFrom="paragraph">
              <wp:posOffset>261620</wp:posOffset>
            </wp:positionV>
            <wp:extent cx="152400" cy="257175"/>
            <wp:effectExtent l="0" t="0" r="0" b="0"/>
            <wp:wrapTight wrapText="bothSides">
              <wp:wrapPolygon edited="0">
                <wp:start x="8100" y="1600"/>
                <wp:lineTo x="0" y="9600"/>
                <wp:lineTo x="0" y="11200"/>
                <wp:lineTo x="8100" y="19200"/>
                <wp:lineTo x="18900" y="19200"/>
                <wp:lineTo x="18900" y="1600"/>
                <wp:lineTo x="8100" y="1600"/>
              </wp:wrapPolygon>
            </wp:wrapTight>
            <wp:docPr id="7" name="Graphic 7"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ghtcurv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 cy="257175"/>
                    </a:xfrm>
                    <a:prstGeom prst="rect">
                      <a:avLst/>
                    </a:prstGeom>
                  </pic:spPr>
                </pic:pic>
              </a:graphicData>
            </a:graphic>
            <wp14:sizeRelH relativeFrom="margin">
              <wp14:pctWidth>0</wp14:pctWidth>
            </wp14:sizeRelH>
            <wp14:sizeRelV relativeFrom="margin">
              <wp14:pctHeight>0</wp14:pctHeight>
            </wp14:sizeRelV>
          </wp:anchor>
        </w:drawing>
      </w: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t>___ No:  Print name of parent or guardian:  _____________________________________</w:t>
      </w:r>
    </w:p>
    <w:p w14:paraId="60E1B486" w14:textId="26078A9C" w:rsidR="00547047" w:rsidRPr="00AC3D28" w:rsidRDefault="00781FDE" w:rsidP="00547047">
      <w:pPr>
        <w:pStyle w:val="NormalWeb"/>
        <w:spacing w:before="156" w:beforeAutospacing="0" w:after="0" w:afterAutospacing="0"/>
        <w:jc w:val="both"/>
        <w:rPr>
          <w:rFonts w:asciiTheme="minorHAnsi" w:hAnsiTheme="minorHAnsi" w:cs="Arial"/>
          <w:color w:val="000000"/>
          <w:sz w:val="20"/>
          <w:szCs w:val="20"/>
        </w:rPr>
      </w:pPr>
      <w:r w:rsidRPr="00AC3D28">
        <w:rPr>
          <w:rFonts w:asciiTheme="minorHAnsi" w:hAnsiTheme="minorHAnsi" w:cs="Arial"/>
          <w:noProof/>
          <w:color w:val="000000"/>
          <w:sz w:val="20"/>
          <w:szCs w:val="20"/>
        </w:rPr>
        <w:drawing>
          <wp:anchor distT="0" distB="0" distL="114300" distR="114300" simplePos="0" relativeHeight="251664384" behindDoc="1" locked="0" layoutInCell="1" allowOverlap="1" wp14:anchorId="35320ECE" wp14:editId="1BFC6150">
            <wp:simplePos x="0" y="0"/>
            <wp:positionH relativeFrom="column">
              <wp:posOffset>-304800</wp:posOffset>
            </wp:positionH>
            <wp:positionV relativeFrom="paragraph">
              <wp:posOffset>334645</wp:posOffset>
            </wp:positionV>
            <wp:extent cx="155448" cy="256032"/>
            <wp:effectExtent l="0" t="0" r="0" b="0"/>
            <wp:wrapTight wrapText="bothSides">
              <wp:wrapPolygon edited="0">
                <wp:start x="7967" y="1608"/>
                <wp:lineTo x="0" y="8040"/>
                <wp:lineTo x="0" y="9648"/>
                <wp:lineTo x="7967" y="17687"/>
                <wp:lineTo x="18590" y="17687"/>
                <wp:lineTo x="18590" y="1608"/>
                <wp:lineTo x="7967" y="1608"/>
              </wp:wrapPolygon>
            </wp:wrapTight>
            <wp:docPr id="8" name="Graphic 8"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ghtcurv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5448" cy="256032"/>
                    </a:xfrm>
                    <a:prstGeom prst="rect">
                      <a:avLst/>
                    </a:prstGeom>
                  </pic:spPr>
                </pic:pic>
              </a:graphicData>
            </a:graphic>
            <wp14:sizeRelH relativeFrom="margin">
              <wp14:pctWidth>0</wp14:pctWidth>
            </wp14:sizeRelH>
            <wp14:sizeRelV relativeFrom="margin">
              <wp14:pctHeight>0</wp14:pctHeight>
            </wp14:sizeRelV>
          </wp:anchor>
        </w:drawing>
      </w:r>
      <w:r w:rsidR="00547047" w:rsidRPr="00AC3D28">
        <w:rPr>
          <w:rFonts w:asciiTheme="minorHAnsi" w:hAnsiTheme="minorHAnsi" w:cs="Arial"/>
          <w:b/>
          <w:color w:val="000000"/>
          <w:sz w:val="20"/>
          <w:szCs w:val="20"/>
        </w:rPr>
        <w:t>Signature of Rider</w:t>
      </w:r>
      <w:r w:rsidR="00547047" w:rsidRPr="00AC3D28">
        <w:rPr>
          <w:rFonts w:asciiTheme="minorHAnsi" w:hAnsiTheme="minorHAnsi" w:cs="Arial"/>
          <w:color w:val="000000"/>
          <w:sz w:val="20"/>
          <w:szCs w:val="20"/>
        </w:rPr>
        <w:t xml:space="preserve"> (if 18 or older) or </w:t>
      </w:r>
      <w:r w:rsidR="00547047" w:rsidRPr="00AC3D28">
        <w:rPr>
          <w:rFonts w:asciiTheme="minorHAnsi" w:hAnsiTheme="minorHAnsi" w:cs="Arial"/>
          <w:b/>
          <w:color w:val="000000"/>
          <w:sz w:val="20"/>
          <w:szCs w:val="20"/>
        </w:rPr>
        <w:t>Parent/Guardian</w:t>
      </w:r>
      <w:r w:rsidR="00547047" w:rsidRPr="00AC3D28">
        <w:rPr>
          <w:rFonts w:asciiTheme="minorHAnsi" w:hAnsiTheme="minorHAnsi" w:cs="Arial"/>
          <w:color w:val="000000"/>
          <w:sz w:val="20"/>
          <w:szCs w:val="20"/>
        </w:rPr>
        <w:t xml:space="preserve"> (if rider under 18): __________________________________</w:t>
      </w:r>
    </w:p>
    <w:p w14:paraId="7ABF5594" w14:textId="7D355A1A" w:rsidR="00781FDE" w:rsidRPr="00AC3D28" w:rsidRDefault="00781FDE" w:rsidP="005008A4">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b/>
          <w:color w:val="000000"/>
          <w:sz w:val="20"/>
          <w:szCs w:val="20"/>
        </w:rPr>
        <w:t>Rider Contact Information</w:t>
      </w:r>
      <w:r w:rsidRPr="00AC3D28">
        <w:rPr>
          <w:rFonts w:asciiTheme="minorHAnsi" w:hAnsiTheme="minorHAnsi" w:cs="Arial"/>
          <w:color w:val="000000"/>
          <w:sz w:val="20"/>
          <w:szCs w:val="20"/>
        </w:rPr>
        <w:t xml:space="preserve"> (If Rider under 18, provide for parent or guardian):</w:t>
      </w:r>
    </w:p>
    <w:p w14:paraId="0548E9C9" w14:textId="06D2BD65" w:rsidR="00781FDE" w:rsidRPr="00AC3D28" w:rsidRDefault="00781FDE" w:rsidP="00781FDE">
      <w:pPr>
        <w:pStyle w:val="NormalWeb"/>
        <w:spacing w:before="156" w:beforeAutospacing="0" w:after="0" w:afterAutospacing="0"/>
        <w:ind w:left="1440" w:firstLine="720"/>
        <w:rPr>
          <w:rFonts w:asciiTheme="minorHAnsi" w:hAnsiTheme="minorHAnsi" w:cs="Arial"/>
          <w:color w:val="000000"/>
          <w:sz w:val="20"/>
          <w:szCs w:val="20"/>
        </w:rPr>
      </w:pPr>
      <w:r w:rsidRPr="00AC3D28">
        <w:rPr>
          <w:rFonts w:asciiTheme="minorHAnsi" w:hAnsiTheme="minorHAnsi" w:cs="Arial"/>
          <w:color w:val="000000"/>
          <w:sz w:val="20"/>
          <w:szCs w:val="20"/>
        </w:rPr>
        <w:t>Phone Number: ___________________</w:t>
      </w:r>
      <w:r w:rsidRPr="00AC3D28">
        <w:rPr>
          <w:rFonts w:asciiTheme="minorHAnsi" w:hAnsiTheme="minorHAnsi" w:cs="Arial"/>
          <w:color w:val="000000"/>
          <w:sz w:val="20"/>
          <w:szCs w:val="20"/>
        </w:rPr>
        <w:tab/>
        <w:t>Email: ___________________________________</w:t>
      </w:r>
      <w:r w:rsidRPr="00AC3D28">
        <w:rPr>
          <w:rFonts w:asciiTheme="minorHAnsi" w:hAnsiTheme="minorHAnsi" w:cs="Arial"/>
          <w:color w:val="000000"/>
          <w:sz w:val="20"/>
          <w:szCs w:val="20"/>
        </w:rPr>
        <w:tab/>
      </w:r>
    </w:p>
    <w:p w14:paraId="5550F50E" w14:textId="6C7D1EA4" w:rsidR="00547047" w:rsidRPr="00AC3D28" w:rsidRDefault="00781FDE" w:rsidP="005008A4">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t>Mailing Address:  Number:  __________</w:t>
      </w:r>
      <w:r w:rsidRPr="00AC3D28">
        <w:rPr>
          <w:rFonts w:asciiTheme="minorHAnsi" w:hAnsiTheme="minorHAnsi" w:cs="Arial"/>
          <w:color w:val="000000"/>
          <w:sz w:val="20"/>
          <w:szCs w:val="20"/>
        </w:rPr>
        <w:tab/>
        <w:t>Street: ___________________________________</w:t>
      </w:r>
    </w:p>
    <w:p w14:paraId="63A9AF04" w14:textId="31F8DEBB" w:rsidR="00781FDE" w:rsidRPr="00AC3D28" w:rsidRDefault="00781FDE" w:rsidP="005008A4">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noProof/>
          <w:color w:val="000000"/>
          <w:sz w:val="20"/>
          <w:szCs w:val="20"/>
        </w:rPr>
        <w:drawing>
          <wp:anchor distT="0" distB="0" distL="114300" distR="114300" simplePos="0" relativeHeight="251668480" behindDoc="1" locked="0" layoutInCell="1" allowOverlap="1" wp14:anchorId="54C552BF" wp14:editId="5A29578C">
            <wp:simplePos x="0" y="0"/>
            <wp:positionH relativeFrom="column">
              <wp:posOffset>-304800</wp:posOffset>
            </wp:positionH>
            <wp:positionV relativeFrom="paragraph">
              <wp:posOffset>290195</wp:posOffset>
            </wp:positionV>
            <wp:extent cx="152400" cy="257175"/>
            <wp:effectExtent l="0" t="0" r="0" b="0"/>
            <wp:wrapTight wrapText="bothSides">
              <wp:wrapPolygon edited="0">
                <wp:start x="8100" y="1600"/>
                <wp:lineTo x="0" y="9600"/>
                <wp:lineTo x="0" y="11200"/>
                <wp:lineTo x="8100" y="19200"/>
                <wp:lineTo x="18900" y="19200"/>
                <wp:lineTo x="18900" y="1600"/>
                <wp:lineTo x="8100" y="1600"/>
              </wp:wrapPolygon>
            </wp:wrapTight>
            <wp:docPr id="10" name="Graphic 10"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ghtcurv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 cy="257175"/>
                    </a:xfrm>
                    <a:prstGeom prst="rect">
                      <a:avLst/>
                    </a:prstGeom>
                  </pic:spPr>
                </pic:pic>
              </a:graphicData>
            </a:graphic>
            <wp14:sizeRelH relativeFrom="margin">
              <wp14:pctWidth>0</wp14:pctWidth>
            </wp14:sizeRelH>
            <wp14:sizeRelV relativeFrom="margin">
              <wp14:pctHeight>0</wp14:pctHeight>
            </wp14:sizeRelV>
          </wp:anchor>
        </w:drawing>
      </w: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t>City:  ____________________________</w:t>
      </w:r>
      <w:r w:rsidRPr="00AC3D28">
        <w:rPr>
          <w:rFonts w:asciiTheme="minorHAnsi" w:hAnsiTheme="minorHAnsi" w:cs="Arial"/>
          <w:color w:val="000000"/>
          <w:sz w:val="20"/>
          <w:szCs w:val="20"/>
        </w:rPr>
        <w:tab/>
        <w:t>State: ___</w:t>
      </w:r>
      <w:r w:rsidRPr="00AC3D28">
        <w:rPr>
          <w:rFonts w:asciiTheme="minorHAnsi" w:hAnsiTheme="minorHAnsi" w:cs="Arial"/>
          <w:color w:val="000000"/>
          <w:sz w:val="20"/>
          <w:szCs w:val="20"/>
        </w:rPr>
        <w:tab/>
        <w:t>Zip:  ______________________</w:t>
      </w:r>
    </w:p>
    <w:p w14:paraId="70AA695A" w14:textId="101B4720" w:rsidR="00781FDE" w:rsidRPr="00AC3D28" w:rsidRDefault="00781FDE" w:rsidP="005008A4">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b/>
          <w:color w:val="000000"/>
          <w:sz w:val="20"/>
          <w:szCs w:val="20"/>
        </w:rPr>
        <w:t>Witness:</w:t>
      </w:r>
      <w:r w:rsidRPr="00AC3D28">
        <w:rPr>
          <w:rFonts w:asciiTheme="minorHAnsi" w:hAnsiTheme="minorHAnsi" w:cs="Arial"/>
          <w:color w:val="000000"/>
          <w:sz w:val="20"/>
          <w:szCs w:val="20"/>
        </w:rPr>
        <w:t xml:space="preserve">  Print Name: __________________________________</w:t>
      </w:r>
      <w:r w:rsidRPr="00AC3D28">
        <w:rPr>
          <w:rFonts w:asciiTheme="minorHAnsi" w:hAnsiTheme="minorHAnsi" w:cs="Arial"/>
          <w:color w:val="000000"/>
          <w:sz w:val="20"/>
          <w:szCs w:val="20"/>
        </w:rPr>
        <w:tab/>
        <w:t>Signature: ________________________________</w:t>
      </w:r>
    </w:p>
    <w:p w14:paraId="21B35811" w14:textId="744ACEFD" w:rsidR="00781FDE" w:rsidRDefault="004734CC" w:rsidP="005008A4">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noProof/>
          <w:color w:val="000000"/>
          <w:sz w:val="20"/>
          <w:szCs w:val="20"/>
        </w:rPr>
        <w:drawing>
          <wp:anchor distT="0" distB="0" distL="114300" distR="114300" simplePos="0" relativeHeight="251670528" behindDoc="1" locked="0" layoutInCell="1" allowOverlap="1" wp14:anchorId="6B72E3FE" wp14:editId="13CF85B6">
            <wp:simplePos x="0" y="0"/>
            <wp:positionH relativeFrom="column">
              <wp:posOffset>-302260</wp:posOffset>
            </wp:positionH>
            <wp:positionV relativeFrom="paragraph">
              <wp:posOffset>301625</wp:posOffset>
            </wp:positionV>
            <wp:extent cx="152400" cy="257175"/>
            <wp:effectExtent l="0" t="0" r="0" b="0"/>
            <wp:wrapTight wrapText="bothSides">
              <wp:wrapPolygon edited="0">
                <wp:start x="8100" y="1600"/>
                <wp:lineTo x="0" y="9600"/>
                <wp:lineTo x="0" y="11200"/>
                <wp:lineTo x="8100" y="19200"/>
                <wp:lineTo x="18900" y="19200"/>
                <wp:lineTo x="18900" y="1600"/>
                <wp:lineTo x="8100" y="1600"/>
              </wp:wrapPolygon>
            </wp:wrapTight>
            <wp:docPr id="9" name="Graphic 9" descr="Arrow Slight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ghtcurv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 cy="257175"/>
                    </a:xfrm>
                    <a:prstGeom prst="rect">
                      <a:avLst/>
                    </a:prstGeom>
                  </pic:spPr>
                </pic:pic>
              </a:graphicData>
            </a:graphic>
            <wp14:sizeRelH relativeFrom="margin">
              <wp14:pctWidth>0</wp14:pctWidth>
            </wp14:sizeRelH>
            <wp14:sizeRelV relativeFrom="margin">
              <wp14:pctHeight>0</wp14:pctHeight>
            </wp14:sizeRelV>
          </wp:anchor>
        </w:drawing>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r>
      <w:r w:rsidR="00781FDE" w:rsidRPr="00AC3D28">
        <w:rPr>
          <w:rFonts w:asciiTheme="minorHAnsi" w:hAnsiTheme="minorHAnsi" w:cs="Arial"/>
          <w:color w:val="000000"/>
          <w:sz w:val="20"/>
          <w:szCs w:val="20"/>
        </w:rPr>
        <w:tab/>
        <w:t>Date:  ___________________________________</w:t>
      </w:r>
    </w:p>
    <w:p w14:paraId="1B3FE4C5" w14:textId="77777777" w:rsidR="004734CC" w:rsidRPr="00AC3D28" w:rsidRDefault="004734CC" w:rsidP="004734CC">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b/>
          <w:color w:val="000000"/>
          <w:sz w:val="20"/>
          <w:szCs w:val="20"/>
        </w:rPr>
        <w:t>Emergency Contact</w:t>
      </w:r>
      <w:r w:rsidRPr="00AC3D28">
        <w:rPr>
          <w:rFonts w:asciiTheme="minorHAnsi" w:hAnsiTheme="minorHAnsi" w:cs="Arial"/>
          <w:color w:val="000000"/>
          <w:sz w:val="20"/>
          <w:szCs w:val="20"/>
        </w:rPr>
        <w:t xml:space="preserve">:  </w:t>
      </w:r>
      <w:r w:rsidRPr="00AC3D28">
        <w:rPr>
          <w:rFonts w:asciiTheme="minorHAnsi" w:hAnsiTheme="minorHAnsi" w:cs="Arial"/>
          <w:color w:val="000000"/>
          <w:sz w:val="20"/>
          <w:szCs w:val="20"/>
        </w:rPr>
        <w:tab/>
        <w:t>Name: ___________________________</w:t>
      </w:r>
      <w:r w:rsidRPr="00AC3D28">
        <w:rPr>
          <w:rFonts w:asciiTheme="minorHAnsi" w:hAnsiTheme="minorHAnsi" w:cs="Arial"/>
          <w:color w:val="000000"/>
          <w:sz w:val="20"/>
          <w:szCs w:val="20"/>
        </w:rPr>
        <w:tab/>
        <w:t>Relation to Rider:  _________________________</w:t>
      </w:r>
    </w:p>
    <w:p w14:paraId="7D381462" w14:textId="637756D3" w:rsidR="004734CC" w:rsidRPr="00AC3D28" w:rsidRDefault="004734CC" w:rsidP="004734CC">
      <w:pPr>
        <w:pStyle w:val="NormalWeb"/>
        <w:spacing w:before="156" w:beforeAutospacing="0" w:after="0" w:afterAutospacing="0"/>
        <w:rPr>
          <w:rFonts w:asciiTheme="minorHAnsi" w:hAnsiTheme="minorHAnsi" w:cs="Arial"/>
          <w:color w:val="000000"/>
          <w:sz w:val="20"/>
          <w:szCs w:val="20"/>
        </w:rPr>
      </w:pP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r>
      <w:r w:rsidRPr="00AC3D28">
        <w:rPr>
          <w:rFonts w:asciiTheme="minorHAnsi" w:hAnsiTheme="minorHAnsi" w:cs="Arial"/>
          <w:color w:val="000000"/>
          <w:sz w:val="20"/>
          <w:szCs w:val="20"/>
        </w:rPr>
        <w:tab/>
        <w:t>Phone Number:  ___________________</w:t>
      </w:r>
      <w:r w:rsidRPr="00AC3D28">
        <w:rPr>
          <w:rFonts w:asciiTheme="minorHAnsi" w:hAnsiTheme="minorHAnsi" w:cs="Arial"/>
          <w:color w:val="000000"/>
          <w:sz w:val="20"/>
          <w:szCs w:val="20"/>
        </w:rPr>
        <w:tab/>
        <w:t>Email:  ___________________________________</w:t>
      </w:r>
    </w:p>
    <w:p w14:paraId="72BD69A8" w14:textId="77777777" w:rsidR="004734CC" w:rsidRPr="00AC3D28" w:rsidRDefault="004734CC" w:rsidP="005008A4">
      <w:pPr>
        <w:pStyle w:val="NormalWeb"/>
        <w:spacing w:before="156" w:beforeAutospacing="0" w:after="0" w:afterAutospacing="0"/>
        <w:rPr>
          <w:rFonts w:asciiTheme="minorHAnsi" w:hAnsiTheme="minorHAnsi" w:cs="Arial"/>
          <w:color w:val="000000"/>
          <w:sz w:val="20"/>
          <w:szCs w:val="20"/>
        </w:rPr>
      </w:pPr>
    </w:p>
    <w:sectPr w:rsidR="004734CC" w:rsidRPr="00AC3D28" w:rsidSect="00B41F79">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53BA" w14:textId="77777777" w:rsidR="00F350EA" w:rsidRDefault="00F350EA" w:rsidP="005008A4">
      <w:pPr>
        <w:spacing w:after="0" w:line="240" w:lineRule="auto"/>
      </w:pPr>
      <w:r>
        <w:separator/>
      </w:r>
    </w:p>
  </w:endnote>
  <w:endnote w:type="continuationSeparator" w:id="0">
    <w:p w14:paraId="6FDE3007" w14:textId="77777777" w:rsidR="00F350EA" w:rsidRDefault="00F350EA" w:rsidP="0050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9E4C" w14:textId="66570593" w:rsidR="00475E2B" w:rsidRDefault="00475E2B">
    <w:pPr>
      <w:pStyle w:val="Footer"/>
    </w:pPr>
    <w:r>
      <w:t>202</w:t>
    </w:r>
    <w:r w:rsidR="00941B7A">
      <w:t>4</w:t>
    </w:r>
    <w: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1096" w14:textId="77777777" w:rsidR="00F350EA" w:rsidRDefault="00F350EA" w:rsidP="005008A4">
      <w:pPr>
        <w:spacing w:after="0" w:line="240" w:lineRule="auto"/>
      </w:pPr>
      <w:r>
        <w:separator/>
      </w:r>
    </w:p>
  </w:footnote>
  <w:footnote w:type="continuationSeparator" w:id="0">
    <w:p w14:paraId="3089AF28" w14:textId="77777777" w:rsidR="00F350EA" w:rsidRDefault="00F350EA" w:rsidP="0050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8FD3" w14:textId="77777777" w:rsidR="005008A4" w:rsidRPr="005A1640" w:rsidRDefault="005008A4" w:rsidP="005008A4">
    <w:pPr>
      <w:pStyle w:val="NormalWeb"/>
      <w:spacing w:before="0" w:beforeAutospacing="0" w:after="0" w:afterAutospacing="0"/>
      <w:ind w:firstLine="720"/>
      <w:jc w:val="center"/>
      <w:rPr>
        <w:rFonts w:asciiTheme="minorHAnsi" w:hAnsiTheme="minorHAnsi"/>
        <w:b/>
        <w:bCs/>
        <w:color w:val="000000"/>
        <w:sz w:val="22"/>
        <w:szCs w:val="20"/>
      </w:rPr>
    </w:pPr>
    <w:r w:rsidRPr="005A1640">
      <w:rPr>
        <w:rFonts w:asciiTheme="minorHAnsi" w:hAnsiTheme="minorHAnsi"/>
        <w:b/>
        <w:bCs/>
        <w:color w:val="000000"/>
        <w:sz w:val="22"/>
        <w:szCs w:val="20"/>
      </w:rPr>
      <w:t>THE MELLS FOXHOUNDS</w:t>
    </w:r>
    <w:r>
      <w:rPr>
        <w:rFonts w:asciiTheme="minorHAnsi" w:hAnsiTheme="minorHAnsi"/>
        <w:b/>
        <w:bCs/>
        <w:color w:val="000000"/>
        <w:sz w:val="22"/>
        <w:szCs w:val="20"/>
      </w:rPr>
      <w:t>, LLC</w:t>
    </w:r>
  </w:p>
  <w:p w14:paraId="77E01D36" w14:textId="77777777" w:rsidR="005008A4" w:rsidRDefault="005008A4" w:rsidP="005008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C04A5"/>
    <w:multiLevelType w:val="hybridMultilevel"/>
    <w:tmpl w:val="D3CE47DC"/>
    <w:lvl w:ilvl="0" w:tplc="893C50B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1BF7707"/>
    <w:multiLevelType w:val="hybridMultilevel"/>
    <w:tmpl w:val="4710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02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02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1tLA0trQ0sTAzMDVW0lEKTi0uzszPAykwqwUArXlRRCwAAAA="/>
  </w:docVars>
  <w:rsids>
    <w:rsidRoot w:val="002461BB"/>
    <w:rsid w:val="0011402D"/>
    <w:rsid w:val="00155A70"/>
    <w:rsid w:val="0018207C"/>
    <w:rsid w:val="001E7348"/>
    <w:rsid w:val="0021157F"/>
    <w:rsid w:val="002461BB"/>
    <w:rsid w:val="002774EF"/>
    <w:rsid w:val="00287B28"/>
    <w:rsid w:val="00356ED6"/>
    <w:rsid w:val="003F72C9"/>
    <w:rsid w:val="00453068"/>
    <w:rsid w:val="004734CC"/>
    <w:rsid w:val="00475E2B"/>
    <w:rsid w:val="00481BBC"/>
    <w:rsid w:val="004C007C"/>
    <w:rsid w:val="005008A4"/>
    <w:rsid w:val="00547047"/>
    <w:rsid w:val="005A1640"/>
    <w:rsid w:val="00653CCF"/>
    <w:rsid w:val="006B45E3"/>
    <w:rsid w:val="00711B65"/>
    <w:rsid w:val="00781FDE"/>
    <w:rsid w:val="008C7D05"/>
    <w:rsid w:val="00922F77"/>
    <w:rsid w:val="00941B7A"/>
    <w:rsid w:val="009705FF"/>
    <w:rsid w:val="00A124B2"/>
    <w:rsid w:val="00AC3D28"/>
    <w:rsid w:val="00B41F79"/>
    <w:rsid w:val="00BF6D43"/>
    <w:rsid w:val="00C25D0E"/>
    <w:rsid w:val="00C71AB9"/>
    <w:rsid w:val="00C82845"/>
    <w:rsid w:val="00CA1A7C"/>
    <w:rsid w:val="00E33F71"/>
    <w:rsid w:val="00E560BB"/>
    <w:rsid w:val="00EE7E67"/>
    <w:rsid w:val="00F350EA"/>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0968"/>
  <w15:chartTrackingRefBased/>
  <w15:docId w15:val="{130F2730-4BB8-4CA6-907F-19049836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1B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D43"/>
    <w:pPr>
      <w:spacing w:after="0" w:line="240" w:lineRule="auto"/>
      <w:ind w:left="720"/>
    </w:pPr>
    <w:rPr>
      <w:rFonts w:ascii="Calibri" w:hAnsi="Calibri" w:cs="Calibri"/>
    </w:rPr>
  </w:style>
  <w:style w:type="paragraph" w:styleId="Header">
    <w:name w:val="header"/>
    <w:basedOn w:val="Normal"/>
    <w:link w:val="HeaderChar"/>
    <w:uiPriority w:val="99"/>
    <w:unhideWhenUsed/>
    <w:rsid w:val="0050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8A4"/>
  </w:style>
  <w:style w:type="paragraph" w:styleId="Footer">
    <w:name w:val="footer"/>
    <w:basedOn w:val="Normal"/>
    <w:link w:val="FooterChar"/>
    <w:uiPriority w:val="99"/>
    <w:unhideWhenUsed/>
    <w:rsid w:val="0050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16955">
      <w:bodyDiv w:val="1"/>
      <w:marLeft w:val="0"/>
      <w:marRight w:val="0"/>
      <w:marTop w:val="0"/>
      <w:marBottom w:val="0"/>
      <w:divBdr>
        <w:top w:val="none" w:sz="0" w:space="0" w:color="auto"/>
        <w:left w:val="none" w:sz="0" w:space="0" w:color="auto"/>
        <w:bottom w:val="none" w:sz="0" w:space="0" w:color="auto"/>
        <w:right w:val="none" w:sz="0" w:space="0" w:color="auto"/>
      </w:divBdr>
    </w:div>
    <w:div w:id="1534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1941381A7E546B99800C6D3278DD5" ma:contentTypeVersion="14" ma:contentTypeDescription="Create a new document." ma:contentTypeScope="" ma:versionID="93434ebf58142f499e5811f626ef21bd">
  <xsd:schema xmlns:xsd="http://www.w3.org/2001/XMLSchema" xmlns:xs="http://www.w3.org/2001/XMLSchema" xmlns:p="http://schemas.microsoft.com/office/2006/metadata/properties" xmlns:ns3="3c88573f-4add-4990-9df5-12b78a9b72ef" xmlns:ns4="b3a37f1b-80b2-4014-a6b0-538e14ba9622" targetNamespace="http://schemas.microsoft.com/office/2006/metadata/properties" ma:root="true" ma:fieldsID="619e6b2dc83072da1e5bfc823b600a4d" ns3:_="" ns4:_="">
    <xsd:import namespace="3c88573f-4add-4990-9df5-12b78a9b72ef"/>
    <xsd:import namespace="b3a37f1b-80b2-4014-a6b0-538e14ba96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8573f-4add-4990-9df5-12b78a9b7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37f1b-80b2-4014-a6b0-538e14ba96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1EBA7-B4AA-4EC6-BFC6-12B855E6ADDA}">
  <ds:schemaRefs>
    <ds:schemaRef ds:uri="http://schemas.microsoft.com/sharepoint/v3/contenttype/forms"/>
  </ds:schemaRefs>
</ds:datastoreItem>
</file>

<file path=customXml/itemProps2.xml><?xml version="1.0" encoding="utf-8"?>
<ds:datastoreItem xmlns:ds="http://schemas.openxmlformats.org/officeDocument/2006/customXml" ds:itemID="{501B3C46-BB67-49A7-874F-1E415E7E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8573f-4add-4990-9df5-12b78a9b72ef"/>
    <ds:schemaRef ds:uri="b3a37f1b-80b2-4014-a6b0-538e14ba9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92C99-8BDD-455E-8A52-0F2E2F346E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R. Thomas</dc:creator>
  <cp:keywords/>
  <dc:description/>
  <cp:lastModifiedBy>Melissa Webb</cp:lastModifiedBy>
  <cp:revision>2</cp:revision>
  <dcterms:created xsi:type="dcterms:W3CDTF">2024-08-13T02:00:00Z</dcterms:created>
  <dcterms:modified xsi:type="dcterms:W3CDTF">2024-08-13T02:00:00Z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0x010100BB81941381A7E546B99800C6D3278DD5</vt:lpwstr>
  </property>
</Properties>
</file>