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5"/>
        <w:gridCol w:w="23"/>
        <w:gridCol w:w="2767"/>
        <w:gridCol w:w="563"/>
        <w:gridCol w:w="607"/>
        <w:gridCol w:w="563"/>
        <w:gridCol w:w="1347"/>
        <w:gridCol w:w="1911"/>
      </w:tblGrid>
      <w:tr w:rsidR="00386B78" w:rsidRPr="004D44DF" w14:paraId="5AC90E47" w14:textId="77777777" w:rsidTr="007E4DB0">
        <w:tc>
          <w:tcPr>
            <w:tcW w:w="1795" w:type="dxa"/>
            <w:shd w:val="clear" w:color="auto" w:fill="F2F2F2" w:themeFill="background1" w:themeFillShade="F2"/>
          </w:tcPr>
          <w:p w14:paraId="7D7D69E7" w14:textId="77777777" w:rsidR="00DB4F41" w:rsidRPr="004D44DF" w:rsidRDefault="0014076C" w:rsidP="00B475DD">
            <w:pPr>
              <w:pStyle w:val="Label"/>
              <w:rPr>
                <w:szCs w:val="20"/>
              </w:rPr>
            </w:pPr>
            <w:r w:rsidRPr="004D44DF">
              <w:rPr>
                <w:szCs w:val="20"/>
              </w:rPr>
              <w:t>Job Title:</w:t>
            </w:r>
          </w:p>
        </w:tc>
        <w:tc>
          <w:tcPr>
            <w:tcW w:w="2790" w:type="dxa"/>
            <w:gridSpan w:val="2"/>
          </w:tcPr>
          <w:p w14:paraId="4F54B7BB" w14:textId="3D4ECFAE" w:rsidR="00DB4F41" w:rsidRPr="004D44DF" w:rsidRDefault="00B76CCB" w:rsidP="003F6831">
            <w:pPr>
              <w:pStyle w:val="Label"/>
              <w:rPr>
                <w:szCs w:val="20"/>
              </w:rPr>
            </w:pPr>
            <w:r>
              <w:rPr>
                <w:szCs w:val="20"/>
              </w:rPr>
              <w:t>Restore</w:t>
            </w:r>
            <w:r w:rsidR="003F36D2">
              <w:rPr>
                <w:szCs w:val="20"/>
              </w:rPr>
              <w:t xml:space="preserve"> Manager</w:t>
            </w:r>
          </w:p>
        </w:tc>
        <w:tc>
          <w:tcPr>
            <w:tcW w:w="1170" w:type="dxa"/>
            <w:gridSpan w:val="2"/>
            <w:shd w:val="clear" w:color="auto" w:fill="F2F2F2" w:themeFill="background1" w:themeFillShade="F2"/>
          </w:tcPr>
          <w:p w14:paraId="001961AC" w14:textId="77777777" w:rsidR="00DB4F41" w:rsidRPr="004D44DF" w:rsidRDefault="00F24A00" w:rsidP="00B475DD">
            <w:pPr>
              <w:pStyle w:val="Label"/>
              <w:rPr>
                <w:szCs w:val="20"/>
              </w:rPr>
            </w:pPr>
            <w:r>
              <w:rPr>
                <w:szCs w:val="20"/>
              </w:rPr>
              <w:t>Work Hours</w:t>
            </w:r>
          </w:p>
        </w:tc>
        <w:tc>
          <w:tcPr>
            <w:tcW w:w="3821" w:type="dxa"/>
            <w:gridSpan w:val="3"/>
          </w:tcPr>
          <w:p w14:paraId="68C4A3B4" w14:textId="300216C1" w:rsidR="00175769" w:rsidRPr="004D44DF" w:rsidRDefault="00D37F91" w:rsidP="003F6831">
            <w:pPr>
              <w:pStyle w:val="Details"/>
              <w:rPr>
                <w:szCs w:val="20"/>
              </w:rPr>
            </w:pPr>
            <w:r>
              <w:rPr>
                <w:szCs w:val="20"/>
              </w:rPr>
              <w:t>40</w:t>
            </w:r>
            <w:r w:rsidR="008B6BB9">
              <w:rPr>
                <w:szCs w:val="20"/>
              </w:rPr>
              <w:t>-50</w:t>
            </w:r>
            <w:r w:rsidR="00B76CCB">
              <w:rPr>
                <w:szCs w:val="20"/>
              </w:rPr>
              <w:t xml:space="preserve"> hours weekly </w:t>
            </w:r>
            <w:r w:rsidR="00873ECF">
              <w:rPr>
                <w:szCs w:val="20"/>
              </w:rPr>
              <w:t>around store hours</w:t>
            </w:r>
            <w:r w:rsidR="00B76CCB">
              <w:rPr>
                <w:szCs w:val="20"/>
              </w:rPr>
              <w:t xml:space="preserve">– </w:t>
            </w:r>
            <w:r w:rsidR="00873ECF">
              <w:rPr>
                <w:szCs w:val="20"/>
              </w:rPr>
              <w:t xml:space="preserve">Typically Tues-Saturday 9 am – 6 pm. </w:t>
            </w:r>
            <w:r w:rsidR="008B6BB9">
              <w:rPr>
                <w:szCs w:val="20"/>
              </w:rPr>
              <w:t xml:space="preserve">   </w:t>
            </w:r>
            <w:r w:rsidR="00B76CCB">
              <w:rPr>
                <w:szCs w:val="20"/>
              </w:rPr>
              <w:t>Varies as needed</w:t>
            </w:r>
            <w:r w:rsidR="007B04B8">
              <w:rPr>
                <w:szCs w:val="20"/>
              </w:rPr>
              <w:t>.</w:t>
            </w:r>
            <w:r w:rsidR="00175769">
              <w:rPr>
                <w:szCs w:val="20"/>
              </w:rPr>
              <w:t xml:space="preserve"> </w:t>
            </w:r>
          </w:p>
        </w:tc>
      </w:tr>
      <w:tr w:rsidR="007E4DB0" w:rsidRPr="004D44DF" w14:paraId="6649659F" w14:textId="77777777" w:rsidTr="007E4DB0">
        <w:tc>
          <w:tcPr>
            <w:tcW w:w="1795" w:type="dxa"/>
            <w:shd w:val="clear" w:color="auto" w:fill="F2F2F2" w:themeFill="background1" w:themeFillShade="F2"/>
          </w:tcPr>
          <w:p w14:paraId="6E3591C2" w14:textId="695ECE47" w:rsidR="007E4DB0" w:rsidRPr="004D44DF" w:rsidRDefault="007E4DB0" w:rsidP="00B475DD">
            <w:pPr>
              <w:pStyle w:val="Label"/>
              <w:rPr>
                <w:szCs w:val="20"/>
              </w:rPr>
            </w:pPr>
            <w:r>
              <w:rPr>
                <w:szCs w:val="20"/>
              </w:rPr>
              <w:t>Organization</w:t>
            </w:r>
            <w:r w:rsidRPr="004D44DF">
              <w:rPr>
                <w:szCs w:val="20"/>
              </w:rPr>
              <w:t>:</w:t>
            </w:r>
          </w:p>
        </w:tc>
        <w:tc>
          <w:tcPr>
            <w:tcW w:w="2790" w:type="dxa"/>
            <w:gridSpan w:val="2"/>
          </w:tcPr>
          <w:p w14:paraId="1825A2C2" w14:textId="77777777" w:rsidR="007E4DB0" w:rsidRPr="004D44DF" w:rsidRDefault="007E4DB0" w:rsidP="00CC19BD">
            <w:pPr>
              <w:pStyle w:val="Details"/>
              <w:rPr>
                <w:szCs w:val="20"/>
              </w:rPr>
            </w:pPr>
            <w:r>
              <w:rPr>
                <w:szCs w:val="20"/>
              </w:rPr>
              <w:t>Habitat for Humanity</w:t>
            </w:r>
          </w:p>
        </w:tc>
        <w:tc>
          <w:tcPr>
            <w:tcW w:w="1170" w:type="dxa"/>
            <w:gridSpan w:val="2"/>
            <w:shd w:val="clear" w:color="auto" w:fill="F2F2F2" w:themeFill="background1" w:themeFillShade="F2"/>
          </w:tcPr>
          <w:p w14:paraId="76E1B9E0" w14:textId="77777777" w:rsidR="007E4DB0" w:rsidRPr="004D44DF" w:rsidRDefault="007E4DB0" w:rsidP="00B475DD">
            <w:pPr>
              <w:pStyle w:val="Label"/>
              <w:rPr>
                <w:szCs w:val="20"/>
              </w:rPr>
            </w:pPr>
            <w:r>
              <w:rPr>
                <w:szCs w:val="20"/>
              </w:rPr>
              <w:t>Position Type</w:t>
            </w:r>
          </w:p>
        </w:tc>
        <w:tc>
          <w:tcPr>
            <w:tcW w:w="1910" w:type="dxa"/>
            <w:gridSpan w:val="2"/>
          </w:tcPr>
          <w:p w14:paraId="23D557C9" w14:textId="00CDB55A" w:rsidR="007E4DB0" w:rsidRPr="004D44DF" w:rsidRDefault="007E4DB0" w:rsidP="00B45142">
            <w:pPr>
              <w:pStyle w:val="Details"/>
              <w:rPr>
                <w:szCs w:val="20"/>
              </w:rPr>
            </w:pPr>
            <w:r>
              <w:rPr>
                <w:szCs w:val="20"/>
              </w:rPr>
              <w:t>Full-Time</w:t>
            </w:r>
            <w:r w:rsidR="00873ECF">
              <w:rPr>
                <w:szCs w:val="20"/>
              </w:rPr>
              <w:t xml:space="preserve"> Exempt</w:t>
            </w:r>
          </w:p>
        </w:tc>
        <w:tc>
          <w:tcPr>
            <w:tcW w:w="1911" w:type="dxa"/>
          </w:tcPr>
          <w:p w14:paraId="4CA4B891" w14:textId="08294FEF" w:rsidR="007E4DB0" w:rsidRPr="004D44DF" w:rsidRDefault="007E4DB0" w:rsidP="00B45142">
            <w:pPr>
              <w:pStyle w:val="Details"/>
              <w:rPr>
                <w:szCs w:val="20"/>
              </w:rPr>
            </w:pPr>
          </w:p>
        </w:tc>
      </w:tr>
      <w:tr w:rsidR="00DB4F41" w:rsidRPr="004D44DF" w14:paraId="52D66B0D" w14:textId="77777777" w:rsidTr="00AA1C9C">
        <w:tc>
          <w:tcPr>
            <w:tcW w:w="9576" w:type="dxa"/>
            <w:gridSpan w:val="8"/>
            <w:shd w:val="clear" w:color="auto" w:fill="D9D9D9" w:themeFill="background1" w:themeFillShade="D9"/>
          </w:tcPr>
          <w:p w14:paraId="2648D314" w14:textId="77777777" w:rsidR="00DB4F41" w:rsidRPr="004D44DF" w:rsidRDefault="00D01947" w:rsidP="00B475DD">
            <w:pPr>
              <w:pStyle w:val="Label"/>
              <w:rPr>
                <w:szCs w:val="20"/>
              </w:rPr>
            </w:pPr>
            <w:r w:rsidRPr="004D44DF">
              <w:rPr>
                <w:szCs w:val="20"/>
              </w:rPr>
              <w:t>Summary</w:t>
            </w:r>
          </w:p>
        </w:tc>
      </w:tr>
      <w:tr w:rsidR="00D01947" w:rsidRPr="004D44DF" w14:paraId="4CADD5CC" w14:textId="77777777" w:rsidTr="00AA1C9C">
        <w:trPr>
          <w:trHeight w:val="773"/>
        </w:trPr>
        <w:tc>
          <w:tcPr>
            <w:tcW w:w="9576" w:type="dxa"/>
            <w:gridSpan w:val="8"/>
            <w:tcBorders>
              <w:bottom w:val="single" w:sz="4" w:space="0" w:color="000000"/>
            </w:tcBorders>
          </w:tcPr>
          <w:p w14:paraId="06D5A1D3" w14:textId="4ABE21BF" w:rsidR="00D01947" w:rsidRPr="00F96BFA" w:rsidRDefault="00142D6C" w:rsidP="00F96BFA">
            <w:pPr>
              <w:spacing w:after="0"/>
              <w:rPr>
                <w:rFonts w:cstheme="minorHAnsi"/>
                <w:szCs w:val="20"/>
              </w:rPr>
            </w:pPr>
            <w:r>
              <w:rPr>
                <w:rFonts w:cstheme="minorHAnsi"/>
                <w:szCs w:val="20"/>
              </w:rPr>
              <w:t>Reporting</w:t>
            </w:r>
            <w:r w:rsidR="00592B69" w:rsidRPr="00592B69">
              <w:rPr>
                <w:rFonts w:cstheme="minorHAnsi"/>
                <w:szCs w:val="20"/>
              </w:rPr>
              <w:t xml:space="preserve"> to the Executive Director</w:t>
            </w:r>
            <w:r>
              <w:rPr>
                <w:rFonts w:cstheme="minorHAnsi"/>
                <w:szCs w:val="20"/>
              </w:rPr>
              <w:t xml:space="preserve"> this position</w:t>
            </w:r>
            <w:r w:rsidR="00592B69" w:rsidRPr="00592B69">
              <w:rPr>
                <w:rFonts w:cstheme="minorHAnsi"/>
                <w:szCs w:val="20"/>
              </w:rPr>
              <w:t xml:space="preserve"> </w:t>
            </w:r>
            <w:proofErr w:type="gramStart"/>
            <w:r w:rsidR="00592B69" w:rsidRPr="00592B69">
              <w:rPr>
                <w:rFonts w:cstheme="minorHAnsi"/>
                <w:szCs w:val="20"/>
              </w:rPr>
              <w:t>oversees</w:t>
            </w:r>
            <w:proofErr w:type="gramEnd"/>
            <w:r w:rsidR="00592B69" w:rsidRPr="00592B69">
              <w:rPr>
                <w:rFonts w:cstheme="minorHAnsi"/>
                <w:szCs w:val="20"/>
              </w:rPr>
              <w:t xml:space="preserve"> daily operations of the Findlay/Hancock County ReStore. Responsibilities include leading staff and volunteers, managing processes</w:t>
            </w:r>
            <w:r w:rsidR="00592B69">
              <w:rPr>
                <w:rFonts w:cstheme="minorHAnsi"/>
                <w:szCs w:val="20"/>
              </w:rPr>
              <w:t>, policy</w:t>
            </w:r>
            <w:r w:rsidR="00592B69" w:rsidRPr="00592B69">
              <w:rPr>
                <w:rFonts w:cstheme="minorHAnsi"/>
                <w:szCs w:val="20"/>
              </w:rPr>
              <w:t xml:space="preserve"> and procedures, scheduling, sales, merchandising, pricing, safety, and conflict resolution. The role also supports community engagement to increase donations</w:t>
            </w:r>
            <w:r>
              <w:rPr>
                <w:rFonts w:cstheme="minorHAnsi"/>
                <w:szCs w:val="20"/>
              </w:rPr>
              <w:t xml:space="preserve">.  </w:t>
            </w:r>
            <w:r w:rsidR="009B46DF">
              <w:rPr>
                <w:rFonts w:cstheme="minorHAnsi"/>
                <w:szCs w:val="20"/>
              </w:rPr>
              <w:t>While driving performance, this position e</w:t>
            </w:r>
            <w:r w:rsidRPr="00142D6C">
              <w:rPr>
                <w:rFonts w:cstheme="minorHAnsi"/>
                <w:szCs w:val="20"/>
              </w:rPr>
              <w:t>nsure</w:t>
            </w:r>
            <w:r>
              <w:rPr>
                <w:rFonts w:cstheme="minorHAnsi"/>
                <w:szCs w:val="20"/>
              </w:rPr>
              <w:t>s</w:t>
            </w:r>
            <w:r w:rsidRPr="00142D6C">
              <w:rPr>
                <w:rFonts w:cstheme="minorHAnsi"/>
                <w:szCs w:val="20"/>
              </w:rPr>
              <w:t xml:space="preserve"> a positive experience for donors and shoppers through monitoring results, meeting sales targets, and implementing improvements.</w:t>
            </w:r>
          </w:p>
        </w:tc>
      </w:tr>
      <w:tr w:rsidR="00DB7B5C" w:rsidRPr="004D44DF" w14:paraId="61515B0D" w14:textId="77777777" w:rsidTr="00AA1C9C">
        <w:tc>
          <w:tcPr>
            <w:tcW w:w="9576" w:type="dxa"/>
            <w:gridSpan w:val="8"/>
            <w:shd w:val="clear" w:color="auto" w:fill="D9D9D9" w:themeFill="background1" w:themeFillShade="D9"/>
          </w:tcPr>
          <w:p w14:paraId="43EFCB26" w14:textId="463F32A2" w:rsidR="00DB7B5C" w:rsidRPr="00C42C34" w:rsidRDefault="008D0916" w:rsidP="00552770">
            <w:pPr>
              <w:pStyle w:val="Descriptionlabels"/>
              <w:rPr>
                <w:sz w:val="28"/>
                <w:szCs w:val="24"/>
              </w:rPr>
            </w:pPr>
            <w:r w:rsidRPr="004D44DF">
              <w:rPr>
                <w:szCs w:val="20"/>
              </w:rPr>
              <w:t xml:space="preserve">Job </w:t>
            </w:r>
            <w:r w:rsidR="00DB7B5C" w:rsidRPr="004D44DF">
              <w:rPr>
                <w:szCs w:val="20"/>
              </w:rPr>
              <w:t>Description</w:t>
            </w:r>
            <w:r w:rsidR="00C42C34">
              <w:rPr>
                <w:szCs w:val="20"/>
              </w:rPr>
              <w:t xml:space="preserve">   </w:t>
            </w:r>
          </w:p>
        </w:tc>
      </w:tr>
      <w:tr w:rsidR="00DB7B5C" w:rsidRPr="004D44DF" w14:paraId="7CCC16ED" w14:textId="77777777" w:rsidTr="00AA1C9C">
        <w:tc>
          <w:tcPr>
            <w:tcW w:w="9576" w:type="dxa"/>
            <w:gridSpan w:val="8"/>
          </w:tcPr>
          <w:p w14:paraId="251D9B5E" w14:textId="60D5791B" w:rsidR="00CB43FA" w:rsidRPr="00497FDC" w:rsidRDefault="00552770" w:rsidP="00CB43FA">
            <w:pPr>
              <w:pStyle w:val="Descriptionlabels"/>
              <w:rPr>
                <w:rFonts w:cs="Calibri"/>
                <w:bCs/>
                <w:sz w:val="24"/>
                <w:szCs w:val="24"/>
              </w:rPr>
            </w:pPr>
            <w:r w:rsidRPr="00497FDC">
              <w:rPr>
                <w:sz w:val="24"/>
                <w:szCs w:val="24"/>
              </w:rPr>
              <w:t>essential duties and responsibilities</w:t>
            </w:r>
          </w:p>
          <w:p w14:paraId="2B0EF359" w14:textId="71996752" w:rsidR="003F36D2" w:rsidRPr="00C16CEF" w:rsidRDefault="003F36D2" w:rsidP="007B04B8">
            <w:pPr>
              <w:pStyle w:val="ListParagraph"/>
              <w:numPr>
                <w:ilvl w:val="0"/>
                <w:numId w:val="40"/>
              </w:numPr>
              <w:autoSpaceDE w:val="0"/>
              <w:autoSpaceDN w:val="0"/>
              <w:adjustRightInd w:val="0"/>
              <w:spacing w:before="0" w:after="0"/>
              <w:rPr>
                <w:rFonts w:cstheme="minorHAnsi"/>
                <w:bCs/>
                <w:szCs w:val="20"/>
              </w:rPr>
            </w:pPr>
            <w:r w:rsidRPr="00C16CEF">
              <w:rPr>
                <w:rFonts w:cstheme="minorHAnsi"/>
                <w:bCs/>
                <w:szCs w:val="20"/>
              </w:rPr>
              <w:t>Drives donations, sales and profits of the ReStore to further the HFH mission.</w:t>
            </w:r>
          </w:p>
          <w:p w14:paraId="52A70A63" w14:textId="7B216F2E" w:rsidR="00AE3D0E" w:rsidRPr="00C16CEF" w:rsidRDefault="00AE3D0E" w:rsidP="007B04B8">
            <w:pPr>
              <w:numPr>
                <w:ilvl w:val="0"/>
                <w:numId w:val="40"/>
              </w:numPr>
              <w:autoSpaceDE w:val="0"/>
              <w:autoSpaceDN w:val="0"/>
              <w:adjustRightInd w:val="0"/>
              <w:spacing w:before="0" w:after="0"/>
              <w:rPr>
                <w:rFonts w:cstheme="minorHAnsi"/>
                <w:szCs w:val="20"/>
              </w:rPr>
            </w:pPr>
            <w:r w:rsidRPr="00C16CEF">
              <w:rPr>
                <w:rFonts w:cstheme="minorHAnsi"/>
                <w:szCs w:val="20"/>
              </w:rPr>
              <w:t xml:space="preserve">Recruit, hire and train staff members </w:t>
            </w:r>
            <w:r>
              <w:rPr>
                <w:rFonts w:cstheme="minorHAnsi"/>
                <w:szCs w:val="20"/>
              </w:rPr>
              <w:t xml:space="preserve">and volunteers </w:t>
            </w:r>
            <w:r w:rsidRPr="00C16CEF">
              <w:rPr>
                <w:rFonts w:cstheme="minorHAnsi"/>
                <w:szCs w:val="20"/>
              </w:rPr>
              <w:t xml:space="preserve">through a consistent </w:t>
            </w:r>
            <w:r>
              <w:rPr>
                <w:rFonts w:cstheme="minorHAnsi"/>
                <w:szCs w:val="20"/>
              </w:rPr>
              <w:t>orientation and</w:t>
            </w:r>
            <w:r w:rsidRPr="00C16CEF">
              <w:rPr>
                <w:rFonts w:cstheme="minorHAnsi"/>
                <w:szCs w:val="20"/>
              </w:rPr>
              <w:t xml:space="preserve"> on-boarding program. Responsible for the development and overall performance</w:t>
            </w:r>
            <w:r>
              <w:rPr>
                <w:rFonts w:cstheme="minorHAnsi"/>
                <w:szCs w:val="20"/>
              </w:rPr>
              <w:t xml:space="preserve"> </w:t>
            </w:r>
            <w:r w:rsidRPr="00C16CEF">
              <w:rPr>
                <w:rFonts w:cstheme="minorHAnsi"/>
                <w:szCs w:val="20"/>
              </w:rPr>
              <w:t>management of each team member</w:t>
            </w:r>
            <w:r>
              <w:rPr>
                <w:rFonts w:cstheme="minorHAnsi"/>
                <w:szCs w:val="20"/>
              </w:rPr>
              <w:t xml:space="preserve"> e</w:t>
            </w:r>
            <w:r w:rsidRPr="00C16CEF">
              <w:rPr>
                <w:rFonts w:cstheme="minorHAnsi"/>
                <w:szCs w:val="20"/>
              </w:rPr>
              <w:t>nsur</w:t>
            </w:r>
            <w:r>
              <w:rPr>
                <w:rFonts w:cstheme="minorHAnsi"/>
                <w:szCs w:val="20"/>
              </w:rPr>
              <w:t>ing they can</w:t>
            </w:r>
            <w:r w:rsidRPr="00C16CEF">
              <w:rPr>
                <w:rFonts w:cstheme="minorHAnsi"/>
                <w:szCs w:val="20"/>
              </w:rPr>
              <w:t xml:space="preserve"> operate</w:t>
            </w:r>
            <w:r>
              <w:rPr>
                <w:rFonts w:cstheme="minorHAnsi"/>
                <w:szCs w:val="20"/>
              </w:rPr>
              <w:t xml:space="preserve"> ReStore</w:t>
            </w:r>
            <w:r w:rsidRPr="00C16CEF">
              <w:rPr>
                <w:rFonts w:cstheme="minorHAnsi"/>
                <w:szCs w:val="20"/>
              </w:rPr>
              <w:t xml:space="preserve"> with knowledge, skills and abilities to perform all tasks.</w:t>
            </w:r>
          </w:p>
          <w:p w14:paraId="779A7585" w14:textId="6A98C091" w:rsidR="003F36D2" w:rsidRPr="00C16CEF" w:rsidRDefault="003F36D2" w:rsidP="007B04B8">
            <w:pPr>
              <w:numPr>
                <w:ilvl w:val="0"/>
                <w:numId w:val="40"/>
              </w:numPr>
              <w:autoSpaceDE w:val="0"/>
              <w:autoSpaceDN w:val="0"/>
              <w:adjustRightInd w:val="0"/>
              <w:spacing w:before="0" w:after="0"/>
              <w:rPr>
                <w:rFonts w:cstheme="minorHAnsi"/>
                <w:bCs/>
                <w:szCs w:val="20"/>
              </w:rPr>
            </w:pPr>
            <w:r w:rsidRPr="00C16CEF">
              <w:rPr>
                <w:rFonts w:cstheme="minorHAnsi"/>
                <w:bCs/>
                <w:szCs w:val="20"/>
              </w:rPr>
              <w:t>Establishes and maintains relationships with potential and existing donors, including individuals, businesses, community and church groups</w:t>
            </w:r>
            <w:r w:rsidR="00CB43FA" w:rsidRPr="00C16CEF">
              <w:rPr>
                <w:rFonts w:cstheme="minorHAnsi"/>
                <w:bCs/>
                <w:szCs w:val="20"/>
              </w:rPr>
              <w:t>,</w:t>
            </w:r>
            <w:r w:rsidRPr="00C16CEF">
              <w:rPr>
                <w:rFonts w:cstheme="minorHAnsi"/>
                <w:bCs/>
                <w:szCs w:val="20"/>
              </w:rPr>
              <w:t xml:space="preserve"> to increase quality and quantity of merchandise donations.</w:t>
            </w:r>
          </w:p>
          <w:p w14:paraId="7B9B6780" w14:textId="54AA2564" w:rsidR="003F36D2" w:rsidRPr="00C16CEF" w:rsidRDefault="003F36D2" w:rsidP="007B04B8">
            <w:pPr>
              <w:numPr>
                <w:ilvl w:val="0"/>
                <w:numId w:val="40"/>
              </w:numPr>
              <w:autoSpaceDE w:val="0"/>
              <w:autoSpaceDN w:val="0"/>
              <w:adjustRightInd w:val="0"/>
              <w:spacing w:before="0" w:after="0"/>
              <w:rPr>
                <w:rFonts w:cstheme="minorHAnsi"/>
                <w:szCs w:val="20"/>
              </w:rPr>
            </w:pPr>
            <w:r w:rsidRPr="00C16CEF">
              <w:rPr>
                <w:rFonts w:cstheme="minorHAnsi"/>
                <w:szCs w:val="20"/>
              </w:rPr>
              <w:t>Understands and communicates to</w:t>
            </w:r>
            <w:r w:rsidR="00142D6C">
              <w:rPr>
                <w:rFonts w:cstheme="minorHAnsi"/>
                <w:szCs w:val="20"/>
              </w:rPr>
              <w:t xml:space="preserve"> all</w:t>
            </w:r>
            <w:r w:rsidRPr="00C16CEF">
              <w:rPr>
                <w:rFonts w:cstheme="minorHAnsi"/>
                <w:szCs w:val="20"/>
              </w:rPr>
              <w:t xml:space="preserve"> </w:t>
            </w:r>
            <w:r w:rsidR="00142D6C">
              <w:rPr>
                <w:rFonts w:cstheme="minorHAnsi"/>
                <w:szCs w:val="20"/>
              </w:rPr>
              <w:t>Associates</w:t>
            </w:r>
            <w:r w:rsidRPr="00C16CEF">
              <w:rPr>
                <w:rFonts w:cstheme="minorHAnsi"/>
                <w:szCs w:val="20"/>
              </w:rPr>
              <w:t xml:space="preserve"> the </w:t>
            </w:r>
            <w:r w:rsidR="009B46DF">
              <w:rPr>
                <w:rFonts w:cstheme="minorHAnsi"/>
                <w:szCs w:val="20"/>
              </w:rPr>
              <w:t>k</w:t>
            </w:r>
            <w:r w:rsidRPr="00C16CEF">
              <w:rPr>
                <w:rFonts w:cstheme="minorHAnsi"/>
                <w:szCs w:val="20"/>
              </w:rPr>
              <w:t xml:space="preserve">ey </w:t>
            </w:r>
            <w:r w:rsidR="009B46DF">
              <w:rPr>
                <w:rFonts w:cstheme="minorHAnsi"/>
                <w:szCs w:val="20"/>
              </w:rPr>
              <w:t>p</w:t>
            </w:r>
            <w:r w:rsidRPr="00C16CEF">
              <w:rPr>
                <w:rFonts w:cstheme="minorHAnsi"/>
                <w:szCs w:val="20"/>
              </w:rPr>
              <w:t xml:space="preserve">erformance </w:t>
            </w:r>
            <w:r w:rsidR="009B46DF">
              <w:rPr>
                <w:rFonts w:cstheme="minorHAnsi"/>
                <w:szCs w:val="20"/>
              </w:rPr>
              <w:t>m</w:t>
            </w:r>
            <w:r w:rsidRPr="00C16CEF">
              <w:rPr>
                <w:rFonts w:cstheme="minorHAnsi"/>
                <w:szCs w:val="20"/>
              </w:rPr>
              <w:t>etrics for all ReStore operations and how they relate/contribute to positive customer experience and high-quality operations.</w:t>
            </w:r>
          </w:p>
          <w:p w14:paraId="3FC845F9" w14:textId="77777777" w:rsidR="00AE3D0E" w:rsidRPr="00C16CEF" w:rsidRDefault="00AE3D0E" w:rsidP="007B04B8">
            <w:pPr>
              <w:pStyle w:val="Default"/>
              <w:numPr>
                <w:ilvl w:val="0"/>
                <w:numId w:val="40"/>
              </w:numPr>
              <w:rPr>
                <w:rFonts w:asciiTheme="minorHAnsi" w:hAnsiTheme="minorHAnsi" w:cstheme="minorHAnsi"/>
                <w:sz w:val="20"/>
                <w:szCs w:val="20"/>
              </w:rPr>
            </w:pPr>
            <w:r w:rsidRPr="00C16CEF">
              <w:rPr>
                <w:rFonts w:asciiTheme="minorHAnsi" w:hAnsiTheme="minorHAnsi" w:cstheme="minorHAnsi"/>
                <w:sz w:val="20"/>
                <w:szCs w:val="20"/>
              </w:rPr>
              <w:t xml:space="preserve">Ensure all HFH’s policies and operational processes are followed </w:t>
            </w:r>
            <w:r>
              <w:rPr>
                <w:rFonts w:asciiTheme="minorHAnsi" w:hAnsiTheme="minorHAnsi" w:cstheme="minorHAnsi"/>
                <w:sz w:val="20"/>
                <w:szCs w:val="20"/>
              </w:rPr>
              <w:t>by entire team, holding</w:t>
            </w:r>
            <w:r w:rsidRPr="00C16CEF">
              <w:rPr>
                <w:rFonts w:asciiTheme="minorHAnsi" w:hAnsiTheme="minorHAnsi" w:cstheme="minorHAnsi"/>
                <w:sz w:val="20"/>
                <w:szCs w:val="20"/>
              </w:rPr>
              <w:t xml:space="preserve"> accountable for all aspects of the ReStore operation</w:t>
            </w:r>
            <w:r>
              <w:rPr>
                <w:rFonts w:asciiTheme="minorHAnsi" w:hAnsiTheme="minorHAnsi" w:cstheme="minorHAnsi"/>
                <w:sz w:val="20"/>
                <w:szCs w:val="20"/>
              </w:rPr>
              <w:t>, improving and enhancing policies and procedures where necessary</w:t>
            </w:r>
            <w:r w:rsidRPr="00C16CEF">
              <w:rPr>
                <w:rFonts w:asciiTheme="minorHAnsi" w:hAnsiTheme="minorHAnsi" w:cstheme="minorHAnsi"/>
                <w:sz w:val="20"/>
                <w:szCs w:val="20"/>
              </w:rPr>
              <w:t>.</w:t>
            </w:r>
          </w:p>
          <w:p w14:paraId="5580C987" w14:textId="77777777" w:rsidR="00AE3D0E" w:rsidRPr="00C16CEF" w:rsidRDefault="00AE3D0E" w:rsidP="007B04B8">
            <w:pPr>
              <w:numPr>
                <w:ilvl w:val="0"/>
                <w:numId w:val="40"/>
              </w:numPr>
              <w:autoSpaceDE w:val="0"/>
              <w:autoSpaceDN w:val="0"/>
              <w:adjustRightInd w:val="0"/>
              <w:spacing w:before="0" w:after="0"/>
              <w:rPr>
                <w:rFonts w:cstheme="minorHAnsi"/>
                <w:szCs w:val="20"/>
              </w:rPr>
            </w:pPr>
            <w:r w:rsidRPr="00C16CEF">
              <w:rPr>
                <w:rFonts w:cstheme="minorHAnsi"/>
                <w:szCs w:val="20"/>
              </w:rPr>
              <w:t xml:space="preserve">Provides reports of designated activities for metrics including but not limited to sales, </w:t>
            </w:r>
            <w:r>
              <w:rPr>
                <w:rFonts w:cstheme="minorHAnsi"/>
                <w:szCs w:val="20"/>
              </w:rPr>
              <w:t xml:space="preserve">margins, </w:t>
            </w:r>
            <w:r w:rsidRPr="00C16CEF">
              <w:rPr>
                <w:rFonts w:cstheme="minorHAnsi"/>
                <w:szCs w:val="20"/>
              </w:rPr>
              <w:t xml:space="preserve">expenses, outreach activities and other areas of </w:t>
            </w:r>
            <w:r>
              <w:rPr>
                <w:rFonts w:cstheme="minorHAnsi"/>
                <w:szCs w:val="20"/>
              </w:rPr>
              <w:t>reporting</w:t>
            </w:r>
            <w:r w:rsidRPr="00C16CEF">
              <w:rPr>
                <w:rFonts w:cstheme="minorHAnsi"/>
                <w:szCs w:val="20"/>
              </w:rPr>
              <w:t xml:space="preserve"> to Executive Director and Board</w:t>
            </w:r>
            <w:r>
              <w:rPr>
                <w:rFonts w:cstheme="minorHAnsi"/>
                <w:szCs w:val="20"/>
              </w:rPr>
              <w:t xml:space="preserve"> of Directors</w:t>
            </w:r>
            <w:r w:rsidRPr="00C16CEF">
              <w:rPr>
                <w:rFonts w:cstheme="minorHAnsi"/>
                <w:szCs w:val="20"/>
              </w:rPr>
              <w:t>.</w:t>
            </w:r>
          </w:p>
          <w:p w14:paraId="3A8D4F91" w14:textId="77777777" w:rsidR="00AE3D0E" w:rsidRPr="00C16CEF" w:rsidRDefault="00AE3D0E" w:rsidP="007B04B8">
            <w:pPr>
              <w:numPr>
                <w:ilvl w:val="0"/>
                <w:numId w:val="40"/>
              </w:numPr>
              <w:autoSpaceDE w:val="0"/>
              <w:autoSpaceDN w:val="0"/>
              <w:adjustRightInd w:val="0"/>
              <w:spacing w:before="0" w:after="0"/>
              <w:rPr>
                <w:rFonts w:cstheme="minorHAnsi"/>
                <w:szCs w:val="20"/>
              </w:rPr>
            </w:pPr>
            <w:r w:rsidRPr="00C16CEF">
              <w:rPr>
                <w:rFonts w:cstheme="minorHAnsi"/>
                <w:szCs w:val="20"/>
              </w:rPr>
              <w:t>Effectively manage Habitat ReStore assets</w:t>
            </w:r>
            <w:r>
              <w:rPr>
                <w:rFonts w:cstheme="minorHAnsi"/>
                <w:szCs w:val="20"/>
              </w:rPr>
              <w:t>, equipment, trucks and building maintenance</w:t>
            </w:r>
            <w:r w:rsidRPr="00C16CEF">
              <w:rPr>
                <w:rFonts w:cstheme="minorHAnsi"/>
                <w:szCs w:val="20"/>
              </w:rPr>
              <w:t xml:space="preserve"> to ensure safety of employees, volunteers,</w:t>
            </w:r>
            <w:r>
              <w:rPr>
                <w:rFonts w:cstheme="minorHAnsi"/>
                <w:szCs w:val="20"/>
              </w:rPr>
              <w:t xml:space="preserve"> and</w:t>
            </w:r>
            <w:r w:rsidRPr="00C16CEF">
              <w:rPr>
                <w:rFonts w:cstheme="minorHAnsi"/>
                <w:szCs w:val="20"/>
              </w:rPr>
              <w:t xml:space="preserve"> customers.</w:t>
            </w:r>
          </w:p>
          <w:p w14:paraId="7E624F85" w14:textId="6B8DB034" w:rsidR="00C16CEF" w:rsidRPr="00C16CEF" w:rsidRDefault="00C16CEF" w:rsidP="007B04B8">
            <w:pPr>
              <w:pStyle w:val="Default"/>
              <w:numPr>
                <w:ilvl w:val="0"/>
                <w:numId w:val="40"/>
              </w:numPr>
              <w:rPr>
                <w:rFonts w:asciiTheme="minorHAnsi" w:hAnsiTheme="minorHAnsi" w:cstheme="minorHAnsi"/>
                <w:sz w:val="20"/>
                <w:szCs w:val="20"/>
              </w:rPr>
            </w:pPr>
            <w:r w:rsidRPr="00C16CEF">
              <w:rPr>
                <w:rFonts w:asciiTheme="minorHAnsi" w:hAnsiTheme="minorHAnsi" w:cstheme="minorHAnsi"/>
                <w:sz w:val="20"/>
                <w:szCs w:val="20"/>
              </w:rPr>
              <w:t>Develop and enforce pricing policy and processes for store merchandise. Review and</w:t>
            </w:r>
            <w:r w:rsidR="00873ECF">
              <w:rPr>
                <w:rFonts w:asciiTheme="minorHAnsi" w:hAnsiTheme="minorHAnsi" w:cstheme="minorHAnsi"/>
                <w:sz w:val="20"/>
                <w:szCs w:val="20"/>
              </w:rPr>
              <w:t xml:space="preserve"> </w:t>
            </w:r>
            <w:r w:rsidRPr="00C16CEF">
              <w:rPr>
                <w:rFonts w:asciiTheme="minorHAnsi" w:hAnsiTheme="minorHAnsi" w:cstheme="minorHAnsi"/>
                <w:sz w:val="20"/>
                <w:szCs w:val="20"/>
              </w:rPr>
              <w:t>adjust pricing as necessary for changing market conditions</w:t>
            </w:r>
            <w:r w:rsidR="000118E2">
              <w:rPr>
                <w:rFonts w:asciiTheme="minorHAnsi" w:hAnsiTheme="minorHAnsi" w:cstheme="minorHAnsi"/>
                <w:sz w:val="20"/>
                <w:szCs w:val="20"/>
              </w:rPr>
              <w:t xml:space="preserve"> and to move inventory through the warehouse and sales floor</w:t>
            </w:r>
            <w:r w:rsidRPr="00C16CEF">
              <w:rPr>
                <w:rFonts w:asciiTheme="minorHAnsi" w:hAnsiTheme="minorHAnsi" w:cstheme="minorHAnsi"/>
                <w:sz w:val="20"/>
                <w:szCs w:val="20"/>
              </w:rPr>
              <w:t>.</w:t>
            </w:r>
          </w:p>
          <w:p w14:paraId="320B4463" w14:textId="48D63213" w:rsidR="00C16CEF" w:rsidRPr="00C16CEF" w:rsidRDefault="00C16CEF" w:rsidP="007B04B8">
            <w:pPr>
              <w:pStyle w:val="Default"/>
              <w:numPr>
                <w:ilvl w:val="0"/>
                <w:numId w:val="40"/>
              </w:numPr>
              <w:rPr>
                <w:rFonts w:asciiTheme="minorHAnsi" w:hAnsiTheme="minorHAnsi" w:cstheme="minorHAnsi"/>
                <w:sz w:val="20"/>
                <w:szCs w:val="20"/>
              </w:rPr>
            </w:pPr>
            <w:r w:rsidRPr="00C16CEF">
              <w:rPr>
                <w:rFonts w:asciiTheme="minorHAnsi" w:hAnsiTheme="minorHAnsi" w:cstheme="minorHAnsi"/>
                <w:sz w:val="20"/>
                <w:szCs w:val="20"/>
              </w:rPr>
              <w:t xml:space="preserve">Maintain </w:t>
            </w:r>
            <w:r w:rsidR="00873ECF" w:rsidRPr="00C16CEF">
              <w:rPr>
                <w:rFonts w:asciiTheme="minorHAnsi" w:hAnsiTheme="minorHAnsi" w:cstheme="minorHAnsi"/>
                <w:sz w:val="20"/>
                <w:szCs w:val="20"/>
              </w:rPr>
              <w:t>high</w:t>
            </w:r>
            <w:r w:rsidRPr="00C16CEF">
              <w:rPr>
                <w:rFonts w:asciiTheme="minorHAnsi" w:hAnsiTheme="minorHAnsi" w:cstheme="minorHAnsi"/>
                <w:sz w:val="20"/>
                <w:szCs w:val="20"/>
              </w:rPr>
              <w:t xml:space="preserve"> standards </w:t>
            </w:r>
            <w:r w:rsidR="00873ECF" w:rsidRPr="00C16CEF">
              <w:rPr>
                <w:rFonts w:asciiTheme="minorHAnsi" w:hAnsiTheme="minorHAnsi" w:cstheme="minorHAnsi"/>
                <w:sz w:val="20"/>
                <w:szCs w:val="20"/>
              </w:rPr>
              <w:t>regarding</w:t>
            </w:r>
            <w:r w:rsidRPr="00C16CEF">
              <w:rPr>
                <w:rFonts w:asciiTheme="minorHAnsi" w:hAnsiTheme="minorHAnsi" w:cstheme="minorHAnsi"/>
                <w:sz w:val="20"/>
                <w:szCs w:val="20"/>
              </w:rPr>
              <w:t xml:space="preserve"> overall </w:t>
            </w:r>
            <w:r w:rsidR="00873ECF">
              <w:rPr>
                <w:rFonts w:asciiTheme="minorHAnsi" w:hAnsiTheme="minorHAnsi" w:cstheme="minorHAnsi"/>
                <w:sz w:val="20"/>
                <w:szCs w:val="20"/>
              </w:rPr>
              <w:t xml:space="preserve">store </w:t>
            </w:r>
            <w:r w:rsidRPr="00C16CEF">
              <w:rPr>
                <w:rFonts w:asciiTheme="minorHAnsi" w:hAnsiTheme="minorHAnsi" w:cstheme="minorHAnsi"/>
                <w:sz w:val="20"/>
                <w:szCs w:val="20"/>
              </w:rPr>
              <w:t>presentation, cleanliness, receiving</w:t>
            </w:r>
            <w:r>
              <w:rPr>
                <w:rFonts w:asciiTheme="minorHAnsi" w:hAnsiTheme="minorHAnsi" w:cstheme="minorHAnsi"/>
                <w:sz w:val="20"/>
                <w:szCs w:val="20"/>
              </w:rPr>
              <w:t xml:space="preserve"> </w:t>
            </w:r>
            <w:r w:rsidRPr="00C16CEF">
              <w:rPr>
                <w:rFonts w:asciiTheme="minorHAnsi" w:hAnsiTheme="minorHAnsi" w:cstheme="minorHAnsi"/>
                <w:sz w:val="20"/>
                <w:szCs w:val="20"/>
              </w:rPr>
              <w:t>process and pricing.</w:t>
            </w:r>
          </w:p>
          <w:p w14:paraId="518688C8" w14:textId="1DC31B3C" w:rsidR="00C16CEF" w:rsidRPr="00C16CEF" w:rsidRDefault="00C16CEF" w:rsidP="007B04B8">
            <w:pPr>
              <w:pStyle w:val="Default"/>
              <w:numPr>
                <w:ilvl w:val="0"/>
                <w:numId w:val="40"/>
              </w:numPr>
              <w:rPr>
                <w:rFonts w:asciiTheme="minorHAnsi" w:hAnsiTheme="minorHAnsi" w:cstheme="minorHAnsi"/>
                <w:sz w:val="20"/>
                <w:szCs w:val="20"/>
              </w:rPr>
            </w:pPr>
            <w:r w:rsidRPr="00C16CEF">
              <w:rPr>
                <w:rFonts w:asciiTheme="minorHAnsi" w:hAnsiTheme="minorHAnsi" w:cstheme="minorHAnsi"/>
                <w:sz w:val="20"/>
                <w:szCs w:val="20"/>
              </w:rPr>
              <w:t>Oversee all donation processes, both corporate and residential to ensure we are accurately</w:t>
            </w:r>
            <w:r>
              <w:rPr>
                <w:rFonts w:asciiTheme="minorHAnsi" w:hAnsiTheme="minorHAnsi" w:cstheme="minorHAnsi"/>
                <w:sz w:val="20"/>
                <w:szCs w:val="20"/>
              </w:rPr>
              <w:t xml:space="preserve"> </w:t>
            </w:r>
            <w:r w:rsidRPr="00C16CEF">
              <w:rPr>
                <w:rFonts w:asciiTheme="minorHAnsi" w:hAnsiTheme="minorHAnsi" w:cstheme="minorHAnsi"/>
                <w:sz w:val="20"/>
                <w:szCs w:val="20"/>
              </w:rPr>
              <w:t>pricing items that will provide the most benefit to the ReStore success.</w:t>
            </w:r>
          </w:p>
          <w:p w14:paraId="44F009F8" w14:textId="5177CCF7" w:rsidR="00C16CEF" w:rsidRPr="00C16CEF" w:rsidRDefault="00AE3D0E" w:rsidP="007B04B8">
            <w:pPr>
              <w:pStyle w:val="Default"/>
              <w:numPr>
                <w:ilvl w:val="0"/>
                <w:numId w:val="40"/>
              </w:numPr>
              <w:rPr>
                <w:rFonts w:asciiTheme="minorHAnsi" w:hAnsiTheme="minorHAnsi" w:cstheme="minorHAnsi"/>
                <w:sz w:val="20"/>
                <w:szCs w:val="20"/>
              </w:rPr>
            </w:pPr>
            <w:r>
              <w:rPr>
                <w:rFonts w:asciiTheme="minorHAnsi" w:hAnsiTheme="minorHAnsi" w:cstheme="minorHAnsi"/>
                <w:sz w:val="20"/>
                <w:szCs w:val="20"/>
              </w:rPr>
              <w:t>Direct</w:t>
            </w:r>
            <w:r w:rsidR="00C16CEF" w:rsidRPr="00C16CEF">
              <w:rPr>
                <w:rFonts w:asciiTheme="minorHAnsi" w:hAnsiTheme="minorHAnsi" w:cstheme="minorHAnsi"/>
                <w:sz w:val="20"/>
                <w:szCs w:val="20"/>
              </w:rPr>
              <w:t xml:space="preserve"> the effective merchandising of the floor, maximizing available display space and</w:t>
            </w:r>
            <w:r w:rsidR="00C16CEF">
              <w:rPr>
                <w:rFonts w:asciiTheme="minorHAnsi" w:hAnsiTheme="minorHAnsi" w:cstheme="minorHAnsi"/>
                <w:sz w:val="20"/>
                <w:szCs w:val="20"/>
              </w:rPr>
              <w:t xml:space="preserve"> </w:t>
            </w:r>
            <w:r w:rsidR="00C16CEF" w:rsidRPr="00C16CEF">
              <w:rPr>
                <w:rFonts w:asciiTheme="minorHAnsi" w:hAnsiTheme="minorHAnsi" w:cstheme="minorHAnsi"/>
                <w:sz w:val="20"/>
                <w:szCs w:val="20"/>
              </w:rPr>
              <w:t>use inventory control and pricing to ensure appropriate turnover of merchandise</w:t>
            </w:r>
          </w:p>
          <w:p w14:paraId="7512AB5F" w14:textId="7BFF0076" w:rsidR="003F36D2" w:rsidRPr="00C16CEF" w:rsidRDefault="003F36D2" w:rsidP="007B04B8">
            <w:pPr>
              <w:numPr>
                <w:ilvl w:val="0"/>
                <w:numId w:val="40"/>
              </w:numPr>
              <w:autoSpaceDE w:val="0"/>
              <w:autoSpaceDN w:val="0"/>
              <w:adjustRightInd w:val="0"/>
              <w:spacing w:before="0" w:after="0"/>
              <w:rPr>
                <w:rFonts w:cstheme="minorHAnsi"/>
                <w:szCs w:val="20"/>
              </w:rPr>
            </w:pPr>
            <w:r w:rsidRPr="00C16CEF">
              <w:rPr>
                <w:rFonts w:cstheme="minorHAnsi"/>
                <w:szCs w:val="20"/>
              </w:rPr>
              <w:t xml:space="preserve">Ensure all personnel understand and can effectively communicate the Habitat ReStore, local affiliate and HFH missions to members of the public. </w:t>
            </w:r>
          </w:p>
          <w:p w14:paraId="684542B0" w14:textId="15133707" w:rsidR="003F36D2" w:rsidRPr="00C16CEF" w:rsidRDefault="00CB43FA" w:rsidP="007B04B8">
            <w:pPr>
              <w:numPr>
                <w:ilvl w:val="0"/>
                <w:numId w:val="40"/>
              </w:numPr>
              <w:autoSpaceDE w:val="0"/>
              <w:autoSpaceDN w:val="0"/>
              <w:adjustRightInd w:val="0"/>
              <w:spacing w:before="0" w:after="0"/>
              <w:rPr>
                <w:rFonts w:cstheme="minorHAnsi"/>
                <w:bCs/>
                <w:szCs w:val="20"/>
              </w:rPr>
            </w:pPr>
            <w:r w:rsidRPr="00C16CEF">
              <w:rPr>
                <w:rFonts w:cstheme="minorHAnsi"/>
                <w:bCs/>
                <w:szCs w:val="20"/>
              </w:rPr>
              <w:t xml:space="preserve">Ensure compliance </w:t>
            </w:r>
            <w:r w:rsidR="006B20CF" w:rsidRPr="00C16CEF">
              <w:rPr>
                <w:rFonts w:cstheme="minorHAnsi"/>
                <w:bCs/>
                <w:szCs w:val="20"/>
              </w:rPr>
              <w:t>with</w:t>
            </w:r>
            <w:r w:rsidR="007F4D50" w:rsidRPr="00C16CEF">
              <w:rPr>
                <w:rFonts w:cstheme="minorHAnsi"/>
                <w:bCs/>
                <w:szCs w:val="20"/>
              </w:rPr>
              <w:t xml:space="preserve"> </w:t>
            </w:r>
            <w:r w:rsidR="00AE3D0E">
              <w:rPr>
                <w:rFonts w:cstheme="minorHAnsi"/>
                <w:bCs/>
                <w:szCs w:val="20"/>
              </w:rPr>
              <w:t>Habitat, State and Federal</w:t>
            </w:r>
            <w:r w:rsidR="007F4D50" w:rsidRPr="00C16CEF">
              <w:rPr>
                <w:rFonts w:cstheme="minorHAnsi"/>
                <w:bCs/>
                <w:szCs w:val="20"/>
              </w:rPr>
              <w:t xml:space="preserve"> reporting requirements</w:t>
            </w:r>
            <w:r w:rsidR="00AE3D0E">
              <w:rPr>
                <w:rFonts w:cstheme="minorHAnsi"/>
                <w:bCs/>
                <w:szCs w:val="20"/>
              </w:rPr>
              <w:t xml:space="preserve"> </w:t>
            </w:r>
            <w:proofErr w:type="gramStart"/>
            <w:r w:rsidR="00AE3D0E">
              <w:rPr>
                <w:rFonts w:cstheme="minorHAnsi"/>
                <w:bCs/>
                <w:szCs w:val="20"/>
              </w:rPr>
              <w:t>including;</w:t>
            </w:r>
            <w:proofErr w:type="gramEnd"/>
            <w:r w:rsidR="007F4D50" w:rsidRPr="00C16CEF">
              <w:rPr>
                <w:rFonts w:cstheme="minorHAnsi"/>
                <w:bCs/>
                <w:szCs w:val="20"/>
              </w:rPr>
              <w:t xml:space="preserve"> financial security of </w:t>
            </w:r>
            <w:r w:rsidR="00873ECF" w:rsidRPr="00C16CEF">
              <w:rPr>
                <w:rFonts w:cstheme="minorHAnsi"/>
                <w:bCs/>
                <w:szCs w:val="20"/>
              </w:rPr>
              <w:t>Point-of-Sale</w:t>
            </w:r>
            <w:r w:rsidR="007F4D50" w:rsidRPr="00C16CEF">
              <w:rPr>
                <w:rFonts w:cstheme="minorHAnsi"/>
                <w:bCs/>
                <w:szCs w:val="20"/>
              </w:rPr>
              <w:t xml:space="preserve"> Systems, banking, </w:t>
            </w:r>
            <w:r w:rsidR="00142D6C">
              <w:rPr>
                <w:rFonts w:cstheme="minorHAnsi"/>
                <w:bCs/>
                <w:szCs w:val="20"/>
              </w:rPr>
              <w:t xml:space="preserve">daily </w:t>
            </w:r>
            <w:r w:rsidR="007F4D50" w:rsidRPr="00C16CEF">
              <w:rPr>
                <w:rFonts w:cstheme="minorHAnsi"/>
                <w:bCs/>
                <w:szCs w:val="20"/>
              </w:rPr>
              <w:t>cash handling,</w:t>
            </w:r>
            <w:r w:rsidR="00142D6C">
              <w:rPr>
                <w:rFonts w:cstheme="minorHAnsi"/>
                <w:bCs/>
                <w:szCs w:val="20"/>
              </w:rPr>
              <w:t xml:space="preserve"> deposits,</w:t>
            </w:r>
            <w:r w:rsidR="007F4D50" w:rsidRPr="00C16CEF">
              <w:rPr>
                <w:rFonts w:cstheme="minorHAnsi"/>
                <w:bCs/>
                <w:szCs w:val="20"/>
              </w:rPr>
              <w:t xml:space="preserve"> </w:t>
            </w:r>
            <w:r w:rsidR="00142D6C">
              <w:rPr>
                <w:rFonts w:cstheme="minorHAnsi"/>
                <w:bCs/>
                <w:szCs w:val="20"/>
              </w:rPr>
              <w:t xml:space="preserve">taxes and tax exemption, </w:t>
            </w:r>
            <w:r w:rsidR="007F4D50" w:rsidRPr="00C16CEF">
              <w:rPr>
                <w:rFonts w:cstheme="minorHAnsi"/>
                <w:bCs/>
                <w:szCs w:val="20"/>
              </w:rPr>
              <w:t>human resources</w:t>
            </w:r>
            <w:r w:rsidR="00AE3D0E">
              <w:rPr>
                <w:rFonts w:cstheme="minorHAnsi"/>
                <w:bCs/>
                <w:szCs w:val="20"/>
              </w:rPr>
              <w:t>, invoices, and expenditures.</w:t>
            </w:r>
          </w:p>
          <w:p w14:paraId="060F5BC3" w14:textId="6BF48E17" w:rsidR="003F36D2" w:rsidRPr="00C16CEF" w:rsidRDefault="00592B69" w:rsidP="007B04B8">
            <w:pPr>
              <w:numPr>
                <w:ilvl w:val="0"/>
                <w:numId w:val="40"/>
              </w:numPr>
              <w:autoSpaceDE w:val="0"/>
              <w:autoSpaceDN w:val="0"/>
              <w:adjustRightInd w:val="0"/>
              <w:spacing w:before="0" w:after="0"/>
              <w:rPr>
                <w:rFonts w:cstheme="minorHAnsi"/>
                <w:szCs w:val="20"/>
              </w:rPr>
            </w:pPr>
            <w:r>
              <w:rPr>
                <w:rFonts w:cstheme="minorHAnsi"/>
                <w:szCs w:val="20"/>
              </w:rPr>
              <w:t xml:space="preserve">Assist </w:t>
            </w:r>
            <w:r w:rsidR="00360D0E">
              <w:rPr>
                <w:rFonts w:cstheme="minorHAnsi"/>
                <w:szCs w:val="20"/>
              </w:rPr>
              <w:t xml:space="preserve">Communications Coordinator </w:t>
            </w:r>
            <w:r>
              <w:rPr>
                <w:rFonts w:cstheme="minorHAnsi"/>
                <w:szCs w:val="20"/>
              </w:rPr>
              <w:t>with</w:t>
            </w:r>
            <w:r w:rsidR="008B6567" w:rsidRPr="00C16CEF">
              <w:rPr>
                <w:rFonts w:cstheme="minorHAnsi"/>
                <w:szCs w:val="20"/>
              </w:rPr>
              <w:t xml:space="preserve"> </w:t>
            </w:r>
            <w:r w:rsidR="00E96DAA" w:rsidRPr="00C16CEF">
              <w:rPr>
                <w:rFonts w:cstheme="minorHAnsi"/>
                <w:szCs w:val="20"/>
              </w:rPr>
              <w:t>the development</w:t>
            </w:r>
            <w:r w:rsidR="003F36D2" w:rsidRPr="00C16CEF">
              <w:rPr>
                <w:rFonts w:cstheme="minorHAnsi"/>
                <w:szCs w:val="20"/>
              </w:rPr>
              <w:t xml:space="preserve">, </w:t>
            </w:r>
            <w:r w:rsidR="008B6567" w:rsidRPr="00C16CEF">
              <w:rPr>
                <w:rFonts w:cstheme="minorHAnsi"/>
                <w:szCs w:val="20"/>
              </w:rPr>
              <w:t>assessment and implementation</w:t>
            </w:r>
            <w:r w:rsidR="00E96DAA" w:rsidRPr="00C16CEF">
              <w:rPr>
                <w:rFonts w:cstheme="minorHAnsi"/>
                <w:szCs w:val="20"/>
              </w:rPr>
              <w:t xml:space="preserve"> of</w:t>
            </w:r>
            <w:r w:rsidR="003F36D2" w:rsidRPr="00C16CEF">
              <w:rPr>
                <w:rFonts w:cstheme="minorHAnsi"/>
                <w:szCs w:val="20"/>
              </w:rPr>
              <w:t xml:space="preserve"> marketing and advertising programs to increase donations, sales and volunteer participation.</w:t>
            </w:r>
          </w:p>
          <w:p w14:paraId="163FF327" w14:textId="6B380CD2" w:rsidR="003F36D2" w:rsidRPr="00C16CEF" w:rsidRDefault="007F4D50" w:rsidP="007B04B8">
            <w:pPr>
              <w:numPr>
                <w:ilvl w:val="0"/>
                <w:numId w:val="40"/>
              </w:numPr>
              <w:autoSpaceDE w:val="0"/>
              <w:autoSpaceDN w:val="0"/>
              <w:adjustRightInd w:val="0"/>
              <w:spacing w:before="0" w:after="0"/>
              <w:rPr>
                <w:rFonts w:cstheme="minorHAnsi"/>
                <w:szCs w:val="20"/>
              </w:rPr>
            </w:pPr>
            <w:r w:rsidRPr="00C16CEF">
              <w:rPr>
                <w:rFonts w:cstheme="minorHAnsi"/>
                <w:szCs w:val="20"/>
              </w:rPr>
              <w:t>Partners with t</w:t>
            </w:r>
            <w:r w:rsidR="003F36D2" w:rsidRPr="00C16CEF">
              <w:rPr>
                <w:rFonts w:cstheme="minorHAnsi"/>
                <w:szCs w:val="20"/>
              </w:rPr>
              <w:t>he ReStore Board C</w:t>
            </w:r>
            <w:r w:rsidRPr="00C16CEF">
              <w:rPr>
                <w:rFonts w:cstheme="minorHAnsi"/>
                <w:szCs w:val="20"/>
              </w:rPr>
              <w:t xml:space="preserve">hairperson </w:t>
            </w:r>
            <w:r w:rsidR="00592B69">
              <w:rPr>
                <w:rFonts w:cstheme="minorHAnsi"/>
                <w:szCs w:val="20"/>
              </w:rPr>
              <w:t xml:space="preserve">to develop annual </w:t>
            </w:r>
            <w:r w:rsidRPr="00C16CEF">
              <w:rPr>
                <w:rFonts w:cstheme="minorHAnsi"/>
                <w:szCs w:val="20"/>
              </w:rPr>
              <w:t>budget, monthly report</w:t>
            </w:r>
            <w:r w:rsidR="00360D0E">
              <w:rPr>
                <w:rFonts w:cstheme="minorHAnsi"/>
                <w:szCs w:val="20"/>
              </w:rPr>
              <w:t>s</w:t>
            </w:r>
            <w:r w:rsidRPr="00C16CEF">
              <w:rPr>
                <w:rFonts w:cstheme="minorHAnsi"/>
                <w:szCs w:val="20"/>
              </w:rPr>
              <w:t>, strategic plan</w:t>
            </w:r>
            <w:r w:rsidR="00592B69">
              <w:rPr>
                <w:rFonts w:cstheme="minorHAnsi"/>
                <w:szCs w:val="20"/>
              </w:rPr>
              <w:t>s</w:t>
            </w:r>
            <w:r w:rsidR="00360D0E">
              <w:rPr>
                <w:rFonts w:cstheme="minorHAnsi"/>
                <w:szCs w:val="20"/>
              </w:rPr>
              <w:t xml:space="preserve">, and capital </w:t>
            </w:r>
            <w:r w:rsidR="000C63B4">
              <w:rPr>
                <w:rFonts w:cstheme="minorHAnsi"/>
                <w:szCs w:val="20"/>
              </w:rPr>
              <w:t>expenditures</w:t>
            </w:r>
            <w:r w:rsidRPr="00C16CEF">
              <w:rPr>
                <w:rFonts w:cstheme="minorHAnsi"/>
                <w:szCs w:val="20"/>
              </w:rPr>
              <w:t>.</w:t>
            </w:r>
          </w:p>
          <w:p w14:paraId="17D3DD75" w14:textId="7C87692A" w:rsidR="00C00037" w:rsidRPr="00C16CEF" w:rsidRDefault="00C00037" w:rsidP="007B04B8">
            <w:pPr>
              <w:numPr>
                <w:ilvl w:val="0"/>
                <w:numId w:val="40"/>
              </w:numPr>
              <w:autoSpaceDE w:val="0"/>
              <w:autoSpaceDN w:val="0"/>
              <w:adjustRightInd w:val="0"/>
              <w:spacing w:before="0" w:after="0"/>
              <w:rPr>
                <w:rFonts w:cstheme="minorHAnsi"/>
                <w:b/>
                <w:bCs/>
                <w:szCs w:val="20"/>
              </w:rPr>
            </w:pPr>
            <w:r w:rsidRPr="00C16CEF">
              <w:rPr>
                <w:rFonts w:cstheme="minorHAnsi"/>
                <w:szCs w:val="20"/>
              </w:rPr>
              <w:t>Keep</w:t>
            </w:r>
            <w:r w:rsidR="00A70BF0" w:rsidRPr="00C16CEF">
              <w:rPr>
                <w:rFonts w:cstheme="minorHAnsi"/>
                <w:szCs w:val="20"/>
              </w:rPr>
              <w:t>s</w:t>
            </w:r>
            <w:r w:rsidRPr="00C16CEF">
              <w:rPr>
                <w:rFonts w:cstheme="minorHAnsi"/>
                <w:szCs w:val="20"/>
              </w:rPr>
              <w:t xml:space="preserve"> E</w:t>
            </w:r>
            <w:r w:rsidR="004C16A3" w:rsidRPr="00C16CEF">
              <w:rPr>
                <w:rFonts w:cstheme="minorHAnsi"/>
                <w:szCs w:val="20"/>
              </w:rPr>
              <w:t>xecutive Director</w:t>
            </w:r>
            <w:r w:rsidRPr="00C16CEF">
              <w:rPr>
                <w:rFonts w:cstheme="minorHAnsi"/>
                <w:szCs w:val="20"/>
              </w:rPr>
              <w:t xml:space="preserve"> informed appropriately and timely of operational and financial matters</w:t>
            </w:r>
            <w:r w:rsidR="008B6567" w:rsidRPr="00C16CEF">
              <w:rPr>
                <w:rFonts w:cstheme="minorHAnsi"/>
                <w:szCs w:val="20"/>
              </w:rPr>
              <w:t>.</w:t>
            </w:r>
          </w:p>
          <w:p w14:paraId="71DA7D6C" w14:textId="0DE7D791" w:rsidR="008B6567" w:rsidRPr="00C16CEF" w:rsidRDefault="008B6567" w:rsidP="007B04B8">
            <w:pPr>
              <w:numPr>
                <w:ilvl w:val="0"/>
                <w:numId w:val="40"/>
              </w:numPr>
              <w:autoSpaceDE w:val="0"/>
              <w:autoSpaceDN w:val="0"/>
              <w:adjustRightInd w:val="0"/>
              <w:spacing w:before="0" w:after="0"/>
              <w:rPr>
                <w:rFonts w:cstheme="minorHAnsi"/>
                <w:b/>
                <w:bCs/>
                <w:szCs w:val="20"/>
              </w:rPr>
            </w:pPr>
            <w:r w:rsidRPr="00C16CEF">
              <w:rPr>
                <w:rFonts w:cstheme="minorHAnsi"/>
                <w:b/>
                <w:bCs/>
                <w:szCs w:val="20"/>
              </w:rPr>
              <w:t>Performs other duties as required.</w:t>
            </w:r>
          </w:p>
          <w:p w14:paraId="124593DF" w14:textId="77777777" w:rsidR="00497FDC" w:rsidRDefault="00497FDC" w:rsidP="00497FDC">
            <w:pPr>
              <w:autoSpaceDE w:val="0"/>
              <w:autoSpaceDN w:val="0"/>
              <w:adjustRightInd w:val="0"/>
              <w:spacing w:before="0" w:after="0"/>
              <w:ind w:left="720"/>
              <w:rPr>
                <w:rFonts w:cs="Calibri"/>
                <w:b/>
                <w:bCs/>
              </w:rPr>
            </w:pPr>
          </w:p>
          <w:p w14:paraId="367D78D0" w14:textId="107FB24C" w:rsidR="00497FDC" w:rsidRDefault="00497FDC" w:rsidP="00497FDC">
            <w:pPr>
              <w:spacing w:before="0" w:after="0"/>
              <w:ind w:right="-720"/>
              <w:rPr>
                <w:rStyle w:val="DetailsChar"/>
                <w:b/>
                <w:sz w:val="22"/>
              </w:rPr>
            </w:pPr>
            <w:r>
              <w:rPr>
                <w:rStyle w:val="DetailsChar"/>
                <w:rFonts w:asciiTheme="majorHAnsi" w:hAnsiTheme="majorHAnsi" w:cstheme="majorHAnsi"/>
                <w:b/>
                <w:sz w:val="22"/>
              </w:rPr>
              <w:lastRenderedPageBreak/>
              <w:t>LICENSE AND CERTIFICATIONS</w:t>
            </w:r>
          </w:p>
          <w:p w14:paraId="70C7D84D" w14:textId="2CBC726A" w:rsidR="007E4DB0" w:rsidRPr="008B6567" w:rsidRDefault="007E4DB0" w:rsidP="007B04B8">
            <w:pPr>
              <w:numPr>
                <w:ilvl w:val="0"/>
                <w:numId w:val="40"/>
              </w:numPr>
              <w:autoSpaceDE w:val="0"/>
              <w:autoSpaceDN w:val="0"/>
              <w:spacing w:before="0" w:after="0"/>
              <w:rPr>
                <w:color w:val="262626"/>
                <w:szCs w:val="20"/>
              </w:rPr>
            </w:pPr>
            <w:r w:rsidRPr="008B6567">
              <w:rPr>
                <w:rFonts w:ascii="Calibri" w:hAnsi="Calibri"/>
                <w:szCs w:val="20"/>
              </w:rPr>
              <w:t xml:space="preserve">Valid driver’s license </w:t>
            </w:r>
            <w:r w:rsidR="00703F44" w:rsidRPr="008B6567">
              <w:rPr>
                <w:rFonts w:ascii="Calibri" w:hAnsi="Calibri"/>
                <w:szCs w:val="20"/>
              </w:rPr>
              <w:t>and ability to be insured by HFH</w:t>
            </w:r>
          </w:p>
          <w:p w14:paraId="1F45C013" w14:textId="77777777" w:rsidR="00703F44" w:rsidRPr="008B6567" w:rsidRDefault="00703F44" w:rsidP="007B04B8">
            <w:pPr>
              <w:numPr>
                <w:ilvl w:val="0"/>
                <w:numId w:val="40"/>
              </w:numPr>
              <w:shd w:val="clear" w:color="auto" w:fill="FFFFFF"/>
              <w:spacing w:before="0" w:after="0"/>
              <w:rPr>
                <w:rFonts w:eastAsia="Times New Roman" w:cstheme="minorHAnsi"/>
                <w:color w:val="000000"/>
                <w:szCs w:val="20"/>
              </w:rPr>
            </w:pPr>
            <w:r w:rsidRPr="008B6567">
              <w:rPr>
                <w:rFonts w:eastAsia="Times New Roman" w:cstheme="minorHAnsi"/>
                <w:color w:val="000000"/>
                <w:szCs w:val="20"/>
              </w:rPr>
              <w:t>Certification for forklift operation (training provided, if necessary)</w:t>
            </w:r>
          </w:p>
          <w:p w14:paraId="4B56C809" w14:textId="77777777" w:rsidR="00703F44" w:rsidRPr="008B6567" w:rsidRDefault="00703F44" w:rsidP="007B04B8">
            <w:pPr>
              <w:numPr>
                <w:ilvl w:val="0"/>
                <w:numId w:val="40"/>
              </w:numPr>
              <w:shd w:val="clear" w:color="auto" w:fill="FFFFFF"/>
              <w:spacing w:before="0" w:after="0"/>
              <w:rPr>
                <w:rFonts w:eastAsia="Times New Roman" w:cstheme="minorHAnsi"/>
                <w:color w:val="000000"/>
                <w:szCs w:val="20"/>
              </w:rPr>
            </w:pPr>
            <w:r w:rsidRPr="008B6567">
              <w:rPr>
                <w:rFonts w:eastAsia="Times New Roman" w:cstheme="minorHAnsi"/>
                <w:color w:val="000000"/>
                <w:szCs w:val="20"/>
              </w:rPr>
              <w:t>CPR, AED and First Aid certification required (training provided, if necessary).</w:t>
            </w:r>
          </w:p>
          <w:p w14:paraId="6062B891" w14:textId="77777777" w:rsidR="00552770" w:rsidRPr="008B6567" w:rsidRDefault="00552770" w:rsidP="00552770">
            <w:pPr>
              <w:spacing w:before="0" w:after="0"/>
              <w:ind w:left="1080" w:right="-720"/>
              <w:rPr>
                <w:color w:val="262626"/>
                <w:szCs w:val="20"/>
              </w:rPr>
            </w:pPr>
          </w:p>
          <w:p w14:paraId="20F8C6CE" w14:textId="466AF97C" w:rsidR="00552770" w:rsidRDefault="00552770" w:rsidP="00552770">
            <w:pPr>
              <w:spacing w:before="0" w:after="0"/>
              <w:ind w:right="-720"/>
            </w:pPr>
            <w:r w:rsidRPr="00552770">
              <w:rPr>
                <w:rStyle w:val="DetailsChar"/>
                <w:rFonts w:asciiTheme="majorHAnsi" w:hAnsiTheme="majorHAnsi" w:cstheme="majorHAnsi"/>
                <w:b/>
                <w:sz w:val="22"/>
              </w:rPr>
              <w:t>EDUCATION AND/OR EXPERIENCE</w:t>
            </w:r>
          </w:p>
          <w:p w14:paraId="63C10EDC" w14:textId="77777777" w:rsidR="007B04B8" w:rsidRPr="007B04B8" w:rsidRDefault="00552770" w:rsidP="007B04B8">
            <w:pPr>
              <w:numPr>
                <w:ilvl w:val="0"/>
                <w:numId w:val="40"/>
              </w:numPr>
              <w:shd w:val="clear" w:color="auto" w:fill="FFFFFF"/>
              <w:spacing w:before="0" w:after="0"/>
              <w:rPr>
                <w:b/>
                <w:color w:val="262626"/>
                <w:sz w:val="22"/>
              </w:rPr>
            </w:pPr>
            <w:r w:rsidRPr="008B6567">
              <w:rPr>
                <w:szCs w:val="20"/>
              </w:rPr>
              <w:t>A</w:t>
            </w:r>
            <w:r w:rsidR="00C84341" w:rsidRPr="008B6567">
              <w:rPr>
                <w:rFonts w:eastAsia="Times New Roman" w:cstheme="minorHAnsi"/>
                <w:color w:val="000000"/>
                <w:szCs w:val="20"/>
              </w:rPr>
              <w:t xml:space="preserve"> </w:t>
            </w:r>
            <w:proofErr w:type="gramStart"/>
            <w:r w:rsidR="00C84341" w:rsidRPr="008B6567">
              <w:rPr>
                <w:rFonts w:eastAsia="Times New Roman" w:cstheme="minorHAnsi"/>
                <w:color w:val="000000"/>
                <w:szCs w:val="20"/>
              </w:rPr>
              <w:t xml:space="preserve">Bachelor’s degree </w:t>
            </w:r>
            <w:r w:rsidR="00800EC2" w:rsidRPr="008B6567">
              <w:rPr>
                <w:rFonts w:eastAsia="Times New Roman" w:cstheme="minorHAnsi"/>
                <w:color w:val="000000"/>
                <w:szCs w:val="20"/>
              </w:rPr>
              <w:t>in Business</w:t>
            </w:r>
            <w:proofErr w:type="gramEnd"/>
            <w:r w:rsidR="00800EC2" w:rsidRPr="008B6567">
              <w:rPr>
                <w:rFonts w:eastAsia="Times New Roman" w:cstheme="minorHAnsi"/>
                <w:color w:val="000000"/>
                <w:szCs w:val="20"/>
              </w:rPr>
              <w:t xml:space="preserve"> or related field</w:t>
            </w:r>
            <w:r w:rsidR="00C84341" w:rsidRPr="008B6567">
              <w:rPr>
                <w:rFonts w:eastAsia="Times New Roman" w:cstheme="minorHAnsi"/>
                <w:color w:val="000000"/>
                <w:szCs w:val="20"/>
              </w:rPr>
              <w:t xml:space="preserve"> </w:t>
            </w:r>
            <w:proofErr w:type="gramStart"/>
            <w:r w:rsidR="00C84341" w:rsidRPr="008B6567">
              <w:rPr>
                <w:rFonts w:eastAsia="Times New Roman" w:cstheme="minorHAnsi"/>
                <w:color w:val="000000"/>
                <w:szCs w:val="20"/>
              </w:rPr>
              <w:t>preferred</w:t>
            </w:r>
            <w:proofErr w:type="gramEnd"/>
            <w:r w:rsidR="00C84341" w:rsidRPr="008B6567">
              <w:rPr>
                <w:rFonts w:eastAsia="Times New Roman" w:cstheme="minorHAnsi"/>
                <w:color w:val="000000"/>
                <w:szCs w:val="20"/>
              </w:rPr>
              <w:t xml:space="preserve">. </w:t>
            </w:r>
            <w:r w:rsidR="00D37F91" w:rsidRPr="008B6567">
              <w:rPr>
                <w:rFonts w:eastAsia="Times New Roman" w:cstheme="minorHAnsi"/>
                <w:color w:val="000000"/>
                <w:szCs w:val="20"/>
              </w:rPr>
              <w:t xml:space="preserve"> </w:t>
            </w:r>
          </w:p>
          <w:p w14:paraId="34E4882E" w14:textId="13F61CF1" w:rsidR="00D37F91" w:rsidRPr="007B04B8" w:rsidRDefault="00D37F91" w:rsidP="007B04B8">
            <w:pPr>
              <w:numPr>
                <w:ilvl w:val="0"/>
                <w:numId w:val="40"/>
              </w:numPr>
              <w:shd w:val="clear" w:color="auto" w:fill="FFFFFF"/>
              <w:spacing w:before="0" w:after="0"/>
              <w:rPr>
                <w:b/>
                <w:color w:val="262626"/>
                <w:sz w:val="22"/>
              </w:rPr>
            </w:pPr>
            <w:r w:rsidRPr="008B6567">
              <w:rPr>
                <w:rFonts w:eastAsia="Times New Roman" w:cstheme="minorHAnsi"/>
                <w:color w:val="000000"/>
                <w:szCs w:val="20"/>
              </w:rPr>
              <w:t xml:space="preserve">A minimum of </w:t>
            </w:r>
            <w:r w:rsidR="007F4D50">
              <w:rPr>
                <w:rFonts w:eastAsia="Times New Roman" w:cstheme="minorHAnsi"/>
                <w:color w:val="000000"/>
                <w:szCs w:val="20"/>
              </w:rPr>
              <w:t>3</w:t>
            </w:r>
            <w:r w:rsidRPr="008B6567">
              <w:rPr>
                <w:rFonts w:eastAsia="Times New Roman" w:cstheme="minorHAnsi"/>
                <w:color w:val="000000"/>
                <w:szCs w:val="20"/>
              </w:rPr>
              <w:t xml:space="preserve"> years of </w:t>
            </w:r>
            <w:r w:rsidR="00C00037" w:rsidRPr="008B6567">
              <w:rPr>
                <w:rFonts w:eastAsia="Times New Roman" w:cstheme="minorHAnsi"/>
                <w:color w:val="000000"/>
                <w:szCs w:val="20"/>
              </w:rPr>
              <w:t xml:space="preserve">relevant </w:t>
            </w:r>
            <w:r w:rsidRPr="008B6567">
              <w:rPr>
                <w:rFonts w:eastAsia="Times New Roman" w:cstheme="minorHAnsi"/>
                <w:color w:val="000000"/>
                <w:szCs w:val="20"/>
              </w:rPr>
              <w:t>work experience or equivalent education and experience</w:t>
            </w:r>
            <w:r>
              <w:rPr>
                <w:rFonts w:eastAsia="Times New Roman" w:cstheme="minorHAnsi"/>
                <w:color w:val="000000"/>
                <w:sz w:val="22"/>
              </w:rPr>
              <w:t>.</w:t>
            </w:r>
            <w:r w:rsidR="00C84341" w:rsidRPr="00C84341">
              <w:rPr>
                <w:rFonts w:eastAsia="Times New Roman" w:cstheme="minorHAnsi"/>
                <w:color w:val="000000"/>
                <w:sz w:val="22"/>
              </w:rPr>
              <w:t xml:space="preserve"> </w:t>
            </w:r>
          </w:p>
          <w:p w14:paraId="137BED63" w14:textId="77777777" w:rsidR="00D37F91" w:rsidRDefault="00D37F91" w:rsidP="00D37F91">
            <w:pPr>
              <w:shd w:val="clear" w:color="auto" w:fill="FFFFFF"/>
              <w:spacing w:before="0" w:after="0"/>
              <w:ind w:left="720"/>
              <w:rPr>
                <w:rStyle w:val="DetailsChar"/>
                <w:b/>
                <w:sz w:val="22"/>
              </w:rPr>
            </w:pPr>
          </w:p>
          <w:p w14:paraId="59204AEE" w14:textId="5F1FB9B5" w:rsidR="00497FDC" w:rsidRDefault="00552770" w:rsidP="00D37F91">
            <w:pPr>
              <w:spacing w:before="0" w:after="0"/>
              <w:ind w:right="-720"/>
              <w:rPr>
                <w:rStyle w:val="DetailsChar"/>
                <w:b/>
                <w:sz w:val="22"/>
              </w:rPr>
            </w:pPr>
            <w:r w:rsidRPr="00D37F91">
              <w:rPr>
                <w:rStyle w:val="DetailsChar"/>
                <w:rFonts w:asciiTheme="majorHAnsi" w:hAnsiTheme="majorHAnsi" w:cstheme="majorHAnsi"/>
                <w:b/>
                <w:sz w:val="22"/>
              </w:rPr>
              <w:t>OTHER</w:t>
            </w:r>
            <w:r w:rsidRPr="00552770">
              <w:rPr>
                <w:rStyle w:val="DetailsChar"/>
                <w:b/>
                <w:sz w:val="22"/>
              </w:rPr>
              <w:t xml:space="preserve"> KNOWLEDGE, SKILLS AND/OR ABILITIES</w:t>
            </w:r>
          </w:p>
          <w:p w14:paraId="2F2F7A19" w14:textId="77777777" w:rsidR="007B04B8" w:rsidRPr="009B46DF" w:rsidRDefault="007B04B8" w:rsidP="007B04B8">
            <w:pPr>
              <w:numPr>
                <w:ilvl w:val="0"/>
                <w:numId w:val="40"/>
              </w:numPr>
              <w:spacing w:before="0" w:after="0"/>
              <w:rPr>
                <w:rFonts w:cstheme="minorHAnsi"/>
                <w:b/>
                <w:szCs w:val="20"/>
              </w:rPr>
            </w:pPr>
            <w:r w:rsidRPr="009B46DF">
              <w:rPr>
                <w:rFonts w:cstheme="minorHAnsi"/>
                <w:szCs w:val="20"/>
              </w:rPr>
              <w:t xml:space="preserve">Ability to stand/walk </w:t>
            </w:r>
            <w:proofErr w:type="gramStart"/>
            <w:r w:rsidRPr="009B46DF">
              <w:rPr>
                <w:rFonts w:cstheme="minorHAnsi"/>
                <w:szCs w:val="20"/>
              </w:rPr>
              <w:t>the majority of</w:t>
            </w:r>
            <w:proofErr w:type="gramEnd"/>
            <w:r w:rsidRPr="009B46DF">
              <w:rPr>
                <w:rFonts w:cstheme="minorHAnsi"/>
                <w:szCs w:val="20"/>
              </w:rPr>
              <w:t xml:space="preserve"> the shift</w:t>
            </w:r>
          </w:p>
          <w:p w14:paraId="486CD867" w14:textId="77777777" w:rsidR="009B46DF" w:rsidRPr="009B46DF" w:rsidRDefault="009B46DF" w:rsidP="009B46DF">
            <w:pPr>
              <w:numPr>
                <w:ilvl w:val="0"/>
                <w:numId w:val="40"/>
              </w:numPr>
              <w:spacing w:before="36" w:after="0"/>
              <w:rPr>
                <w:rFonts w:cstheme="minorHAnsi"/>
                <w:b/>
                <w:bCs/>
                <w:szCs w:val="20"/>
                <w:u w:val="single"/>
              </w:rPr>
            </w:pPr>
            <w:r w:rsidRPr="009B46DF">
              <w:rPr>
                <w:rFonts w:cstheme="minorHAnsi"/>
                <w:szCs w:val="20"/>
              </w:rPr>
              <w:t xml:space="preserve">Valid driver’s license required </w:t>
            </w:r>
          </w:p>
          <w:p w14:paraId="4B6BDF28" w14:textId="260A684E" w:rsidR="007B04B8" w:rsidRPr="009B46DF" w:rsidRDefault="007B04B8" w:rsidP="007B04B8">
            <w:pPr>
              <w:numPr>
                <w:ilvl w:val="0"/>
                <w:numId w:val="40"/>
              </w:numPr>
              <w:spacing w:before="0" w:after="0"/>
              <w:rPr>
                <w:rFonts w:cstheme="minorHAnsi"/>
                <w:b/>
                <w:szCs w:val="20"/>
              </w:rPr>
            </w:pPr>
            <w:r w:rsidRPr="009B46DF">
              <w:rPr>
                <w:rFonts w:cstheme="minorHAnsi"/>
                <w:szCs w:val="20"/>
              </w:rPr>
              <w:t xml:space="preserve">Must be able to </w:t>
            </w:r>
            <w:proofErr w:type="gramStart"/>
            <w:r w:rsidR="009B46DF" w:rsidRPr="009B46DF">
              <w:rPr>
                <w:rFonts w:cstheme="minorHAnsi"/>
                <w:szCs w:val="20"/>
              </w:rPr>
              <w:t>lift</w:t>
            </w:r>
            <w:r w:rsidRPr="009B46DF">
              <w:rPr>
                <w:rFonts w:cstheme="minorHAnsi"/>
                <w:szCs w:val="20"/>
              </w:rPr>
              <w:t xml:space="preserve"> </w:t>
            </w:r>
            <w:r w:rsidR="009B46DF">
              <w:rPr>
                <w:rFonts w:cstheme="minorHAnsi"/>
                <w:szCs w:val="20"/>
              </w:rPr>
              <w:t>up</w:t>
            </w:r>
            <w:proofErr w:type="gramEnd"/>
            <w:r w:rsidR="009B46DF">
              <w:rPr>
                <w:rFonts w:cstheme="minorHAnsi"/>
                <w:szCs w:val="20"/>
              </w:rPr>
              <w:t xml:space="preserve"> </w:t>
            </w:r>
            <w:r w:rsidRPr="009B46DF">
              <w:rPr>
                <w:rFonts w:cstheme="minorHAnsi"/>
                <w:szCs w:val="20"/>
              </w:rPr>
              <w:t xml:space="preserve">to </w:t>
            </w:r>
            <w:r w:rsidRPr="009B46DF">
              <w:rPr>
                <w:rFonts w:cstheme="minorHAnsi"/>
                <w:szCs w:val="20"/>
              </w:rPr>
              <w:t>50</w:t>
            </w:r>
            <w:r w:rsidRPr="009B46DF">
              <w:rPr>
                <w:rFonts w:cstheme="minorHAnsi"/>
                <w:szCs w:val="20"/>
              </w:rPr>
              <w:t xml:space="preserve"> pounds </w:t>
            </w:r>
          </w:p>
          <w:p w14:paraId="13D8D45A" w14:textId="77777777" w:rsidR="007B04B8" w:rsidRPr="009B46DF" w:rsidRDefault="007B04B8" w:rsidP="007B04B8">
            <w:pPr>
              <w:numPr>
                <w:ilvl w:val="0"/>
                <w:numId w:val="40"/>
              </w:numPr>
              <w:autoSpaceDE w:val="0"/>
              <w:autoSpaceDN w:val="0"/>
              <w:adjustRightInd w:val="0"/>
              <w:spacing w:before="0" w:after="0"/>
              <w:ind w:right="-720"/>
              <w:rPr>
                <w:rFonts w:eastAsia="Times New Roman" w:cstheme="minorHAnsi"/>
                <w:color w:val="000000"/>
                <w:szCs w:val="20"/>
              </w:rPr>
            </w:pPr>
            <w:r w:rsidRPr="009B46DF">
              <w:rPr>
                <w:rFonts w:eastAsia="Times New Roman" w:cstheme="minorHAnsi"/>
                <w:color w:val="000000"/>
                <w:szCs w:val="20"/>
              </w:rPr>
              <w:t>Proficiency in Microsoft Office</w:t>
            </w:r>
          </w:p>
          <w:p w14:paraId="49880260" w14:textId="65885743" w:rsidR="007B04B8" w:rsidRPr="009B46DF" w:rsidRDefault="007B04B8" w:rsidP="007B04B8">
            <w:pPr>
              <w:pStyle w:val="Default"/>
              <w:numPr>
                <w:ilvl w:val="0"/>
                <w:numId w:val="40"/>
              </w:numPr>
              <w:adjustRightInd/>
              <w:rPr>
                <w:rFonts w:asciiTheme="minorHAnsi" w:hAnsiTheme="minorHAnsi" w:cstheme="minorHAnsi"/>
                <w:color w:val="auto"/>
                <w:sz w:val="20"/>
                <w:szCs w:val="20"/>
              </w:rPr>
            </w:pPr>
            <w:r w:rsidRPr="009B46DF">
              <w:rPr>
                <w:rFonts w:asciiTheme="minorHAnsi" w:hAnsiTheme="minorHAnsi" w:cstheme="minorHAnsi"/>
                <w:sz w:val="20"/>
                <w:szCs w:val="20"/>
              </w:rPr>
              <w:t>Demonstrated</w:t>
            </w:r>
            <w:r w:rsidRPr="009B46DF">
              <w:rPr>
                <w:rFonts w:asciiTheme="minorHAnsi" w:hAnsiTheme="minorHAnsi" w:cstheme="minorHAnsi"/>
                <w:sz w:val="20"/>
                <w:szCs w:val="20"/>
              </w:rPr>
              <w:t xml:space="preserve"> organizational and time management skills</w:t>
            </w:r>
          </w:p>
          <w:p w14:paraId="01CFF884" w14:textId="3A889C8D" w:rsidR="007B04B8" w:rsidRPr="009B46DF" w:rsidRDefault="007B04B8" w:rsidP="007B04B8">
            <w:pPr>
              <w:pStyle w:val="Default"/>
              <w:numPr>
                <w:ilvl w:val="0"/>
                <w:numId w:val="40"/>
              </w:numPr>
              <w:adjustRightInd/>
              <w:rPr>
                <w:rFonts w:asciiTheme="minorHAnsi" w:hAnsiTheme="minorHAnsi" w:cstheme="minorHAnsi"/>
                <w:color w:val="auto"/>
                <w:sz w:val="20"/>
                <w:szCs w:val="20"/>
              </w:rPr>
            </w:pPr>
            <w:r w:rsidRPr="009B46DF">
              <w:rPr>
                <w:rFonts w:asciiTheme="minorHAnsi" w:hAnsiTheme="minorHAnsi" w:cstheme="minorHAnsi"/>
                <w:sz w:val="20"/>
                <w:szCs w:val="20"/>
              </w:rPr>
              <w:t>Excellent written and oral communication skills</w:t>
            </w:r>
          </w:p>
          <w:p w14:paraId="64C08180" w14:textId="77777777" w:rsidR="009B46DF" w:rsidRPr="009B46DF" w:rsidRDefault="007B04B8" w:rsidP="002023AC">
            <w:pPr>
              <w:pStyle w:val="ListParagraph"/>
              <w:numPr>
                <w:ilvl w:val="0"/>
                <w:numId w:val="40"/>
              </w:numPr>
              <w:autoSpaceDE w:val="0"/>
              <w:autoSpaceDN w:val="0"/>
              <w:adjustRightInd w:val="0"/>
              <w:spacing w:before="0" w:after="0"/>
              <w:jc w:val="both"/>
              <w:rPr>
                <w:rFonts w:cstheme="minorHAnsi"/>
                <w:b/>
                <w:bCs/>
                <w:szCs w:val="20"/>
              </w:rPr>
            </w:pPr>
            <w:r w:rsidRPr="009B46DF">
              <w:rPr>
                <w:rFonts w:cstheme="minorHAnsi"/>
                <w:color w:val="000000"/>
                <w:szCs w:val="20"/>
              </w:rPr>
              <w:t>Creative problem-solving and the ability to be flexible</w:t>
            </w:r>
          </w:p>
          <w:p w14:paraId="08BEEF10" w14:textId="68A6DEDC" w:rsidR="00800EC2" w:rsidRPr="009B46DF" w:rsidRDefault="00800EC2" w:rsidP="002023AC">
            <w:pPr>
              <w:pStyle w:val="ListParagraph"/>
              <w:numPr>
                <w:ilvl w:val="0"/>
                <w:numId w:val="40"/>
              </w:numPr>
              <w:autoSpaceDE w:val="0"/>
              <w:autoSpaceDN w:val="0"/>
              <w:adjustRightInd w:val="0"/>
              <w:spacing w:before="0" w:after="0"/>
              <w:jc w:val="both"/>
              <w:rPr>
                <w:rFonts w:cstheme="minorHAnsi"/>
                <w:b/>
                <w:bCs/>
                <w:szCs w:val="20"/>
              </w:rPr>
            </w:pPr>
            <w:r w:rsidRPr="009B46DF">
              <w:rPr>
                <w:rFonts w:cstheme="minorHAnsi"/>
                <w:szCs w:val="20"/>
              </w:rPr>
              <w:t xml:space="preserve">The ability and willingness to call on existing and potential donors to increase merchandise in the store. </w:t>
            </w:r>
          </w:p>
          <w:p w14:paraId="127CD9CE" w14:textId="7475C80C" w:rsidR="00552770" w:rsidRPr="009B46DF" w:rsidRDefault="009B46DF" w:rsidP="007B04B8">
            <w:pPr>
              <w:numPr>
                <w:ilvl w:val="0"/>
                <w:numId w:val="40"/>
              </w:numPr>
              <w:autoSpaceDE w:val="0"/>
              <w:autoSpaceDN w:val="0"/>
              <w:adjustRightInd w:val="0"/>
              <w:spacing w:before="0" w:after="0"/>
              <w:ind w:right="-720"/>
              <w:rPr>
                <w:rStyle w:val="DetailsChar"/>
                <w:rFonts w:cstheme="minorHAnsi"/>
                <w:szCs w:val="20"/>
              </w:rPr>
            </w:pPr>
            <w:r w:rsidRPr="009B46DF">
              <w:rPr>
                <w:rFonts w:cstheme="minorHAnsi"/>
                <w:szCs w:val="20"/>
              </w:rPr>
              <w:t>Adaptability: p</w:t>
            </w:r>
            <w:r w:rsidR="004B0A30" w:rsidRPr="009B46DF">
              <w:rPr>
                <w:rFonts w:cstheme="minorHAnsi"/>
                <w:szCs w:val="20"/>
              </w:rPr>
              <w:t xml:space="preserve">roven ability to </w:t>
            </w:r>
            <w:r w:rsidRPr="009B46DF">
              <w:rPr>
                <w:rFonts w:cstheme="minorHAnsi"/>
                <w:szCs w:val="20"/>
              </w:rPr>
              <w:t>respond</w:t>
            </w:r>
            <w:r w:rsidR="00800EC2" w:rsidRPr="009B46DF">
              <w:rPr>
                <w:rFonts w:cstheme="minorHAnsi"/>
                <w:szCs w:val="20"/>
              </w:rPr>
              <w:t xml:space="preserve"> to rapidly changing conditions with unexpected shifts in priorities. </w:t>
            </w:r>
          </w:p>
          <w:p w14:paraId="44782651" w14:textId="77777777" w:rsidR="004B0A30" w:rsidRPr="009B46DF" w:rsidRDefault="004B0A30" w:rsidP="007B04B8">
            <w:pPr>
              <w:numPr>
                <w:ilvl w:val="0"/>
                <w:numId w:val="40"/>
              </w:numPr>
              <w:autoSpaceDE w:val="0"/>
              <w:autoSpaceDN w:val="0"/>
              <w:adjustRightInd w:val="0"/>
              <w:spacing w:before="0" w:after="0"/>
              <w:rPr>
                <w:rFonts w:cstheme="minorHAnsi"/>
                <w:szCs w:val="20"/>
              </w:rPr>
            </w:pPr>
            <w:r w:rsidRPr="009B46DF">
              <w:rPr>
                <w:rFonts w:cstheme="minorHAnsi"/>
                <w:szCs w:val="20"/>
              </w:rPr>
              <w:t xml:space="preserve">Ethical leadership </w:t>
            </w:r>
            <w:proofErr w:type="gramStart"/>
            <w:r w:rsidRPr="009B46DF">
              <w:rPr>
                <w:rFonts w:cstheme="minorHAnsi"/>
                <w:szCs w:val="20"/>
              </w:rPr>
              <w:t>demonstrating</w:t>
            </w:r>
            <w:proofErr w:type="gramEnd"/>
            <w:r w:rsidRPr="009B46DF">
              <w:rPr>
                <w:rFonts w:cstheme="minorHAnsi"/>
                <w:szCs w:val="20"/>
              </w:rPr>
              <w:t xml:space="preserve"> consistent high standards of integrity and accountability.</w:t>
            </w:r>
          </w:p>
          <w:p w14:paraId="7762154A" w14:textId="36CE2989" w:rsidR="004B0A30" w:rsidRPr="009B46DF" w:rsidRDefault="004B0A30" w:rsidP="007B04B8">
            <w:pPr>
              <w:numPr>
                <w:ilvl w:val="0"/>
                <w:numId w:val="40"/>
              </w:numPr>
              <w:autoSpaceDE w:val="0"/>
              <w:autoSpaceDN w:val="0"/>
              <w:adjustRightInd w:val="0"/>
              <w:spacing w:before="0" w:after="0"/>
              <w:rPr>
                <w:rFonts w:cstheme="minorHAnsi"/>
                <w:szCs w:val="20"/>
              </w:rPr>
            </w:pPr>
            <w:r w:rsidRPr="009B46DF">
              <w:rPr>
                <w:rFonts w:cstheme="minorHAnsi"/>
                <w:szCs w:val="20"/>
              </w:rPr>
              <w:t xml:space="preserve">Ability to represent Habitat’s Christian mission and create a positive environment where staff and volunteers want to serve.  </w:t>
            </w:r>
          </w:p>
          <w:p w14:paraId="6E85EE42" w14:textId="77777777" w:rsidR="004B0A30" w:rsidRPr="009B46DF" w:rsidRDefault="004B0A30" w:rsidP="007B04B8">
            <w:pPr>
              <w:numPr>
                <w:ilvl w:val="0"/>
                <w:numId w:val="40"/>
              </w:numPr>
              <w:autoSpaceDE w:val="0"/>
              <w:autoSpaceDN w:val="0"/>
              <w:adjustRightInd w:val="0"/>
              <w:spacing w:before="0" w:after="0"/>
              <w:rPr>
                <w:rFonts w:cstheme="minorHAnsi"/>
                <w:szCs w:val="20"/>
              </w:rPr>
            </w:pPr>
            <w:r w:rsidRPr="009B46DF">
              <w:rPr>
                <w:rFonts w:cstheme="minorHAnsi"/>
                <w:szCs w:val="20"/>
              </w:rPr>
              <w:t>Initiative represented by “a sense of urgency” energy, enthusiasm, attention to detail and follow up.</w:t>
            </w:r>
          </w:p>
          <w:p w14:paraId="0DC4DA62" w14:textId="77777777" w:rsidR="004B0A30" w:rsidRPr="009B46DF" w:rsidRDefault="004B0A30" w:rsidP="007B04B8">
            <w:pPr>
              <w:numPr>
                <w:ilvl w:val="0"/>
                <w:numId w:val="40"/>
              </w:numPr>
              <w:autoSpaceDE w:val="0"/>
              <w:autoSpaceDN w:val="0"/>
              <w:adjustRightInd w:val="0"/>
              <w:spacing w:before="0" w:after="0"/>
              <w:rPr>
                <w:rFonts w:cstheme="minorHAnsi"/>
                <w:szCs w:val="20"/>
              </w:rPr>
            </w:pPr>
            <w:r w:rsidRPr="009B46DF">
              <w:rPr>
                <w:rFonts w:cstheme="minorHAnsi"/>
                <w:szCs w:val="20"/>
              </w:rPr>
              <w:t xml:space="preserve">A relationship builder for cooperative, mutually beneficial and long-term relationships. </w:t>
            </w:r>
          </w:p>
          <w:p w14:paraId="53FA8711" w14:textId="0FBDEC74" w:rsidR="004B0A30" w:rsidRPr="009B46DF" w:rsidRDefault="008B6567" w:rsidP="007B04B8">
            <w:pPr>
              <w:numPr>
                <w:ilvl w:val="0"/>
                <w:numId w:val="40"/>
              </w:numPr>
              <w:autoSpaceDE w:val="0"/>
              <w:autoSpaceDN w:val="0"/>
              <w:adjustRightInd w:val="0"/>
              <w:spacing w:before="0" w:after="0"/>
              <w:rPr>
                <w:rFonts w:cstheme="minorHAnsi"/>
                <w:szCs w:val="20"/>
              </w:rPr>
            </w:pPr>
            <w:r w:rsidRPr="009B46DF">
              <w:rPr>
                <w:rFonts w:cstheme="minorHAnsi"/>
                <w:szCs w:val="20"/>
              </w:rPr>
              <w:t>Maintains professional appearance and demeanor.</w:t>
            </w:r>
            <w:r w:rsidR="004B0A30" w:rsidRPr="009B46DF">
              <w:rPr>
                <w:rFonts w:cstheme="minorHAnsi"/>
                <w:szCs w:val="20"/>
              </w:rPr>
              <w:t xml:space="preserve"> </w:t>
            </w:r>
          </w:p>
          <w:p w14:paraId="3FB77AD4" w14:textId="77777777" w:rsidR="00C16CEF" w:rsidRPr="00873ECF" w:rsidRDefault="00C16CEF" w:rsidP="00873ECF">
            <w:pPr>
              <w:autoSpaceDE w:val="0"/>
              <w:autoSpaceDN w:val="0"/>
              <w:adjustRightInd w:val="0"/>
              <w:spacing w:before="0" w:after="0"/>
              <w:ind w:left="720"/>
              <w:rPr>
                <w:rFonts w:cstheme="minorHAnsi"/>
                <w:szCs w:val="20"/>
              </w:rPr>
            </w:pPr>
          </w:p>
          <w:p w14:paraId="30E93C91" w14:textId="6E4FD9F3" w:rsidR="00544E02" w:rsidRPr="00497FDC" w:rsidRDefault="00544E02" w:rsidP="00544E02">
            <w:pPr>
              <w:pStyle w:val="Descriptionlabels"/>
              <w:rPr>
                <w:rStyle w:val="DetailsChar"/>
                <w:b w:val="0"/>
                <w:smallCaps w:val="0"/>
                <w:sz w:val="20"/>
                <w:szCs w:val="20"/>
              </w:rPr>
            </w:pPr>
            <w:r w:rsidRPr="00544E02">
              <w:rPr>
                <w:rStyle w:val="DetailsChar"/>
                <w:sz w:val="24"/>
                <w:szCs w:val="24"/>
              </w:rPr>
              <w:t>physical demands</w:t>
            </w:r>
            <w:r w:rsidR="00497FDC">
              <w:rPr>
                <w:rStyle w:val="DetailsChar"/>
                <w:sz w:val="24"/>
                <w:szCs w:val="24"/>
              </w:rPr>
              <w:br/>
            </w:r>
            <w:r w:rsidRPr="00497FDC">
              <w:rPr>
                <w:rStyle w:val="DetailsChar"/>
                <w:b w:val="0"/>
                <w:smallCaps w:val="0"/>
                <w:sz w:val="20"/>
                <w:szCs w:val="20"/>
              </w:rPr>
              <w:t>The physical demands described here are representative of those that must be met by an employee to successfully perform the essential functions of this job.  Reasonable accommodations must be made to enable individuals with disabilities to perform the essential functions.</w:t>
            </w:r>
          </w:p>
          <w:p w14:paraId="659BB28E" w14:textId="6B143F66" w:rsidR="00912D60" w:rsidRPr="00497FDC" w:rsidRDefault="00544E02" w:rsidP="00544E02">
            <w:pPr>
              <w:pStyle w:val="Details"/>
              <w:rPr>
                <w:rStyle w:val="DetailsChar"/>
                <w:szCs w:val="20"/>
              </w:rPr>
            </w:pPr>
            <w:r w:rsidRPr="00497FDC">
              <w:rPr>
                <w:rStyle w:val="DetailsChar"/>
                <w:szCs w:val="20"/>
              </w:rPr>
              <w:t xml:space="preserve">This job </w:t>
            </w:r>
            <w:r w:rsidR="007F4D50">
              <w:rPr>
                <w:rStyle w:val="DetailsChar"/>
                <w:szCs w:val="20"/>
              </w:rPr>
              <w:t xml:space="preserve">involves </w:t>
            </w:r>
            <w:r w:rsidRPr="00497FDC">
              <w:rPr>
                <w:rStyle w:val="DetailsChar"/>
                <w:szCs w:val="20"/>
              </w:rPr>
              <w:t xml:space="preserve">primarily </w:t>
            </w:r>
            <w:r w:rsidR="007F4D50">
              <w:rPr>
                <w:rStyle w:val="DetailsChar"/>
                <w:szCs w:val="20"/>
              </w:rPr>
              <w:t>standing and walking</w:t>
            </w:r>
            <w:r w:rsidRPr="00497FDC">
              <w:rPr>
                <w:rStyle w:val="DetailsChar"/>
                <w:szCs w:val="20"/>
              </w:rPr>
              <w:t xml:space="preserve">, involving lifting, pushing, and </w:t>
            </w:r>
            <w:proofErr w:type="gramStart"/>
            <w:r w:rsidRPr="00497FDC">
              <w:rPr>
                <w:rStyle w:val="DetailsChar"/>
                <w:szCs w:val="20"/>
              </w:rPr>
              <w:t>moving of</w:t>
            </w:r>
            <w:proofErr w:type="gramEnd"/>
            <w:r w:rsidRPr="00497FDC">
              <w:rPr>
                <w:rStyle w:val="DetailsChar"/>
                <w:szCs w:val="20"/>
              </w:rPr>
              <w:t xml:space="preserve"> objects that could weigh up to </w:t>
            </w:r>
            <w:r w:rsidR="00F75EF7">
              <w:rPr>
                <w:rStyle w:val="DetailsChar"/>
                <w:szCs w:val="20"/>
              </w:rPr>
              <w:t>50</w:t>
            </w:r>
            <w:r w:rsidRPr="00497FDC">
              <w:rPr>
                <w:rStyle w:val="DetailsChar"/>
                <w:szCs w:val="20"/>
              </w:rPr>
              <w:t xml:space="preserve"> pounds.  The job also requires bending, climbing, stretching; and the regular repetitive use of arms and hands, pushing, pulling, and manipulating objects. Must be able to use hands, eyes, and fingers to operate computer equipment</w:t>
            </w:r>
            <w:r w:rsidR="00C16CEF">
              <w:rPr>
                <w:rStyle w:val="DetailsChar"/>
                <w:szCs w:val="20"/>
              </w:rPr>
              <w:t xml:space="preserve">, motor vehicles, and </w:t>
            </w:r>
            <w:proofErr w:type="gramStart"/>
            <w:r w:rsidR="00C16CEF">
              <w:rPr>
                <w:rStyle w:val="DetailsChar"/>
                <w:szCs w:val="20"/>
              </w:rPr>
              <w:t>tow</w:t>
            </w:r>
            <w:proofErr w:type="gramEnd"/>
            <w:r w:rsidR="00C16CEF">
              <w:rPr>
                <w:rStyle w:val="DetailsChar"/>
                <w:szCs w:val="20"/>
              </w:rPr>
              <w:t xml:space="preserve"> motors</w:t>
            </w:r>
            <w:r w:rsidRPr="00497FDC">
              <w:rPr>
                <w:rStyle w:val="DetailsChar"/>
                <w:szCs w:val="20"/>
              </w:rPr>
              <w:t>.</w:t>
            </w:r>
          </w:p>
          <w:p w14:paraId="682AE9FA" w14:textId="48C5C3B9" w:rsidR="00912D60" w:rsidRDefault="00912D60" w:rsidP="00544E02">
            <w:pPr>
              <w:pStyle w:val="Details"/>
            </w:pPr>
            <w:r w:rsidRPr="00825CF1">
              <w:rPr>
                <w:rStyle w:val="DetailsChar"/>
                <w:b/>
                <w:szCs w:val="20"/>
              </w:rPr>
              <w:t>WORK ENVIRONMENT</w:t>
            </w:r>
          </w:p>
          <w:p w14:paraId="713EEA6E" w14:textId="395E0D24" w:rsidR="00544E02" w:rsidRPr="004B0A30" w:rsidRDefault="00544E02" w:rsidP="00544E02">
            <w:pPr>
              <w:pStyle w:val="Details"/>
              <w:rPr>
                <w:szCs w:val="20"/>
              </w:rPr>
            </w:pPr>
            <w:r w:rsidRPr="004B0A30">
              <w:rPr>
                <w:szCs w:val="2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2DC5153A" w14:textId="7542C120" w:rsidR="003301D8" w:rsidRPr="00125EE8" w:rsidRDefault="00544E02" w:rsidP="00544E02">
            <w:pPr>
              <w:pStyle w:val="Details"/>
              <w:jc w:val="both"/>
              <w:rPr>
                <w:szCs w:val="20"/>
              </w:rPr>
            </w:pPr>
            <w:r w:rsidRPr="004B0A30">
              <w:rPr>
                <w:szCs w:val="20"/>
              </w:rPr>
              <w:t>This job is accomplished</w:t>
            </w:r>
            <w:r w:rsidR="00292CFD">
              <w:rPr>
                <w:szCs w:val="20"/>
              </w:rPr>
              <w:t xml:space="preserve"> both indoors and outdoors</w:t>
            </w:r>
            <w:r w:rsidR="00E22A3E">
              <w:rPr>
                <w:szCs w:val="20"/>
              </w:rPr>
              <w:t>.  While outdoors proper attire should be wor</w:t>
            </w:r>
            <w:r w:rsidR="002E31EB">
              <w:rPr>
                <w:szCs w:val="20"/>
              </w:rPr>
              <w:t>n to</w:t>
            </w:r>
            <w:r w:rsidRPr="004B0A30">
              <w:rPr>
                <w:szCs w:val="20"/>
              </w:rPr>
              <w:t xml:space="preserve"> protect from weather elements</w:t>
            </w:r>
            <w:r w:rsidR="002E31EB">
              <w:rPr>
                <w:szCs w:val="20"/>
              </w:rPr>
              <w:t>.</w:t>
            </w:r>
          </w:p>
        </w:tc>
      </w:tr>
      <w:tr w:rsidR="00386B78" w:rsidRPr="004D44DF" w14:paraId="2EBD2A51" w14:textId="77777777" w:rsidTr="00AA1C9C">
        <w:tc>
          <w:tcPr>
            <w:tcW w:w="1818" w:type="dxa"/>
            <w:gridSpan w:val="2"/>
            <w:shd w:val="clear" w:color="auto" w:fill="DBE5F1" w:themeFill="accent1" w:themeFillTint="33"/>
          </w:tcPr>
          <w:p w14:paraId="3C987F87" w14:textId="77777777" w:rsidR="0012566B" w:rsidRPr="004D44DF" w:rsidRDefault="0012566B" w:rsidP="00675772">
            <w:pPr>
              <w:pStyle w:val="Details"/>
              <w:rPr>
                <w:szCs w:val="20"/>
              </w:rPr>
            </w:pPr>
            <w:r w:rsidRPr="004D44DF">
              <w:rPr>
                <w:szCs w:val="20"/>
              </w:rPr>
              <w:lastRenderedPageBreak/>
              <w:t>Reviewed By:</w:t>
            </w:r>
          </w:p>
        </w:tc>
        <w:tc>
          <w:tcPr>
            <w:tcW w:w="3330" w:type="dxa"/>
            <w:gridSpan w:val="2"/>
          </w:tcPr>
          <w:p w14:paraId="41613A94" w14:textId="3DC98E4D" w:rsidR="0012566B" w:rsidRPr="004D44DF" w:rsidRDefault="00175769" w:rsidP="0064066A">
            <w:pPr>
              <w:pStyle w:val="Details"/>
              <w:rPr>
                <w:szCs w:val="20"/>
              </w:rPr>
            </w:pPr>
            <w:r>
              <w:rPr>
                <w:szCs w:val="20"/>
              </w:rPr>
              <w:t>HR</w:t>
            </w:r>
          </w:p>
        </w:tc>
        <w:tc>
          <w:tcPr>
            <w:tcW w:w="1170" w:type="dxa"/>
            <w:gridSpan w:val="2"/>
            <w:tcBorders>
              <w:bottom w:val="single" w:sz="4" w:space="0" w:color="000000"/>
            </w:tcBorders>
            <w:shd w:val="clear" w:color="auto" w:fill="DBE5F1" w:themeFill="accent1" w:themeFillTint="33"/>
          </w:tcPr>
          <w:p w14:paraId="4A11261E" w14:textId="77777777" w:rsidR="0012566B" w:rsidRPr="004D44DF" w:rsidRDefault="0012566B" w:rsidP="00675772">
            <w:pPr>
              <w:pStyle w:val="Details"/>
              <w:rPr>
                <w:szCs w:val="20"/>
              </w:rPr>
            </w:pPr>
            <w:r w:rsidRPr="004D44DF">
              <w:rPr>
                <w:szCs w:val="20"/>
              </w:rPr>
              <w:t>Date:</w:t>
            </w:r>
          </w:p>
        </w:tc>
        <w:tc>
          <w:tcPr>
            <w:tcW w:w="3258" w:type="dxa"/>
            <w:gridSpan w:val="2"/>
          </w:tcPr>
          <w:p w14:paraId="0EF02B63" w14:textId="51581FFA" w:rsidR="0012566B" w:rsidRPr="004D44DF" w:rsidRDefault="007B04B8" w:rsidP="00675772">
            <w:pPr>
              <w:pStyle w:val="Details"/>
              <w:rPr>
                <w:szCs w:val="20"/>
              </w:rPr>
            </w:pPr>
            <w:r>
              <w:rPr>
                <w:szCs w:val="20"/>
              </w:rPr>
              <w:t>9/24/2025</w:t>
            </w:r>
          </w:p>
        </w:tc>
      </w:tr>
      <w:tr w:rsidR="00386B78" w:rsidRPr="004D44DF" w14:paraId="4BF7EA47" w14:textId="77777777" w:rsidTr="00AA1C9C">
        <w:tc>
          <w:tcPr>
            <w:tcW w:w="1818" w:type="dxa"/>
            <w:gridSpan w:val="2"/>
            <w:shd w:val="clear" w:color="auto" w:fill="DBE5F1" w:themeFill="accent1" w:themeFillTint="33"/>
          </w:tcPr>
          <w:p w14:paraId="2A0D257E" w14:textId="77777777" w:rsidR="0012566B" w:rsidRPr="004D44DF" w:rsidRDefault="0012566B" w:rsidP="00675772">
            <w:pPr>
              <w:pStyle w:val="Details"/>
              <w:rPr>
                <w:szCs w:val="20"/>
              </w:rPr>
            </w:pPr>
            <w:r w:rsidRPr="004D44DF">
              <w:rPr>
                <w:szCs w:val="20"/>
              </w:rPr>
              <w:t>Approved By:</w:t>
            </w:r>
          </w:p>
        </w:tc>
        <w:tc>
          <w:tcPr>
            <w:tcW w:w="3330" w:type="dxa"/>
            <w:gridSpan w:val="2"/>
          </w:tcPr>
          <w:p w14:paraId="556411DD" w14:textId="3A515646" w:rsidR="0012566B" w:rsidRPr="004D44DF" w:rsidRDefault="00873ECF" w:rsidP="00943F1C">
            <w:pPr>
              <w:pStyle w:val="Details"/>
              <w:rPr>
                <w:szCs w:val="20"/>
              </w:rPr>
            </w:pPr>
            <w:r>
              <w:rPr>
                <w:szCs w:val="20"/>
              </w:rPr>
              <w:t>ED</w:t>
            </w:r>
          </w:p>
        </w:tc>
        <w:tc>
          <w:tcPr>
            <w:tcW w:w="1170" w:type="dxa"/>
            <w:gridSpan w:val="2"/>
            <w:shd w:val="clear" w:color="auto" w:fill="DBE5F1" w:themeFill="accent1" w:themeFillTint="33"/>
          </w:tcPr>
          <w:p w14:paraId="7B0E22E0" w14:textId="77777777" w:rsidR="0012566B" w:rsidRPr="004D44DF" w:rsidRDefault="0012566B" w:rsidP="00675772">
            <w:pPr>
              <w:pStyle w:val="Details"/>
              <w:rPr>
                <w:szCs w:val="20"/>
              </w:rPr>
            </w:pPr>
            <w:r w:rsidRPr="004D44DF">
              <w:rPr>
                <w:szCs w:val="20"/>
              </w:rPr>
              <w:t>Date:</w:t>
            </w:r>
          </w:p>
        </w:tc>
        <w:tc>
          <w:tcPr>
            <w:tcW w:w="3258" w:type="dxa"/>
            <w:gridSpan w:val="2"/>
          </w:tcPr>
          <w:p w14:paraId="685CD22D" w14:textId="0277822C" w:rsidR="0012566B" w:rsidRPr="004D44DF" w:rsidRDefault="00873ECF" w:rsidP="00675772">
            <w:pPr>
              <w:pStyle w:val="Details"/>
              <w:rPr>
                <w:szCs w:val="20"/>
              </w:rPr>
            </w:pPr>
            <w:r>
              <w:rPr>
                <w:szCs w:val="20"/>
              </w:rPr>
              <w:t>9/19/2025</w:t>
            </w:r>
          </w:p>
        </w:tc>
      </w:tr>
      <w:tr w:rsidR="00386B78" w:rsidRPr="004D44DF" w14:paraId="3571117D" w14:textId="77777777" w:rsidTr="00AA1C9C">
        <w:tc>
          <w:tcPr>
            <w:tcW w:w="1818" w:type="dxa"/>
            <w:gridSpan w:val="2"/>
            <w:shd w:val="clear" w:color="auto" w:fill="DBE5F1" w:themeFill="accent1" w:themeFillTint="33"/>
          </w:tcPr>
          <w:p w14:paraId="00E38F25" w14:textId="77777777" w:rsidR="0012566B" w:rsidRPr="004D44DF" w:rsidRDefault="0014076C" w:rsidP="00675772">
            <w:pPr>
              <w:pStyle w:val="Details"/>
              <w:rPr>
                <w:szCs w:val="20"/>
              </w:rPr>
            </w:pPr>
            <w:r w:rsidRPr="004D44DF">
              <w:rPr>
                <w:szCs w:val="20"/>
              </w:rPr>
              <w:t>Last Updated By:</w:t>
            </w:r>
          </w:p>
        </w:tc>
        <w:tc>
          <w:tcPr>
            <w:tcW w:w="3330" w:type="dxa"/>
            <w:gridSpan w:val="2"/>
          </w:tcPr>
          <w:p w14:paraId="34F740C1" w14:textId="06152165" w:rsidR="0012566B" w:rsidRPr="004D44DF" w:rsidRDefault="007B04B8" w:rsidP="00AE03CB">
            <w:pPr>
              <w:pStyle w:val="Details"/>
              <w:rPr>
                <w:szCs w:val="20"/>
              </w:rPr>
            </w:pPr>
            <w:r>
              <w:rPr>
                <w:szCs w:val="20"/>
              </w:rPr>
              <w:t>ED</w:t>
            </w:r>
          </w:p>
        </w:tc>
        <w:tc>
          <w:tcPr>
            <w:tcW w:w="1170" w:type="dxa"/>
            <w:gridSpan w:val="2"/>
            <w:shd w:val="clear" w:color="auto" w:fill="DBE5F1" w:themeFill="accent1" w:themeFillTint="33"/>
          </w:tcPr>
          <w:p w14:paraId="0C7BFC71" w14:textId="77777777" w:rsidR="0012566B" w:rsidRPr="004D44DF" w:rsidRDefault="0012566B" w:rsidP="00675772">
            <w:pPr>
              <w:pStyle w:val="Details"/>
              <w:rPr>
                <w:szCs w:val="20"/>
              </w:rPr>
            </w:pPr>
            <w:r w:rsidRPr="004D44DF">
              <w:rPr>
                <w:szCs w:val="20"/>
              </w:rPr>
              <w:t>Date/Time:</w:t>
            </w:r>
          </w:p>
        </w:tc>
        <w:tc>
          <w:tcPr>
            <w:tcW w:w="3258" w:type="dxa"/>
            <w:gridSpan w:val="2"/>
          </w:tcPr>
          <w:p w14:paraId="0B902F3E" w14:textId="5DE4313A" w:rsidR="0012566B" w:rsidRPr="004D44DF" w:rsidRDefault="007B04B8" w:rsidP="004D44DF">
            <w:pPr>
              <w:pStyle w:val="Details"/>
              <w:rPr>
                <w:szCs w:val="20"/>
              </w:rPr>
            </w:pPr>
            <w:r>
              <w:rPr>
                <w:szCs w:val="20"/>
              </w:rPr>
              <w:t>9/25/2025</w:t>
            </w:r>
          </w:p>
        </w:tc>
      </w:tr>
    </w:tbl>
    <w:p w14:paraId="4DB8ADD5" w14:textId="77777777" w:rsidR="006C5CCB" w:rsidRPr="004D44DF" w:rsidRDefault="006C5CCB" w:rsidP="0079152D">
      <w:pPr>
        <w:rPr>
          <w:szCs w:val="20"/>
        </w:rPr>
      </w:pPr>
    </w:p>
    <w:sectPr w:rsidR="006C5CCB" w:rsidRPr="004D44DF" w:rsidSect="00DB4F4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F677F" w14:textId="77777777" w:rsidR="00636D2C" w:rsidRDefault="00636D2C" w:rsidP="00037D55">
      <w:pPr>
        <w:spacing w:before="0" w:after="0"/>
      </w:pPr>
      <w:r>
        <w:separator/>
      </w:r>
    </w:p>
  </w:endnote>
  <w:endnote w:type="continuationSeparator" w:id="0">
    <w:p w14:paraId="375B536C" w14:textId="77777777" w:rsidR="00636D2C" w:rsidRDefault="00636D2C"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D8D1" w14:textId="77777777" w:rsidR="00636D2C" w:rsidRDefault="00636D2C" w:rsidP="00037D55">
      <w:pPr>
        <w:spacing w:before="0" w:after="0"/>
      </w:pPr>
      <w:r>
        <w:separator/>
      </w:r>
    </w:p>
  </w:footnote>
  <w:footnote w:type="continuationSeparator" w:id="0">
    <w:p w14:paraId="47AD80B5" w14:textId="77777777" w:rsidR="00636D2C" w:rsidRDefault="00636D2C"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EDC8" w14:textId="07BB4B27" w:rsidR="007E4DB0" w:rsidRDefault="00B76CCB">
    <w:pPr>
      <w:pStyle w:val="Header"/>
    </w:pPr>
    <w:r>
      <w:rPr>
        <w:noProof/>
      </w:rPr>
      <w:drawing>
        <wp:inline distT="0" distB="0" distL="0" distR="0" wp14:anchorId="101033D0" wp14:editId="58A06E5B">
          <wp:extent cx="2009775" cy="476813"/>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FHC_RS_H-alt_400bl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2917" cy="489421"/>
                  </a:xfrm>
                  <a:prstGeom prst="rect">
                    <a:avLst/>
                  </a:prstGeom>
                </pic:spPr>
              </pic:pic>
            </a:graphicData>
          </a:graphic>
        </wp:inline>
      </w:drawing>
    </w:r>
  </w:p>
  <w:p w14:paraId="7654844B" w14:textId="3ECF43DE" w:rsidR="00037D55" w:rsidRPr="000D740C" w:rsidRDefault="00037D55" w:rsidP="000D7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9AC2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BBDD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36E2A"/>
    <w:multiLevelType w:val="hybridMultilevel"/>
    <w:tmpl w:val="F7BA2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066B03"/>
    <w:multiLevelType w:val="hybridMultilevel"/>
    <w:tmpl w:val="5AC8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1D8E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FA388E"/>
    <w:multiLevelType w:val="hybridMultilevel"/>
    <w:tmpl w:val="DF38EA12"/>
    <w:lvl w:ilvl="0" w:tplc="BED6BB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A21E6B"/>
    <w:multiLevelType w:val="hybridMultilevel"/>
    <w:tmpl w:val="58D2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15CEF"/>
    <w:multiLevelType w:val="hybridMultilevel"/>
    <w:tmpl w:val="27BCCCC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09670F4"/>
    <w:multiLevelType w:val="hybridMultilevel"/>
    <w:tmpl w:val="4316F300"/>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tabs>
          <w:tab w:val="num" w:pos="1860"/>
        </w:tabs>
        <w:ind w:left="1860" w:hanging="360"/>
      </w:pPr>
      <w:rPr>
        <w:rFonts w:ascii="Courier New" w:hAnsi="Courier New" w:cs="Wingdings" w:hint="default"/>
      </w:rPr>
    </w:lvl>
    <w:lvl w:ilvl="2" w:tplc="04090005">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Wingdings"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Wingdings"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0" w15:restartNumberingAfterBreak="0">
    <w:nsid w:val="114656F3"/>
    <w:multiLevelType w:val="hybridMultilevel"/>
    <w:tmpl w:val="ECBC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FC4E0C"/>
    <w:multiLevelType w:val="hybridMultilevel"/>
    <w:tmpl w:val="EE4EBF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5383E9C"/>
    <w:multiLevelType w:val="multilevel"/>
    <w:tmpl w:val="3D28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7319B5"/>
    <w:multiLevelType w:val="hybridMultilevel"/>
    <w:tmpl w:val="BACA8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23041"/>
    <w:multiLevelType w:val="hybridMultilevel"/>
    <w:tmpl w:val="E5D4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707667"/>
    <w:multiLevelType w:val="hybridMultilevel"/>
    <w:tmpl w:val="20EA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077880"/>
    <w:multiLevelType w:val="hybridMultilevel"/>
    <w:tmpl w:val="4014D328"/>
    <w:lvl w:ilvl="0" w:tplc="BED6BB3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C262AB"/>
    <w:multiLevelType w:val="hybridMultilevel"/>
    <w:tmpl w:val="E952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3C20B2"/>
    <w:multiLevelType w:val="hybridMultilevel"/>
    <w:tmpl w:val="EB640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F3443"/>
    <w:multiLevelType w:val="hybridMultilevel"/>
    <w:tmpl w:val="33D4A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1432B6"/>
    <w:multiLevelType w:val="hybridMultilevel"/>
    <w:tmpl w:val="4CD04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97015D"/>
    <w:multiLevelType w:val="hybridMultilevel"/>
    <w:tmpl w:val="E03AD35E"/>
    <w:lvl w:ilvl="0" w:tplc="BED6BB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4B53E7F"/>
    <w:multiLevelType w:val="hybridMultilevel"/>
    <w:tmpl w:val="B766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10BAD"/>
    <w:multiLevelType w:val="hybridMultilevel"/>
    <w:tmpl w:val="301AA8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90236FE"/>
    <w:multiLevelType w:val="hybridMultilevel"/>
    <w:tmpl w:val="EBF8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3298A"/>
    <w:multiLevelType w:val="hybridMultilevel"/>
    <w:tmpl w:val="BB1C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7C6541"/>
    <w:multiLevelType w:val="hybridMultilevel"/>
    <w:tmpl w:val="6346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655BA"/>
    <w:multiLevelType w:val="hybridMultilevel"/>
    <w:tmpl w:val="2D46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F877CC"/>
    <w:multiLevelType w:val="hybridMultilevel"/>
    <w:tmpl w:val="1B5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981BC0"/>
    <w:multiLevelType w:val="hybridMultilevel"/>
    <w:tmpl w:val="C09EF668"/>
    <w:lvl w:ilvl="0" w:tplc="BED6BB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F22131C"/>
    <w:multiLevelType w:val="hybridMultilevel"/>
    <w:tmpl w:val="B55E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7322BE"/>
    <w:multiLevelType w:val="hybridMultilevel"/>
    <w:tmpl w:val="F60C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D634FA"/>
    <w:multiLevelType w:val="hybridMultilevel"/>
    <w:tmpl w:val="35AC75D2"/>
    <w:lvl w:ilvl="0" w:tplc="BED6BB38">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DBD5803"/>
    <w:multiLevelType w:val="hybridMultilevel"/>
    <w:tmpl w:val="6D2C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C5B5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24E68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9A81963"/>
    <w:multiLevelType w:val="hybridMultilevel"/>
    <w:tmpl w:val="4BEE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D26501"/>
    <w:multiLevelType w:val="hybridMultilevel"/>
    <w:tmpl w:val="43D013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F5FA5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1E07F78"/>
    <w:multiLevelType w:val="hybridMultilevel"/>
    <w:tmpl w:val="FB9C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220897"/>
    <w:multiLevelType w:val="hybridMultilevel"/>
    <w:tmpl w:val="54DC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07E04"/>
    <w:multiLevelType w:val="hybridMultilevel"/>
    <w:tmpl w:val="7CD2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657CD"/>
    <w:multiLevelType w:val="hybridMultilevel"/>
    <w:tmpl w:val="4A865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EE57D6"/>
    <w:multiLevelType w:val="hybridMultilevel"/>
    <w:tmpl w:val="88606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5F6611"/>
    <w:multiLevelType w:val="hybridMultilevel"/>
    <w:tmpl w:val="B98EE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095331">
    <w:abstractNumId w:val="32"/>
  </w:num>
  <w:num w:numId="2" w16cid:durableId="1100563260">
    <w:abstractNumId w:val="6"/>
  </w:num>
  <w:num w:numId="3" w16cid:durableId="276067569">
    <w:abstractNumId w:val="34"/>
  </w:num>
  <w:num w:numId="4" w16cid:durableId="1630549069">
    <w:abstractNumId w:val="42"/>
  </w:num>
  <w:num w:numId="5" w16cid:durableId="1993177338">
    <w:abstractNumId w:val="31"/>
  </w:num>
  <w:num w:numId="6" w16cid:durableId="1946189229">
    <w:abstractNumId w:val="24"/>
  </w:num>
  <w:num w:numId="7" w16cid:durableId="1295410940">
    <w:abstractNumId w:val="40"/>
  </w:num>
  <w:num w:numId="8" w16cid:durableId="1568102895">
    <w:abstractNumId w:val="26"/>
  </w:num>
  <w:num w:numId="9" w16cid:durableId="1113551434">
    <w:abstractNumId w:val="11"/>
  </w:num>
  <w:num w:numId="10" w16cid:durableId="248003186">
    <w:abstractNumId w:val="11"/>
  </w:num>
  <w:num w:numId="11" w16cid:durableId="1878204162">
    <w:abstractNumId w:val="23"/>
  </w:num>
  <w:num w:numId="12" w16cid:durableId="220948964">
    <w:abstractNumId w:val="5"/>
  </w:num>
  <w:num w:numId="13" w16cid:durableId="1325474834">
    <w:abstractNumId w:val="16"/>
  </w:num>
  <w:num w:numId="14" w16cid:durableId="360208907">
    <w:abstractNumId w:val="21"/>
  </w:num>
  <w:num w:numId="15" w16cid:durableId="1746295300">
    <w:abstractNumId w:val="33"/>
  </w:num>
  <w:num w:numId="16" w16cid:durableId="535043582">
    <w:abstractNumId w:val="29"/>
  </w:num>
  <w:num w:numId="17" w16cid:durableId="153283608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082704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1650718">
    <w:abstractNumId w:val="9"/>
  </w:num>
  <w:num w:numId="20" w16cid:durableId="981930179">
    <w:abstractNumId w:val="43"/>
  </w:num>
  <w:num w:numId="21" w16cid:durableId="949358440">
    <w:abstractNumId w:val="22"/>
  </w:num>
  <w:num w:numId="22" w16cid:durableId="1524251035">
    <w:abstractNumId w:val="8"/>
  </w:num>
  <w:num w:numId="23" w16cid:durableId="875505792">
    <w:abstractNumId w:val="27"/>
  </w:num>
  <w:num w:numId="24" w16cid:durableId="1004362644">
    <w:abstractNumId w:val="17"/>
  </w:num>
  <w:num w:numId="25" w16cid:durableId="177818842">
    <w:abstractNumId w:val="25"/>
  </w:num>
  <w:num w:numId="26" w16cid:durableId="1239751022">
    <w:abstractNumId w:val="37"/>
  </w:num>
  <w:num w:numId="27" w16cid:durableId="1153106070">
    <w:abstractNumId w:val="7"/>
  </w:num>
  <w:num w:numId="28" w16cid:durableId="760759027">
    <w:abstractNumId w:val="3"/>
  </w:num>
  <w:num w:numId="29" w16cid:durableId="1911427292">
    <w:abstractNumId w:val="13"/>
  </w:num>
  <w:num w:numId="30" w16cid:durableId="1574391062">
    <w:abstractNumId w:val="30"/>
  </w:num>
  <w:num w:numId="31" w16cid:durableId="1173108806">
    <w:abstractNumId w:val="18"/>
  </w:num>
  <w:num w:numId="32" w16cid:durableId="1523473131">
    <w:abstractNumId w:val="10"/>
  </w:num>
  <w:num w:numId="33" w16cid:durableId="1329018726">
    <w:abstractNumId w:val="12"/>
  </w:num>
  <w:num w:numId="34" w16cid:durableId="1002901097">
    <w:abstractNumId w:val="15"/>
  </w:num>
  <w:num w:numId="35" w16cid:durableId="1934435526">
    <w:abstractNumId w:val="41"/>
  </w:num>
  <w:num w:numId="36" w16cid:durableId="1694769473">
    <w:abstractNumId w:val="14"/>
  </w:num>
  <w:num w:numId="37" w16cid:durableId="1768689944">
    <w:abstractNumId w:val="20"/>
  </w:num>
  <w:num w:numId="38" w16cid:durableId="1693267481">
    <w:abstractNumId w:val="19"/>
  </w:num>
  <w:num w:numId="39" w16cid:durableId="510606744">
    <w:abstractNumId w:val="44"/>
  </w:num>
  <w:num w:numId="40" w16cid:durableId="1472946407">
    <w:abstractNumId w:val="2"/>
  </w:num>
  <w:num w:numId="41" w16cid:durableId="28338084">
    <w:abstractNumId w:val="45"/>
  </w:num>
  <w:num w:numId="42" w16cid:durableId="1441755492">
    <w:abstractNumId w:val="0"/>
  </w:num>
  <w:num w:numId="43" w16cid:durableId="1701131129">
    <w:abstractNumId w:val="39"/>
  </w:num>
  <w:num w:numId="44" w16cid:durableId="230968709">
    <w:abstractNumId w:val="4"/>
  </w:num>
  <w:num w:numId="45" w16cid:durableId="280843639">
    <w:abstractNumId w:val="35"/>
  </w:num>
  <w:num w:numId="46" w16cid:durableId="1740664602">
    <w:abstractNumId w:val="1"/>
  </w:num>
  <w:num w:numId="47" w16cid:durableId="1007899328">
    <w:abstractNumId w:val="36"/>
  </w:num>
  <w:num w:numId="48" w16cid:durableId="9101914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42"/>
    <w:rsid w:val="000118E2"/>
    <w:rsid w:val="000255A3"/>
    <w:rsid w:val="00035AA4"/>
    <w:rsid w:val="00037D55"/>
    <w:rsid w:val="00063023"/>
    <w:rsid w:val="0007548B"/>
    <w:rsid w:val="000853BC"/>
    <w:rsid w:val="00085F39"/>
    <w:rsid w:val="000C5A46"/>
    <w:rsid w:val="000C63B4"/>
    <w:rsid w:val="000D740C"/>
    <w:rsid w:val="000D7F0C"/>
    <w:rsid w:val="000E43A5"/>
    <w:rsid w:val="000F0378"/>
    <w:rsid w:val="000F6B6D"/>
    <w:rsid w:val="000F7D1F"/>
    <w:rsid w:val="00114FAC"/>
    <w:rsid w:val="0012223D"/>
    <w:rsid w:val="0012566B"/>
    <w:rsid w:val="00125EE8"/>
    <w:rsid w:val="0014076C"/>
    <w:rsid w:val="00142D6C"/>
    <w:rsid w:val="00146B76"/>
    <w:rsid w:val="00147A54"/>
    <w:rsid w:val="0015549C"/>
    <w:rsid w:val="0016389E"/>
    <w:rsid w:val="00175769"/>
    <w:rsid w:val="00177C9C"/>
    <w:rsid w:val="001A24F2"/>
    <w:rsid w:val="001B516B"/>
    <w:rsid w:val="00201D1A"/>
    <w:rsid w:val="00206E8A"/>
    <w:rsid w:val="00245282"/>
    <w:rsid w:val="00276A6F"/>
    <w:rsid w:val="00277178"/>
    <w:rsid w:val="00291A45"/>
    <w:rsid w:val="00292CFD"/>
    <w:rsid w:val="002C6480"/>
    <w:rsid w:val="002D509C"/>
    <w:rsid w:val="002E31EB"/>
    <w:rsid w:val="003301D8"/>
    <w:rsid w:val="00360D0E"/>
    <w:rsid w:val="0036119B"/>
    <w:rsid w:val="00365061"/>
    <w:rsid w:val="00374F55"/>
    <w:rsid w:val="003829AA"/>
    <w:rsid w:val="00384C83"/>
    <w:rsid w:val="00386B78"/>
    <w:rsid w:val="003A0571"/>
    <w:rsid w:val="003A7C43"/>
    <w:rsid w:val="003E7801"/>
    <w:rsid w:val="003F36D2"/>
    <w:rsid w:val="003F6831"/>
    <w:rsid w:val="003F7322"/>
    <w:rsid w:val="004123D9"/>
    <w:rsid w:val="0042076F"/>
    <w:rsid w:val="00464444"/>
    <w:rsid w:val="00480352"/>
    <w:rsid w:val="00497FDC"/>
    <w:rsid w:val="004B0A30"/>
    <w:rsid w:val="004B6492"/>
    <w:rsid w:val="004C16A3"/>
    <w:rsid w:val="004D44DF"/>
    <w:rsid w:val="004E2938"/>
    <w:rsid w:val="004F57C8"/>
    <w:rsid w:val="00500155"/>
    <w:rsid w:val="00516A0F"/>
    <w:rsid w:val="00544E02"/>
    <w:rsid w:val="00547D99"/>
    <w:rsid w:val="00552770"/>
    <w:rsid w:val="00562A56"/>
    <w:rsid w:val="00565FF9"/>
    <w:rsid w:val="00566F1F"/>
    <w:rsid w:val="00592652"/>
    <w:rsid w:val="00592B69"/>
    <w:rsid w:val="005A3B49"/>
    <w:rsid w:val="005C669E"/>
    <w:rsid w:val="005E3FE3"/>
    <w:rsid w:val="0060216F"/>
    <w:rsid w:val="00636D2C"/>
    <w:rsid w:val="0064066A"/>
    <w:rsid w:val="0065165F"/>
    <w:rsid w:val="00663001"/>
    <w:rsid w:val="00663EB9"/>
    <w:rsid w:val="00675772"/>
    <w:rsid w:val="006B20CF"/>
    <w:rsid w:val="006B253D"/>
    <w:rsid w:val="006C3597"/>
    <w:rsid w:val="006C5CCB"/>
    <w:rsid w:val="006F3595"/>
    <w:rsid w:val="00702BCB"/>
    <w:rsid w:val="00703F44"/>
    <w:rsid w:val="00710452"/>
    <w:rsid w:val="007120EC"/>
    <w:rsid w:val="00715A72"/>
    <w:rsid w:val="00755EF5"/>
    <w:rsid w:val="00774232"/>
    <w:rsid w:val="0079152D"/>
    <w:rsid w:val="007B04B8"/>
    <w:rsid w:val="007B5567"/>
    <w:rsid w:val="007B6A52"/>
    <w:rsid w:val="007E3E45"/>
    <w:rsid w:val="007E4DB0"/>
    <w:rsid w:val="007F2C82"/>
    <w:rsid w:val="007F4D50"/>
    <w:rsid w:val="00800EC2"/>
    <w:rsid w:val="008036DF"/>
    <w:rsid w:val="0080619B"/>
    <w:rsid w:val="008123E7"/>
    <w:rsid w:val="00814462"/>
    <w:rsid w:val="0081741B"/>
    <w:rsid w:val="00851E78"/>
    <w:rsid w:val="00857B5E"/>
    <w:rsid w:val="00873ECF"/>
    <w:rsid w:val="008A5B39"/>
    <w:rsid w:val="008B6567"/>
    <w:rsid w:val="008B6BB9"/>
    <w:rsid w:val="008D03D8"/>
    <w:rsid w:val="008D0916"/>
    <w:rsid w:val="008F2537"/>
    <w:rsid w:val="00912D60"/>
    <w:rsid w:val="00915E06"/>
    <w:rsid w:val="00920944"/>
    <w:rsid w:val="009330CA"/>
    <w:rsid w:val="00942365"/>
    <w:rsid w:val="00943F1C"/>
    <w:rsid w:val="0099370D"/>
    <w:rsid w:val="009B46DF"/>
    <w:rsid w:val="00A01E8A"/>
    <w:rsid w:val="00A359F5"/>
    <w:rsid w:val="00A463B7"/>
    <w:rsid w:val="00A70BF0"/>
    <w:rsid w:val="00A81673"/>
    <w:rsid w:val="00AA1C9C"/>
    <w:rsid w:val="00AE03CB"/>
    <w:rsid w:val="00AE3D0E"/>
    <w:rsid w:val="00B01836"/>
    <w:rsid w:val="00B11645"/>
    <w:rsid w:val="00B37B2F"/>
    <w:rsid w:val="00B45142"/>
    <w:rsid w:val="00B475DD"/>
    <w:rsid w:val="00B54640"/>
    <w:rsid w:val="00B61041"/>
    <w:rsid w:val="00B7608C"/>
    <w:rsid w:val="00B76CCB"/>
    <w:rsid w:val="00BB2F85"/>
    <w:rsid w:val="00BD0958"/>
    <w:rsid w:val="00BD1941"/>
    <w:rsid w:val="00C00037"/>
    <w:rsid w:val="00C16CEF"/>
    <w:rsid w:val="00C21305"/>
    <w:rsid w:val="00C22FD2"/>
    <w:rsid w:val="00C253B6"/>
    <w:rsid w:val="00C41450"/>
    <w:rsid w:val="00C42C34"/>
    <w:rsid w:val="00C570D4"/>
    <w:rsid w:val="00C76253"/>
    <w:rsid w:val="00C84341"/>
    <w:rsid w:val="00CB43FA"/>
    <w:rsid w:val="00CC19BD"/>
    <w:rsid w:val="00CC4A82"/>
    <w:rsid w:val="00CE1E40"/>
    <w:rsid w:val="00CE6D7C"/>
    <w:rsid w:val="00CF22EC"/>
    <w:rsid w:val="00CF446D"/>
    <w:rsid w:val="00CF467A"/>
    <w:rsid w:val="00D01947"/>
    <w:rsid w:val="00D035B7"/>
    <w:rsid w:val="00D14202"/>
    <w:rsid w:val="00D17CF6"/>
    <w:rsid w:val="00D32F04"/>
    <w:rsid w:val="00D35CC2"/>
    <w:rsid w:val="00D37F91"/>
    <w:rsid w:val="00D524A5"/>
    <w:rsid w:val="00D57E96"/>
    <w:rsid w:val="00D834D4"/>
    <w:rsid w:val="00D90023"/>
    <w:rsid w:val="00D9073A"/>
    <w:rsid w:val="00D90F25"/>
    <w:rsid w:val="00DA062E"/>
    <w:rsid w:val="00DB4F41"/>
    <w:rsid w:val="00DB7B5C"/>
    <w:rsid w:val="00DC2EEE"/>
    <w:rsid w:val="00DE106F"/>
    <w:rsid w:val="00E22A3E"/>
    <w:rsid w:val="00E23F93"/>
    <w:rsid w:val="00E25F48"/>
    <w:rsid w:val="00E4626A"/>
    <w:rsid w:val="00E50DFE"/>
    <w:rsid w:val="00E52EF8"/>
    <w:rsid w:val="00E96DAA"/>
    <w:rsid w:val="00EA68A2"/>
    <w:rsid w:val="00EB3746"/>
    <w:rsid w:val="00EC5D51"/>
    <w:rsid w:val="00ED65E5"/>
    <w:rsid w:val="00F0505B"/>
    <w:rsid w:val="00F06F66"/>
    <w:rsid w:val="00F24A00"/>
    <w:rsid w:val="00F53C41"/>
    <w:rsid w:val="00F75EF7"/>
    <w:rsid w:val="00F8089E"/>
    <w:rsid w:val="00F96BFA"/>
    <w:rsid w:val="00FA6799"/>
    <w:rsid w:val="00FD1697"/>
    <w:rsid w:val="00FD39FD"/>
    <w:rsid w:val="00FE708E"/>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585495"/>
  <w15:docId w15:val="{897D3769-D7E0-46E5-8FEC-23893DC4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25EE8"/>
    <w:pPr>
      <w:ind w:left="720"/>
      <w:contextualSpacing/>
    </w:pPr>
  </w:style>
  <w:style w:type="paragraph" w:styleId="NoSpacing">
    <w:name w:val="No Spacing"/>
    <w:uiPriority w:val="1"/>
    <w:qFormat/>
    <w:rsid w:val="00B76CCB"/>
    <w:rPr>
      <w:sz w:val="22"/>
      <w:szCs w:val="22"/>
    </w:rPr>
  </w:style>
  <w:style w:type="paragraph" w:customStyle="1" w:styleId="Default">
    <w:name w:val="Default"/>
    <w:rsid w:val="00C16CEF"/>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56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sex.COF\AppData\Roaming\Microsoft\Templates\Job%20descrip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customXml/itemProps2.xml><?xml version="1.0" encoding="utf-8"?>
<ds:datastoreItem xmlns:ds="http://schemas.openxmlformats.org/officeDocument/2006/customXml" ds:itemID="{D8AADF3F-6B3E-4827-B2F7-05FB772B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3</TotalTime>
  <Pages>2</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6240</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Don Essex</dc:creator>
  <cp:keywords/>
  <cp:lastModifiedBy>HFH Wendy McCormick</cp:lastModifiedBy>
  <cp:revision>2</cp:revision>
  <cp:lastPrinted>2014-05-13T14:00:00Z</cp:lastPrinted>
  <dcterms:created xsi:type="dcterms:W3CDTF">2025-09-25T23:09:00Z</dcterms:created>
  <dcterms:modified xsi:type="dcterms:W3CDTF">2025-09-25T23:09:00Z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