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EB67"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Gentle Heart Companions</w:t>
      </w:r>
    </w:p>
    <w:p w14:paraId="4B97B4F5"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5A4ADBBB" w14:textId="25DA87C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Frequently Asked Questions</w:t>
      </w:r>
    </w:p>
    <w:p w14:paraId="008B71BE"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04DC84F5" w14:textId="160608C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 xml:space="preserve">What </w:t>
      </w:r>
      <w:proofErr w:type="gramStart"/>
      <w:r w:rsidRPr="0026571F">
        <w:rPr>
          <w:rFonts w:ascii="Times New Roman" w:eastAsia="Times New Roman" w:hAnsi="Times New Roman" w:cs="Times New Roman"/>
          <w:kern w:val="0"/>
          <w14:ligatures w14:val="none"/>
        </w:rPr>
        <w:t>is</w:t>
      </w:r>
      <w:proofErr w:type="gramEnd"/>
      <w:r w:rsidRPr="0026571F">
        <w:rPr>
          <w:rFonts w:ascii="Times New Roman" w:eastAsia="Times New Roman" w:hAnsi="Times New Roman" w:cs="Times New Roman"/>
          <w:kern w:val="0"/>
          <w14:ligatures w14:val="none"/>
        </w:rPr>
        <w:t xml:space="preserve"> Gentle Heart Companions?</w:t>
      </w:r>
    </w:p>
    <w:p w14:paraId="1AE54D53"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Gentle Heart Companions is a program that provides personally handwritten encouragement letters to senior citizens who may be experiencing loneliness or isolation. Each letter is written and signed by Lori to remind seniors that they are valued, remembered, and cared about.</w:t>
      </w:r>
    </w:p>
    <w:p w14:paraId="46E719C1"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69D423F8" w14:textId="00974963"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What is the Sponsor a Senior program?</w:t>
      </w:r>
    </w:p>
    <w:p w14:paraId="0A74D17D"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The Sponsor a Senior program allows individuals to sponsor a senior citizen so they can receive two handwritten encouragement letters each month. Sponsors help cover the cost of supplies, postage, and time so seniors can receive the letters at no cost to them.</w:t>
      </w:r>
    </w:p>
    <w:p w14:paraId="3E956D92"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Do seniors have to pay anything to receive the letters?</w:t>
      </w:r>
    </w:p>
    <w:p w14:paraId="0599469F" w14:textId="6710B3C3"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No. Seniors who participate in the program never pay anything.The program is made possible through sponsors who want to bring encouragement to seniors.</w:t>
      </w:r>
    </w:p>
    <w:p w14:paraId="1F78EB46"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6436E74D" w14:textId="2AD3EEB2"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What do the letters contain?</w:t>
      </w:r>
    </w:p>
    <w:p w14:paraId="29544EE3"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Each letter contains kind, uplifting words of encouragement. If the senior chooses, the letters can also include faith-based encouragement and scripture.</w:t>
      </w:r>
    </w:p>
    <w:p w14:paraId="2263331B"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Who writes the letters?</w:t>
      </w:r>
    </w:p>
    <w:p w14:paraId="52AC6814"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All letters are personally handwritten and signed by Lori, the founder of Gentle Heart Companions. They are not computer-generated or printed messages.</w:t>
      </w:r>
    </w:p>
    <w:p w14:paraId="3B2195DE"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How often will seniors receive letters?</w:t>
      </w:r>
    </w:p>
    <w:p w14:paraId="127F2DE2"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Seniors receive two handwritten letters per month, typically about every two weeks.</w:t>
      </w:r>
    </w:p>
    <w:p w14:paraId="3439E84F"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340FEE7A" w14:textId="7CE6904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Who can enroll a senior in the program?</w:t>
      </w:r>
    </w:p>
    <w:p w14:paraId="623C7AB6"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A senior can be enrolled by:</w:t>
      </w:r>
    </w:p>
    <w:p w14:paraId="453C8164"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A family member</w:t>
      </w:r>
    </w:p>
    <w:p w14:paraId="3D3CBB09"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A friend</w:t>
      </w:r>
    </w:p>
    <w:p w14:paraId="5DE01CB6"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A caregiver</w:t>
      </w:r>
    </w:p>
    <w:p w14:paraId="79BA6727"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A senior care facility</w:t>
      </w:r>
    </w:p>
    <w:p w14:paraId="7F1438BA"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Or the senior themselves</w:t>
      </w:r>
    </w:p>
    <w:p w14:paraId="73D3BC03"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45D1379F" w14:textId="2C91E38F"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Can someone sponsor a senior they do not personally know?</w:t>
      </w:r>
    </w:p>
    <w:p w14:paraId="064FB8F0"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Yes. Many sponsors choose to support a senior they have never met. Gentle Heart Companions works to match sponsored seniors with the encouragement letters they need.</w:t>
      </w:r>
    </w:p>
    <w:p w14:paraId="093DA0DA"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3B76916D" w14:textId="44D70DEA"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What kind of seniors benefit from this program?</w:t>
      </w:r>
    </w:p>
    <w:p w14:paraId="4EB5CBF4"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This program is especially meaningful for seniors who:</w:t>
      </w:r>
    </w:p>
    <w:p w14:paraId="2F5E22D0"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Live alone</w:t>
      </w:r>
    </w:p>
    <w:p w14:paraId="496A50DD"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Live in assisted living or nursing homes</w:t>
      </w:r>
    </w:p>
    <w:p w14:paraId="0EAD1D2F"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Have limited family contact</w:t>
      </w:r>
    </w:p>
    <w:p w14:paraId="224540F5"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Enjoy receiving mail and words of encouragement</w:t>
      </w:r>
    </w:p>
    <w:p w14:paraId="75792D98"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5A17DBA0"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55D9C946" w14:textId="1C5092AE"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lastRenderedPageBreak/>
        <w:t>Are the letters religious?</w:t>
      </w:r>
    </w:p>
    <w:p w14:paraId="1F0B6D34"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Gentle Heart Companions offers two types of encouragement:</w:t>
      </w:r>
    </w:p>
    <w:p w14:paraId="14693783"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General uplifting encouragement</w:t>
      </w:r>
    </w:p>
    <w:p w14:paraId="23836B57"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Faith-based encouragement with scripture</w:t>
      </w:r>
    </w:p>
    <w:p w14:paraId="03B9BEC7"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The preference is based on the senior’s comfort level.</w:t>
      </w:r>
    </w:p>
    <w:p w14:paraId="2F11BB19"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07D8876D" w14:textId="60516EBA"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How much does it cost to sponsor a senior?</w:t>
      </w:r>
    </w:p>
    <w:p w14:paraId="18D01DBE"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Sponsorship helps cover the cost of writing materials, postage, and time required to provide handwritten letters. Details about sponsorship options are available on the website.</w:t>
      </w:r>
    </w:p>
    <w:p w14:paraId="78775241"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0311BDE5" w14:textId="56438CA4"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Is my personal information kept private?</w:t>
      </w:r>
    </w:p>
    <w:p w14:paraId="5AAEB2B0"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Yes. Personal information provided through intake forms is used only for the purpose of sending encouragement letters and is kept confidential.</w:t>
      </w:r>
    </w:p>
    <w:p w14:paraId="2EFAFFFC"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7B09E221" w14:textId="149B9049"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Why handwritten letters?</w:t>
      </w:r>
    </w:p>
    <w:p w14:paraId="4534F4D0"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Handwritten letters carry a personal touch that digital communication often lacks. For many seniors, receiving a letter in the mail can brighten their day and remind them they are not forgotten.</w:t>
      </w:r>
    </w:p>
    <w:p w14:paraId="71449198"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1BA0ADE6" w14:textId="6E3B3A9D"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How can I sponsor a senior?</w:t>
      </w:r>
    </w:p>
    <w:p w14:paraId="7E3C1E54"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You can sponsor a senior by visiting the website and completing the Sponsor a Senior form. Once completed, a senior will be enrolled to begin receiving handwritten encouragement letters.</w:t>
      </w:r>
    </w:p>
    <w:p w14:paraId="1E70CEDB" w14:textId="6E925818"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w:t>
      </w:r>
    </w:p>
    <w:p w14:paraId="68BC66CC"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How do I know my sponsorship is really helping a senior?</w:t>
      </w:r>
    </w:p>
    <w:p w14:paraId="1EC085A4"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Gentle Heart Companions is built on a mission of compassion and integrity. Each sponsored senior is personally enrolled in the program and receives handwritten encouragement letters written and signed by Lori. Sponsors can feel confident knowing their support is directly helping bring kindness and encouragement to a real senior who may otherwise feel forgotten.</w:t>
      </w:r>
    </w:p>
    <w:p w14:paraId="6B6436F1"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5AD39CC6" w14:textId="7F4A95DD"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Can I sponsor more than one senior?</w:t>
      </w:r>
    </w:p>
    <w:p w14:paraId="03323A9D"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Yes. Some sponsors choose to sponsor more than one senior so they can help reach additional individuals who may be experiencing loneliness. Every sponsorship helps ensure another senior receives regular encouragement and thoughtful handwritten letters.</w:t>
      </w:r>
    </w:p>
    <w:p w14:paraId="5E54676D" w14:textId="77777777" w:rsidR="0026571F" w:rsidRDefault="0026571F" w:rsidP="0026571F">
      <w:pPr>
        <w:spacing w:after="0" w:line="240" w:lineRule="auto"/>
        <w:textAlignment w:val="baseline"/>
        <w:rPr>
          <w:rFonts w:ascii="Times New Roman" w:eastAsia="Times New Roman" w:hAnsi="Times New Roman" w:cs="Times New Roman"/>
          <w:kern w:val="0"/>
          <w14:ligatures w14:val="none"/>
        </w:rPr>
      </w:pPr>
    </w:p>
    <w:p w14:paraId="38FF54FB" w14:textId="7E9CBEE6"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Can I stop my sponsorship at any time?</w:t>
      </w:r>
    </w:p>
    <w:p w14:paraId="366BE0A7" w14:textId="77777777" w:rsidR="0026571F" w:rsidRPr="0026571F" w:rsidRDefault="0026571F" w:rsidP="0026571F">
      <w:pPr>
        <w:spacing w:after="0" w:line="240" w:lineRule="auto"/>
        <w:textAlignment w:val="baseline"/>
        <w:rPr>
          <w:rFonts w:ascii="Times New Roman" w:eastAsia="Times New Roman" w:hAnsi="Times New Roman" w:cs="Times New Roman"/>
          <w:kern w:val="0"/>
          <w14:ligatures w14:val="none"/>
        </w:rPr>
      </w:pPr>
      <w:r w:rsidRPr="0026571F">
        <w:rPr>
          <w:rFonts w:ascii="Times New Roman" w:eastAsia="Times New Roman" w:hAnsi="Times New Roman" w:cs="Times New Roman"/>
          <w:kern w:val="0"/>
          <w14:ligatures w14:val="none"/>
        </w:rPr>
        <w:t>Yes. Sponsorship is completely voluntary and can be stopped at any time. Gentle Heart Companions understands that circumstances can change, and there is never any pressure or obligation to continue if you are unable to do so.</w:t>
      </w:r>
    </w:p>
    <w:p w14:paraId="30F933D5" w14:textId="77777777" w:rsidR="0026571F" w:rsidRDefault="0026571F"/>
    <w:sectPr w:rsidR="00265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1F"/>
    <w:rsid w:val="0026571F"/>
    <w:rsid w:val="00C1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6E21"/>
  <w15:chartTrackingRefBased/>
  <w15:docId w15:val="{1ACB07B8-72C0-45F8-BCC8-D3BE7696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71F"/>
    <w:rPr>
      <w:rFonts w:eastAsiaTheme="majorEastAsia" w:cstheme="majorBidi"/>
      <w:color w:val="272727" w:themeColor="text1" w:themeTint="D8"/>
    </w:rPr>
  </w:style>
  <w:style w:type="paragraph" w:styleId="Title">
    <w:name w:val="Title"/>
    <w:basedOn w:val="Normal"/>
    <w:next w:val="Normal"/>
    <w:link w:val="TitleChar"/>
    <w:uiPriority w:val="10"/>
    <w:qFormat/>
    <w:rsid w:val="00265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71F"/>
    <w:pPr>
      <w:spacing w:before="160"/>
      <w:jc w:val="center"/>
    </w:pPr>
    <w:rPr>
      <w:i/>
      <w:iCs/>
      <w:color w:val="404040" w:themeColor="text1" w:themeTint="BF"/>
    </w:rPr>
  </w:style>
  <w:style w:type="character" w:customStyle="1" w:styleId="QuoteChar">
    <w:name w:val="Quote Char"/>
    <w:basedOn w:val="DefaultParagraphFont"/>
    <w:link w:val="Quote"/>
    <w:uiPriority w:val="29"/>
    <w:rsid w:val="0026571F"/>
    <w:rPr>
      <w:i/>
      <w:iCs/>
      <w:color w:val="404040" w:themeColor="text1" w:themeTint="BF"/>
    </w:rPr>
  </w:style>
  <w:style w:type="paragraph" w:styleId="ListParagraph">
    <w:name w:val="List Paragraph"/>
    <w:basedOn w:val="Normal"/>
    <w:uiPriority w:val="34"/>
    <w:qFormat/>
    <w:rsid w:val="0026571F"/>
    <w:pPr>
      <w:ind w:left="720"/>
      <w:contextualSpacing/>
    </w:pPr>
  </w:style>
  <w:style w:type="character" w:styleId="IntenseEmphasis">
    <w:name w:val="Intense Emphasis"/>
    <w:basedOn w:val="DefaultParagraphFont"/>
    <w:uiPriority w:val="21"/>
    <w:qFormat/>
    <w:rsid w:val="0026571F"/>
    <w:rPr>
      <w:i/>
      <w:iCs/>
      <w:color w:val="2F5496" w:themeColor="accent1" w:themeShade="BF"/>
    </w:rPr>
  </w:style>
  <w:style w:type="paragraph" w:styleId="IntenseQuote">
    <w:name w:val="Intense Quote"/>
    <w:basedOn w:val="Normal"/>
    <w:next w:val="Normal"/>
    <w:link w:val="IntenseQuoteChar"/>
    <w:uiPriority w:val="30"/>
    <w:qFormat/>
    <w:rsid w:val="00265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71F"/>
    <w:rPr>
      <w:i/>
      <w:iCs/>
      <w:color w:val="2F5496" w:themeColor="accent1" w:themeShade="BF"/>
    </w:rPr>
  </w:style>
  <w:style w:type="character" w:styleId="IntenseReference">
    <w:name w:val="Intense Reference"/>
    <w:basedOn w:val="DefaultParagraphFont"/>
    <w:uiPriority w:val="32"/>
    <w:qFormat/>
    <w:rsid w:val="00265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Kerkes</dc:creator>
  <cp:keywords/>
  <dc:description/>
  <cp:lastModifiedBy>Lori Kerkes</cp:lastModifiedBy>
  <cp:revision>1</cp:revision>
  <dcterms:created xsi:type="dcterms:W3CDTF">2026-03-07T00:00:00Z</dcterms:created>
  <dcterms:modified xsi:type="dcterms:W3CDTF">2026-03-07T00:07:00Z</dcterms:modified>
</cp:coreProperties>
</file>