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5EE22" w14:textId="0F4BE2A8" w:rsidR="00C6321B" w:rsidRPr="00FB0E80" w:rsidRDefault="000B3280" w:rsidP="000B3280">
      <w:pPr>
        <w:spacing w:after="0" w:line="570" w:lineRule="atLeast"/>
        <w:jc w:val="center"/>
        <w:rPr>
          <w:rFonts w:ascii="Arial" w:hAnsi="Arial" w:cs="Arial"/>
          <w:color w:val="161616"/>
          <w:sz w:val="30"/>
          <w:szCs w:val="30"/>
        </w:rPr>
      </w:pPr>
      <w:r w:rsidRPr="00FB0E80">
        <w:rPr>
          <w:rFonts w:ascii="Arial" w:eastAsia="Times New Roman" w:hAnsi="Arial" w:cs="Arial"/>
          <w:b/>
          <w:bCs/>
          <w:color w:val="000000"/>
          <w:spacing w:val="-8"/>
          <w:sz w:val="30"/>
          <w:szCs w:val="30"/>
        </w:rPr>
        <w:t>Division 22 Standards for Public Elementary and Secondary Schools 201</w:t>
      </w:r>
      <w:r w:rsidR="00B50AD5" w:rsidRPr="00FB0E80">
        <w:rPr>
          <w:rFonts w:ascii="Arial" w:eastAsia="Times New Roman" w:hAnsi="Arial" w:cs="Arial"/>
          <w:b/>
          <w:bCs/>
          <w:color w:val="000000"/>
          <w:spacing w:val="-8"/>
          <w:sz w:val="30"/>
          <w:szCs w:val="30"/>
        </w:rPr>
        <w:t>9</w:t>
      </w:r>
      <w:r w:rsidRPr="00FB0E80">
        <w:rPr>
          <w:rFonts w:ascii="Arial" w:eastAsia="Times New Roman" w:hAnsi="Arial" w:cs="Arial"/>
          <w:b/>
          <w:bCs/>
          <w:color w:val="000000"/>
          <w:spacing w:val="-8"/>
          <w:sz w:val="30"/>
          <w:szCs w:val="30"/>
        </w:rPr>
        <w:t>-</w:t>
      </w:r>
      <w:r w:rsidR="00B50AD5" w:rsidRPr="00FB0E80">
        <w:rPr>
          <w:rFonts w:ascii="Arial" w:eastAsia="Times New Roman" w:hAnsi="Arial" w:cs="Arial"/>
          <w:b/>
          <w:bCs/>
          <w:color w:val="000000"/>
          <w:spacing w:val="-8"/>
          <w:sz w:val="30"/>
          <w:szCs w:val="30"/>
        </w:rPr>
        <w:t>20</w:t>
      </w:r>
      <w:r w:rsidR="00FB0E80" w:rsidRPr="00FB0E80">
        <w:rPr>
          <w:rFonts w:ascii="Arial" w:eastAsia="Times New Roman" w:hAnsi="Arial" w:cs="Arial"/>
          <w:b/>
          <w:bCs/>
          <w:color w:val="000000"/>
          <w:spacing w:val="-8"/>
          <w:sz w:val="30"/>
          <w:szCs w:val="30"/>
        </w:rPr>
        <w:t xml:space="preserve"> Assurances </w:t>
      </w:r>
      <w:r w:rsidR="00C6321B" w:rsidRPr="00FB0E80">
        <w:rPr>
          <w:rFonts w:ascii="Arial" w:eastAsia="Times New Roman" w:hAnsi="Arial" w:cs="Arial"/>
          <w:b/>
          <w:bCs/>
          <w:color w:val="000000"/>
          <w:spacing w:val="-8"/>
          <w:sz w:val="30"/>
          <w:szCs w:val="30"/>
        </w:rPr>
        <w:t xml:space="preserve">Report </w:t>
      </w:r>
    </w:p>
    <w:p w14:paraId="03B4260A" w14:textId="1BA1F917" w:rsidR="00B50AD5" w:rsidRPr="00B50AD5" w:rsidRDefault="00C6321B" w:rsidP="00FB0E80">
      <w:pPr>
        <w:pStyle w:val="css-1ul93du"/>
        <w:shd w:val="clear" w:color="auto" w:fill="FFFFFF"/>
        <w:spacing w:line="225" w:lineRule="atLeast"/>
        <w:rPr>
          <w:rFonts w:asciiTheme="minorHAnsi" w:hAnsiTheme="minorHAnsi" w:cstheme="minorHAnsi"/>
          <w:color w:val="000000"/>
        </w:rPr>
      </w:pPr>
      <w:r w:rsidRPr="00800917">
        <w:rPr>
          <w:rFonts w:asciiTheme="minorHAnsi" w:hAnsiTheme="minorHAnsi" w:cstheme="minorHAnsi"/>
          <w:color w:val="000000"/>
        </w:rPr>
        <w:t xml:space="preserve">By </w:t>
      </w:r>
      <w:r w:rsidR="00B50AD5">
        <w:rPr>
          <w:rFonts w:asciiTheme="minorHAnsi" w:hAnsiTheme="minorHAnsi" w:cstheme="minorHAnsi"/>
          <w:color w:val="000000"/>
        </w:rPr>
        <w:t>November</w:t>
      </w:r>
      <w:r w:rsidRPr="00800917">
        <w:rPr>
          <w:rFonts w:asciiTheme="minorHAnsi" w:hAnsiTheme="minorHAnsi" w:cstheme="minorHAnsi"/>
          <w:color w:val="000000"/>
        </w:rPr>
        <w:t xml:space="preserve"> 1 of each year, school district superintendents are required by </w:t>
      </w:r>
      <w:hyperlink r:id="rId9" w:history="1">
        <w:r w:rsidRPr="00800917">
          <w:rPr>
            <w:rStyle w:val="Hyperlink"/>
            <w:rFonts w:asciiTheme="minorHAnsi" w:hAnsiTheme="minorHAnsi" w:cstheme="minorHAnsi"/>
          </w:rPr>
          <w:t>OAR 581-022-2305</w:t>
        </w:r>
        <w:r w:rsidR="000B3280" w:rsidRPr="00800917">
          <w:rPr>
            <w:rStyle w:val="Hyperlink"/>
            <w:rFonts w:asciiTheme="minorHAnsi" w:hAnsiTheme="minorHAnsi" w:cstheme="minorHAnsi"/>
          </w:rPr>
          <w:t>:</w:t>
        </w:r>
        <w:r w:rsidRPr="00800917">
          <w:rPr>
            <w:rStyle w:val="Hyperlink"/>
            <w:rFonts w:asciiTheme="minorHAnsi" w:hAnsiTheme="minorHAnsi" w:cstheme="minorHAnsi"/>
          </w:rPr>
          <w:t xml:space="preserve"> Operating Policies and Procedures</w:t>
        </w:r>
      </w:hyperlink>
      <w:r w:rsidR="00FB0E80">
        <w:rPr>
          <w:rFonts w:asciiTheme="minorHAnsi" w:hAnsiTheme="minorHAnsi" w:cstheme="minorHAnsi"/>
          <w:color w:val="000000"/>
        </w:rPr>
        <w:t xml:space="preserve"> to report to their school board</w:t>
      </w:r>
      <w:r w:rsidRPr="00800917">
        <w:rPr>
          <w:rFonts w:asciiTheme="minorHAnsi" w:hAnsiTheme="minorHAnsi" w:cstheme="minorHAnsi"/>
          <w:color w:val="000000"/>
        </w:rPr>
        <w:t xml:space="preserve"> the district’s standing with respect to all of the Standards for Public Elementary and Secondary Schools as set out in Oregon Administrative</w:t>
      </w:r>
      <w:r w:rsidR="000B3280" w:rsidRPr="00800917">
        <w:rPr>
          <w:rFonts w:asciiTheme="minorHAnsi" w:hAnsiTheme="minorHAnsi" w:cstheme="minorHAnsi"/>
          <w:color w:val="000000"/>
        </w:rPr>
        <w:t xml:space="preserve"> Rules Chapter 581, Division 22.</w:t>
      </w:r>
      <w:r w:rsidR="00452ADB" w:rsidRPr="00800917">
        <w:rPr>
          <w:rFonts w:asciiTheme="minorHAnsi" w:hAnsiTheme="minorHAnsi" w:cstheme="minorHAnsi"/>
          <w:color w:val="000000"/>
        </w:rPr>
        <w:t xml:space="preserve"> </w:t>
      </w:r>
      <w:r w:rsidR="00B50AD5">
        <w:rPr>
          <w:rFonts w:asciiTheme="minorHAnsi" w:hAnsiTheme="minorHAnsi" w:cstheme="minorHAnsi"/>
          <w:color w:val="000000"/>
        </w:rPr>
        <w:t xml:space="preserve">For the 2019-20 school year, the State Board of Education adopted </w:t>
      </w:r>
      <w:hyperlink r:id="rId10" w:history="1">
        <w:r w:rsidR="00B50AD5" w:rsidRPr="00B50AD5">
          <w:rPr>
            <w:rStyle w:val="Hyperlink"/>
            <w:rFonts w:asciiTheme="minorHAnsi" w:hAnsiTheme="minorHAnsi" w:cstheme="minorHAnsi"/>
          </w:rPr>
          <w:t>OAR 581-022-0103: State Standards for the 2019-20 School Year</w:t>
        </w:r>
      </w:hyperlink>
      <w:r w:rsidR="00B50AD5">
        <w:rPr>
          <w:rFonts w:asciiTheme="minorHAnsi" w:hAnsiTheme="minorHAnsi" w:cstheme="minorHAnsi"/>
          <w:color w:val="000000"/>
        </w:rPr>
        <w:t>. This rule established a streamlined set of</w:t>
      </w:r>
      <w:r w:rsidR="00B50AD5" w:rsidRPr="00B50AD5">
        <w:rPr>
          <w:rFonts w:asciiTheme="minorHAnsi" w:hAnsiTheme="minorHAnsi" w:cstheme="minorHAnsi"/>
          <w:color w:val="000000"/>
        </w:rPr>
        <w:t xml:space="preserve"> Division 22 standards in effect for the 2019-20 school year, accommodating for the </w:t>
      </w:r>
      <w:r w:rsidR="00B50AD5">
        <w:rPr>
          <w:rFonts w:asciiTheme="minorHAnsi" w:hAnsiTheme="minorHAnsi" w:cstheme="minorHAnsi"/>
          <w:color w:val="000000"/>
        </w:rPr>
        <w:t>shift to emergency distance learning in response to the COVID-19 pandemic</w:t>
      </w:r>
      <w:r w:rsidR="00B50AD5" w:rsidRPr="00B50AD5">
        <w:rPr>
          <w:rFonts w:asciiTheme="minorHAnsi" w:hAnsiTheme="minorHAnsi" w:cstheme="minorHAnsi"/>
          <w:color w:val="000000"/>
        </w:rPr>
        <w:t xml:space="preserve">. </w:t>
      </w:r>
      <w:r w:rsidR="00B50AD5">
        <w:rPr>
          <w:rFonts w:asciiTheme="minorHAnsi" w:hAnsiTheme="minorHAnsi" w:cstheme="minorHAnsi"/>
          <w:color w:val="000000"/>
        </w:rPr>
        <w:t>For the 2019-20 school year, s</w:t>
      </w:r>
      <w:r w:rsidR="00B50AD5" w:rsidRPr="00B50AD5">
        <w:rPr>
          <w:rFonts w:asciiTheme="minorHAnsi" w:hAnsiTheme="minorHAnsi" w:cstheme="minorHAnsi"/>
          <w:color w:val="000000"/>
        </w:rPr>
        <w:t xml:space="preserve">chool districts </w:t>
      </w:r>
      <w:r w:rsidR="00B50AD5">
        <w:rPr>
          <w:rFonts w:asciiTheme="minorHAnsi" w:hAnsiTheme="minorHAnsi" w:cstheme="minorHAnsi"/>
          <w:color w:val="000000"/>
        </w:rPr>
        <w:t>are</w:t>
      </w:r>
      <w:r w:rsidR="00B50AD5" w:rsidRPr="00B50AD5">
        <w:rPr>
          <w:rFonts w:asciiTheme="minorHAnsi" w:hAnsiTheme="minorHAnsi" w:cstheme="minorHAnsi"/>
          <w:color w:val="000000"/>
        </w:rPr>
        <w:t xml:space="preserve"> required to report on the Division 22 standards included in </w:t>
      </w:r>
      <w:r w:rsidR="00B50AD5">
        <w:rPr>
          <w:rFonts w:asciiTheme="minorHAnsi" w:hAnsiTheme="minorHAnsi" w:cstheme="minorHAnsi"/>
          <w:color w:val="000000"/>
        </w:rPr>
        <w:t>OAR 581-022-0103</w:t>
      </w:r>
      <w:r w:rsidR="00B50AD5" w:rsidRPr="00B50AD5">
        <w:rPr>
          <w:rFonts w:asciiTheme="minorHAnsi" w:hAnsiTheme="minorHAnsi" w:cstheme="minorHAnsi"/>
          <w:color w:val="000000"/>
        </w:rPr>
        <w:t xml:space="preserve">; any standard not included in </w:t>
      </w:r>
      <w:r w:rsidR="00B50AD5">
        <w:rPr>
          <w:rFonts w:asciiTheme="minorHAnsi" w:hAnsiTheme="minorHAnsi" w:cstheme="minorHAnsi"/>
          <w:color w:val="000000"/>
        </w:rPr>
        <w:t>this</w:t>
      </w:r>
      <w:r w:rsidR="00B50AD5" w:rsidRPr="00B50AD5">
        <w:rPr>
          <w:rFonts w:asciiTheme="minorHAnsi" w:hAnsiTheme="minorHAnsi" w:cstheme="minorHAnsi"/>
          <w:color w:val="000000"/>
        </w:rPr>
        <w:t xml:space="preserve"> rule is waived</w:t>
      </w:r>
      <w:r w:rsidR="00B50AD5">
        <w:rPr>
          <w:rFonts w:asciiTheme="minorHAnsi" w:hAnsiTheme="minorHAnsi" w:cstheme="minorHAnsi"/>
          <w:color w:val="000000"/>
        </w:rPr>
        <w:t xml:space="preserve"> for the 2019-2020 school year.</w:t>
      </w:r>
    </w:p>
    <w:p w14:paraId="17BC8463" w14:textId="2D5BF585" w:rsidR="00B50AD5" w:rsidRDefault="00EA2C84" w:rsidP="00C6321B">
      <w:pPr>
        <w:pStyle w:val="css-1ul93du"/>
        <w:shd w:val="clear" w:color="auto" w:fill="FFFFFF"/>
        <w:spacing w:before="180" w:beforeAutospacing="0" w:after="0" w:afterAutospacing="0" w:line="225" w:lineRule="atLeast"/>
        <w:rPr>
          <w:rFonts w:asciiTheme="minorHAnsi" w:hAnsiTheme="minorHAnsi" w:cstheme="minorHAnsi"/>
          <w:color w:val="000000"/>
        </w:rPr>
      </w:pPr>
      <w:r w:rsidRPr="00800917">
        <w:rPr>
          <w:rFonts w:asciiTheme="minorHAnsi" w:hAnsiTheme="minorHAnsi" w:cstheme="minorHAnsi"/>
          <w:color w:val="000000"/>
        </w:rPr>
        <w:t xml:space="preserve">Below is a summary of </w:t>
      </w:r>
      <w:r w:rsidR="00BA7B5F">
        <w:rPr>
          <w:rFonts w:asciiTheme="minorHAnsi" w:hAnsiTheme="minorHAnsi" w:cstheme="minorHAnsi"/>
          <w:color w:val="000000"/>
        </w:rPr>
        <w:t>Frenchglen School District</w:t>
      </w:r>
      <w:r w:rsidRPr="00800917">
        <w:rPr>
          <w:rFonts w:asciiTheme="minorHAnsi" w:hAnsiTheme="minorHAnsi" w:cstheme="minorHAnsi"/>
          <w:color w:val="000000"/>
        </w:rPr>
        <w:t>’s compliance with</w:t>
      </w:r>
      <w:r w:rsidR="00C6321B" w:rsidRPr="00800917">
        <w:rPr>
          <w:rFonts w:asciiTheme="minorHAnsi" w:hAnsiTheme="minorHAnsi" w:cstheme="minorHAnsi"/>
          <w:color w:val="000000"/>
        </w:rPr>
        <w:t xml:space="preserve"> each of the</w:t>
      </w:r>
      <w:r w:rsidR="00B50AD5">
        <w:rPr>
          <w:rFonts w:asciiTheme="minorHAnsi" w:hAnsiTheme="minorHAnsi" w:cstheme="minorHAnsi"/>
          <w:color w:val="000000"/>
        </w:rPr>
        <w:t xml:space="preserve"> standards included in </w:t>
      </w:r>
      <w:hyperlink r:id="rId11" w:history="1">
        <w:r w:rsidR="00B50AD5" w:rsidRPr="00B50AD5">
          <w:rPr>
            <w:rStyle w:val="Hyperlink"/>
            <w:rFonts w:asciiTheme="minorHAnsi" w:hAnsiTheme="minorHAnsi" w:cstheme="minorHAnsi"/>
          </w:rPr>
          <w:t>OAR 581-0103: State Standards for the 2019-20 School Year</w:t>
        </w:r>
      </w:hyperlink>
      <w:r w:rsidR="00C6321B" w:rsidRPr="00800917">
        <w:rPr>
          <w:rFonts w:asciiTheme="minorHAnsi" w:hAnsiTheme="minorHAnsi" w:cstheme="minorHAnsi"/>
          <w:color w:val="000000"/>
        </w:rPr>
        <w:t xml:space="preserve">. For each </w:t>
      </w:r>
      <w:r w:rsidR="00B50AD5">
        <w:rPr>
          <w:rFonts w:asciiTheme="minorHAnsi" w:hAnsiTheme="minorHAnsi" w:cstheme="minorHAnsi"/>
          <w:color w:val="000000"/>
        </w:rPr>
        <w:t>standard</w:t>
      </w:r>
      <w:r w:rsidR="00C6321B" w:rsidRPr="00800917">
        <w:rPr>
          <w:rFonts w:asciiTheme="minorHAnsi" w:hAnsiTheme="minorHAnsi" w:cstheme="minorHAnsi"/>
          <w:color w:val="000000"/>
        </w:rPr>
        <w:t xml:space="preserve"> </w:t>
      </w:r>
      <w:r w:rsidR="0076581C">
        <w:rPr>
          <w:rFonts w:asciiTheme="minorHAnsi" w:hAnsiTheme="minorHAnsi" w:cstheme="minorHAnsi"/>
          <w:color w:val="000000"/>
        </w:rPr>
        <w:t>report</w:t>
      </w:r>
      <w:r w:rsidR="00C6321B" w:rsidRPr="00800917">
        <w:rPr>
          <w:rFonts w:asciiTheme="minorHAnsi" w:hAnsiTheme="minorHAnsi" w:cstheme="minorHAnsi"/>
          <w:color w:val="000000"/>
        </w:rPr>
        <w:t xml:space="preserve">ed as out of compliance, </w:t>
      </w:r>
      <w:r w:rsidR="00BA7B5F">
        <w:rPr>
          <w:rFonts w:asciiTheme="minorHAnsi" w:hAnsiTheme="minorHAnsi" w:cstheme="minorHAnsi"/>
          <w:color w:val="000000"/>
        </w:rPr>
        <w:t xml:space="preserve">Frenchglen School District </w:t>
      </w:r>
      <w:r w:rsidRPr="00800917">
        <w:rPr>
          <w:rFonts w:asciiTheme="minorHAnsi" w:hAnsiTheme="minorHAnsi" w:cstheme="minorHAnsi"/>
          <w:color w:val="000000"/>
        </w:rPr>
        <w:t>has</w:t>
      </w:r>
      <w:r w:rsidR="00C6321B" w:rsidRPr="00800917">
        <w:rPr>
          <w:rFonts w:asciiTheme="minorHAnsi" w:hAnsiTheme="minorHAnsi" w:cstheme="minorHAnsi"/>
          <w:color w:val="000000"/>
        </w:rPr>
        <w:t xml:space="preserve"> provide</w:t>
      </w:r>
      <w:r w:rsidRPr="00800917">
        <w:rPr>
          <w:rFonts w:asciiTheme="minorHAnsi" w:hAnsiTheme="minorHAnsi" w:cstheme="minorHAnsi"/>
          <w:color w:val="000000"/>
        </w:rPr>
        <w:t>d</w:t>
      </w:r>
      <w:r w:rsidR="00C6321B" w:rsidRPr="00800917">
        <w:rPr>
          <w:rFonts w:asciiTheme="minorHAnsi" w:hAnsiTheme="minorHAnsi" w:cstheme="minorHAnsi"/>
          <w:color w:val="000000"/>
        </w:rPr>
        <w:t xml:space="preserve"> a</w:t>
      </w:r>
      <w:r w:rsidR="00D216AB">
        <w:rPr>
          <w:rFonts w:asciiTheme="minorHAnsi" w:hAnsiTheme="minorHAnsi" w:cstheme="minorHAnsi"/>
          <w:color w:val="000000"/>
        </w:rPr>
        <w:t>n explanation</w:t>
      </w:r>
      <w:r w:rsidR="00C6321B" w:rsidRPr="00800917">
        <w:rPr>
          <w:rFonts w:asciiTheme="minorHAnsi" w:hAnsiTheme="minorHAnsi" w:cstheme="minorHAnsi"/>
          <w:color w:val="000000"/>
        </w:rPr>
        <w:t xml:space="preserve"> of why the school district </w:t>
      </w:r>
      <w:r w:rsidR="008A0D27">
        <w:rPr>
          <w:rFonts w:asciiTheme="minorHAnsi" w:hAnsiTheme="minorHAnsi" w:cstheme="minorHAnsi"/>
          <w:color w:val="000000"/>
        </w:rPr>
        <w:t>was</w:t>
      </w:r>
      <w:r w:rsidR="00C6321B" w:rsidRPr="00800917">
        <w:rPr>
          <w:rFonts w:asciiTheme="minorHAnsi" w:hAnsiTheme="minorHAnsi" w:cstheme="minorHAnsi"/>
          <w:color w:val="000000"/>
        </w:rPr>
        <w:t xml:space="preserve"> out of compliance and the school district’s proposed </w:t>
      </w:r>
      <w:r w:rsidR="00D216AB">
        <w:rPr>
          <w:rFonts w:asciiTheme="minorHAnsi" w:hAnsiTheme="minorHAnsi" w:cstheme="minorHAnsi"/>
          <w:color w:val="000000"/>
        </w:rPr>
        <w:t xml:space="preserve">corrective action </w:t>
      </w:r>
      <w:r w:rsidR="00C6321B" w:rsidRPr="00800917">
        <w:rPr>
          <w:rFonts w:asciiTheme="minorHAnsi" w:hAnsiTheme="minorHAnsi" w:cstheme="minorHAnsi"/>
          <w:color w:val="000000"/>
        </w:rPr>
        <w:t>plan to come into compliance by the beginning of the 202</w:t>
      </w:r>
      <w:r w:rsidR="00B50AD5">
        <w:rPr>
          <w:rFonts w:asciiTheme="minorHAnsi" w:hAnsiTheme="minorHAnsi" w:cstheme="minorHAnsi"/>
          <w:color w:val="000000"/>
        </w:rPr>
        <w:t>1</w:t>
      </w:r>
      <w:r w:rsidR="00C6321B" w:rsidRPr="00800917">
        <w:rPr>
          <w:rFonts w:asciiTheme="minorHAnsi" w:hAnsiTheme="minorHAnsi" w:cstheme="minorHAnsi"/>
          <w:color w:val="000000"/>
        </w:rPr>
        <w:t>-2</w:t>
      </w:r>
      <w:r w:rsidR="00B50AD5">
        <w:rPr>
          <w:rFonts w:asciiTheme="minorHAnsi" w:hAnsiTheme="minorHAnsi" w:cstheme="minorHAnsi"/>
          <w:color w:val="000000"/>
        </w:rPr>
        <w:t>2</w:t>
      </w:r>
      <w:r w:rsidR="00C6321B" w:rsidRPr="00800917">
        <w:rPr>
          <w:rFonts w:asciiTheme="minorHAnsi" w:hAnsiTheme="minorHAnsi" w:cstheme="minorHAnsi"/>
          <w:color w:val="000000"/>
        </w:rPr>
        <w:t xml:space="preserve"> school year.</w:t>
      </w:r>
    </w:p>
    <w:p w14:paraId="0202851F" w14:textId="1DE8133D" w:rsidR="00452ADB" w:rsidRPr="00800917" w:rsidRDefault="00114B22" w:rsidP="009F41C0">
      <w:pPr>
        <w:pStyle w:val="css-1ul93du"/>
        <w:shd w:val="clear" w:color="auto" w:fill="FFFFFF"/>
        <w:spacing w:before="180" w:beforeAutospacing="0" w:after="0" w:afterAutospacing="0" w:line="225" w:lineRule="atLeast"/>
        <w:rPr>
          <w:rFonts w:asciiTheme="minorHAnsi" w:hAnsiTheme="minorHAnsi" w:cstheme="minorHAnsi"/>
          <w:color w:val="000000"/>
        </w:rPr>
      </w:pPr>
      <w:r>
        <w:rPr>
          <w:rFonts w:ascii="Arial" w:hAnsi="Arial" w:cs="Arial"/>
          <w:sz w:val="22"/>
          <w:szCs w:val="22"/>
        </w:rPr>
        <w:pict w14:anchorId="455D92DD">
          <v:rect id="_x0000_i1025" style="width:0;height:1.5pt" o:hralign="center" o:hrstd="t" o:hrnoshade="t" o:hr="t" fillcolor="black" stroked="f"/>
        </w:pict>
      </w:r>
    </w:p>
    <w:p w14:paraId="6D3F9C13" w14:textId="13FAEE72" w:rsidR="004A2A53" w:rsidRPr="004A2A53" w:rsidRDefault="004A2A53" w:rsidP="004A2A53">
      <w:pPr>
        <w:pStyle w:val="Heading1"/>
      </w:pPr>
      <w:r w:rsidRPr="004A2A53">
        <w:t>Summary of Compliance with Division 22 Requirements</w:t>
      </w:r>
    </w:p>
    <w:p w14:paraId="1DDF88EC" w14:textId="0D5A430F" w:rsidR="00206268" w:rsidRPr="00E820E6" w:rsidRDefault="007D75F0" w:rsidP="00206268">
      <w:pPr>
        <w:pStyle w:val="Heading2"/>
        <w:rPr>
          <w:rStyle w:val="Hyperlink"/>
        </w:rPr>
      </w:pPr>
      <w:r w:rsidRPr="007D75F0">
        <w:t>Diploma Requirements</w:t>
      </w:r>
    </w:p>
    <w:p w14:paraId="3C5ABEA8" w14:textId="25FC924F" w:rsidR="00BA7B5F" w:rsidRDefault="00BA7B5F" w:rsidP="00BA7B5F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Theme="minorHAnsi" w:hAnsiTheme="minorHAnsi" w:cstheme="minorHAnsi"/>
          <w:color w:val="000000"/>
          <w:szCs w:val="22"/>
        </w:rPr>
      </w:pPr>
      <w:r>
        <w:rPr>
          <w:rStyle w:val="Heading3Char"/>
        </w:rPr>
        <w:t>Compliance S</w:t>
      </w:r>
      <w:r w:rsidRPr="00800917">
        <w:rPr>
          <w:rStyle w:val="Heading3Char"/>
        </w:rPr>
        <w:t>tatus for 201</w:t>
      </w:r>
      <w:r>
        <w:rPr>
          <w:rStyle w:val="Heading3Char"/>
        </w:rPr>
        <w:t>9</w:t>
      </w:r>
      <w:r w:rsidRPr="00800917">
        <w:rPr>
          <w:rStyle w:val="Heading3Char"/>
        </w:rPr>
        <w:t>-</w:t>
      </w:r>
      <w:r>
        <w:rPr>
          <w:rStyle w:val="Heading3Char"/>
        </w:rPr>
        <w:t>20</w:t>
      </w:r>
      <w:r w:rsidRPr="00800917">
        <w:rPr>
          <w:rStyle w:val="Heading3Char"/>
        </w:rPr>
        <w:t xml:space="preserve"> school year</w:t>
      </w:r>
      <w:r w:rsidRPr="003D13C0">
        <w:rPr>
          <w:color w:val="000000"/>
        </w:rPr>
        <w:t>:</w:t>
      </w:r>
      <w:r w:rsidRPr="003D13C0">
        <w:rPr>
          <w:rFonts w:asciiTheme="minorHAnsi" w:hAnsiTheme="minorHAnsi" w:cstheme="minorHAnsi"/>
          <w:color w:val="000000"/>
        </w:rPr>
        <w:t xml:space="preserve"> </w:t>
      </w:r>
      <w:r w:rsidRPr="00800917">
        <w:rPr>
          <w:rFonts w:asciiTheme="minorHAnsi" w:hAnsiTheme="minorHAnsi" w:cstheme="minorHAnsi"/>
          <w:color w:val="000000"/>
          <w:szCs w:val="22"/>
        </w:rPr>
        <w:t>In compliance</w:t>
      </w:r>
    </w:p>
    <w:p w14:paraId="65859F7D" w14:textId="758C5056" w:rsidR="00364DDD" w:rsidRDefault="00364DDD" w:rsidP="00BA7B5F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szCs w:val="22"/>
        </w:rPr>
        <w:t>This is not applicable at this time. In the event that there is a need for meeting diploma requirements we would be in compliance.</w:t>
      </w:r>
    </w:p>
    <w:p w14:paraId="2B6DD82B" w14:textId="1CBB2E58" w:rsidR="007D75F0" w:rsidRPr="00E820E6" w:rsidRDefault="007D75F0" w:rsidP="007D75F0">
      <w:pPr>
        <w:pStyle w:val="Heading2"/>
        <w:rPr>
          <w:rStyle w:val="Hyperlink"/>
        </w:rPr>
      </w:pPr>
      <w:r>
        <w:t>Credit Options</w:t>
      </w:r>
    </w:p>
    <w:p w14:paraId="0050F6B2" w14:textId="22F2DA45" w:rsidR="00BA7B5F" w:rsidRDefault="00BA7B5F" w:rsidP="00BA7B5F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Theme="minorHAnsi" w:hAnsiTheme="minorHAnsi" w:cstheme="minorHAnsi"/>
          <w:color w:val="000000"/>
          <w:szCs w:val="22"/>
        </w:rPr>
      </w:pPr>
      <w:r>
        <w:rPr>
          <w:rStyle w:val="Heading3Char"/>
        </w:rPr>
        <w:t>Compliance S</w:t>
      </w:r>
      <w:r w:rsidRPr="00800917">
        <w:rPr>
          <w:rStyle w:val="Heading3Char"/>
        </w:rPr>
        <w:t>tatus for 201</w:t>
      </w:r>
      <w:r>
        <w:rPr>
          <w:rStyle w:val="Heading3Char"/>
        </w:rPr>
        <w:t>9</w:t>
      </w:r>
      <w:r w:rsidRPr="00800917">
        <w:rPr>
          <w:rStyle w:val="Heading3Char"/>
        </w:rPr>
        <w:t>-</w:t>
      </w:r>
      <w:r>
        <w:rPr>
          <w:rStyle w:val="Heading3Char"/>
        </w:rPr>
        <w:t>20</w:t>
      </w:r>
      <w:r w:rsidRPr="00800917">
        <w:rPr>
          <w:rStyle w:val="Heading3Char"/>
        </w:rPr>
        <w:t xml:space="preserve"> school year</w:t>
      </w:r>
      <w:r w:rsidRPr="003D13C0">
        <w:rPr>
          <w:color w:val="000000"/>
        </w:rPr>
        <w:t>:</w:t>
      </w:r>
      <w:r w:rsidRPr="003D13C0">
        <w:rPr>
          <w:rFonts w:asciiTheme="minorHAnsi" w:hAnsiTheme="minorHAnsi" w:cstheme="minorHAnsi"/>
          <w:color w:val="000000"/>
        </w:rPr>
        <w:t xml:space="preserve"> </w:t>
      </w:r>
      <w:r w:rsidRPr="00800917">
        <w:rPr>
          <w:rFonts w:asciiTheme="minorHAnsi" w:hAnsiTheme="minorHAnsi" w:cstheme="minorHAnsi"/>
          <w:color w:val="000000"/>
          <w:szCs w:val="22"/>
        </w:rPr>
        <w:t>In compliance</w:t>
      </w:r>
    </w:p>
    <w:p w14:paraId="6C303296" w14:textId="43ABD24B" w:rsidR="00364DDD" w:rsidRDefault="00364DDD" w:rsidP="00364DDD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szCs w:val="22"/>
        </w:rPr>
        <w:t xml:space="preserve">This is not applicable at this time. In the event that there is a need for </w:t>
      </w:r>
      <w:r>
        <w:rPr>
          <w:rFonts w:asciiTheme="minorHAnsi" w:hAnsiTheme="minorHAnsi" w:cstheme="minorHAnsi"/>
          <w:color w:val="000000"/>
          <w:szCs w:val="22"/>
        </w:rPr>
        <w:t>credit options</w:t>
      </w:r>
      <w:r>
        <w:rPr>
          <w:rFonts w:asciiTheme="minorHAnsi" w:hAnsiTheme="minorHAnsi" w:cstheme="minorHAnsi"/>
          <w:color w:val="000000"/>
          <w:szCs w:val="22"/>
        </w:rPr>
        <w:t xml:space="preserve"> we would be in compliance.</w:t>
      </w:r>
    </w:p>
    <w:p w14:paraId="59AC599D" w14:textId="77777777" w:rsidR="00364DDD" w:rsidRDefault="00364DDD" w:rsidP="00BA7B5F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Theme="minorHAnsi" w:hAnsiTheme="minorHAnsi" w:cstheme="minorHAnsi"/>
          <w:color w:val="000000"/>
        </w:rPr>
      </w:pPr>
    </w:p>
    <w:p w14:paraId="1C4F4C18" w14:textId="01CAE8F4" w:rsidR="007D75F0" w:rsidRPr="00E820E6" w:rsidRDefault="007D75F0" w:rsidP="007D75F0">
      <w:pPr>
        <w:pStyle w:val="Heading2"/>
        <w:rPr>
          <w:rStyle w:val="Hyperlink"/>
        </w:rPr>
      </w:pPr>
      <w:r>
        <w:t>Distance Learning for All</w:t>
      </w:r>
    </w:p>
    <w:p w14:paraId="4D226A74" w14:textId="31AF70AC" w:rsidR="00BA7B5F" w:rsidRDefault="00BA7B5F" w:rsidP="00BA7B5F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Theme="minorHAnsi" w:hAnsiTheme="minorHAnsi" w:cstheme="minorHAnsi"/>
          <w:color w:val="000000"/>
          <w:szCs w:val="22"/>
        </w:rPr>
      </w:pPr>
      <w:r>
        <w:rPr>
          <w:rStyle w:val="Heading3Char"/>
        </w:rPr>
        <w:t>Compliance S</w:t>
      </w:r>
      <w:r w:rsidRPr="00800917">
        <w:rPr>
          <w:rStyle w:val="Heading3Char"/>
        </w:rPr>
        <w:t>tatus for 201</w:t>
      </w:r>
      <w:r>
        <w:rPr>
          <w:rStyle w:val="Heading3Char"/>
        </w:rPr>
        <w:t>9</w:t>
      </w:r>
      <w:r w:rsidRPr="00800917">
        <w:rPr>
          <w:rStyle w:val="Heading3Char"/>
        </w:rPr>
        <w:t>-</w:t>
      </w:r>
      <w:r>
        <w:rPr>
          <w:rStyle w:val="Heading3Char"/>
        </w:rPr>
        <w:t>20</w:t>
      </w:r>
      <w:r w:rsidRPr="00800917">
        <w:rPr>
          <w:rStyle w:val="Heading3Char"/>
        </w:rPr>
        <w:t xml:space="preserve"> school year</w:t>
      </w:r>
      <w:r w:rsidRPr="003D13C0">
        <w:rPr>
          <w:color w:val="000000"/>
        </w:rPr>
        <w:t>:</w:t>
      </w:r>
      <w:r w:rsidRPr="003D13C0">
        <w:rPr>
          <w:rFonts w:asciiTheme="minorHAnsi" w:hAnsiTheme="minorHAnsi" w:cstheme="minorHAnsi"/>
          <w:color w:val="000000"/>
        </w:rPr>
        <w:t xml:space="preserve"> </w:t>
      </w:r>
      <w:r w:rsidRPr="00800917">
        <w:rPr>
          <w:rFonts w:asciiTheme="minorHAnsi" w:hAnsiTheme="minorHAnsi" w:cstheme="minorHAnsi"/>
          <w:color w:val="000000"/>
          <w:szCs w:val="22"/>
        </w:rPr>
        <w:t>In compliance</w:t>
      </w:r>
    </w:p>
    <w:p w14:paraId="32823FC4" w14:textId="5FB59E5C" w:rsidR="00364DDD" w:rsidRDefault="00364DDD" w:rsidP="00BA7B5F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szCs w:val="22"/>
        </w:rPr>
        <w:t xml:space="preserve">A Distance Learning for All plan was developed and implemented as a result of school closures in March 2020. Following guidance from ODE, all students were provided their education through teacher contact and daily online opportunities. </w:t>
      </w:r>
    </w:p>
    <w:p w14:paraId="2228BB74" w14:textId="77777777" w:rsidR="008A3782" w:rsidRDefault="008A3782" w:rsidP="007D75F0">
      <w:pPr>
        <w:pStyle w:val="Heading2"/>
      </w:pPr>
    </w:p>
    <w:p w14:paraId="6486DCA3" w14:textId="77777777" w:rsidR="008A3782" w:rsidRDefault="008A3782" w:rsidP="007D75F0">
      <w:pPr>
        <w:pStyle w:val="Heading2"/>
      </w:pPr>
    </w:p>
    <w:p w14:paraId="35D59966" w14:textId="77777777" w:rsidR="008A3782" w:rsidRDefault="008A3782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1BF8A263" w14:textId="7ACD6CD8" w:rsidR="007D75F0" w:rsidRPr="00E820E6" w:rsidRDefault="007D75F0" w:rsidP="007D75F0">
      <w:pPr>
        <w:pStyle w:val="Heading2"/>
        <w:rPr>
          <w:rStyle w:val="Hyperlink"/>
        </w:rPr>
      </w:pPr>
      <w:r>
        <w:lastRenderedPageBreak/>
        <w:t>Special Education for Children with Disabilities</w:t>
      </w:r>
    </w:p>
    <w:p w14:paraId="5BFC7988" w14:textId="55891BC4" w:rsidR="00BA7B5F" w:rsidRDefault="00BA7B5F" w:rsidP="00BA7B5F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Theme="minorHAnsi" w:hAnsiTheme="minorHAnsi" w:cstheme="minorHAnsi"/>
          <w:color w:val="000000"/>
          <w:szCs w:val="22"/>
        </w:rPr>
      </w:pPr>
      <w:r>
        <w:rPr>
          <w:rStyle w:val="Heading3Char"/>
        </w:rPr>
        <w:t>Compliance S</w:t>
      </w:r>
      <w:r w:rsidRPr="00800917">
        <w:rPr>
          <w:rStyle w:val="Heading3Char"/>
        </w:rPr>
        <w:t>tatus for 201</w:t>
      </w:r>
      <w:r>
        <w:rPr>
          <w:rStyle w:val="Heading3Char"/>
        </w:rPr>
        <w:t>9</w:t>
      </w:r>
      <w:r w:rsidRPr="00800917">
        <w:rPr>
          <w:rStyle w:val="Heading3Char"/>
        </w:rPr>
        <w:t>-</w:t>
      </w:r>
      <w:r>
        <w:rPr>
          <w:rStyle w:val="Heading3Char"/>
        </w:rPr>
        <w:t>20</w:t>
      </w:r>
      <w:r w:rsidRPr="00800917">
        <w:rPr>
          <w:rStyle w:val="Heading3Char"/>
        </w:rPr>
        <w:t xml:space="preserve"> school year</w:t>
      </w:r>
      <w:r w:rsidRPr="003D13C0">
        <w:rPr>
          <w:color w:val="000000"/>
        </w:rPr>
        <w:t>:</w:t>
      </w:r>
      <w:r w:rsidRPr="003D13C0">
        <w:rPr>
          <w:rFonts w:asciiTheme="minorHAnsi" w:hAnsiTheme="minorHAnsi" w:cstheme="minorHAnsi"/>
          <w:color w:val="000000"/>
        </w:rPr>
        <w:t xml:space="preserve"> </w:t>
      </w:r>
      <w:r w:rsidRPr="00800917">
        <w:rPr>
          <w:rFonts w:asciiTheme="minorHAnsi" w:hAnsiTheme="minorHAnsi" w:cstheme="minorHAnsi"/>
          <w:color w:val="000000"/>
          <w:szCs w:val="22"/>
        </w:rPr>
        <w:t>In compliance</w:t>
      </w:r>
    </w:p>
    <w:p w14:paraId="07FB2112" w14:textId="74C13A05" w:rsidR="00364DDD" w:rsidRDefault="00364DDD" w:rsidP="00BA7B5F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szCs w:val="22"/>
        </w:rPr>
        <w:t>Frenchglen School District contracts with Harney Education Service District for Special Education Services for the 2019-2020 school year.</w:t>
      </w:r>
    </w:p>
    <w:p w14:paraId="2785B74E" w14:textId="77777777" w:rsidR="008A3782" w:rsidRDefault="008A3782" w:rsidP="007D75F0">
      <w:pPr>
        <w:pStyle w:val="Heading2"/>
      </w:pPr>
    </w:p>
    <w:p w14:paraId="1F797117" w14:textId="24CB54EC" w:rsidR="007D75F0" w:rsidRPr="00E820E6" w:rsidRDefault="007D75F0" w:rsidP="007D75F0">
      <w:pPr>
        <w:pStyle w:val="Heading2"/>
        <w:rPr>
          <w:rStyle w:val="Hyperlink"/>
        </w:rPr>
      </w:pPr>
      <w:r>
        <w:t>Emergent Bilinguals</w:t>
      </w:r>
    </w:p>
    <w:p w14:paraId="74E6F972" w14:textId="5229AE5D" w:rsidR="00BA7B5F" w:rsidRDefault="00BA7B5F" w:rsidP="00BA7B5F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Theme="minorHAnsi" w:hAnsiTheme="minorHAnsi" w:cstheme="minorHAnsi"/>
          <w:color w:val="000000"/>
          <w:szCs w:val="22"/>
        </w:rPr>
      </w:pPr>
      <w:r>
        <w:rPr>
          <w:rStyle w:val="Heading3Char"/>
        </w:rPr>
        <w:t>Compliance S</w:t>
      </w:r>
      <w:r w:rsidRPr="00800917">
        <w:rPr>
          <w:rStyle w:val="Heading3Char"/>
        </w:rPr>
        <w:t>tatus for 201</w:t>
      </w:r>
      <w:r>
        <w:rPr>
          <w:rStyle w:val="Heading3Char"/>
        </w:rPr>
        <w:t>9</w:t>
      </w:r>
      <w:r w:rsidRPr="00800917">
        <w:rPr>
          <w:rStyle w:val="Heading3Char"/>
        </w:rPr>
        <w:t>-</w:t>
      </w:r>
      <w:r>
        <w:rPr>
          <w:rStyle w:val="Heading3Char"/>
        </w:rPr>
        <w:t>20</w:t>
      </w:r>
      <w:r w:rsidRPr="00800917">
        <w:rPr>
          <w:rStyle w:val="Heading3Char"/>
        </w:rPr>
        <w:t xml:space="preserve"> school year</w:t>
      </w:r>
      <w:r w:rsidRPr="003D13C0">
        <w:rPr>
          <w:color w:val="000000"/>
        </w:rPr>
        <w:t>:</w:t>
      </w:r>
      <w:r w:rsidRPr="003D13C0">
        <w:rPr>
          <w:rFonts w:asciiTheme="minorHAnsi" w:hAnsiTheme="minorHAnsi" w:cstheme="minorHAnsi"/>
          <w:color w:val="000000"/>
        </w:rPr>
        <w:t xml:space="preserve"> </w:t>
      </w:r>
      <w:r w:rsidRPr="00800917">
        <w:rPr>
          <w:rFonts w:asciiTheme="minorHAnsi" w:hAnsiTheme="minorHAnsi" w:cstheme="minorHAnsi"/>
          <w:color w:val="000000"/>
          <w:szCs w:val="22"/>
        </w:rPr>
        <w:t>In compliance</w:t>
      </w:r>
    </w:p>
    <w:p w14:paraId="24130279" w14:textId="06639872" w:rsidR="00364DDD" w:rsidRDefault="00364DDD" w:rsidP="00BA7B5F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szCs w:val="22"/>
        </w:rPr>
        <w:t>Frenchglen School District had no bilingual students.</w:t>
      </w:r>
    </w:p>
    <w:p w14:paraId="520FD409" w14:textId="77777777" w:rsidR="00364DDD" w:rsidRDefault="00364DDD" w:rsidP="007D75F0">
      <w:pPr>
        <w:pStyle w:val="Heading2"/>
      </w:pPr>
    </w:p>
    <w:p w14:paraId="09786722" w14:textId="35DBF341" w:rsidR="007D75F0" w:rsidRDefault="007D75F0" w:rsidP="007D75F0">
      <w:pPr>
        <w:pStyle w:val="Heading2"/>
      </w:pPr>
      <w:r w:rsidRPr="007D75F0">
        <w:t xml:space="preserve">Talented and </w:t>
      </w:r>
      <w:r>
        <w:t>G</w:t>
      </w:r>
      <w:r w:rsidRPr="007D75F0">
        <w:t>ifted</w:t>
      </w:r>
    </w:p>
    <w:p w14:paraId="1EC3A76F" w14:textId="77777777" w:rsidR="00BA7B5F" w:rsidRDefault="00BA7B5F" w:rsidP="00BA7B5F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Theme="minorHAnsi" w:hAnsiTheme="minorHAnsi" w:cstheme="minorHAnsi"/>
          <w:color w:val="000000"/>
        </w:rPr>
      </w:pPr>
      <w:r>
        <w:rPr>
          <w:rStyle w:val="Heading3Char"/>
        </w:rPr>
        <w:t>Compliance S</w:t>
      </w:r>
      <w:r w:rsidRPr="00800917">
        <w:rPr>
          <w:rStyle w:val="Heading3Char"/>
        </w:rPr>
        <w:t>tatus for 201</w:t>
      </w:r>
      <w:r>
        <w:rPr>
          <w:rStyle w:val="Heading3Char"/>
        </w:rPr>
        <w:t>9</w:t>
      </w:r>
      <w:r w:rsidRPr="00800917">
        <w:rPr>
          <w:rStyle w:val="Heading3Char"/>
        </w:rPr>
        <w:t>-</w:t>
      </w:r>
      <w:r>
        <w:rPr>
          <w:rStyle w:val="Heading3Char"/>
        </w:rPr>
        <w:t>20</w:t>
      </w:r>
      <w:r w:rsidRPr="00800917">
        <w:rPr>
          <w:rStyle w:val="Heading3Char"/>
        </w:rPr>
        <w:t xml:space="preserve"> school year</w:t>
      </w:r>
      <w:r w:rsidRPr="003D13C0">
        <w:rPr>
          <w:color w:val="000000"/>
        </w:rPr>
        <w:t>:</w:t>
      </w:r>
      <w:r w:rsidRPr="003D13C0">
        <w:rPr>
          <w:rFonts w:asciiTheme="minorHAnsi" w:hAnsiTheme="minorHAnsi" w:cstheme="minorHAnsi"/>
          <w:color w:val="000000"/>
        </w:rPr>
        <w:t xml:space="preserve"> </w:t>
      </w:r>
      <w:r w:rsidRPr="00800917">
        <w:rPr>
          <w:rFonts w:asciiTheme="minorHAnsi" w:hAnsiTheme="minorHAnsi" w:cstheme="minorHAnsi"/>
          <w:color w:val="000000"/>
          <w:szCs w:val="22"/>
        </w:rPr>
        <w:t>In compliance</w:t>
      </w:r>
    </w:p>
    <w:p w14:paraId="7C9670A5" w14:textId="40E86AC9" w:rsidR="00364DDD" w:rsidRPr="00364DDD" w:rsidRDefault="00364DDD" w:rsidP="007D75F0">
      <w:pPr>
        <w:pStyle w:val="Heading2"/>
        <w:rPr>
          <w:color w:val="auto"/>
        </w:rPr>
      </w:pPr>
      <w:r w:rsidRPr="00364DDD">
        <w:rPr>
          <w:color w:val="auto"/>
        </w:rPr>
        <w:t xml:space="preserve">Frenchglen School District has no students currently identified as Talented and </w:t>
      </w:r>
      <w:r>
        <w:rPr>
          <w:color w:val="auto"/>
        </w:rPr>
        <w:t>G</w:t>
      </w:r>
      <w:r w:rsidRPr="00364DDD">
        <w:rPr>
          <w:color w:val="auto"/>
        </w:rPr>
        <w:t xml:space="preserve">ifted. </w:t>
      </w:r>
    </w:p>
    <w:p w14:paraId="040E60BE" w14:textId="77777777" w:rsidR="00364DDD" w:rsidRDefault="00364DDD" w:rsidP="007D75F0">
      <w:pPr>
        <w:pStyle w:val="Heading2"/>
      </w:pPr>
    </w:p>
    <w:p w14:paraId="6B192C1C" w14:textId="326C693F" w:rsidR="007D75F0" w:rsidRDefault="007D75F0" w:rsidP="007D75F0">
      <w:pPr>
        <w:pStyle w:val="Heading2"/>
      </w:pPr>
      <w:r w:rsidRPr="007D75F0">
        <w:t xml:space="preserve">Alternative </w:t>
      </w:r>
      <w:r>
        <w:t>E</w:t>
      </w:r>
      <w:r w:rsidRPr="007D75F0">
        <w:t xml:space="preserve">ducation </w:t>
      </w:r>
      <w:r>
        <w:t>P</w:t>
      </w:r>
      <w:r w:rsidRPr="007D75F0">
        <w:t>rograms</w:t>
      </w:r>
    </w:p>
    <w:p w14:paraId="52FB0765" w14:textId="4106C7BD" w:rsidR="00BA7B5F" w:rsidRDefault="00BA7B5F" w:rsidP="00BA7B5F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Theme="minorHAnsi" w:hAnsiTheme="minorHAnsi" w:cstheme="minorHAnsi"/>
          <w:color w:val="000000"/>
          <w:szCs w:val="22"/>
        </w:rPr>
      </w:pPr>
      <w:r>
        <w:rPr>
          <w:rStyle w:val="Heading3Char"/>
        </w:rPr>
        <w:t>Compliance S</w:t>
      </w:r>
      <w:r w:rsidRPr="00800917">
        <w:rPr>
          <w:rStyle w:val="Heading3Char"/>
        </w:rPr>
        <w:t>tatus for 201</w:t>
      </w:r>
      <w:r>
        <w:rPr>
          <w:rStyle w:val="Heading3Char"/>
        </w:rPr>
        <w:t>9</w:t>
      </w:r>
      <w:r w:rsidRPr="00800917">
        <w:rPr>
          <w:rStyle w:val="Heading3Char"/>
        </w:rPr>
        <w:t>-</w:t>
      </w:r>
      <w:r>
        <w:rPr>
          <w:rStyle w:val="Heading3Char"/>
        </w:rPr>
        <w:t>20</w:t>
      </w:r>
      <w:r w:rsidRPr="00800917">
        <w:rPr>
          <w:rStyle w:val="Heading3Char"/>
        </w:rPr>
        <w:t xml:space="preserve"> school year</w:t>
      </w:r>
      <w:r w:rsidRPr="003D13C0">
        <w:rPr>
          <w:color w:val="000000"/>
        </w:rPr>
        <w:t>:</w:t>
      </w:r>
      <w:r w:rsidRPr="003D13C0">
        <w:rPr>
          <w:rFonts w:asciiTheme="minorHAnsi" w:hAnsiTheme="minorHAnsi" w:cstheme="minorHAnsi"/>
          <w:color w:val="000000"/>
        </w:rPr>
        <w:t xml:space="preserve"> </w:t>
      </w:r>
      <w:r w:rsidRPr="00800917">
        <w:rPr>
          <w:rFonts w:asciiTheme="minorHAnsi" w:hAnsiTheme="minorHAnsi" w:cstheme="minorHAnsi"/>
          <w:color w:val="000000"/>
          <w:szCs w:val="22"/>
        </w:rPr>
        <w:t>In compliance</w:t>
      </w:r>
    </w:p>
    <w:p w14:paraId="032B9CDA" w14:textId="11FE3DD5" w:rsidR="00F23DD4" w:rsidRDefault="00F23DD4" w:rsidP="00BA7B5F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Frenchglen School District did not have any students requiring Alternative Education programs</w:t>
      </w:r>
      <w:r w:rsidR="002A6AFF">
        <w:rPr>
          <w:rFonts w:asciiTheme="minorHAnsi" w:hAnsiTheme="minorHAnsi" w:cstheme="minorHAnsi"/>
          <w:color w:val="000000"/>
          <w:szCs w:val="22"/>
        </w:rPr>
        <w:t>.</w:t>
      </w:r>
    </w:p>
    <w:p w14:paraId="66D8954F" w14:textId="77777777" w:rsidR="00F23DD4" w:rsidRDefault="00F23DD4" w:rsidP="00BA7B5F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Theme="minorHAnsi" w:hAnsiTheme="minorHAnsi" w:cstheme="minorHAnsi"/>
          <w:color w:val="000000"/>
        </w:rPr>
      </w:pPr>
    </w:p>
    <w:p w14:paraId="3FBE272E" w14:textId="6F474397" w:rsidR="007D75F0" w:rsidRDefault="007D75F0" w:rsidP="007D75F0">
      <w:pPr>
        <w:pStyle w:val="Heading2"/>
      </w:pPr>
      <w:r>
        <w:t>Equal Educational O</w:t>
      </w:r>
      <w:r w:rsidRPr="007D75F0">
        <w:t>pportunities</w:t>
      </w:r>
    </w:p>
    <w:p w14:paraId="03577EC5" w14:textId="6196D231" w:rsidR="00BA7B5F" w:rsidRDefault="00BA7B5F" w:rsidP="00BA7B5F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Theme="minorHAnsi" w:hAnsiTheme="minorHAnsi" w:cstheme="minorHAnsi"/>
          <w:color w:val="000000"/>
          <w:szCs w:val="22"/>
        </w:rPr>
      </w:pPr>
      <w:r>
        <w:rPr>
          <w:rStyle w:val="Heading3Char"/>
        </w:rPr>
        <w:t>Compliance S</w:t>
      </w:r>
      <w:r w:rsidRPr="00800917">
        <w:rPr>
          <w:rStyle w:val="Heading3Char"/>
        </w:rPr>
        <w:t>tatus for 201</w:t>
      </w:r>
      <w:r>
        <w:rPr>
          <w:rStyle w:val="Heading3Char"/>
        </w:rPr>
        <w:t>9</w:t>
      </w:r>
      <w:r w:rsidRPr="00800917">
        <w:rPr>
          <w:rStyle w:val="Heading3Char"/>
        </w:rPr>
        <w:t>-</w:t>
      </w:r>
      <w:r>
        <w:rPr>
          <w:rStyle w:val="Heading3Char"/>
        </w:rPr>
        <w:t>20</w:t>
      </w:r>
      <w:r w:rsidRPr="00800917">
        <w:rPr>
          <w:rStyle w:val="Heading3Char"/>
        </w:rPr>
        <w:t xml:space="preserve"> school year</w:t>
      </w:r>
      <w:r w:rsidRPr="003D13C0">
        <w:rPr>
          <w:color w:val="000000"/>
        </w:rPr>
        <w:t>:</w:t>
      </w:r>
      <w:r w:rsidRPr="003D13C0">
        <w:rPr>
          <w:rFonts w:asciiTheme="minorHAnsi" w:hAnsiTheme="minorHAnsi" w:cstheme="minorHAnsi"/>
          <w:color w:val="000000"/>
        </w:rPr>
        <w:t xml:space="preserve"> </w:t>
      </w:r>
      <w:r w:rsidRPr="00800917">
        <w:rPr>
          <w:rFonts w:asciiTheme="minorHAnsi" w:hAnsiTheme="minorHAnsi" w:cstheme="minorHAnsi"/>
          <w:color w:val="000000"/>
          <w:szCs w:val="22"/>
        </w:rPr>
        <w:t>In compliance</w:t>
      </w:r>
    </w:p>
    <w:p w14:paraId="720A9C61" w14:textId="500B40CB" w:rsidR="002A6AFF" w:rsidRDefault="002A6AFF" w:rsidP="00BA7B5F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szCs w:val="22"/>
        </w:rPr>
        <w:t>All students are given equity, opportunity and access at Frenchglen School.</w:t>
      </w:r>
    </w:p>
    <w:p w14:paraId="4CDE20C9" w14:textId="77777777" w:rsidR="002A6AFF" w:rsidRDefault="002A6AFF" w:rsidP="007D75F0">
      <w:pPr>
        <w:pStyle w:val="Heading2"/>
      </w:pPr>
    </w:p>
    <w:p w14:paraId="7CF1F709" w14:textId="5AC1837C" w:rsidR="007D75F0" w:rsidRDefault="007D75F0" w:rsidP="007D75F0">
      <w:pPr>
        <w:pStyle w:val="Heading2"/>
      </w:pPr>
      <w:r>
        <w:t>School C</w:t>
      </w:r>
      <w:r w:rsidRPr="007D75F0">
        <w:t>ounseling</w:t>
      </w:r>
    </w:p>
    <w:p w14:paraId="4EA6ED35" w14:textId="009C98B7" w:rsidR="00BA7B5F" w:rsidRDefault="00BA7B5F" w:rsidP="00BA7B5F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Theme="minorHAnsi" w:hAnsiTheme="minorHAnsi" w:cstheme="minorHAnsi"/>
          <w:color w:val="000000"/>
          <w:szCs w:val="22"/>
        </w:rPr>
      </w:pPr>
      <w:r>
        <w:rPr>
          <w:rStyle w:val="Heading3Char"/>
        </w:rPr>
        <w:t>Compliance S</w:t>
      </w:r>
      <w:r w:rsidRPr="00800917">
        <w:rPr>
          <w:rStyle w:val="Heading3Char"/>
        </w:rPr>
        <w:t>tatus for 201</w:t>
      </w:r>
      <w:r>
        <w:rPr>
          <w:rStyle w:val="Heading3Char"/>
        </w:rPr>
        <w:t>9</w:t>
      </w:r>
      <w:r w:rsidRPr="00800917">
        <w:rPr>
          <w:rStyle w:val="Heading3Char"/>
        </w:rPr>
        <w:t>-</w:t>
      </w:r>
      <w:r>
        <w:rPr>
          <w:rStyle w:val="Heading3Char"/>
        </w:rPr>
        <w:t>20</w:t>
      </w:r>
      <w:r w:rsidRPr="00800917">
        <w:rPr>
          <w:rStyle w:val="Heading3Char"/>
        </w:rPr>
        <w:t xml:space="preserve"> school year</w:t>
      </w:r>
      <w:r w:rsidRPr="003D13C0">
        <w:rPr>
          <w:color w:val="000000"/>
        </w:rPr>
        <w:t>:</w:t>
      </w:r>
      <w:r w:rsidRPr="003D13C0">
        <w:rPr>
          <w:rFonts w:asciiTheme="minorHAnsi" w:hAnsiTheme="minorHAnsi" w:cstheme="minorHAnsi"/>
          <w:color w:val="000000"/>
        </w:rPr>
        <w:t xml:space="preserve"> </w:t>
      </w:r>
      <w:r w:rsidRPr="00800917">
        <w:rPr>
          <w:rFonts w:asciiTheme="minorHAnsi" w:hAnsiTheme="minorHAnsi" w:cstheme="minorHAnsi"/>
          <w:color w:val="000000"/>
          <w:szCs w:val="22"/>
        </w:rPr>
        <w:t>In compliance</w:t>
      </w:r>
    </w:p>
    <w:p w14:paraId="129B41DB" w14:textId="5E48002B" w:rsidR="002A6AFF" w:rsidRDefault="002A6AFF" w:rsidP="00BA7B5F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School counseling services are provided for through Harney Educations Service District through our Local Service Plan</w:t>
      </w:r>
    </w:p>
    <w:p w14:paraId="0B3B6038" w14:textId="77777777" w:rsidR="002A6AFF" w:rsidRDefault="002A6AFF" w:rsidP="00BA7B5F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Theme="minorHAnsi" w:hAnsiTheme="minorHAnsi" w:cstheme="minorHAnsi"/>
          <w:color w:val="000000"/>
        </w:rPr>
      </w:pPr>
    </w:p>
    <w:p w14:paraId="699F009D" w14:textId="6D098B54" w:rsidR="007D75F0" w:rsidRDefault="007D75F0" w:rsidP="007D75F0">
      <w:pPr>
        <w:pStyle w:val="Heading2"/>
      </w:pPr>
      <w:r w:rsidRPr="007D75F0">
        <w:t xml:space="preserve">Student </w:t>
      </w:r>
      <w:r>
        <w:t>S</w:t>
      </w:r>
      <w:r w:rsidRPr="007D75F0">
        <w:t>afety</w:t>
      </w:r>
    </w:p>
    <w:p w14:paraId="136B846B" w14:textId="7FE6FBB6" w:rsidR="00BA7B5F" w:rsidRDefault="00BA7B5F" w:rsidP="00BA7B5F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Theme="minorHAnsi" w:hAnsiTheme="minorHAnsi" w:cstheme="minorHAnsi"/>
          <w:color w:val="000000"/>
          <w:szCs w:val="22"/>
        </w:rPr>
      </w:pPr>
      <w:r>
        <w:rPr>
          <w:rStyle w:val="Heading3Char"/>
        </w:rPr>
        <w:t>Compliance S</w:t>
      </w:r>
      <w:r w:rsidRPr="00800917">
        <w:rPr>
          <w:rStyle w:val="Heading3Char"/>
        </w:rPr>
        <w:t>tatus for 201</w:t>
      </w:r>
      <w:r>
        <w:rPr>
          <w:rStyle w:val="Heading3Char"/>
        </w:rPr>
        <w:t>9</w:t>
      </w:r>
      <w:r w:rsidRPr="00800917">
        <w:rPr>
          <w:rStyle w:val="Heading3Char"/>
        </w:rPr>
        <w:t>-</w:t>
      </w:r>
      <w:r>
        <w:rPr>
          <w:rStyle w:val="Heading3Char"/>
        </w:rPr>
        <w:t>20</w:t>
      </w:r>
      <w:r w:rsidRPr="00800917">
        <w:rPr>
          <w:rStyle w:val="Heading3Char"/>
        </w:rPr>
        <w:t xml:space="preserve"> school year</w:t>
      </w:r>
      <w:r w:rsidRPr="003D13C0">
        <w:rPr>
          <w:color w:val="000000"/>
        </w:rPr>
        <w:t>:</w:t>
      </w:r>
      <w:r w:rsidRPr="003D13C0">
        <w:rPr>
          <w:rFonts w:asciiTheme="minorHAnsi" w:hAnsiTheme="minorHAnsi" w:cstheme="minorHAnsi"/>
          <w:color w:val="000000"/>
        </w:rPr>
        <w:t xml:space="preserve"> </w:t>
      </w:r>
      <w:r w:rsidRPr="00800917">
        <w:rPr>
          <w:rFonts w:asciiTheme="minorHAnsi" w:hAnsiTheme="minorHAnsi" w:cstheme="minorHAnsi"/>
          <w:color w:val="000000"/>
          <w:szCs w:val="22"/>
        </w:rPr>
        <w:t>In compliance</w:t>
      </w:r>
    </w:p>
    <w:p w14:paraId="5B537E3C" w14:textId="00C2A260" w:rsidR="002A6AFF" w:rsidRDefault="002A6AFF" w:rsidP="00BA7B5F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All staff and board members are trained and board policies in regards to student safety as it pertains to reporting child abuse.</w:t>
      </w:r>
    </w:p>
    <w:p w14:paraId="45DBF598" w14:textId="77777777" w:rsidR="002A6AFF" w:rsidRDefault="002A6AFF" w:rsidP="00BA7B5F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Theme="minorHAnsi" w:hAnsiTheme="minorHAnsi" w:cstheme="minorHAnsi"/>
          <w:color w:val="000000"/>
        </w:rPr>
      </w:pPr>
    </w:p>
    <w:p w14:paraId="13E77A0E" w14:textId="377ADF5C" w:rsidR="007D75F0" w:rsidRDefault="007D75F0" w:rsidP="007D75F0">
      <w:pPr>
        <w:pStyle w:val="Heading2"/>
      </w:pPr>
      <w:r w:rsidRPr="007D75F0">
        <w:lastRenderedPageBreak/>
        <w:t>Personnel</w:t>
      </w:r>
    </w:p>
    <w:p w14:paraId="2069BC5A" w14:textId="2269B551" w:rsidR="00BA7B5F" w:rsidRDefault="00BA7B5F" w:rsidP="00BA7B5F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Theme="minorHAnsi" w:hAnsiTheme="minorHAnsi" w:cstheme="minorHAnsi"/>
          <w:color w:val="000000"/>
          <w:szCs w:val="22"/>
        </w:rPr>
      </w:pPr>
      <w:r>
        <w:rPr>
          <w:rStyle w:val="Heading3Char"/>
        </w:rPr>
        <w:t>Compliance S</w:t>
      </w:r>
      <w:r w:rsidRPr="00800917">
        <w:rPr>
          <w:rStyle w:val="Heading3Char"/>
        </w:rPr>
        <w:t>tatus for 201</w:t>
      </w:r>
      <w:r>
        <w:rPr>
          <w:rStyle w:val="Heading3Char"/>
        </w:rPr>
        <w:t>9</w:t>
      </w:r>
      <w:r w:rsidRPr="00800917">
        <w:rPr>
          <w:rStyle w:val="Heading3Char"/>
        </w:rPr>
        <w:t>-</w:t>
      </w:r>
      <w:r>
        <w:rPr>
          <w:rStyle w:val="Heading3Char"/>
        </w:rPr>
        <w:t>20</w:t>
      </w:r>
      <w:r w:rsidRPr="00800917">
        <w:rPr>
          <w:rStyle w:val="Heading3Char"/>
        </w:rPr>
        <w:t xml:space="preserve"> school year</w:t>
      </w:r>
      <w:r w:rsidRPr="003D13C0">
        <w:rPr>
          <w:color w:val="000000"/>
        </w:rPr>
        <w:t>:</w:t>
      </w:r>
      <w:r w:rsidRPr="003D13C0">
        <w:rPr>
          <w:rFonts w:asciiTheme="minorHAnsi" w:hAnsiTheme="minorHAnsi" w:cstheme="minorHAnsi"/>
          <w:color w:val="000000"/>
        </w:rPr>
        <w:t xml:space="preserve"> </w:t>
      </w:r>
      <w:r w:rsidRPr="00800917">
        <w:rPr>
          <w:rFonts w:asciiTheme="minorHAnsi" w:hAnsiTheme="minorHAnsi" w:cstheme="minorHAnsi"/>
          <w:color w:val="000000"/>
          <w:szCs w:val="22"/>
        </w:rPr>
        <w:t>In compliance</w:t>
      </w:r>
    </w:p>
    <w:p w14:paraId="4974540F" w14:textId="77777777" w:rsidR="008A3782" w:rsidRDefault="008A3782" w:rsidP="00BA7B5F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There was one teacher employed at Frenchglen Elementary School and she holds a valid Oregon Teaching license</w:t>
      </w:r>
    </w:p>
    <w:p w14:paraId="4C5DB559" w14:textId="75012EFB" w:rsidR="002A6AFF" w:rsidRDefault="008A3782" w:rsidP="00BA7B5F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. </w:t>
      </w:r>
    </w:p>
    <w:p w14:paraId="32421798" w14:textId="5F57866A" w:rsidR="007D75F0" w:rsidRDefault="007D75F0" w:rsidP="007D75F0">
      <w:pPr>
        <w:pStyle w:val="Heading2"/>
      </w:pPr>
      <w:r>
        <w:t>Fingerprinting of Subject Individuals in Positions not R</w:t>
      </w:r>
      <w:r w:rsidRPr="007D75F0">
        <w:t xml:space="preserve">equiring </w:t>
      </w:r>
      <w:r>
        <w:t>Licensure as T</w:t>
      </w:r>
      <w:r w:rsidRPr="007D75F0">
        <w:t xml:space="preserve">eachers, </w:t>
      </w:r>
      <w:r>
        <w:t>A</w:t>
      </w:r>
      <w:r w:rsidRPr="007D75F0">
        <w:t xml:space="preserve">dministrators, </w:t>
      </w:r>
      <w:r>
        <w:t>P</w:t>
      </w:r>
      <w:r w:rsidRPr="007D75F0">
        <w:t xml:space="preserve">ersonnel </w:t>
      </w:r>
      <w:r>
        <w:t>Specialists, S</w:t>
      </w:r>
      <w:r w:rsidRPr="007D75F0">
        <w:t xml:space="preserve">chool </w:t>
      </w:r>
      <w:r>
        <w:t>N</w:t>
      </w:r>
      <w:r w:rsidRPr="007D75F0">
        <w:t>urses</w:t>
      </w:r>
    </w:p>
    <w:p w14:paraId="20921CDB" w14:textId="0EC9AD7A" w:rsidR="00BA7B5F" w:rsidRDefault="00BA7B5F" w:rsidP="00BA7B5F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Theme="minorHAnsi" w:hAnsiTheme="minorHAnsi" w:cstheme="minorHAnsi"/>
          <w:color w:val="000000"/>
          <w:szCs w:val="22"/>
        </w:rPr>
      </w:pPr>
      <w:r>
        <w:rPr>
          <w:rStyle w:val="Heading3Char"/>
        </w:rPr>
        <w:t>Compliance S</w:t>
      </w:r>
      <w:r w:rsidRPr="00800917">
        <w:rPr>
          <w:rStyle w:val="Heading3Char"/>
        </w:rPr>
        <w:t>tatus for 201</w:t>
      </w:r>
      <w:r>
        <w:rPr>
          <w:rStyle w:val="Heading3Char"/>
        </w:rPr>
        <w:t>9</w:t>
      </w:r>
      <w:r w:rsidRPr="00800917">
        <w:rPr>
          <w:rStyle w:val="Heading3Char"/>
        </w:rPr>
        <w:t>-</w:t>
      </w:r>
      <w:r>
        <w:rPr>
          <w:rStyle w:val="Heading3Char"/>
        </w:rPr>
        <w:t>20</w:t>
      </w:r>
      <w:r w:rsidRPr="00800917">
        <w:rPr>
          <w:rStyle w:val="Heading3Char"/>
        </w:rPr>
        <w:t xml:space="preserve"> school year</w:t>
      </w:r>
      <w:r w:rsidRPr="003D13C0">
        <w:rPr>
          <w:color w:val="000000"/>
        </w:rPr>
        <w:t>:</w:t>
      </w:r>
      <w:r w:rsidRPr="003D13C0">
        <w:rPr>
          <w:rFonts w:asciiTheme="minorHAnsi" w:hAnsiTheme="minorHAnsi" w:cstheme="minorHAnsi"/>
          <w:color w:val="000000"/>
        </w:rPr>
        <w:t xml:space="preserve"> </w:t>
      </w:r>
      <w:r w:rsidRPr="00800917">
        <w:rPr>
          <w:rFonts w:asciiTheme="minorHAnsi" w:hAnsiTheme="minorHAnsi" w:cstheme="minorHAnsi"/>
          <w:color w:val="000000"/>
          <w:szCs w:val="22"/>
        </w:rPr>
        <w:t>In compliance</w:t>
      </w:r>
    </w:p>
    <w:p w14:paraId="0760C9D9" w14:textId="159F1B10" w:rsidR="008A3782" w:rsidRDefault="008A3782" w:rsidP="00BA7B5F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All individuals not requiring licensure have complied with the requirements for fingerprinting are in compliance.</w:t>
      </w:r>
    </w:p>
    <w:p w14:paraId="13DDE8AA" w14:textId="77777777" w:rsidR="008A3782" w:rsidRDefault="008A3782" w:rsidP="00BA7B5F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Theme="minorHAnsi" w:hAnsiTheme="minorHAnsi" w:cstheme="minorHAnsi"/>
          <w:color w:val="000000"/>
        </w:rPr>
      </w:pPr>
    </w:p>
    <w:p w14:paraId="2C8FF803" w14:textId="3FFC46F1" w:rsidR="007D75F0" w:rsidRDefault="007D75F0" w:rsidP="007D75F0">
      <w:pPr>
        <w:pStyle w:val="Heading2"/>
      </w:pPr>
      <w:r w:rsidRPr="007D75F0">
        <w:t xml:space="preserve">Individual </w:t>
      </w:r>
      <w:r>
        <w:t>Student A</w:t>
      </w:r>
      <w:r w:rsidRPr="007D75F0">
        <w:t xml:space="preserve">ssessment and </w:t>
      </w:r>
      <w:r>
        <w:t>R</w:t>
      </w:r>
      <w:r w:rsidRPr="007D75F0">
        <w:t>eporting</w:t>
      </w:r>
    </w:p>
    <w:p w14:paraId="506405F9" w14:textId="77777777" w:rsidR="008A3782" w:rsidRDefault="00BA7B5F" w:rsidP="00BA7B5F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Theme="minorHAnsi" w:hAnsiTheme="minorHAnsi" w:cstheme="minorHAnsi"/>
          <w:color w:val="000000"/>
          <w:szCs w:val="22"/>
        </w:rPr>
      </w:pPr>
      <w:r>
        <w:rPr>
          <w:rStyle w:val="Heading3Char"/>
        </w:rPr>
        <w:t>Compliance S</w:t>
      </w:r>
      <w:r w:rsidRPr="00800917">
        <w:rPr>
          <w:rStyle w:val="Heading3Char"/>
        </w:rPr>
        <w:t>tatus for 201</w:t>
      </w:r>
      <w:r>
        <w:rPr>
          <w:rStyle w:val="Heading3Char"/>
        </w:rPr>
        <w:t>9</w:t>
      </w:r>
      <w:r w:rsidRPr="00800917">
        <w:rPr>
          <w:rStyle w:val="Heading3Char"/>
        </w:rPr>
        <w:t>-</w:t>
      </w:r>
      <w:r>
        <w:rPr>
          <w:rStyle w:val="Heading3Char"/>
        </w:rPr>
        <w:t>20</w:t>
      </w:r>
      <w:r w:rsidRPr="00800917">
        <w:rPr>
          <w:rStyle w:val="Heading3Char"/>
        </w:rPr>
        <w:t xml:space="preserve"> school year</w:t>
      </w:r>
      <w:r w:rsidRPr="003D13C0">
        <w:rPr>
          <w:color w:val="000000"/>
        </w:rPr>
        <w:t>:</w:t>
      </w:r>
      <w:r w:rsidRPr="003D13C0">
        <w:rPr>
          <w:rFonts w:asciiTheme="minorHAnsi" w:hAnsiTheme="minorHAnsi" w:cstheme="minorHAnsi"/>
          <w:color w:val="000000"/>
        </w:rPr>
        <w:t xml:space="preserve"> </w:t>
      </w:r>
      <w:r w:rsidRPr="00800917">
        <w:rPr>
          <w:rFonts w:asciiTheme="minorHAnsi" w:hAnsiTheme="minorHAnsi" w:cstheme="minorHAnsi"/>
          <w:color w:val="000000"/>
          <w:szCs w:val="22"/>
        </w:rPr>
        <w:t>In compliance</w:t>
      </w:r>
      <w:r w:rsidR="008A3782">
        <w:rPr>
          <w:rFonts w:asciiTheme="minorHAnsi" w:hAnsiTheme="minorHAnsi" w:cstheme="minorHAnsi"/>
          <w:color w:val="000000"/>
          <w:szCs w:val="22"/>
        </w:rPr>
        <w:t xml:space="preserve">. </w:t>
      </w:r>
    </w:p>
    <w:p w14:paraId="689E6B95" w14:textId="1D0B2A57" w:rsidR="00BA7B5F" w:rsidRDefault="008A3782" w:rsidP="00BA7B5F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Student progress and achievement are assessed and recorded. Spring assessments followed the Distance Learning Plan</w:t>
      </w:r>
    </w:p>
    <w:p w14:paraId="2C24A26E" w14:textId="77777777" w:rsidR="008A3782" w:rsidRDefault="008A3782" w:rsidP="00BA7B5F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Theme="minorHAnsi" w:hAnsiTheme="minorHAnsi" w:cstheme="minorHAnsi"/>
          <w:color w:val="000000"/>
        </w:rPr>
      </w:pPr>
    </w:p>
    <w:p w14:paraId="2A2A641B" w14:textId="0499B27C" w:rsidR="007D75F0" w:rsidRDefault="007D75F0" w:rsidP="007D75F0">
      <w:pPr>
        <w:pStyle w:val="Heading2"/>
      </w:pPr>
      <w:r w:rsidRPr="007D75F0">
        <w:t xml:space="preserve">Student </w:t>
      </w:r>
      <w:r>
        <w:t>E</w:t>
      </w:r>
      <w:r w:rsidRPr="007D75F0">
        <w:t xml:space="preserve">ducation </w:t>
      </w:r>
      <w:r>
        <w:t>R</w:t>
      </w:r>
      <w:r w:rsidRPr="007D75F0">
        <w:t>ecords</w:t>
      </w:r>
    </w:p>
    <w:p w14:paraId="710408CF" w14:textId="14782610" w:rsidR="00BA7B5F" w:rsidRDefault="00BA7B5F" w:rsidP="00BA7B5F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Theme="minorHAnsi" w:hAnsiTheme="minorHAnsi" w:cstheme="minorHAnsi"/>
          <w:color w:val="000000"/>
          <w:szCs w:val="22"/>
        </w:rPr>
      </w:pPr>
      <w:r>
        <w:rPr>
          <w:rStyle w:val="Heading3Char"/>
        </w:rPr>
        <w:t>Compliance S</w:t>
      </w:r>
      <w:r w:rsidRPr="00800917">
        <w:rPr>
          <w:rStyle w:val="Heading3Char"/>
        </w:rPr>
        <w:t>tatus for 201</w:t>
      </w:r>
      <w:r>
        <w:rPr>
          <w:rStyle w:val="Heading3Char"/>
        </w:rPr>
        <w:t>9</w:t>
      </w:r>
      <w:r w:rsidRPr="00800917">
        <w:rPr>
          <w:rStyle w:val="Heading3Char"/>
        </w:rPr>
        <w:t>-</w:t>
      </w:r>
      <w:r>
        <w:rPr>
          <w:rStyle w:val="Heading3Char"/>
        </w:rPr>
        <w:t>20</w:t>
      </w:r>
      <w:r w:rsidRPr="00800917">
        <w:rPr>
          <w:rStyle w:val="Heading3Char"/>
        </w:rPr>
        <w:t xml:space="preserve"> school year</w:t>
      </w:r>
      <w:r w:rsidRPr="003D13C0">
        <w:rPr>
          <w:color w:val="000000"/>
        </w:rPr>
        <w:t>:</w:t>
      </w:r>
      <w:r w:rsidRPr="003D13C0">
        <w:rPr>
          <w:rFonts w:asciiTheme="minorHAnsi" w:hAnsiTheme="minorHAnsi" w:cstheme="minorHAnsi"/>
          <w:color w:val="000000"/>
        </w:rPr>
        <w:t xml:space="preserve"> </w:t>
      </w:r>
      <w:r w:rsidRPr="00800917">
        <w:rPr>
          <w:rFonts w:asciiTheme="minorHAnsi" w:hAnsiTheme="minorHAnsi" w:cstheme="minorHAnsi"/>
          <w:color w:val="000000"/>
          <w:szCs w:val="22"/>
        </w:rPr>
        <w:t>In compliance</w:t>
      </w:r>
    </w:p>
    <w:p w14:paraId="6058EDF5" w14:textId="241DFF69" w:rsidR="008A3782" w:rsidRDefault="008A3782" w:rsidP="00BA7B5F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Student educational records are maintained.</w:t>
      </w:r>
    </w:p>
    <w:p w14:paraId="4A9033E1" w14:textId="77777777" w:rsidR="008A3782" w:rsidRDefault="008A3782" w:rsidP="00BA7B5F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Theme="minorHAnsi" w:hAnsiTheme="minorHAnsi" w:cstheme="minorHAnsi"/>
          <w:color w:val="000000"/>
        </w:rPr>
      </w:pPr>
    </w:p>
    <w:p w14:paraId="374F318E" w14:textId="3FDA1015" w:rsidR="007D75F0" w:rsidRDefault="007D75F0" w:rsidP="007D75F0">
      <w:pPr>
        <w:pStyle w:val="Heading2"/>
      </w:pPr>
      <w:r w:rsidRPr="007D75F0">
        <w:t xml:space="preserve">Record and </w:t>
      </w:r>
      <w:r>
        <w:t>R</w:t>
      </w:r>
      <w:r w:rsidRPr="007D75F0">
        <w:t>eports</w:t>
      </w:r>
    </w:p>
    <w:p w14:paraId="42D2EC0E" w14:textId="192329F7" w:rsidR="00BA7B5F" w:rsidRDefault="00BA7B5F" w:rsidP="00BA7B5F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Theme="minorHAnsi" w:hAnsiTheme="minorHAnsi" w:cstheme="minorHAnsi"/>
          <w:color w:val="000000"/>
          <w:szCs w:val="22"/>
        </w:rPr>
      </w:pPr>
      <w:r>
        <w:rPr>
          <w:rStyle w:val="Heading3Char"/>
        </w:rPr>
        <w:t>Compliance S</w:t>
      </w:r>
      <w:r w:rsidRPr="00800917">
        <w:rPr>
          <w:rStyle w:val="Heading3Char"/>
        </w:rPr>
        <w:t>tatus for 201</w:t>
      </w:r>
      <w:r>
        <w:rPr>
          <w:rStyle w:val="Heading3Char"/>
        </w:rPr>
        <w:t>9</w:t>
      </w:r>
      <w:r w:rsidRPr="00800917">
        <w:rPr>
          <w:rStyle w:val="Heading3Char"/>
        </w:rPr>
        <w:t>-</w:t>
      </w:r>
      <w:r>
        <w:rPr>
          <w:rStyle w:val="Heading3Char"/>
        </w:rPr>
        <w:t>20</w:t>
      </w:r>
      <w:r w:rsidRPr="00800917">
        <w:rPr>
          <w:rStyle w:val="Heading3Char"/>
        </w:rPr>
        <w:t xml:space="preserve"> school year</w:t>
      </w:r>
      <w:r w:rsidRPr="003D13C0">
        <w:rPr>
          <w:color w:val="000000"/>
        </w:rPr>
        <w:t>:</w:t>
      </w:r>
      <w:r w:rsidRPr="003D13C0">
        <w:rPr>
          <w:rFonts w:asciiTheme="minorHAnsi" w:hAnsiTheme="minorHAnsi" w:cstheme="minorHAnsi"/>
          <w:color w:val="000000"/>
        </w:rPr>
        <w:t xml:space="preserve"> </w:t>
      </w:r>
      <w:r w:rsidRPr="00800917">
        <w:rPr>
          <w:rFonts w:asciiTheme="minorHAnsi" w:hAnsiTheme="minorHAnsi" w:cstheme="minorHAnsi"/>
          <w:color w:val="000000"/>
          <w:szCs w:val="22"/>
        </w:rPr>
        <w:t>In compliance</w:t>
      </w:r>
    </w:p>
    <w:p w14:paraId="750D996E" w14:textId="13575BAE" w:rsidR="008A3782" w:rsidRDefault="008A3782" w:rsidP="00BA7B5F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All records and reports are completed and submitted.</w:t>
      </w:r>
    </w:p>
    <w:p w14:paraId="7714983E" w14:textId="77777777" w:rsidR="008A3782" w:rsidRDefault="008A3782" w:rsidP="00BA7B5F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Theme="minorHAnsi" w:hAnsiTheme="minorHAnsi" w:cstheme="minorHAnsi"/>
          <w:color w:val="000000"/>
        </w:rPr>
      </w:pPr>
    </w:p>
    <w:p w14:paraId="742CF4F1" w14:textId="671CFADB" w:rsidR="007D75F0" w:rsidRDefault="007D75F0" w:rsidP="007D75F0">
      <w:pPr>
        <w:pStyle w:val="Heading2"/>
      </w:pPr>
      <w:r w:rsidRPr="007D75F0">
        <w:t xml:space="preserve">Complaint </w:t>
      </w:r>
      <w:r>
        <w:t>P</w:t>
      </w:r>
      <w:r w:rsidRPr="007D75F0">
        <w:t>rocedures</w:t>
      </w:r>
    </w:p>
    <w:p w14:paraId="30B69C7E" w14:textId="1964DE9B" w:rsidR="00BA7B5F" w:rsidRDefault="00BA7B5F" w:rsidP="00BA7B5F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Theme="minorHAnsi" w:hAnsiTheme="minorHAnsi" w:cstheme="minorHAnsi"/>
          <w:color w:val="000000"/>
          <w:szCs w:val="22"/>
        </w:rPr>
      </w:pPr>
      <w:r>
        <w:rPr>
          <w:rStyle w:val="Heading3Char"/>
        </w:rPr>
        <w:t>Compliance S</w:t>
      </w:r>
      <w:r w:rsidRPr="00800917">
        <w:rPr>
          <w:rStyle w:val="Heading3Char"/>
        </w:rPr>
        <w:t>tatus for 201</w:t>
      </w:r>
      <w:r>
        <w:rPr>
          <w:rStyle w:val="Heading3Char"/>
        </w:rPr>
        <w:t>9</w:t>
      </w:r>
      <w:r w:rsidRPr="00800917">
        <w:rPr>
          <w:rStyle w:val="Heading3Char"/>
        </w:rPr>
        <w:t>-</w:t>
      </w:r>
      <w:r>
        <w:rPr>
          <w:rStyle w:val="Heading3Char"/>
        </w:rPr>
        <w:t>20</w:t>
      </w:r>
      <w:r w:rsidRPr="00800917">
        <w:rPr>
          <w:rStyle w:val="Heading3Char"/>
        </w:rPr>
        <w:t xml:space="preserve"> school year</w:t>
      </w:r>
      <w:r w:rsidRPr="003D13C0">
        <w:rPr>
          <w:color w:val="000000"/>
        </w:rPr>
        <w:t>:</w:t>
      </w:r>
      <w:r w:rsidRPr="003D13C0">
        <w:rPr>
          <w:rFonts w:asciiTheme="minorHAnsi" w:hAnsiTheme="minorHAnsi" w:cstheme="minorHAnsi"/>
          <w:color w:val="000000"/>
        </w:rPr>
        <w:t xml:space="preserve"> </w:t>
      </w:r>
      <w:r w:rsidRPr="00800917">
        <w:rPr>
          <w:rFonts w:asciiTheme="minorHAnsi" w:hAnsiTheme="minorHAnsi" w:cstheme="minorHAnsi"/>
          <w:color w:val="000000"/>
          <w:szCs w:val="22"/>
        </w:rPr>
        <w:t>In compliance</w:t>
      </w:r>
    </w:p>
    <w:p w14:paraId="4DBCA338" w14:textId="5725E703" w:rsidR="008A3782" w:rsidRDefault="008A3782" w:rsidP="00BA7B5F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Complaint procedures are up to date and included in the School District policies and in provided to the constituent families in the Handbook. </w:t>
      </w:r>
    </w:p>
    <w:p w14:paraId="5A22C807" w14:textId="77777777" w:rsidR="008A3782" w:rsidRDefault="008A3782" w:rsidP="00BA7B5F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Theme="minorHAnsi" w:hAnsiTheme="minorHAnsi" w:cstheme="minorHAnsi"/>
          <w:color w:val="000000"/>
        </w:rPr>
      </w:pPr>
    </w:p>
    <w:p w14:paraId="3D68B185" w14:textId="77777777" w:rsidR="008A3782" w:rsidRDefault="008A3782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7BBDB204" w14:textId="5E6AAC81" w:rsidR="007D75F0" w:rsidRDefault="007D75F0" w:rsidP="007D75F0">
      <w:pPr>
        <w:pStyle w:val="Heading2"/>
      </w:pPr>
      <w:r w:rsidRPr="007D75F0">
        <w:lastRenderedPageBreak/>
        <w:t>Assurances</w:t>
      </w:r>
    </w:p>
    <w:p w14:paraId="18A21FF9" w14:textId="641C493A" w:rsidR="00BA7B5F" w:rsidRDefault="007D75F0" w:rsidP="007D75F0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Theme="minorHAnsi" w:hAnsiTheme="minorHAnsi" w:cstheme="minorHAnsi"/>
          <w:color w:val="000000"/>
          <w:szCs w:val="22"/>
        </w:rPr>
      </w:pPr>
      <w:r>
        <w:rPr>
          <w:rStyle w:val="Heading3Char"/>
        </w:rPr>
        <w:t>Compliance S</w:t>
      </w:r>
      <w:r w:rsidRPr="00800917">
        <w:rPr>
          <w:rStyle w:val="Heading3Char"/>
        </w:rPr>
        <w:t>tatus for 201</w:t>
      </w:r>
      <w:r>
        <w:rPr>
          <w:rStyle w:val="Heading3Char"/>
        </w:rPr>
        <w:t>9</w:t>
      </w:r>
      <w:r w:rsidRPr="00800917">
        <w:rPr>
          <w:rStyle w:val="Heading3Char"/>
        </w:rPr>
        <w:t>-</w:t>
      </w:r>
      <w:r>
        <w:rPr>
          <w:rStyle w:val="Heading3Char"/>
        </w:rPr>
        <w:t>20</w:t>
      </w:r>
      <w:r w:rsidRPr="00800917">
        <w:rPr>
          <w:rStyle w:val="Heading3Char"/>
        </w:rPr>
        <w:t xml:space="preserve"> school year</w:t>
      </w:r>
      <w:r w:rsidRPr="003D13C0">
        <w:rPr>
          <w:color w:val="000000"/>
        </w:rPr>
        <w:t>:</w:t>
      </w:r>
      <w:r w:rsidRPr="003D13C0">
        <w:rPr>
          <w:rFonts w:asciiTheme="minorHAnsi" w:hAnsiTheme="minorHAnsi" w:cstheme="minorHAnsi"/>
          <w:color w:val="000000"/>
        </w:rPr>
        <w:t xml:space="preserve"> </w:t>
      </w:r>
      <w:r w:rsidR="00BA7B5F" w:rsidRPr="00800917">
        <w:rPr>
          <w:rFonts w:asciiTheme="minorHAnsi" w:hAnsiTheme="minorHAnsi" w:cstheme="minorHAnsi"/>
          <w:color w:val="000000"/>
          <w:szCs w:val="22"/>
        </w:rPr>
        <w:t>In compliance</w:t>
      </w:r>
    </w:p>
    <w:p w14:paraId="2C321D40" w14:textId="24B4E930" w:rsidR="008A3782" w:rsidRDefault="008A3782" w:rsidP="007D75F0">
      <w:pPr>
        <w:pStyle w:val="css-1ul93du"/>
        <w:shd w:val="clear" w:color="auto" w:fill="FFFFFF"/>
        <w:spacing w:before="180" w:beforeAutospacing="0" w:after="120" w:afterAutospacing="0" w:line="225" w:lineRule="atLeas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szCs w:val="22"/>
        </w:rPr>
        <w:t xml:space="preserve">These assurances were presented to the Frenchglen School Board and this report will be posted to the school website at </w:t>
      </w:r>
      <w:proofErr w:type="spellStart"/>
      <w:proofErr w:type="gramStart"/>
      <w:r>
        <w:rPr>
          <w:rFonts w:asciiTheme="minorHAnsi" w:hAnsiTheme="minorHAnsi" w:cstheme="minorHAnsi"/>
          <w:color w:val="000000"/>
          <w:szCs w:val="22"/>
        </w:rPr>
        <w:t>frenchglen.school</w:t>
      </w:r>
      <w:proofErr w:type="spellEnd"/>
      <w:proofErr w:type="gramEnd"/>
      <w:r>
        <w:rPr>
          <w:rFonts w:asciiTheme="minorHAnsi" w:hAnsiTheme="minorHAnsi" w:cstheme="minorHAnsi"/>
          <w:color w:val="000000"/>
          <w:szCs w:val="22"/>
        </w:rPr>
        <w:t>. The report will be submitted to the Oregon Department of Education no later than November 15, 2020.</w:t>
      </w:r>
    </w:p>
    <w:p w14:paraId="065F1A16" w14:textId="77777777" w:rsidR="007D75F0" w:rsidRPr="007D75F0" w:rsidRDefault="007D75F0" w:rsidP="007D75F0">
      <w:pPr>
        <w:pStyle w:val="css-1txr6kf"/>
        <w:shd w:val="clear" w:color="auto" w:fill="FFFFFF"/>
        <w:spacing w:before="30" w:beforeAutospacing="0" w:after="480" w:afterAutospacing="0"/>
        <w:rPr>
          <w:rStyle w:val="Heading3Char"/>
        </w:rPr>
      </w:pPr>
    </w:p>
    <w:p w14:paraId="7FCE1145" w14:textId="77777777" w:rsidR="007D75F0" w:rsidRPr="007D75F0" w:rsidRDefault="007D75F0" w:rsidP="007D75F0">
      <w:pPr>
        <w:pStyle w:val="css-1txr6kf"/>
        <w:shd w:val="clear" w:color="auto" w:fill="FFFFFF"/>
        <w:spacing w:before="30" w:beforeAutospacing="0" w:after="480" w:afterAutospacing="0"/>
        <w:rPr>
          <w:rStyle w:val="Heading3Char"/>
        </w:rPr>
      </w:pPr>
    </w:p>
    <w:p w14:paraId="19599011" w14:textId="77777777" w:rsidR="007D75F0" w:rsidRPr="007D75F0" w:rsidRDefault="007D75F0" w:rsidP="007D75F0">
      <w:pPr>
        <w:pStyle w:val="css-1txr6kf"/>
        <w:shd w:val="clear" w:color="auto" w:fill="FFFFFF"/>
        <w:spacing w:before="30" w:beforeAutospacing="0" w:after="480" w:afterAutospacing="0"/>
        <w:rPr>
          <w:rStyle w:val="Heading3Char"/>
        </w:rPr>
      </w:pPr>
    </w:p>
    <w:p w14:paraId="63829C4B" w14:textId="2D3901D3" w:rsidR="007058BC" w:rsidRPr="00D93DC2" w:rsidRDefault="007058BC" w:rsidP="00D93DC2">
      <w:pPr>
        <w:spacing w:before="30" w:after="480"/>
      </w:pPr>
      <w:r w:rsidRPr="00452ADB">
        <w:rPr>
          <w:rFonts w:ascii="Arial" w:eastAsia="Times New Roman" w:hAnsi="Arial" w:cs="Arial"/>
          <w:vanish/>
        </w:rPr>
        <w:t>Top of Form</w:t>
      </w:r>
    </w:p>
    <w:sectPr w:rsidR="007058BC" w:rsidRPr="00D93DC2" w:rsidSect="008A37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C04D2"/>
    <w:multiLevelType w:val="hybridMultilevel"/>
    <w:tmpl w:val="52D42642"/>
    <w:lvl w:ilvl="0" w:tplc="174AB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7CB1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EC9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941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98C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883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09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9ED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100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A3668B"/>
    <w:multiLevelType w:val="hybridMultilevel"/>
    <w:tmpl w:val="535C8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F158E"/>
    <w:multiLevelType w:val="hybridMultilevel"/>
    <w:tmpl w:val="352AF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45934"/>
    <w:multiLevelType w:val="hybridMultilevel"/>
    <w:tmpl w:val="14E26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F7B16"/>
    <w:multiLevelType w:val="hybridMultilevel"/>
    <w:tmpl w:val="893C2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63DB2"/>
    <w:multiLevelType w:val="hybridMultilevel"/>
    <w:tmpl w:val="B2EC86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8BC"/>
    <w:rsid w:val="00044689"/>
    <w:rsid w:val="0005026B"/>
    <w:rsid w:val="000B1D26"/>
    <w:rsid w:val="000B3280"/>
    <w:rsid w:val="000C66EF"/>
    <w:rsid w:val="000D5198"/>
    <w:rsid w:val="000F7EFE"/>
    <w:rsid w:val="001025E0"/>
    <w:rsid w:val="0010651C"/>
    <w:rsid w:val="00114B22"/>
    <w:rsid w:val="001A7105"/>
    <w:rsid w:val="001B4E50"/>
    <w:rsid w:val="00203BEB"/>
    <w:rsid w:val="00206268"/>
    <w:rsid w:val="0027531A"/>
    <w:rsid w:val="002800A0"/>
    <w:rsid w:val="002A6AFF"/>
    <w:rsid w:val="002D0A63"/>
    <w:rsid w:val="00350813"/>
    <w:rsid w:val="00364DDD"/>
    <w:rsid w:val="0036688E"/>
    <w:rsid w:val="00391B32"/>
    <w:rsid w:val="003C4DFA"/>
    <w:rsid w:val="003C54D6"/>
    <w:rsid w:val="003D13C0"/>
    <w:rsid w:val="00410A5F"/>
    <w:rsid w:val="00415C59"/>
    <w:rsid w:val="00425FDE"/>
    <w:rsid w:val="00452ADB"/>
    <w:rsid w:val="00480F50"/>
    <w:rsid w:val="0049272D"/>
    <w:rsid w:val="00494A0A"/>
    <w:rsid w:val="004A2A53"/>
    <w:rsid w:val="00500F30"/>
    <w:rsid w:val="005259EB"/>
    <w:rsid w:val="0058618C"/>
    <w:rsid w:val="005D54AC"/>
    <w:rsid w:val="005E1BC2"/>
    <w:rsid w:val="00636BFE"/>
    <w:rsid w:val="00642736"/>
    <w:rsid w:val="00690B84"/>
    <w:rsid w:val="006961A0"/>
    <w:rsid w:val="006A0110"/>
    <w:rsid w:val="006A7551"/>
    <w:rsid w:val="006B5693"/>
    <w:rsid w:val="006B5FC0"/>
    <w:rsid w:val="007058BC"/>
    <w:rsid w:val="0076581C"/>
    <w:rsid w:val="0078683B"/>
    <w:rsid w:val="007965CC"/>
    <w:rsid w:val="007A04C3"/>
    <w:rsid w:val="007D3741"/>
    <w:rsid w:val="007D75F0"/>
    <w:rsid w:val="007F11B1"/>
    <w:rsid w:val="00800917"/>
    <w:rsid w:val="008016A8"/>
    <w:rsid w:val="0081382E"/>
    <w:rsid w:val="00856D6D"/>
    <w:rsid w:val="008A0D27"/>
    <w:rsid w:val="008A192B"/>
    <w:rsid w:val="008A3782"/>
    <w:rsid w:val="00910D9C"/>
    <w:rsid w:val="00920C16"/>
    <w:rsid w:val="009325D2"/>
    <w:rsid w:val="009453C3"/>
    <w:rsid w:val="00954842"/>
    <w:rsid w:val="00982138"/>
    <w:rsid w:val="009F41C0"/>
    <w:rsid w:val="00A0267F"/>
    <w:rsid w:val="00A21CF0"/>
    <w:rsid w:val="00A43B23"/>
    <w:rsid w:val="00A91DE5"/>
    <w:rsid w:val="00B23F9D"/>
    <w:rsid w:val="00B50AD5"/>
    <w:rsid w:val="00BA7B5F"/>
    <w:rsid w:val="00BB7DF5"/>
    <w:rsid w:val="00C02467"/>
    <w:rsid w:val="00C6321B"/>
    <w:rsid w:val="00CB07C8"/>
    <w:rsid w:val="00CC0531"/>
    <w:rsid w:val="00D019B4"/>
    <w:rsid w:val="00D216AB"/>
    <w:rsid w:val="00D93DC2"/>
    <w:rsid w:val="00E761BA"/>
    <w:rsid w:val="00E820E6"/>
    <w:rsid w:val="00EA2C84"/>
    <w:rsid w:val="00ED4838"/>
    <w:rsid w:val="00F23DD4"/>
    <w:rsid w:val="00F833B8"/>
    <w:rsid w:val="00FB0E80"/>
    <w:rsid w:val="00FC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CFAAB"/>
  <w15:chartTrackingRefBased/>
  <w15:docId w15:val="{AAEEAD8B-CD53-46FD-89BA-13DCADBD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2A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3F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25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2A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23F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25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ss-faq48g">
    <w:name w:val="css-faq48g"/>
    <w:basedOn w:val="Normal"/>
    <w:rsid w:val="0070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058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058BC"/>
    <w:rPr>
      <w:rFonts w:ascii="Arial" w:eastAsia="Times New Roman" w:hAnsi="Arial" w:cs="Arial"/>
      <w:vanish/>
      <w:sz w:val="16"/>
      <w:szCs w:val="16"/>
    </w:rPr>
  </w:style>
  <w:style w:type="paragraph" w:customStyle="1" w:styleId="css-ods6cx">
    <w:name w:val="css-ods6cx"/>
    <w:basedOn w:val="Normal"/>
    <w:rsid w:val="0070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s-skcghl">
    <w:name w:val="css-skcghl"/>
    <w:basedOn w:val="DefaultParagraphFont"/>
    <w:rsid w:val="007058BC"/>
  </w:style>
  <w:style w:type="paragraph" w:customStyle="1" w:styleId="css-1dqklss">
    <w:name w:val="css-1dqklss"/>
    <w:basedOn w:val="Normal"/>
    <w:rsid w:val="0070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s-1ul93du">
    <w:name w:val="css-1ul93du"/>
    <w:basedOn w:val="Normal"/>
    <w:rsid w:val="0070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058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058BC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7058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5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8B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927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27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7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7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72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5FC0"/>
    <w:rPr>
      <w:color w:val="0563C1" w:themeColor="hyperlink"/>
      <w:u w:val="single"/>
    </w:rPr>
  </w:style>
  <w:style w:type="paragraph" w:customStyle="1" w:styleId="css-1txr6kf">
    <w:name w:val="css-1txr6kf"/>
    <w:basedOn w:val="Normal"/>
    <w:rsid w:val="00C6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00917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3D13C0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3D13C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D13C0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3D13C0"/>
    <w:pPr>
      <w:spacing w:after="100"/>
    </w:pPr>
  </w:style>
  <w:style w:type="paragraph" w:styleId="NormalWeb">
    <w:name w:val="Normal (Web)"/>
    <w:basedOn w:val="Normal"/>
    <w:uiPriority w:val="99"/>
    <w:semiHidden/>
    <w:unhideWhenUsed/>
    <w:rsid w:val="00B50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B0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692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77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331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616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861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510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435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2116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87125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140277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1779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0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850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48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1767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39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6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55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084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873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639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5984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091518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46075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776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642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592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259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272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0675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972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94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593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23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3642">
              <w:marLeft w:val="0"/>
              <w:marRight w:val="0"/>
              <w:marTop w:val="105"/>
              <w:marBottom w:val="0"/>
              <w:divBdr>
                <w:top w:val="dashed" w:sz="6" w:space="19" w:color="CCCCCC"/>
                <w:left w:val="dashed" w:sz="6" w:space="0" w:color="CCCCCC"/>
                <w:bottom w:val="dashed" w:sz="6" w:space="19" w:color="CCCCCC"/>
                <w:right w:val="dashed" w:sz="6" w:space="0" w:color="CCCCCC"/>
              </w:divBdr>
              <w:divsChild>
                <w:div w:id="19102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63382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750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429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6012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227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8997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1225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8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0906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8132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465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270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7493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47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213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7134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131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215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6230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619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897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276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17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445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673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76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396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595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36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881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05711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17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403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84067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296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7897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0812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48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0014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2564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18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194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2982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550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24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9226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44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8228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0918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844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694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663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630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732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1377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6071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9032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7982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903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5266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3939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353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0969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5323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552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2952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6284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838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322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10497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640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1920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451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146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98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1526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356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072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923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83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900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4454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684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273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46388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71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2452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8332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79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455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0971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569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9237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8704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94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7789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9790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0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747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7634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163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270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6981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87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2101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8321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586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52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115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42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206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024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50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413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509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3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521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73372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66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278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5672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89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6107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8137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51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936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8907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831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580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234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72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3004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9235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793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068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451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604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735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2010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277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888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4566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41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543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5223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128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970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7492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033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9245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0607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797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1913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0091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829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933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57023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074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884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2520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722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7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25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1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3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70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1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1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2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71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5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28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86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07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cure.sos.state.or.us/oard/viewSingleRule.action;JSESSIONID_OARD=zDWSDkRDgLmdLXzE89LuPSDnsLMU0u67xd578zTv7bC9A8G6fUzD!-1442988785?ruleVrsnRsn=271202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secure.sos.state.or.us/oard/viewSingleRule.action;JSESSIONID_OARD=zDWSDkRDgLmdLXzE89LuPSDnsLMU0u67xd578zTv7bC9A8G6fUzD!-1442988785?ruleVrsnRsn=27120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secure.sos.state.or.us/oard/viewSingleRule.action?ruleVrsnRsn=2376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29BFAC54AB84687CD92AB66A94C12" ma:contentTypeVersion="6" ma:contentTypeDescription="Create a new document." ma:contentTypeScope="" ma:versionID="5669fb796059d6cc4e6723c9895b98da">
  <xsd:schema xmlns:xsd="http://www.w3.org/2001/XMLSchema" xmlns:xs="http://www.w3.org/2001/XMLSchema" xmlns:p="http://schemas.microsoft.com/office/2006/metadata/properties" xmlns:ns1="http://schemas.microsoft.com/sharepoint/v3" xmlns:ns2="2287af55-7b13-4938-8ef5-6e3921cac8bb" targetNamespace="http://schemas.microsoft.com/office/2006/metadata/properties" ma:root="true" ma:fieldsID="ad68f4438bd5f4920e1b5826114c685d" ns1:_="" ns2:_="">
    <xsd:import namespace="http://schemas.microsoft.com/sharepoint/v3"/>
    <xsd:import namespace="2287af55-7b13-4938-8ef5-6e3921cac8b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7af55-7b13-4938-8ef5-6e3921cac8bb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&#10;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imated_x0020_Creation_x0020_Date xmlns="2287af55-7b13-4938-8ef5-6e3921cac8bb" xsi:nil="true"/>
    <Priority xmlns="2287af55-7b13-4938-8ef5-6e3921cac8bb">New</Priority>
    <PublishingExpirationDate xmlns="http://schemas.microsoft.com/sharepoint/v3" xsi:nil="true"/>
    <PublishingStartDate xmlns="http://schemas.microsoft.com/sharepoint/v3" xsi:nil="true"/>
    <Remediation_x0020_Date xmlns="2287af55-7b13-4938-8ef5-6e3921cac8bb">2020-09-01T07:00:00+00:00</Remediation_x0020_Date>
  </documentManagement>
</p:properties>
</file>

<file path=customXml/itemProps1.xml><?xml version="1.0" encoding="utf-8"?>
<ds:datastoreItem xmlns:ds="http://schemas.openxmlformats.org/officeDocument/2006/customXml" ds:itemID="{102C9607-1D36-4289-B122-EC0365AAD5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CE5F49-A78B-4F84-9F45-575A6A9D3D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D62D58-72B3-4960-ACA1-9F3FC0E47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287af55-7b13-4938-8ef5-6e3921cac8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DF787A-1C02-4B90-B0FE-25475F5D2EEC}">
  <ds:schemaRefs>
    <ds:schemaRef ds:uri="http://schemas.microsoft.com/office/2006/metadata/properties"/>
    <ds:schemaRef ds:uri="http://schemas.microsoft.com/office/infopath/2007/PartnerControls"/>
    <ds:schemaRef ds:uri="2287af55-7b13-4938-8ef5-6e3921cac8b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"carterh"</dc:creator>
  <cp:keywords/>
  <dc:description/>
  <cp:lastModifiedBy>Carolyn Koskela</cp:lastModifiedBy>
  <cp:revision>2</cp:revision>
  <dcterms:created xsi:type="dcterms:W3CDTF">2020-10-23T23:08:00Z</dcterms:created>
  <dcterms:modified xsi:type="dcterms:W3CDTF">2020-10-23T23:08:00Z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0x010100AE529BFAC54AB84687CD92AB66A94C12</vt:lpwstr>
  </property>
</Properties>
</file>