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4FCE" w14:textId="77777777" w:rsidR="00A2122E" w:rsidRPr="00546C45" w:rsidRDefault="00A2122E" w:rsidP="00A2122E">
      <w:pPr>
        <w:pBdr>
          <w:bottom w:val="single" w:sz="12" w:space="0" w:color="auto"/>
        </w:pBdr>
        <w:shd w:val="clear" w:color="auto" w:fill="FFFFFF"/>
        <w:spacing w:line="276" w:lineRule="auto"/>
        <w:jc w:val="center"/>
        <w:outlineLvl w:val="0"/>
        <w:rPr>
          <w:rFonts w:ascii="Century" w:eastAsia="Times New Roman" w:hAnsi="Century" w:cs="Helvetica"/>
          <w:bCs/>
          <w:color w:val="000000"/>
          <w:sz w:val="36"/>
          <w:szCs w:val="36"/>
        </w:rPr>
      </w:pPr>
      <w:bookmarkStart w:id="0" w:name="_GoBack"/>
      <w:bookmarkEnd w:id="0"/>
      <w:r w:rsidRPr="00974880">
        <w:rPr>
          <w:rFonts w:ascii="Century" w:eastAsia="Times New Roman" w:hAnsi="Century" w:cs="Helvetica"/>
          <w:bCs/>
          <w:color w:val="000000"/>
          <w:sz w:val="36"/>
          <w:szCs w:val="36"/>
        </w:rPr>
        <w:t>Vincent Joseph DeFiore</w:t>
      </w:r>
    </w:p>
    <w:p w14:paraId="359489A6" w14:textId="77777777" w:rsidR="00A2122E" w:rsidRDefault="00A2122E" w:rsidP="00A2122E">
      <w:pPr>
        <w:jc w:val="center"/>
        <w:outlineLvl w:val="0"/>
        <w:rPr>
          <w:rFonts w:ascii="Iowan Old Style Roman" w:eastAsia="Times New Roman" w:hAnsi="Iowan Old Style Roman" w:cs="Helvetica"/>
          <w:color w:val="000000"/>
          <w:sz w:val="20"/>
          <w:szCs w:val="20"/>
        </w:rPr>
      </w:pPr>
      <w:r w:rsidRPr="008D6E3B">
        <w:rPr>
          <w:rFonts w:ascii="Iowan Old Style Roman" w:eastAsia="Times New Roman" w:hAnsi="Iowan Old Style Roman" w:cs="Helvetica"/>
          <w:color w:val="000000"/>
          <w:sz w:val="20"/>
          <w:szCs w:val="20"/>
        </w:rPr>
        <w:t xml:space="preserve">2112 Stanton Street | Brady, Texas 76825 | (325) 792-6316 | </w:t>
      </w:r>
      <w:r w:rsidRPr="00D42BF4">
        <w:rPr>
          <w:rFonts w:ascii="Iowan Old Style Roman" w:eastAsia="Times New Roman" w:hAnsi="Iowan Old Style Roman" w:cs="Helvetica"/>
          <w:color w:val="000000"/>
          <w:sz w:val="20"/>
          <w:szCs w:val="20"/>
        </w:rPr>
        <w:t>vincentdefiore@gmail.com</w:t>
      </w:r>
      <w:r>
        <w:rPr>
          <w:rFonts w:ascii="Iowan Old Style Roman" w:eastAsia="Times New Roman" w:hAnsi="Iowan Old Style Roman" w:cs="Helvetica"/>
          <w:color w:val="000000"/>
          <w:sz w:val="20"/>
          <w:szCs w:val="20"/>
        </w:rPr>
        <w:t xml:space="preserve">  </w:t>
      </w:r>
    </w:p>
    <w:p w14:paraId="1E7169DE" w14:textId="77777777" w:rsidR="00A2122E" w:rsidRPr="00E26F8A" w:rsidRDefault="00A2122E" w:rsidP="00A2122E">
      <w:pPr>
        <w:jc w:val="center"/>
        <w:outlineLvl w:val="0"/>
        <w:rPr>
          <w:rFonts w:ascii="Iowan Old Style Roman" w:eastAsia="Times New Roman" w:hAnsi="Iowan Old Style Roman" w:cs="Helvetica"/>
          <w:color w:val="000000"/>
          <w:sz w:val="20"/>
          <w:szCs w:val="20"/>
        </w:rPr>
      </w:pPr>
      <w:r>
        <w:rPr>
          <w:rFonts w:ascii="Iowan Old Style Roman" w:eastAsia="Times New Roman" w:hAnsi="Iowan Old Style Roman" w:cs="Helvetica"/>
          <w:color w:val="000000"/>
          <w:sz w:val="20"/>
          <w:szCs w:val="20"/>
        </w:rPr>
        <w:t>Work: vincentdefiore.myportfolio.com</w:t>
      </w:r>
    </w:p>
    <w:p w14:paraId="06333D4F" w14:textId="77777777" w:rsidR="00C60D57" w:rsidRDefault="00C60D57" w:rsidP="00F02009">
      <w:pPr>
        <w:rPr>
          <w:rFonts w:ascii="Helvetica" w:eastAsia="Times New Roman" w:hAnsi="Helvetica" w:cs="Helvetica"/>
          <w:b/>
          <w:color w:val="000000"/>
        </w:rPr>
      </w:pPr>
    </w:p>
    <w:p w14:paraId="6066870B" w14:textId="0A4AA037" w:rsidR="00236B57" w:rsidRPr="00811C3C" w:rsidRDefault="00236B57" w:rsidP="00AF7837">
      <w:pPr>
        <w:outlineLvl w:val="0"/>
        <w:rPr>
          <w:rFonts w:ascii="Helvetica" w:hAnsi="Helvetica" w:cs="Helvetica"/>
        </w:rPr>
      </w:pPr>
      <w:r>
        <w:rPr>
          <w:rFonts w:ascii="Helvetica" w:eastAsia="Times New Roman" w:hAnsi="Helvetica" w:cs="Helvetica"/>
          <w:b/>
          <w:color w:val="000000"/>
        </w:rPr>
        <w:t>Objective</w:t>
      </w:r>
    </w:p>
    <w:p w14:paraId="585791F4" w14:textId="77777777" w:rsidR="00236B57" w:rsidRDefault="00236B57" w:rsidP="00236B57">
      <w:pPr>
        <w:pBdr>
          <w:top w:val="single" w:sz="8" w:space="1" w:color="auto"/>
        </w:pBdr>
        <w:shd w:val="clear" w:color="auto" w:fill="FFFFFF"/>
        <w:rPr>
          <w:rFonts w:ascii="Helvetica" w:eastAsia="Times New Roman" w:hAnsi="Helvetica" w:cs="Helvetica"/>
          <w:b/>
          <w:color w:val="000000"/>
          <w:sz w:val="20"/>
          <w:szCs w:val="20"/>
        </w:rPr>
      </w:pPr>
    </w:p>
    <w:p w14:paraId="3D4FCA21" w14:textId="6CD20A39" w:rsidR="00236B57" w:rsidRPr="00B1336F" w:rsidRDefault="00236B57" w:rsidP="008D6E3B">
      <w:pPr>
        <w:outlineLvl w:val="0"/>
        <w:rPr>
          <w:rFonts w:ascii="Georgia" w:eastAsia="Times New Roman" w:hAnsi="Georgia" w:cs="Helvetica"/>
          <w:color w:val="000000"/>
        </w:rPr>
      </w:pPr>
      <w:r w:rsidRPr="00B1336F">
        <w:rPr>
          <w:rFonts w:ascii="Georgia" w:eastAsia="Times New Roman" w:hAnsi="Georgia" w:cs="Helvetica"/>
          <w:color w:val="000000"/>
          <w:sz w:val="20"/>
          <w:szCs w:val="20"/>
        </w:rPr>
        <w:t xml:space="preserve">Acquire internships and work experiences to obtain a career </w:t>
      </w:r>
      <w:r w:rsidR="00BB6B37">
        <w:rPr>
          <w:rFonts w:ascii="Georgia" w:eastAsia="Times New Roman" w:hAnsi="Georgia" w:cs="Helvetica"/>
          <w:color w:val="000000"/>
          <w:sz w:val="20"/>
          <w:szCs w:val="20"/>
        </w:rPr>
        <w:t>in the marketing or advertising field.</w:t>
      </w:r>
    </w:p>
    <w:p w14:paraId="31E1B180" w14:textId="77777777" w:rsidR="00236B57" w:rsidRDefault="00236B57" w:rsidP="003E5CAE">
      <w:pPr>
        <w:jc w:val="center"/>
        <w:rPr>
          <w:rFonts w:ascii="Helvetica" w:eastAsia="Times New Roman" w:hAnsi="Helvetica" w:cs="Helvetica"/>
          <w:b/>
          <w:color w:val="000000"/>
        </w:rPr>
      </w:pPr>
    </w:p>
    <w:p w14:paraId="76C3AADB" w14:textId="77777777" w:rsidR="00F02009" w:rsidRPr="00811C3C" w:rsidRDefault="00EE3CB9" w:rsidP="00AF7837">
      <w:pPr>
        <w:outlineLvl w:val="0"/>
        <w:rPr>
          <w:rFonts w:ascii="Helvetica" w:hAnsi="Helvetica" w:cs="Helvetica"/>
        </w:rPr>
      </w:pPr>
      <w:r>
        <w:rPr>
          <w:rFonts w:ascii="Helvetica" w:eastAsia="Times New Roman" w:hAnsi="Helvetica" w:cs="Helvetica"/>
          <w:b/>
          <w:color w:val="000000"/>
        </w:rPr>
        <w:t>Education</w:t>
      </w:r>
    </w:p>
    <w:p w14:paraId="4B7E8560" w14:textId="77777777" w:rsidR="00BD1B23" w:rsidRDefault="00BD1B23" w:rsidP="00EE3CB9">
      <w:pPr>
        <w:pBdr>
          <w:top w:val="single" w:sz="8" w:space="1" w:color="auto"/>
        </w:pBdr>
        <w:shd w:val="clear" w:color="auto" w:fill="FFFFFF"/>
        <w:rPr>
          <w:rFonts w:ascii="Helvetica" w:eastAsia="Times New Roman" w:hAnsi="Helvetica" w:cs="Helvetica"/>
          <w:b/>
          <w:color w:val="000000"/>
          <w:sz w:val="20"/>
          <w:szCs w:val="20"/>
        </w:rPr>
      </w:pPr>
    </w:p>
    <w:p w14:paraId="4FCF8A6B" w14:textId="119534E2" w:rsidR="00C632CF" w:rsidRPr="00B1336F" w:rsidRDefault="00C632CF" w:rsidP="00EE3CB9">
      <w:pPr>
        <w:pBdr>
          <w:top w:val="single" w:sz="8" w:space="1" w:color="auto"/>
        </w:pBdr>
        <w:shd w:val="clear" w:color="auto" w:fill="FFFFFF"/>
        <w:rPr>
          <w:rFonts w:ascii="Georgia" w:eastAsia="Times New Roman" w:hAnsi="Georgia" w:cs="Helvetica"/>
          <w:color w:val="000000"/>
          <w:sz w:val="20"/>
          <w:szCs w:val="20"/>
        </w:rPr>
      </w:pPr>
      <w:r w:rsidRPr="00B1336F">
        <w:rPr>
          <w:rFonts w:ascii="Georgia" w:eastAsia="Times New Roman" w:hAnsi="Georgia" w:cs="Helvetica"/>
          <w:b/>
          <w:color w:val="000000"/>
          <w:sz w:val="20"/>
          <w:szCs w:val="20"/>
        </w:rPr>
        <w:t>The University of Texas at Austin, Stan Richards School of Advertising</w:t>
      </w:r>
      <w:r w:rsidR="003F1950">
        <w:rPr>
          <w:rFonts w:ascii="Georgia" w:eastAsia="Times New Roman" w:hAnsi="Georgia" w:cs="Helvetica"/>
          <w:color w:val="000000"/>
          <w:sz w:val="20"/>
          <w:szCs w:val="20"/>
        </w:rPr>
        <w:t xml:space="preserve"> | Austin, TX</w:t>
      </w:r>
      <w:r w:rsidR="003F1950">
        <w:rPr>
          <w:rFonts w:ascii="Georgia" w:eastAsia="Times New Roman" w:hAnsi="Georgia" w:cs="Helvetica"/>
          <w:color w:val="000000"/>
          <w:sz w:val="20"/>
          <w:szCs w:val="20"/>
        </w:rPr>
        <w:tab/>
      </w:r>
      <w:r w:rsidR="00707DB1" w:rsidRPr="00B1336F">
        <w:rPr>
          <w:rFonts w:ascii="Georgia" w:eastAsia="Times New Roman" w:hAnsi="Georgia" w:cs="Helvetica"/>
          <w:color w:val="000000"/>
          <w:sz w:val="20"/>
          <w:szCs w:val="20"/>
        </w:rPr>
        <w:t>August 2015 - Present</w:t>
      </w:r>
    </w:p>
    <w:p w14:paraId="67FDFCD7" w14:textId="77777777" w:rsidR="00B9238E" w:rsidRPr="00B1336F" w:rsidRDefault="00C632CF" w:rsidP="00BF40F4">
      <w:pPr>
        <w:rPr>
          <w:rFonts w:ascii="Georgia" w:eastAsia="Times New Roman" w:hAnsi="Georgia" w:cs="Helvetica"/>
          <w:i/>
          <w:color w:val="000000"/>
          <w:sz w:val="20"/>
          <w:szCs w:val="20"/>
        </w:rPr>
      </w:pPr>
      <w:r w:rsidRPr="00B1336F">
        <w:rPr>
          <w:rFonts w:ascii="Georgia" w:eastAsia="Times New Roman" w:hAnsi="Georgia" w:cs="Helvetica"/>
          <w:i/>
          <w:color w:val="000000"/>
          <w:sz w:val="20"/>
          <w:szCs w:val="20"/>
        </w:rPr>
        <w:t>Studying Creative Advertising for a Bachelor of Science, Advertising</w:t>
      </w:r>
    </w:p>
    <w:p w14:paraId="6070DE5E" w14:textId="18DDBA38" w:rsidR="00BB6B37" w:rsidRDefault="00BB6B37" w:rsidP="00BB6B37">
      <w:pPr>
        <w:rPr>
          <w:rFonts w:ascii="Helvetica" w:eastAsia="Times New Roman" w:hAnsi="Helvetica" w:cs="Helvetica"/>
          <w:b/>
          <w:color w:val="000000"/>
        </w:rPr>
      </w:pPr>
    </w:p>
    <w:p w14:paraId="0D3DB7C2" w14:textId="7BCCF56F" w:rsidR="00BB6B37" w:rsidRDefault="00BB6B37" w:rsidP="00BB6B37">
      <w:pPr>
        <w:pBdr>
          <w:bottom w:val="single" w:sz="12" w:space="1" w:color="auto"/>
        </w:pBdr>
        <w:rPr>
          <w:rFonts w:ascii="Helvetica" w:eastAsia="Times New Roman" w:hAnsi="Helvetica" w:cs="Helvetica"/>
          <w:b/>
          <w:color w:val="000000"/>
          <w:szCs w:val="20"/>
        </w:rPr>
      </w:pPr>
      <w:r>
        <w:rPr>
          <w:rFonts w:ascii="Helvetica" w:eastAsia="Times New Roman" w:hAnsi="Helvetica" w:cs="Helvetica"/>
          <w:b/>
          <w:color w:val="000000"/>
          <w:szCs w:val="20"/>
        </w:rPr>
        <w:t>Academic Projects</w:t>
      </w:r>
    </w:p>
    <w:p w14:paraId="718588DF" w14:textId="77777777" w:rsidR="00C94B5E" w:rsidRDefault="00C94B5E" w:rsidP="00C94B5E">
      <w:pPr>
        <w:pStyle w:val="ListParagraph"/>
        <w:ind w:left="1080"/>
        <w:rPr>
          <w:rFonts w:ascii="Georgia" w:eastAsia="Times New Roman" w:hAnsi="Georgia" w:cs="Helvetica"/>
          <w:color w:val="000000"/>
          <w:sz w:val="20"/>
          <w:szCs w:val="20"/>
        </w:rPr>
      </w:pPr>
    </w:p>
    <w:p w14:paraId="650FB5D4" w14:textId="20121A3E" w:rsidR="00BB6B37" w:rsidRPr="00BB6B37" w:rsidRDefault="00BB6B37" w:rsidP="00BB6B37">
      <w:pPr>
        <w:pStyle w:val="ListParagraph"/>
        <w:numPr>
          <w:ilvl w:val="0"/>
          <w:numId w:val="15"/>
        </w:numPr>
        <w:rPr>
          <w:rFonts w:ascii="Georgia" w:eastAsia="Times New Roman" w:hAnsi="Georgia" w:cs="Helvetica"/>
          <w:color w:val="000000"/>
          <w:sz w:val="20"/>
          <w:szCs w:val="20"/>
        </w:rPr>
      </w:pPr>
      <w:r w:rsidRPr="00BB6B37">
        <w:rPr>
          <w:rFonts w:ascii="Georgia" w:eastAsia="Times New Roman" w:hAnsi="Georgia" w:cs="Helvetica"/>
          <w:color w:val="000000"/>
          <w:sz w:val="20"/>
          <w:szCs w:val="20"/>
        </w:rPr>
        <w:t>Fall 2017:  As one of 29 students in the second Portfolio sequence of Texas Creative, worked with four classmates to create four advertising campaigns for as many products: AARP, TP-Link Travel Router, Rocket Pure shoe and foot deodorant, and Geek Squad.</w:t>
      </w:r>
    </w:p>
    <w:p w14:paraId="26BF859F" w14:textId="77777777" w:rsidR="00BB6B37" w:rsidRPr="00B1336F" w:rsidRDefault="00BB6B37" w:rsidP="00BB6B37">
      <w:pPr>
        <w:ind w:left="720"/>
        <w:rPr>
          <w:rFonts w:ascii="Georgia" w:eastAsia="Times New Roman" w:hAnsi="Georgia" w:cs="Helvetica"/>
          <w:color w:val="000000"/>
          <w:sz w:val="20"/>
          <w:szCs w:val="20"/>
          <w:highlight w:val="yellow"/>
        </w:rPr>
      </w:pPr>
    </w:p>
    <w:p w14:paraId="1C75E50D" w14:textId="77777777" w:rsidR="00BB6B37" w:rsidRPr="00B1336F" w:rsidRDefault="00BB6B37" w:rsidP="00BB6B37">
      <w:pPr>
        <w:pStyle w:val="ListParagraph"/>
        <w:numPr>
          <w:ilvl w:val="0"/>
          <w:numId w:val="11"/>
        </w:numPr>
        <w:rPr>
          <w:rFonts w:ascii="Georgia" w:eastAsia="Times New Roman" w:hAnsi="Georgia" w:cs="Helvetica"/>
          <w:color w:val="000000"/>
          <w:sz w:val="20"/>
          <w:szCs w:val="20"/>
        </w:rPr>
      </w:pPr>
      <w:r w:rsidRPr="00B1336F">
        <w:rPr>
          <w:rFonts w:ascii="Georgia" w:eastAsia="Times New Roman" w:hAnsi="Georgia" w:cs="Helvetica"/>
          <w:color w:val="000000"/>
          <w:sz w:val="20"/>
        </w:rPr>
        <w:t xml:space="preserve">Spring 2016: In the first class of Texas Creative, Portfolio 1, was responsible for creating </w:t>
      </w:r>
      <w:r>
        <w:rPr>
          <w:rFonts w:ascii="Georgia" w:eastAsia="Times New Roman" w:hAnsi="Georgia" w:cs="Helvetica"/>
          <w:color w:val="000000"/>
          <w:sz w:val="20"/>
        </w:rPr>
        <w:t>three</w:t>
      </w:r>
      <w:r w:rsidRPr="00B1336F">
        <w:rPr>
          <w:rFonts w:ascii="Georgia" w:eastAsia="Times New Roman" w:hAnsi="Georgia" w:cs="Helvetica"/>
          <w:color w:val="000000"/>
          <w:sz w:val="20"/>
        </w:rPr>
        <w:t xml:space="preserve"> advertising campaigns, one each for: Crocs Shoes, Hard Rock Café, and NERF foam dart guns. Created the Crocs campaign entirely independently. On the campaigns for NERF and Hard Rock Café, worked in collaboration with one other Portfolio 1 classmate each to create the advertisements.</w:t>
      </w:r>
    </w:p>
    <w:p w14:paraId="71E0F7B7" w14:textId="77777777" w:rsidR="00BB6B37" w:rsidRPr="00B1336F" w:rsidRDefault="00BB6B37" w:rsidP="00BB6B37">
      <w:pPr>
        <w:ind w:left="720"/>
        <w:rPr>
          <w:rFonts w:ascii="Georgia" w:eastAsia="Times New Roman" w:hAnsi="Georgia" w:cs="Helvetica"/>
          <w:color w:val="000000"/>
          <w:sz w:val="20"/>
          <w:szCs w:val="20"/>
        </w:rPr>
      </w:pPr>
    </w:p>
    <w:p w14:paraId="5E8C1912" w14:textId="77777777" w:rsidR="00BB6B37" w:rsidRPr="00E26F8A" w:rsidRDefault="00BB6B37" w:rsidP="00BB6B37">
      <w:pPr>
        <w:pStyle w:val="ListParagraph"/>
        <w:numPr>
          <w:ilvl w:val="0"/>
          <w:numId w:val="11"/>
        </w:numPr>
        <w:rPr>
          <w:rFonts w:ascii="Georgia" w:eastAsia="Times New Roman" w:hAnsi="Georgia" w:cs="Helvetica"/>
          <w:color w:val="000000"/>
          <w:sz w:val="20"/>
          <w:szCs w:val="20"/>
        </w:rPr>
      </w:pPr>
      <w:r w:rsidRPr="00B1336F">
        <w:rPr>
          <w:rFonts w:ascii="Georgia" w:eastAsia="Times New Roman" w:hAnsi="Georgia" w:cs="Helvetica"/>
          <w:color w:val="000000"/>
          <w:sz w:val="20"/>
          <w:szCs w:val="20"/>
        </w:rPr>
        <w:t xml:space="preserve">Fall 2016: Based on results of a rigorous application process, was selected to be in the Texas Creative advertising program; among 40 selected out of a pool of </w:t>
      </w:r>
      <w:r w:rsidRPr="00B1336F">
        <w:rPr>
          <w:rFonts w:ascii="Georgia" w:eastAsia="Times New Roman" w:hAnsi="Georgia" w:cs="Helvetica"/>
          <w:color w:val="000000"/>
          <w:sz w:val="20"/>
        </w:rPr>
        <w:t>hundreds of fellow advertising majors.</w:t>
      </w:r>
    </w:p>
    <w:p w14:paraId="7CCCCD68" w14:textId="0A6369EE" w:rsidR="00B9238E" w:rsidRPr="00BB6B37" w:rsidRDefault="00B9238E" w:rsidP="00BB6B37">
      <w:pPr>
        <w:shd w:val="clear" w:color="auto" w:fill="FFFFFF"/>
        <w:rPr>
          <w:rFonts w:ascii="Helvetica" w:eastAsia="Times New Roman" w:hAnsi="Helvetica" w:cs="Helvetica"/>
          <w:color w:val="000000"/>
          <w:sz w:val="20"/>
          <w:szCs w:val="20"/>
        </w:rPr>
      </w:pPr>
    </w:p>
    <w:p w14:paraId="57F10A1D" w14:textId="77777777" w:rsidR="00BD1B23" w:rsidRPr="003E5CAE" w:rsidRDefault="00B9238E" w:rsidP="00AF7837">
      <w:pPr>
        <w:shd w:val="clear" w:color="auto" w:fill="FFFFFF"/>
        <w:tabs>
          <w:tab w:val="center" w:pos="5400"/>
          <w:tab w:val="right" w:pos="10800"/>
        </w:tabs>
        <w:outlineLvl w:val="0"/>
        <w:rPr>
          <w:rFonts w:ascii="Helvetica" w:eastAsia="Times New Roman" w:hAnsi="Helvetica" w:cs="Helvetica"/>
          <w:b/>
          <w:color w:val="000000"/>
        </w:rPr>
      </w:pPr>
      <w:r w:rsidRPr="0065726E">
        <w:rPr>
          <w:rFonts w:ascii="Helvetica" w:eastAsia="Times New Roman" w:hAnsi="Helvetica" w:cs="Helvetica"/>
          <w:b/>
          <w:color w:val="000000"/>
        </w:rPr>
        <w:t>Work Experience</w:t>
      </w:r>
    </w:p>
    <w:p w14:paraId="551DD3C6" w14:textId="77777777" w:rsidR="003E5CAE" w:rsidRPr="00AF41A1" w:rsidRDefault="003E5CAE" w:rsidP="003E5CAE">
      <w:pPr>
        <w:pBdr>
          <w:top w:val="single" w:sz="8" w:space="1" w:color="auto"/>
        </w:pBdr>
        <w:rPr>
          <w:rFonts w:ascii="Georgia" w:eastAsia="Times New Roman" w:hAnsi="Georgia" w:cs="Helvetica"/>
          <w:b/>
          <w:color w:val="000000"/>
          <w:sz w:val="20"/>
          <w:szCs w:val="20"/>
        </w:rPr>
      </w:pPr>
    </w:p>
    <w:p w14:paraId="74523994" w14:textId="69460651" w:rsidR="00B9238E" w:rsidRPr="00AF41A1" w:rsidRDefault="00BF7232" w:rsidP="00A12811">
      <w:pPr>
        <w:pStyle w:val="ListParagraph"/>
        <w:ind w:left="0"/>
        <w:rPr>
          <w:rFonts w:ascii="Georgia" w:eastAsia="Times New Roman" w:hAnsi="Georgia" w:cs="Helvetica"/>
          <w:color w:val="000000"/>
          <w:sz w:val="20"/>
        </w:rPr>
      </w:pPr>
      <w:r w:rsidRPr="00AF41A1">
        <w:rPr>
          <w:rFonts w:ascii="Georgia" w:eastAsia="Times New Roman" w:hAnsi="Georgia" w:cs="Helvetica"/>
          <w:b/>
          <w:color w:val="000000"/>
          <w:sz w:val="20"/>
        </w:rPr>
        <w:t xml:space="preserve">Brady Municipal Golf Course </w:t>
      </w:r>
      <w:r w:rsidRPr="00AF41A1">
        <w:rPr>
          <w:rFonts w:ascii="Georgia" w:eastAsia="Times New Roman" w:hAnsi="Georgia" w:cs="Helvetica"/>
          <w:color w:val="000000"/>
          <w:sz w:val="20"/>
        </w:rPr>
        <w:t>| Brady, TX</w:t>
      </w:r>
      <w:r w:rsidRPr="00AF41A1">
        <w:rPr>
          <w:rFonts w:ascii="Georgia" w:eastAsia="Times New Roman" w:hAnsi="Georgia" w:cs="Helvetica"/>
          <w:color w:val="000000"/>
          <w:sz w:val="20"/>
        </w:rPr>
        <w:tab/>
      </w:r>
      <w:r w:rsidRPr="00AF41A1">
        <w:rPr>
          <w:rFonts w:ascii="Georgia" w:eastAsia="Times New Roman" w:hAnsi="Georgia" w:cs="Helvetica"/>
          <w:color w:val="000000"/>
          <w:sz w:val="20"/>
        </w:rPr>
        <w:tab/>
      </w:r>
      <w:r w:rsidRPr="00AF41A1">
        <w:rPr>
          <w:rFonts w:ascii="Georgia" w:eastAsia="Times New Roman" w:hAnsi="Georgia" w:cs="Helvetica"/>
          <w:color w:val="000000"/>
          <w:sz w:val="20"/>
        </w:rPr>
        <w:tab/>
      </w:r>
      <w:r w:rsidRPr="00AF41A1">
        <w:rPr>
          <w:rFonts w:ascii="Georgia" w:eastAsia="Times New Roman" w:hAnsi="Georgia" w:cs="Helvetica"/>
          <w:color w:val="000000"/>
          <w:sz w:val="20"/>
        </w:rPr>
        <w:tab/>
      </w:r>
      <w:r w:rsidRPr="00AF41A1">
        <w:rPr>
          <w:rFonts w:ascii="Georgia" w:eastAsia="Times New Roman" w:hAnsi="Georgia" w:cs="Helvetica"/>
          <w:color w:val="000000"/>
          <w:sz w:val="20"/>
        </w:rPr>
        <w:tab/>
      </w:r>
      <w:r w:rsidRPr="00AF41A1">
        <w:rPr>
          <w:rFonts w:ascii="Georgia" w:eastAsia="Times New Roman" w:hAnsi="Georgia" w:cs="Helvetica"/>
          <w:color w:val="000000"/>
          <w:sz w:val="20"/>
        </w:rPr>
        <w:tab/>
        <w:t xml:space="preserve"> </w:t>
      </w:r>
      <w:r w:rsidR="00BB6B37">
        <w:rPr>
          <w:rFonts w:ascii="Georgia" w:eastAsia="Times New Roman" w:hAnsi="Georgia" w:cs="Helvetica"/>
          <w:color w:val="000000"/>
          <w:sz w:val="20"/>
        </w:rPr>
        <w:t xml:space="preserve">         May 2014 - August 2017</w:t>
      </w:r>
    </w:p>
    <w:p w14:paraId="3423B7A0" w14:textId="5D94109D" w:rsidR="00BB6B37" w:rsidRPr="00BB6B37" w:rsidRDefault="00190E63" w:rsidP="00A12811">
      <w:pPr>
        <w:pStyle w:val="ListParagraph"/>
        <w:ind w:left="0"/>
        <w:rPr>
          <w:rFonts w:ascii="Georgia" w:eastAsia="Times New Roman" w:hAnsi="Georgia" w:cs="Helvetica"/>
          <w:i/>
          <w:color w:val="000000"/>
          <w:sz w:val="20"/>
        </w:rPr>
      </w:pPr>
      <w:r w:rsidRPr="00AF41A1">
        <w:rPr>
          <w:rFonts w:ascii="Georgia" w:eastAsia="Times New Roman" w:hAnsi="Georgia" w:cs="Helvetica"/>
          <w:i/>
          <w:color w:val="000000"/>
          <w:sz w:val="20"/>
        </w:rPr>
        <w:t>Pro Shop Attendant</w:t>
      </w:r>
    </w:p>
    <w:p w14:paraId="70F3C965" w14:textId="77777777" w:rsidR="00635EDC" w:rsidRPr="00AF41A1" w:rsidRDefault="00635EDC" w:rsidP="00A12811">
      <w:pPr>
        <w:pStyle w:val="ListParagraph"/>
        <w:ind w:left="0"/>
        <w:rPr>
          <w:rFonts w:ascii="Georgia" w:eastAsia="Times New Roman" w:hAnsi="Georgia" w:cs="Helvetica"/>
          <w:color w:val="000000"/>
          <w:sz w:val="20"/>
        </w:rPr>
      </w:pPr>
    </w:p>
    <w:p w14:paraId="1BE32911" w14:textId="40DA299D" w:rsidR="00BD1B23" w:rsidRDefault="00635EDC" w:rsidP="00AF7837">
      <w:pPr>
        <w:shd w:val="clear" w:color="auto" w:fill="FFFFFF"/>
        <w:tabs>
          <w:tab w:val="center" w:pos="5400"/>
          <w:tab w:val="right" w:pos="10800"/>
        </w:tabs>
        <w:outlineLvl w:val="0"/>
        <w:rPr>
          <w:rFonts w:ascii="Helvetica" w:eastAsia="Times New Roman" w:hAnsi="Helvetica" w:cs="Helvetica"/>
          <w:b/>
          <w:color w:val="000000"/>
          <w:sz w:val="20"/>
          <w:szCs w:val="20"/>
        </w:rPr>
      </w:pPr>
      <w:r>
        <w:rPr>
          <w:rFonts w:ascii="Helvetica" w:eastAsia="Times New Roman" w:hAnsi="Helvetica" w:cs="Helvetica"/>
          <w:b/>
          <w:color w:val="000000"/>
        </w:rPr>
        <w:t xml:space="preserve">Volunteer </w:t>
      </w:r>
      <w:r w:rsidR="002622B4" w:rsidRPr="0065726E">
        <w:rPr>
          <w:rFonts w:ascii="Helvetica" w:eastAsia="Times New Roman" w:hAnsi="Helvetica" w:cs="Helvetica"/>
          <w:b/>
          <w:color w:val="000000"/>
        </w:rPr>
        <w:t>Activities</w:t>
      </w:r>
    </w:p>
    <w:p w14:paraId="74AB37AE" w14:textId="77777777" w:rsidR="003E5CAE" w:rsidRPr="00AF41A1" w:rsidRDefault="003E5CAE" w:rsidP="00E83C9F">
      <w:pPr>
        <w:pBdr>
          <w:top w:val="single" w:sz="8" w:space="1" w:color="auto"/>
        </w:pBdr>
        <w:rPr>
          <w:rFonts w:ascii="Georgia" w:eastAsia="Times New Roman" w:hAnsi="Georgia" w:cs="Helvetica"/>
          <w:b/>
          <w:color w:val="000000"/>
          <w:sz w:val="20"/>
          <w:szCs w:val="20"/>
        </w:rPr>
      </w:pPr>
    </w:p>
    <w:p w14:paraId="67840B7D" w14:textId="7C5D9BF7" w:rsidR="003E5CAE" w:rsidRPr="00AF41A1" w:rsidRDefault="00190E63" w:rsidP="00E83C9F">
      <w:pPr>
        <w:rPr>
          <w:rFonts w:ascii="Georgia" w:eastAsia="Times New Roman" w:hAnsi="Georgia" w:cs="Helvetica"/>
          <w:color w:val="000000"/>
          <w:sz w:val="20"/>
        </w:rPr>
      </w:pPr>
      <w:r w:rsidRPr="00AF41A1">
        <w:rPr>
          <w:rFonts w:ascii="Georgia" w:eastAsia="Times New Roman" w:hAnsi="Georgia" w:cs="Helvetica"/>
          <w:b/>
          <w:color w:val="000000"/>
          <w:sz w:val="20"/>
        </w:rPr>
        <w:t>“Mooove-In” Volunteer work</w:t>
      </w:r>
      <w:r w:rsidRPr="00AF41A1">
        <w:rPr>
          <w:rFonts w:ascii="Georgia" w:eastAsia="Times New Roman" w:hAnsi="Georgia" w:cs="Helvetica"/>
          <w:color w:val="000000"/>
          <w:sz w:val="20"/>
        </w:rPr>
        <w:t xml:space="preserve"> | </w:t>
      </w:r>
      <w:r w:rsidR="00635EDC" w:rsidRPr="00AF41A1">
        <w:rPr>
          <w:rFonts w:ascii="Georgia" w:eastAsia="Times New Roman" w:hAnsi="Georgia" w:cs="Helvetica"/>
          <w:color w:val="000000"/>
          <w:sz w:val="20"/>
        </w:rPr>
        <w:t xml:space="preserve">University of Texas, </w:t>
      </w:r>
      <w:r w:rsidR="00AF41A1">
        <w:rPr>
          <w:rFonts w:ascii="Georgia" w:eastAsia="Times New Roman" w:hAnsi="Georgia" w:cs="Helvetica"/>
          <w:color w:val="000000"/>
          <w:sz w:val="20"/>
        </w:rPr>
        <w:t>Austin, TX</w:t>
      </w:r>
      <w:r w:rsidR="00AF41A1">
        <w:rPr>
          <w:rFonts w:ascii="Georgia" w:eastAsia="Times New Roman" w:hAnsi="Georgia" w:cs="Helvetica"/>
          <w:color w:val="000000"/>
          <w:sz w:val="20"/>
        </w:rPr>
        <w:tab/>
      </w:r>
      <w:r w:rsidR="00AF41A1">
        <w:rPr>
          <w:rFonts w:ascii="Georgia" w:eastAsia="Times New Roman" w:hAnsi="Georgia" w:cs="Helvetica"/>
          <w:color w:val="000000"/>
          <w:sz w:val="20"/>
        </w:rPr>
        <w:tab/>
      </w:r>
      <w:r w:rsidR="00AF41A1">
        <w:rPr>
          <w:rFonts w:ascii="Georgia" w:eastAsia="Times New Roman" w:hAnsi="Georgia" w:cs="Helvetica"/>
          <w:color w:val="000000"/>
          <w:sz w:val="20"/>
        </w:rPr>
        <w:tab/>
      </w:r>
      <w:r w:rsidR="00AF41A1">
        <w:rPr>
          <w:rFonts w:ascii="Georgia" w:eastAsia="Times New Roman" w:hAnsi="Georgia" w:cs="Helvetica"/>
          <w:color w:val="000000"/>
          <w:sz w:val="20"/>
        </w:rPr>
        <w:tab/>
      </w:r>
      <w:r w:rsidR="00AF41A1">
        <w:rPr>
          <w:rFonts w:ascii="Georgia" w:eastAsia="Times New Roman" w:hAnsi="Georgia" w:cs="Helvetica"/>
          <w:color w:val="000000"/>
          <w:sz w:val="20"/>
        </w:rPr>
        <w:tab/>
      </w:r>
      <w:r w:rsidR="00E500DC" w:rsidRPr="00AF41A1">
        <w:rPr>
          <w:rFonts w:ascii="Georgia" w:eastAsia="Times New Roman" w:hAnsi="Georgia" w:cs="Helvetica"/>
          <w:color w:val="000000"/>
          <w:sz w:val="20"/>
        </w:rPr>
        <w:t>August 2015</w:t>
      </w:r>
    </w:p>
    <w:p w14:paraId="4FB9AF39" w14:textId="77777777" w:rsidR="00E500DC" w:rsidRPr="00AF41A1" w:rsidRDefault="00E500DC" w:rsidP="00E83C9F">
      <w:pPr>
        <w:rPr>
          <w:rFonts w:ascii="Georgia" w:eastAsia="Times New Roman" w:hAnsi="Georgia" w:cs="Helvetica"/>
          <w:i/>
          <w:color w:val="000000"/>
          <w:sz w:val="20"/>
        </w:rPr>
      </w:pPr>
      <w:r w:rsidRPr="00AF41A1">
        <w:rPr>
          <w:rFonts w:ascii="Georgia" w:eastAsia="Times New Roman" w:hAnsi="Georgia" w:cs="Helvetica"/>
          <w:i/>
          <w:color w:val="000000"/>
          <w:sz w:val="20"/>
        </w:rPr>
        <w:t>Moving In Volunteer</w:t>
      </w:r>
    </w:p>
    <w:p w14:paraId="2A2660B2" w14:textId="77777777" w:rsidR="00635EDC" w:rsidRPr="00AF41A1" w:rsidRDefault="00635EDC" w:rsidP="00E83C9F">
      <w:pPr>
        <w:rPr>
          <w:rFonts w:ascii="Georgia" w:eastAsia="Times New Roman" w:hAnsi="Georgia" w:cs="Helvetica"/>
          <w:color w:val="000000"/>
          <w:sz w:val="20"/>
        </w:rPr>
      </w:pPr>
    </w:p>
    <w:p w14:paraId="2183FE5E" w14:textId="284C7518" w:rsidR="00E500DC" w:rsidRPr="00AF41A1" w:rsidRDefault="00E500DC" w:rsidP="00E83C9F">
      <w:pPr>
        <w:pStyle w:val="ListParagraph"/>
        <w:numPr>
          <w:ilvl w:val="0"/>
          <w:numId w:val="13"/>
        </w:numPr>
        <w:rPr>
          <w:rFonts w:ascii="Georgia" w:eastAsia="Times New Roman" w:hAnsi="Georgia" w:cs="Helvetica"/>
          <w:color w:val="000000"/>
          <w:sz w:val="20"/>
        </w:rPr>
      </w:pPr>
      <w:r w:rsidRPr="00AF41A1">
        <w:rPr>
          <w:rFonts w:ascii="Georgia" w:eastAsia="Times New Roman" w:hAnsi="Georgia" w:cs="Helvetica"/>
          <w:color w:val="000000"/>
          <w:sz w:val="20"/>
        </w:rPr>
        <w:t>Assisted new college students and their families move their luggag</w:t>
      </w:r>
      <w:r w:rsidR="00546C45">
        <w:rPr>
          <w:rFonts w:ascii="Georgia" w:eastAsia="Times New Roman" w:hAnsi="Georgia" w:cs="Helvetica"/>
          <w:color w:val="000000"/>
          <w:sz w:val="20"/>
        </w:rPr>
        <w:t>e into their dorm rooms on Move-</w:t>
      </w:r>
      <w:r w:rsidRPr="00AF41A1">
        <w:rPr>
          <w:rFonts w:ascii="Georgia" w:eastAsia="Times New Roman" w:hAnsi="Georgia" w:cs="Helvetica"/>
          <w:color w:val="000000"/>
          <w:sz w:val="20"/>
        </w:rPr>
        <w:t>In Day</w:t>
      </w:r>
      <w:r w:rsidR="00546C45">
        <w:rPr>
          <w:rFonts w:ascii="Georgia" w:eastAsia="Times New Roman" w:hAnsi="Georgia" w:cs="Helvetica"/>
          <w:color w:val="000000"/>
          <w:sz w:val="20"/>
        </w:rPr>
        <w:t>.</w:t>
      </w:r>
    </w:p>
    <w:p w14:paraId="7B97F1BC" w14:textId="77777777" w:rsidR="00635EDC" w:rsidRPr="00AF41A1" w:rsidRDefault="00635EDC" w:rsidP="00E83C9F">
      <w:pPr>
        <w:ind w:left="720"/>
        <w:rPr>
          <w:rFonts w:ascii="Georgia" w:eastAsia="Times New Roman" w:hAnsi="Georgia" w:cs="Helvetica"/>
          <w:color w:val="000000"/>
          <w:sz w:val="20"/>
        </w:rPr>
      </w:pPr>
    </w:p>
    <w:p w14:paraId="6B981BAA" w14:textId="420C6784" w:rsidR="00635EDC" w:rsidRPr="00E26F8A" w:rsidRDefault="00E500DC" w:rsidP="00E26F8A">
      <w:pPr>
        <w:pStyle w:val="ListParagraph"/>
        <w:numPr>
          <w:ilvl w:val="0"/>
          <w:numId w:val="13"/>
        </w:numPr>
        <w:rPr>
          <w:rFonts w:ascii="Georgia" w:eastAsia="Times New Roman" w:hAnsi="Georgia" w:cs="Helvetica"/>
          <w:color w:val="000000"/>
          <w:sz w:val="20"/>
        </w:rPr>
      </w:pPr>
      <w:r w:rsidRPr="00AF41A1">
        <w:rPr>
          <w:rFonts w:ascii="Georgia" w:eastAsia="Times New Roman" w:hAnsi="Georgia" w:cs="Helvetica"/>
          <w:color w:val="000000"/>
          <w:sz w:val="20"/>
        </w:rPr>
        <w:t>Gave directions to new college students and their families in finding their dor</w:t>
      </w:r>
      <w:r w:rsidR="00546C45">
        <w:rPr>
          <w:rFonts w:ascii="Georgia" w:eastAsia="Times New Roman" w:hAnsi="Georgia" w:cs="Helvetica"/>
          <w:color w:val="000000"/>
          <w:sz w:val="20"/>
        </w:rPr>
        <w:t>mitories and dorm rooms on Move-</w:t>
      </w:r>
      <w:r w:rsidRPr="00AF41A1">
        <w:rPr>
          <w:rFonts w:ascii="Georgia" w:eastAsia="Times New Roman" w:hAnsi="Georgia" w:cs="Helvetica"/>
          <w:color w:val="000000"/>
          <w:sz w:val="20"/>
        </w:rPr>
        <w:t>In Day</w:t>
      </w:r>
      <w:r w:rsidR="00546C45">
        <w:rPr>
          <w:rFonts w:ascii="Georgia" w:eastAsia="Times New Roman" w:hAnsi="Georgia" w:cs="Helvetica"/>
          <w:color w:val="000000"/>
          <w:sz w:val="20"/>
        </w:rPr>
        <w:t>.</w:t>
      </w:r>
    </w:p>
    <w:p w14:paraId="7115C79F" w14:textId="77777777" w:rsidR="00635EDC" w:rsidRPr="00635EDC" w:rsidRDefault="00635EDC" w:rsidP="00635EDC">
      <w:pPr>
        <w:ind w:left="720"/>
        <w:rPr>
          <w:rFonts w:ascii="Helvetica" w:eastAsia="Times New Roman" w:hAnsi="Helvetica" w:cs="Helvetica"/>
          <w:color w:val="000000"/>
          <w:sz w:val="20"/>
        </w:rPr>
      </w:pPr>
    </w:p>
    <w:p w14:paraId="34AFE9D9" w14:textId="6688380A" w:rsidR="001228B9" w:rsidRPr="0065726E" w:rsidRDefault="00BB6B37" w:rsidP="00AF7837">
      <w:pPr>
        <w:pBdr>
          <w:bottom w:val="single" w:sz="8" w:space="1" w:color="auto"/>
        </w:pBdr>
        <w:tabs>
          <w:tab w:val="center" w:pos="5400"/>
          <w:tab w:val="right" w:pos="10800"/>
        </w:tabs>
        <w:outlineLvl w:val="0"/>
        <w:rPr>
          <w:rFonts w:ascii="Helvetica" w:eastAsia="Times New Roman" w:hAnsi="Helvetica" w:cs="Helvetica"/>
          <w:b/>
          <w:color w:val="000000"/>
        </w:rPr>
      </w:pPr>
      <w:r>
        <w:rPr>
          <w:rFonts w:ascii="Helvetica" w:eastAsia="Times New Roman" w:hAnsi="Helvetica" w:cs="Helvetica"/>
          <w:b/>
          <w:color w:val="000000"/>
        </w:rPr>
        <w:t>Skills</w:t>
      </w:r>
    </w:p>
    <w:p w14:paraId="725ACA5C" w14:textId="77777777" w:rsidR="00C94B5E" w:rsidRPr="00C94B5E" w:rsidRDefault="00C94B5E" w:rsidP="00C94B5E">
      <w:pPr>
        <w:pStyle w:val="ListParagraph"/>
        <w:ind w:left="1080"/>
        <w:rPr>
          <w:rFonts w:ascii="Georgia" w:eastAsia="PMingLiU" w:hAnsi="Georgia" w:cs="Helvetica"/>
          <w:b/>
          <w:color w:val="000000"/>
          <w:sz w:val="20"/>
          <w:szCs w:val="20"/>
        </w:rPr>
      </w:pPr>
    </w:p>
    <w:p w14:paraId="5BAAF3C9" w14:textId="48DA1B6C" w:rsidR="00BD1B23" w:rsidRPr="00BB6B37" w:rsidRDefault="00BB6B37" w:rsidP="00BB6B37">
      <w:pPr>
        <w:pStyle w:val="ListParagraph"/>
        <w:numPr>
          <w:ilvl w:val="0"/>
          <w:numId w:val="14"/>
        </w:numPr>
        <w:rPr>
          <w:rFonts w:ascii="Georgia" w:eastAsia="PMingLiU" w:hAnsi="Georgia" w:cs="Helvetica"/>
          <w:b/>
          <w:color w:val="000000"/>
          <w:sz w:val="20"/>
          <w:szCs w:val="20"/>
        </w:rPr>
      </w:pPr>
      <w:r>
        <w:rPr>
          <w:rFonts w:ascii="Georgia" w:eastAsia="PMingLiU" w:hAnsi="Georgia" w:cs="Helvetica"/>
          <w:color w:val="000000"/>
          <w:sz w:val="20"/>
          <w:szCs w:val="20"/>
        </w:rPr>
        <w:t>Copywriting</w:t>
      </w:r>
    </w:p>
    <w:p w14:paraId="6D94A112" w14:textId="48256033" w:rsidR="00BB6B37" w:rsidRDefault="00BB6B37" w:rsidP="00BB6B37">
      <w:pPr>
        <w:rPr>
          <w:rFonts w:ascii="Georgia" w:eastAsia="PMingLiU" w:hAnsi="Georgia" w:cs="Helvetica"/>
          <w:b/>
          <w:color w:val="000000"/>
          <w:sz w:val="20"/>
          <w:szCs w:val="20"/>
        </w:rPr>
      </w:pPr>
    </w:p>
    <w:p w14:paraId="0178E9A8" w14:textId="5CE85320" w:rsidR="00BB6B37" w:rsidRPr="002E4ABA" w:rsidRDefault="00BB6B37" w:rsidP="00BB6B37">
      <w:pPr>
        <w:pStyle w:val="ListParagraph"/>
        <w:numPr>
          <w:ilvl w:val="0"/>
          <w:numId w:val="14"/>
        </w:numPr>
        <w:rPr>
          <w:rFonts w:ascii="Georgia" w:eastAsia="PMingLiU" w:hAnsi="Georgia" w:cs="Helvetica"/>
          <w:b/>
          <w:color w:val="000000"/>
          <w:sz w:val="20"/>
          <w:szCs w:val="20"/>
        </w:rPr>
      </w:pPr>
      <w:r>
        <w:rPr>
          <w:rFonts w:ascii="Georgia" w:eastAsia="PMingLiU" w:hAnsi="Georgia" w:cs="Helvetica"/>
          <w:color w:val="000000"/>
          <w:sz w:val="20"/>
          <w:szCs w:val="20"/>
        </w:rPr>
        <w:t xml:space="preserve">Creative </w:t>
      </w:r>
      <w:r w:rsidR="002E4ABA">
        <w:rPr>
          <w:rFonts w:ascii="Georgia" w:eastAsia="PMingLiU" w:hAnsi="Georgia" w:cs="Helvetica"/>
          <w:color w:val="000000"/>
          <w:sz w:val="20"/>
          <w:szCs w:val="20"/>
        </w:rPr>
        <w:t>writing</w:t>
      </w:r>
    </w:p>
    <w:p w14:paraId="76D1FF13" w14:textId="77777777" w:rsidR="002E4ABA" w:rsidRPr="002E4ABA" w:rsidRDefault="002E4ABA" w:rsidP="002E4ABA">
      <w:pPr>
        <w:pStyle w:val="ListParagraph"/>
        <w:rPr>
          <w:rFonts w:ascii="Georgia" w:eastAsia="PMingLiU" w:hAnsi="Georgia" w:cs="Helvetica"/>
          <w:b/>
          <w:color w:val="000000"/>
          <w:sz w:val="20"/>
          <w:szCs w:val="20"/>
        </w:rPr>
      </w:pPr>
    </w:p>
    <w:p w14:paraId="669AC6CE" w14:textId="09E7022A" w:rsidR="002E4ABA" w:rsidRPr="002E4ABA" w:rsidRDefault="002E4ABA" w:rsidP="002E4ABA">
      <w:pPr>
        <w:pStyle w:val="ListParagraph"/>
        <w:numPr>
          <w:ilvl w:val="0"/>
          <w:numId w:val="14"/>
        </w:numPr>
        <w:rPr>
          <w:rFonts w:ascii="Georgia" w:eastAsia="PMingLiU" w:hAnsi="Georgia" w:cs="Helvetica"/>
          <w:b/>
          <w:color w:val="000000"/>
          <w:sz w:val="20"/>
          <w:szCs w:val="20"/>
        </w:rPr>
      </w:pPr>
      <w:r>
        <w:rPr>
          <w:rFonts w:ascii="Georgia" w:eastAsia="PMingLiU" w:hAnsi="Georgia" w:cs="Helvetica"/>
          <w:color w:val="000000"/>
          <w:sz w:val="20"/>
          <w:szCs w:val="20"/>
        </w:rPr>
        <w:t>Art Directing</w:t>
      </w:r>
    </w:p>
    <w:p w14:paraId="1289E263" w14:textId="77777777" w:rsidR="002E4ABA" w:rsidRPr="002E4ABA" w:rsidRDefault="002E4ABA" w:rsidP="002E4ABA">
      <w:pPr>
        <w:pStyle w:val="ListParagraph"/>
        <w:rPr>
          <w:rFonts w:ascii="Georgia" w:eastAsia="PMingLiU" w:hAnsi="Georgia" w:cs="Helvetica"/>
          <w:b/>
          <w:color w:val="000000"/>
          <w:sz w:val="20"/>
          <w:szCs w:val="20"/>
        </w:rPr>
      </w:pPr>
    </w:p>
    <w:p w14:paraId="7E4AB189" w14:textId="067E5EE3" w:rsidR="002E4ABA" w:rsidRPr="00BB6B37" w:rsidRDefault="002E4ABA" w:rsidP="002E4ABA">
      <w:pPr>
        <w:pStyle w:val="ListParagraph"/>
        <w:numPr>
          <w:ilvl w:val="0"/>
          <w:numId w:val="14"/>
        </w:numPr>
        <w:rPr>
          <w:rFonts w:ascii="Georgia" w:eastAsia="PMingLiU" w:hAnsi="Georgia" w:cs="Helvetica"/>
          <w:b/>
          <w:color w:val="000000"/>
          <w:sz w:val="20"/>
          <w:szCs w:val="20"/>
        </w:rPr>
      </w:pPr>
      <w:r>
        <w:rPr>
          <w:rFonts w:ascii="Georgia" w:eastAsia="PMingLiU" w:hAnsi="Georgia" w:cs="Helvetica"/>
          <w:color w:val="000000"/>
          <w:sz w:val="20"/>
          <w:szCs w:val="20"/>
        </w:rPr>
        <w:t>Graphic Design</w:t>
      </w:r>
    </w:p>
    <w:p w14:paraId="0FD66CCE" w14:textId="4F8050EE" w:rsidR="002E4ABA" w:rsidRDefault="002E4ABA" w:rsidP="002E4ABA">
      <w:pPr>
        <w:rPr>
          <w:rFonts w:ascii="Georgia" w:eastAsia="PMingLiU" w:hAnsi="Georgia" w:cs="Helvetica"/>
          <w:b/>
          <w:color w:val="000000"/>
          <w:sz w:val="20"/>
          <w:szCs w:val="20"/>
        </w:rPr>
      </w:pPr>
    </w:p>
    <w:p w14:paraId="08ADACF4" w14:textId="2FF06FCF" w:rsidR="002E4ABA" w:rsidRDefault="002E4ABA" w:rsidP="002E4ABA">
      <w:pPr>
        <w:pBdr>
          <w:bottom w:val="single" w:sz="12" w:space="1" w:color="auto"/>
        </w:pBdr>
        <w:rPr>
          <w:rFonts w:ascii="Helvetica" w:eastAsia="Times New Roman" w:hAnsi="Helvetica" w:cs="Helvetica"/>
          <w:b/>
          <w:color w:val="000000"/>
          <w:szCs w:val="20"/>
        </w:rPr>
      </w:pPr>
      <w:r>
        <w:rPr>
          <w:rFonts w:ascii="Helvetica" w:eastAsia="Times New Roman" w:hAnsi="Helvetica" w:cs="Helvetica"/>
          <w:b/>
          <w:color w:val="000000"/>
          <w:szCs w:val="20"/>
        </w:rPr>
        <w:t>Interests</w:t>
      </w:r>
    </w:p>
    <w:p w14:paraId="6EC280B6" w14:textId="77777777" w:rsidR="002E4ABA" w:rsidRDefault="002E4ABA" w:rsidP="002E4ABA">
      <w:pPr>
        <w:rPr>
          <w:rFonts w:ascii="Helvetica" w:eastAsia="Times New Roman" w:hAnsi="Helvetica" w:cs="Helvetica"/>
          <w:b/>
          <w:color w:val="000000"/>
          <w:szCs w:val="20"/>
        </w:rPr>
      </w:pPr>
    </w:p>
    <w:p w14:paraId="48574A93" w14:textId="72BA43A8" w:rsidR="009A5099" w:rsidRPr="00AF41A1" w:rsidRDefault="00BB6B37" w:rsidP="002E4ABA">
      <w:pPr>
        <w:rPr>
          <w:rFonts w:ascii="Georgia" w:eastAsia="Times New Roman" w:hAnsi="Georgia" w:cs="Helvetica"/>
          <w:color w:val="000000"/>
          <w:sz w:val="20"/>
        </w:rPr>
      </w:pPr>
      <w:r>
        <w:rPr>
          <w:rFonts w:ascii="Georgia" w:eastAsia="Times New Roman" w:hAnsi="Georgia" w:cs="Helvetica"/>
          <w:color w:val="000000"/>
          <w:sz w:val="20"/>
        </w:rPr>
        <w:t>A</w:t>
      </w:r>
      <w:r w:rsidR="00635EDC" w:rsidRPr="00AF41A1">
        <w:rPr>
          <w:rFonts w:ascii="Georgia" w:eastAsia="Times New Roman" w:hAnsi="Georgia" w:cs="Helvetica"/>
          <w:color w:val="000000"/>
          <w:sz w:val="20"/>
        </w:rPr>
        <w:t>vid reader, self-taught pianist,</w:t>
      </w:r>
      <w:r w:rsidR="00E22955" w:rsidRPr="00AF41A1">
        <w:rPr>
          <w:rFonts w:ascii="Georgia" w:eastAsia="Times New Roman" w:hAnsi="Georgia" w:cs="Helvetica"/>
          <w:color w:val="000000"/>
          <w:sz w:val="20"/>
        </w:rPr>
        <w:t xml:space="preserve"> </w:t>
      </w:r>
      <w:r w:rsidR="00AC0A34">
        <w:rPr>
          <w:rFonts w:ascii="Georgia" w:eastAsia="Times New Roman" w:hAnsi="Georgia" w:cs="Helvetica"/>
          <w:color w:val="000000"/>
          <w:sz w:val="20"/>
        </w:rPr>
        <w:t>Monopoly mogul</w:t>
      </w:r>
      <w:r w:rsidR="00B656FF" w:rsidRPr="00AF41A1">
        <w:rPr>
          <w:rFonts w:ascii="Georgia" w:eastAsia="Times New Roman" w:hAnsi="Georgia" w:cs="Helvetica"/>
          <w:color w:val="000000"/>
          <w:sz w:val="20"/>
        </w:rPr>
        <w:t xml:space="preserve">, and fan of the stand-up comedy of </w:t>
      </w:r>
      <w:r>
        <w:rPr>
          <w:rFonts w:ascii="Georgia" w:eastAsia="Times New Roman" w:hAnsi="Georgia" w:cs="Helvetica"/>
          <w:color w:val="000000"/>
          <w:sz w:val="20"/>
        </w:rPr>
        <w:t>Dave Chappelle</w:t>
      </w:r>
      <w:r w:rsidR="00B656FF" w:rsidRPr="00AF41A1">
        <w:rPr>
          <w:rFonts w:ascii="Georgia" w:eastAsia="Times New Roman" w:hAnsi="Georgia" w:cs="Helvetica"/>
          <w:color w:val="000000"/>
          <w:sz w:val="20"/>
        </w:rPr>
        <w:t xml:space="preserve"> &amp; </w:t>
      </w:r>
      <w:r>
        <w:rPr>
          <w:rFonts w:ascii="Georgia" w:eastAsia="Times New Roman" w:hAnsi="Georgia" w:cs="Helvetica"/>
          <w:color w:val="000000"/>
          <w:sz w:val="20"/>
        </w:rPr>
        <w:t>Joe Rogan</w:t>
      </w:r>
    </w:p>
    <w:sectPr w:rsidR="009A5099" w:rsidRPr="00AF41A1" w:rsidSect="00BD22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A3022" w14:textId="77777777" w:rsidR="005411EB" w:rsidRDefault="005411EB" w:rsidP="00D750D4">
      <w:r>
        <w:separator/>
      </w:r>
    </w:p>
  </w:endnote>
  <w:endnote w:type="continuationSeparator" w:id="0">
    <w:p w14:paraId="41AE2A55" w14:textId="77777777" w:rsidR="005411EB" w:rsidRDefault="005411EB" w:rsidP="00D7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owan Old Style Roman">
    <w:panose1 w:val="02040602040506020204"/>
    <w:charset w:val="00"/>
    <w:family w:val="roman"/>
    <w:pitch w:val="variable"/>
    <w:sig w:usb0="A00000EF" w:usb1="400020CB" w:usb2="00000000" w:usb3="00000000" w:csb0="00000093"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56D5" w14:textId="77777777" w:rsidR="005411EB" w:rsidRDefault="005411EB" w:rsidP="00D750D4">
      <w:r>
        <w:separator/>
      </w:r>
    </w:p>
  </w:footnote>
  <w:footnote w:type="continuationSeparator" w:id="0">
    <w:p w14:paraId="29DB7464" w14:textId="77777777" w:rsidR="005411EB" w:rsidRDefault="005411EB" w:rsidP="00D7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53E"/>
    <w:multiLevelType w:val="hybridMultilevel"/>
    <w:tmpl w:val="58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92AC2"/>
    <w:multiLevelType w:val="hybridMultilevel"/>
    <w:tmpl w:val="2D7C7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F5BE0"/>
    <w:multiLevelType w:val="hybridMultilevel"/>
    <w:tmpl w:val="EFF07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845F59"/>
    <w:multiLevelType w:val="hybridMultilevel"/>
    <w:tmpl w:val="67C0C3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A64301"/>
    <w:multiLevelType w:val="hybridMultilevel"/>
    <w:tmpl w:val="65282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78DF"/>
    <w:multiLevelType w:val="hybridMultilevel"/>
    <w:tmpl w:val="2D50B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0C0E55"/>
    <w:multiLevelType w:val="hybridMultilevel"/>
    <w:tmpl w:val="013CD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8C63A1"/>
    <w:multiLevelType w:val="hybridMultilevel"/>
    <w:tmpl w:val="B130F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486340"/>
    <w:multiLevelType w:val="hybridMultilevel"/>
    <w:tmpl w:val="9188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A3C7A"/>
    <w:multiLevelType w:val="hybridMultilevel"/>
    <w:tmpl w:val="1AE4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A4800"/>
    <w:multiLevelType w:val="hybridMultilevel"/>
    <w:tmpl w:val="D5CCAF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70D65FC"/>
    <w:multiLevelType w:val="hybridMultilevel"/>
    <w:tmpl w:val="B758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527C9"/>
    <w:multiLevelType w:val="hybridMultilevel"/>
    <w:tmpl w:val="16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37035"/>
    <w:multiLevelType w:val="hybridMultilevel"/>
    <w:tmpl w:val="563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34D98"/>
    <w:multiLevelType w:val="hybridMultilevel"/>
    <w:tmpl w:val="726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8"/>
  </w:num>
  <w:num w:numId="5">
    <w:abstractNumId w:val="11"/>
  </w:num>
  <w:num w:numId="6">
    <w:abstractNumId w:val="3"/>
  </w:num>
  <w:num w:numId="7">
    <w:abstractNumId w:val="13"/>
  </w:num>
  <w:num w:numId="8">
    <w:abstractNumId w:val="0"/>
  </w:num>
  <w:num w:numId="9">
    <w:abstractNumId w:val="10"/>
  </w:num>
  <w:num w:numId="10">
    <w:abstractNumId w:val="12"/>
  </w:num>
  <w:num w:numId="11">
    <w:abstractNumId w:val="2"/>
  </w:num>
  <w:num w:numId="12">
    <w:abstractNumId w:val="6"/>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F4"/>
    <w:rsid w:val="000304AD"/>
    <w:rsid w:val="00047A0E"/>
    <w:rsid w:val="00054596"/>
    <w:rsid w:val="00055766"/>
    <w:rsid w:val="000569C4"/>
    <w:rsid w:val="000C32F1"/>
    <w:rsid w:val="000F3E49"/>
    <w:rsid w:val="00122550"/>
    <w:rsid w:val="001228B9"/>
    <w:rsid w:val="00127377"/>
    <w:rsid w:val="00136EE1"/>
    <w:rsid w:val="00155FA0"/>
    <w:rsid w:val="00190E63"/>
    <w:rsid w:val="001D0FD2"/>
    <w:rsid w:val="001E3493"/>
    <w:rsid w:val="00225DB3"/>
    <w:rsid w:val="00236B57"/>
    <w:rsid w:val="002622B4"/>
    <w:rsid w:val="002D524F"/>
    <w:rsid w:val="002E46F7"/>
    <w:rsid w:val="002E4ABA"/>
    <w:rsid w:val="00327E16"/>
    <w:rsid w:val="003449AF"/>
    <w:rsid w:val="00376A4F"/>
    <w:rsid w:val="0038393C"/>
    <w:rsid w:val="0039234F"/>
    <w:rsid w:val="003C4C1C"/>
    <w:rsid w:val="003E5CAE"/>
    <w:rsid w:val="003F1950"/>
    <w:rsid w:val="00442C3E"/>
    <w:rsid w:val="00445A90"/>
    <w:rsid w:val="00456118"/>
    <w:rsid w:val="00487D90"/>
    <w:rsid w:val="004D7702"/>
    <w:rsid w:val="00512B9A"/>
    <w:rsid w:val="005411EB"/>
    <w:rsid w:val="00545472"/>
    <w:rsid w:val="00546C45"/>
    <w:rsid w:val="00546D82"/>
    <w:rsid w:val="005674A0"/>
    <w:rsid w:val="005A5870"/>
    <w:rsid w:val="005B0905"/>
    <w:rsid w:val="005B50A7"/>
    <w:rsid w:val="0061483D"/>
    <w:rsid w:val="00635EDC"/>
    <w:rsid w:val="0065726E"/>
    <w:rsid w:val="006640E2"/>
    <w:rsid w:val="006650CB"/>
    <w:rsid w:val="006F28D6"/>
    <w:rsid w:val="00707DB1"/>
    <w:rsid w:val="00721100"/>
    <w:rsid w:val="00730286"/>
    <w:rsid w:val="00735056"/>
    <w:rsid w:val="0077260D"/>
    <w:rsid w:val="00772CE6"/>
    <w:rsid w:val="007739AC"/>
    <w:rsid w:val="007821AA"/>
    <w:rsid w:val="007B6A93"/>
    <w:rsid w:val="007D0AD2"/>
    <w:rsid w:val="007D7CAE"/>
    <w:rsid w:val="007F05FD"/>
    <w:rsid w:val="007F4DDF"/>
    <w:rsid w:val="00811C3C"/>
    <w:rsid w:val="00842F42"/>
    <w:rsid w:val="00856EBB"/>
    <w:rsid w:val="00864DA2"/>
    <w:rsid w:val="008672EA"/>
    <w:rsid w:val="008C0F6F"/>
    <w:rsid w:val="008D6E3B"/>
    <w:rsid w:val="008D7632"/>
    <w:rsid w:val="008E1069"/>
    <w:rsid w:val="008E7E25"/>
    <w:rsid w:val="009167B9"/>
    <w:rsid w:val="00941965"/>
    <w:rsid w:val="00943A1E"/>
    <w:rsid w:val="00945AEA"/>
    <w:rsid w:val="009739AE"/>
    <w:rsid w:val="00974880"/>
    <w:rsid w:val="009A4125"/>
    <w:rsid w:val="009A5099"/>
    <w:rsid w:val="009C71BA"/>
    <w:rsid w:val="00A12811"/>
    <w:rsid w:val="00A1690C"/>
    <w:rsid w:val="00A2122E"/>
    <w:rsid w:val="00A33637"/>
    <w:rsid w:val="00A57EB6"/>
    <w:rsid w:val="00A6215F"/>
    <w:rsid w:val="00A76B8F"/>
    <w:rsid w:val="00A872D7"/>
    <w:rsid w:val="00AA160C"/>
    <w:rsid w:val="00AB420B"/>
    <w:rsid w:val="00AB4957"/>
    <w:rsid w:val="00AC0A34"/>
    <w:rsid w:val="00AE2E5C"/>
    <w:rsid w:val="00AF41A1"/>
    <w:rsid w:val="00AF7837"/>
    <w:rsid w:val="00B1336F"/>
    <w:rsid w:val="00B30FBB"/>
    <w:rsid w:val="00B41A97"/>
    <w:rsid w:val="00B469EA"/>
    <w:rsid w:val="00B656FF"/>
    <w:rsid w:val="00B8036E"/>
    <w:rsid w:val="00B83311"/>
    <w:rsid w:val="00B86360"/>
    <w:rsid w:val="00B9238E"/>
    <w:rsid w:val="00B95BF2"/>
    <w:rsid w:val="00BB5BDE"/>
    <w:rsid w:val="00BB6B37"/>
    <w:rsid w:val="00BD1B23"/>
    <w:rsid w:val="00BD226A"/>
    <w:rsid w:val="00BE4D4A"/>
    <w:rsid w:val="00BF40F4"/>
    <w:rsid w:val="00BF7232"/>
    <w:rsid w:val="00C2271A"/>
    <w:rsid w:val="00C23726"/>
    <w:rsid w:val="00C50E4A"/>
    <w:rsid w:val="00C60D57"/>
    <w:rsid w:val="00C632CF"/>
    <w:rsid w:val="00C72007"/>
    <w:rsid w:val="00C75049"/>
    <w:rsid w:val="00C76559"/>
    <w:rsid w:val="00C94B5E"/>
    <w:rsid w:val="00CA77A8"/>
    <w:rsid w:val="00CB1176"/>
    <w:rsid w:val="00CB2A79"/>
    <w:rsid w:val="00CB6313"/>
    <w:rsid w:val="00CB7DFD"/>
    <w:rsid w:val="00CE3F2B"/>
    <w:rsid w:val="00D10BC2"/>
    <w:rsid w:val="00D14ED5"/>
    <w:rsid w:val="00D42BF4"/>
    <w:rsid w:val="00D55B7C"/>
    <w:rsid w:val="00D750D4"/>
    <w:rsid w:val="00D8646D"/>
    <w:rsid w:val="00DB6FE3"/>
    <w:rsid w:val="00DD6F9A"/>
    <w:rsid w:val="00DF246B"/>
    <w:rsid w:val="00E20A98"/>
    <w:rsid w:val="00E22955"/>
    <w:rsid w:val="00E26F8A"/>
    <w:rsid w:val="00E35A2B"/>
    <w:rsid w:val="00E415A6"/>
    <w:rsid w:val="00E500DC"/>
    <w:rsid w:val="00E61EBA"/>
    <w:rsid w:val="00E755D4"/>
    <w:rsid w:val="00E80621"/>
    <w:rsid w:val="00E83C9F"/>
    <w:rsid w:val="00E924AB"/>
    <w:rsid w:val="00E928E2"/>
    <w:rsid w:val="00EB2B67"/>
    <w:rsid w:val="00EC0C23"/>
    <w:rsid w:val="00EC5867"/>
    <w:rsid w:val="00EE3CB9"/>
    <w:rsid w:val="00EE415B"/>
    <w:rsid w:val="00EF3021"/>
    <w:rsid w:val="00F02009"/>
    <w:rsid w:val="00F217F6"/>
    <w:rsid w:val="00F5661A"/>
    <w:rsid w:val="00F73701"/>
    <w:rsid w:val="00F86B66"/>
    <w:rsid w:val="00F95123"/>
    <w:rsid w:val="00FA4899"/>
    <w:rsid w:val="00FD21D2"/>
    <w:rsid w:val="00FF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442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0E2"/>
  </w:style>
  <w:style w:type="paragraph" w:styleId="Heading1">
    <w:name w:val="heading 1"/>
    <w:basedOn w:val="Normal"/>
    <w:next w:val="Normal"/>
    <w:link w:val="Heading1Char"/>
    <w:uiPriority w:val="9"/>
    <w:qFormat/>
    <w:rsid w:val="00BF40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0F4"/>
    <w:rPr>
      <w:color w:val="0000FF" w:themeColor="hyperlink"/>
      <w:u w:val="single"/>
    </w:rPr>
  </w:style>
  <w:style w:type="character" w:customStyle="1" w:styleId="Heading1Char">
    <w:name w:val="Heading 1 Char"/>
    <w:basedOn w:val="DefaultParagraphFont"/>
    <w:link w:val="Heading1"/>
    <w:uiPriority w:val="9"/>
    <w:rsid w:val="00BF40F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B83311"/>
    <w:rPr>
      <w:b/>
      <w:bCs/>
    </w:rPr>
  </w:style>
  <w:style w:type="paragraph" w:styleId="ListParagraph">
    <w:name w:val="List Paragraph"/>
    <w:basedOn w:val="Normal"/>
    <w:uiPriority w:val="34"/>
    <w:qFormat/>
    <w:rsid w:val="00B8036E"/>
    <w:pPr>
      <w:ind w:left="720"/>
      <w:contextualSpacing/>
    </w:pPr>
  </w:style>
  <w:style w:type="paragraph" w:styleId="Header">
    <w:name w:val="header"/>
    <w:basedOn w:val="Normal"/>
    <w:link w:val="HeaderChar"/>
    <w:uiPriority w:val="99"/>
    <w:unhideWhenUsed/>
    <w:rsid w:val="00D750D4"/>
    <w:pPr>
      <w:tabs>
        <w:tab w:val="center" w:pos="4680"/>
        <w:tab w:val="right" w:pos="9360"/>
      </w:tabs>
    </w:pPr>
  </w:style>
  <w:style w:type="character" w:customStyle="1" w:styleId="HeaderChar">
    <w:name w:val="Header Char"/>
    <w:basedOn w:val="DefaultParagraphFont"/>
    <w:link w:val="Header"/>
    <w:uiPriority w:val="99"/>
    <w:rsid w:val="00D750D4"/>
  </w:style>
  <w:style w:type="paragraph" w:styleId="Footer">
    <w:name w:val="footer"/>
    <w:basedOn w:val="Normal"/>
    <w:link w:val="FooterChar"/>
    <w:uiPriority w:val="99"/>
    <w:unhideWhenUsed/>
    <w:rsid w:val="00D750D4"/>
    <w:pPr>
      <w:tabs>
        <w:tab w:val="center" w:pos="4680"/>
        <w:tab w:val="right" w:pos="9360"/>
      </w:tabs>
    </w:pPr>
  </w:style>
  <w:style w:type="character" w:customStyle="1" w:styleId="FooterChar">
    <w:name w:val="Footer Char"/>
    <w:basedOn w:val="DefaultParagraphFont"/>
    <w:link w:val="Footer"/>
    <w:uiPriority w:val="99"/>
    <w:rsid w:val="00D7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2E05-F1FE-F642-AB1D-5F787289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BRADY ISD</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13mdefiore</dc:creator>
  <cp:lastModifiedBy>Defiore, Vincent J</cp:lastModifiedBy>
  <cp:revision>2</cp:revision>
  <cp:lastPrinted>2016-10-13T16:43:00Z</cp:lastPrinted>
  <dcterms:created xsi:type="dcterms:W3CDTF">2018-04-20T03:24:00Z</dcterms:created>
  <dcterms:modified xsi:type="dcterms:W3CDTF">2018-04-20T03:24:00Z</dcterms:modified>
</cp:coreProperties>
</file>