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4B95" w14:textId="77777777" w:rsidR="005B5848" w:rsidRDefault="002C4DE4" w:rsidP="005B5848">
      <w:r>
        <w:t>The following agreement is made between S.S. Child Care Centre Limited &amp;________________________</w:t>
      </w:r>
    </w:p>
    <w:p w14:paraId="0F521DBD" w14:textId="7D2D3F6F" w:rsidR="002C4DE4" w:rsidRDefault="002C4DE4" w:rsidP="005B5848">
      <w:r>
        <w:t>The qualified staff at S.S. Child Care Centre Limited shall look after and be responsible for my chil</w:t>
      </w:r>
      <w:r w:rsidR="005B5848">
        <w:t>d:</w:t>
      </w:r>
      <w:r>
        <w:t>_________________</w:t>
      </w:r>
      <w:r w:rsidR="005B5848">
        <w:t xml:space="preserve">     </w:t>
      </w:r>
    </w:p>
    <w:p w14:paraId="5C4B9607" w14:textId="558D9A15" w:rsidR="002C4DE4" w:rsidRDefault="005B5848" w:rsidP="005B5848">
      <w:pPr>
        <w:tabs>
          <w:tab w:val="left" w:pos="2160"/>
        </w:tabs>
      </w:pPr>
      <w:r>
        <w:t>The Enrolled Start Date:</w:t>
      </w:r>
      <w:r w:rsidR="002C4DE4">
        <w:t>_______</w:t>
      </w:r>
    </w:p>
    <w:p w14:paraId="5AC7777D" w14:textId="0DE1D908" w:rsidR="002C4DE4" w:rsidRDefault="002C4DE4" w:rsidP="005B5848">
      <w:pPr>
        <w:tabs>
          <w:tab w:val="left" w:pos="2160"/>
        </w:tabs>
      </w:pPr>
      <w:r>
        <w:t>My child will attend on the following days/time</w:t>
      </w:r>
      <w:r w:rsidR="005B5848">
        <w:t>:</w:t>
      </w:r>
      <w:r w:rsidRPr="00504E33">
        <w:t>_______________________</w:t>
      </w:r>
      <w:r>
        <w:t xml:space="preserve"> </w:t>
      </w:r>
    </w:p>
    <w:p w14:paraId="518928E6" w14:textId="77777777" w:rsidR="005B5848" w:rsidRPr="009145C4" w:rsidRDefault="005B5848" w:rsidP="005B5848">
      <w:pPr>
        <w:tabs>
          <w:tab w:val="left" w:pos="2160"/>
        </w:tabs>
        <w:rPr>
          <w:b/>
          <w:bCs/>
          <w:u w:val="single"/>
        </w:rPr>
      </w:pPr>
      <w:r w:rsidRPr="009145C4">
        <w:rPr>
          <w:b/>
          <w:bCs/>
          <w:u w:val="single"/>
        </w:rPr>
        <w:t xml:space="preserve">Payments </w:t>
      </w:r>
    </w:p>
    <w:p w14:paraId="35655A84" w14:textId="210E33D8" w:rsidR="00E94A9F" w:rsidRDefault="005B5848" w:rsidP="00E94A9F">
      <w:pPr>
        <w:tabs>
          <w:tab w:val="left" w:pos="2160"/>
        </w:tabs>
      </w:pPr>
      <w:r>
        <w:t>On the first of every month the parent fees are due for that month</w:t>
      </w:r>
      <w:r w:rsidR="00796929">
        <w:t xml:space="preserve">. </w:t>
      </w:r>
      <w:r w:rsidR="00257FBB">
        <w:t>Prior to the first day of care, the registration fee of $30 plus the first month must be paid before starting.</w:t>
      </w:r>
      <w:r w:rsidR="009F5712">
        <w:t xml:space="preserve">. </w:t>
      </w:r>
      <w:r w:rsidR="009F5712" w:rsidRPr="009A4572">
        <w:rPr>
          <w:highlight w:val="yellow"/>
        </w:rPr>
        <w:t>_____</w:t>
      </w:r>
      <w:r w:rsidR="0071580F">
        <w:rPr>
          <w:highlight w:val="yellow"/>
        </w:rPr>
        <w:softHyphen/>
      </w:r>
      <w:r w:rsidR="0071580F">
        <w:rPr>
          <w:highlight w:val="yellow"/>
        </w:rPr>
        <w:softHyphen/>
      </w:r>
      <w:r w:rsidR="0071580F">
        <w:rPr>
          <w:highlight w:val="yellow"/>
        </w:rPr>
        <w:softHyphen/>
        <w:t>_</w:t>
      </w:r>
      <w:r w:rsidR="009F5712" w:rsidRPr="009A4572">
        <w:rPr>
          <w:highlight w:val="yellow"/>
        </w:rPr>
        <w:t>_</w:t>
      </w:r>
      <w:r w:rsidR="009F5712">
        <w:t xml:space="preserve">  </w:t>
      </w:r>
    </w:p>
    <w:p w14:paraId="054CE4D7" w14:textId="0C4E5405" w:rsidR="00E94A9F" w:rsidRDefault="00E94A9F" w:rsidP="00E94A9F">
      <w:pPr>
        <w:tabs>
          <w:tab w:val="left" w:pos="2160"/>
        </w:tabs>
      </w:pPr>
      <w:r w:rsidRPr="00EF43B9">
        <w:rPr>
          <w:b/>
          <w:bCs/>
        </w:rPr>
        <w:t>Pay $25</w:t>
      </w:r>
      <w:r>
        <w:t xml:space="preserve"> for NSF fee for bounced cheques. </w:t>
      </w:r>
      <w:r w:rsidRPr="009A4572">
        <w:rPr>
          <w:highlight w:val="yellow"/>
        </w:rPr>
        <w:t>______</w:t>
      </w:r>
      <w:r>
        <w:t xml:space="preserve">  </w:t>
      </w:r>
    </w:p>
    <w:p w14:paraId="323A2EDE" w14:textId="0A42C324" w:rsidR="009F5712" w:rsidRPr="002537D7" w:rsidRDefault="009F5712" w:rsidP="005B5848">
      <w:pPr>
        <w:tabs>
          <w:tab w:val="left" w:pos="2160"/>
        </w:tabs>
        <w:rPr>
          <w:i/>
          <w:iCs/>
          <w:sz w:val="22"/>
          <w:szCs w:val="22"/>
        </w:rPr>
      </w:pPr>
      <w:r w:rsidRPr="002537D7">
        <w:rPr>
          <w:i/>
          <w:iCs/>
          <w:sz w:val="22"/>
          <w:szCs w:val="22"/>
        </w:rPr>
        <w:t xml:space="preserve">Payments may be made by Cash, Cheque or E Transfer to the owner. </w:t>
      </w:r>
    </w:p>
    <w:p w14:paraId="7F39C4D4" w14:textId="77E6FC98" w:rsidR="00C03049" w:rsidRDefault="002537D7" w:rsidP="005B5848">
      <w:pPr>
        <w:tabs>
          <w:tab w:val="left" w:pos="2160"/>
        </w:tabs>
      </w:pPr>
      <w:r>
        <w:t>E transfer p</w:t>
      </w:r>
      <w:r w:rsidR="00C03049">
        <w:t xml:space="preserve">ayable to: </w:t>
      </w:r>
      <w:hyperlink r:id="rId6" w:history="1">
        <w:r w:rsidR="00C03049" w:rsidRPr="0094154D">
          <w:rPr>
            <w:rStyle w:val="Hyperlink"/>
          </w:rPr>
          <w:t>catherinetd1023@hotmail.com</w:t>
        </w:r>
      </w:hyperlink>
    </w:p>
    <w:p w14:paraId="0810B0C1" w14:textId="7D2515D5" w:rsidR="00C03049" w:rsidRPr="002537D7" w:rsidRDefault="00C03049" w:rsidP="005B5848">
      <w:pPr>
        <w:tabs>
          <w:tab w:val="left" w:pos="2160"/>
        </w:tabs>
        <w:rPr>
          <w:i/>
          <w:iCs/>
        </w:rPr>
      </w:pPr>
      <w:r>
        <w:t>Security Question</w:t>
      </w:r>
      <w:r w:rsidRPr="002537D7">
        <w:rPr>
          <w:i/>
          <w:iCs/>
        </w:rPr>
        <w:t>: default</w:t>
      </w:r>
    </w:p>
    <w:p w14:paraId="12C392F4" w14:textId="78B69362" w:rsidR="00C03049" w:rsidRPr="002537D7" w:rsidRDefault="00C03049" w:rsidP="009F5712">
      <w:pPr>
        <w:tabs>
          <w:tab w:val="left" w:pos="2160"/>
        </w:tabs>
        <w:rPr>
          <w:i/>
          <w:iCs/>
        </w:rPr>
      </w:pPr>
      <w:r>
        <w:t xml:space="preserve">Password: </w:t>
      </w:r>
      <w:r w:rsidRPr="002537D7">
        <w:rPr>
          <w:i/>
          <w:iCs/>
        </w:rPr>
        <w:t>sschildcare</w:t>
      </w:r>
    </w:p>
    <w:p w14:paraId="0F4102E0" w14:textId="5E884BA1" w:rsidR="00C03049" w:rsidRPr="009145C4" w:rsidRDefault="00C03049" w:rsidP="009F5712">
      <w:pPr>
        <w:tabs>
          <w:tab w:val="left" w:pos="2160"/>
        </w:tabs>
        <w:rPr>
          <w:b/>
          <w:bCs/>
          <w:u w:val="single"/>
        </w:rPr>
      </w:pPr>
      <w:r w:rsidRPr="009145C4">
        <w:rPr>
          <w:b/>
          <w:bCs/>
          <w:u w:val="single"/>
        </w:rPr>
        <w:t xml:space="preserve">Basic </w:t>
      </w:r>
      <w:r w:rsidR="00A24E13" w:rsidRPr="009145C4">
        <w:rPr>
          <w:b/>
          <w:bCs/>
          <w:u w:val="single"/>
        </w:rPr>
        <w:t>Rates/</w:t>
      </w:r>
      <w:r w:rsidRPr="009145C4">
        <w:rPr>
          <w:b/>
          <w:bCs/>
          <w:u w:val="single"/>
        </w:rPr>
        <w:t>Fees</w:t>
      </w:r>
    </w:p>
    <w:p w14:paraId="0A8D1D53" w14:textId="77777777" w:rsidR="00C41223" w:rsidRPr="009F5712" w:rsidRDefault="00C41223" w:rsidP="00C41223">
      <w:pPr>
        <w:spacing w:after="160"/>
        <w:rPr>
          <w:rFonts w:ascii="Cambria" w:eastAsia="Times New Roman" w:hAnsi="Cambria" w:cs="Times New Roman"/>
          <w:b/>
          <w:bCs/>
          <w:sz w:val="20"/>
          <w:szCs w:val="20"/>
          <w:lang w:eastAsia="ja-JP"/>
        </w:rPr>
      </w:pPr>
      <w:r w:rsidRPr="009F5712">
        <w:rPr>
          <w:rFonts w:ascii="Cambria" w:eastAsia="Times New Roman" w:hAnsi="Cambria" w:cs="Times New Roman"/>
          <w:b/>
          <w:bCs/>
          <w:sz w:val="20"/>
          <w:szCs w:val="20"/>
          <w:lang w:eastAsia="ja-JP"/>
        </w:rPr>
        <w:t>Daycare 2.5-5 years</w:t>
      </w:r>
    </w:p>
    <w:tbl>
      <w:tblPr>
        <w:tblStyle w:val="TableGrid1"/>
        <w:tblW w:w="0" w:type="auto"/>
        <w:tblLook w:val="04A0" w:firstRow="1" w:lastRow="0" w:firstColumn="1" w:lastColumn="0" w:noHBand="0" w:noVBand="1"/>
      </w:tblPr>
      <w:tblGrid>
        <w:gridCol w:w="1559"/>
        <w:gridCol w:w="1559"/>
        <w:gridCol w:w="1558"/>
        <w:gridCol w:w="1558"/>
        <w:gridCol w:w="1558"/>
        <w:gridCol w:w="1558"/>
      </w:tblGrid>
      <w:tr w:rsidR="00C41223" w:rsidRPr="00C41223" w14:paraId="6062D10D" w14:textId="77777777" w:rsidTr="00783EBA">
        <w:tc>
          <w:tcPr>
            <w:tcW w:w="1559" w:type="dxa"/>
          </w:tcPr>
          <w:p w14:paraId="62AABC96"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Days/week</w:t>
            </w:r>
          </w:p>
        </w:tc>
        <w:tc>
          <w:tcPr>
            <w:tcW w:w="1559" w:type="dxa"/>
          </w:tcPr>
          <w:p w14:paraId="4B11B29D"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 xml:space="preserve"> 5 days</w:t>
            </w:r>
          </w:p>
        </w:tc>
        <w:tc>
          <w:tcPr>
            <w:tcW w:w="1558" w:type="dxa"/>
          </w:tcPr>
          <w:p w14:paraId="00FE0F00"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4 days</w:t>
            </w:r>
          </w:p>
        </w:tc>
        <w:tc>
          <w:tcPr>
            <w:tcW w:w="1558" w:type="dxa"/>
          </w:tcPr>
          <w:p w14:paraId="2D921DEF"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3 days</w:t>
            </w:r>
          </w:p>
        </w:tc>
        <w:tc>
          <w:tcPr>
            <w:tcW w:w="1558" w:type="dxa"/>
          </w:tcPr>
          <w:p w14:paraId="599336BC"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2 days</w:t>
            </w:r>
          </w:p>
        </w:tc>
        <w:tc>
          <w:tcPr>
            <w:tcW w:w="1558" w:type="dxa"/>
          </w:tcPr>
          <w:p w14:paraId="7FA7B8A0"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1 day</w:t>
            </w:r>
          </w:p>
        </w:tc>
      </w:tr>
      <w:tr w:rsidR="00C41223" w:rsidRPr="00C41223" w14:paraId="26EF1E46" w14:textId="77777777" w:rsidTr="00783EBA">
        <w:tc>
          <w:tcPr>
            <w:tcW w:w="1559" w:type="dxa"/>
          </w:tcPr>
          <w:p w14:paraId="49FAD489"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Fees/month</w:t>
            </w:r>
          </w:p>
        </w:tc>
        <w:tc>
          <w:tcPr>
            <w:tcW w:w="1559" w:type="dxa"/>
          </w:tcPr>
          <w:p w14:paraId="36B86C6E"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$750.00</w:t>
            </w:r>
          </w:p>
          <w:p w14:paraId="5C247793" w14:textId="77777777" w:rsidR="00C41223" w:rsidRPr="00C41223" w:rsidRDefault="00C41223" w:rsidP="00C41223">
            <w:pPr>
              <w:rPr>
                <w:rFonts w:ascii="Cambria" w:hAnsi="Cambria" w:cs="Times New Roman"/>
                <w:color w:val="auto"/>
              </w:rPr>
            </w:pPr>
            <w:r w:rsidRPr="00C41223">
              <w:rPr>
                <w:rFonts w:ascii="Cambria" w:hAnsi="Cambria" w:cs="Times New Roman"/>
                <w:color w:val="0070C0"/>
              </w:rPr>
              <w:t>$650.00</w:t>
            </w:r>
          </w:p>
        </w:tc>
        <w:tc>
          <w:tcPr>
            <w:tcW w:w="1558" w:type="dxa"/>
          </w:tcPr>
          <w:p w14:paraId="7E0C2468"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$640.00</w:t>
            </w:r>
          </w:p>
          <w:p w14:paraId="32DD9A1A" w14:textId="77777777" w:rsidR="00C41223" w:rsidRPr="00C41223" w:rsidRDefault="00C41223" w:rsidP="00C41223">
            <w:pPr>
              <w:rPr>
                <w:rFonts w:ascii="Cambria" w:hAnsi="Cambria" w:cs="Times New Roman"/>
                <w:color w:val="auto"/>
              </w:rPr>
            </w:pPr>
            <w:r w:rsidRPr="00C41223">
              <w:rPr>
                <w:rFonts w:ascii="Cambria" w:hAnsi="Cambria" w:cs="Times New Roman"/>
                <w:color w:val="0070C0"/>
              </w:rPr>
              <w:t>$560.00</w:t>
            </w:r>
          </w:p>
        </w:tc>
        <w:tc>
          <w:tcPr>
            <w:tcW w:w="1558" w:type="dxa"/>
          </w:tcPr>
          <w:p w14:paraId="7A6D95B5"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$480.00</w:t>
            </w:r>
          </w:p>
          <w:p w14:paraId="59153EC8" w14:textId="77777777" w:rsidR="00C41223" w:rsidRPr="00C41223" w:rsidRDefault="00C41223" w:rsidP="00C41223">
            <w:pPr>
              <w:rPr>
                <w:rFonts w:ascii="Cambria" w:hAnsi="Cambria" w:cs="Times New Roman"/>
                <w:color w:val="auto"/>
              </w:rPr>
            </w:pPr>
            <w:r w:rsidRPr="00C41223">
              <w:rPr>
                <w:rFonts w:ascii="Cambria" w:hAnsi="Cambria" w:cs="Times New Roman"/>
                <w:color w:val="0070C0"/>
              </w:rPr>
              <w:t>$420.00</w:t>
            </w:r>
          </w:p>
        </w:tc>
        <w:tc>
          <w:tcPr>
            <w:tcW w:w="1558" w:type="dxa"/>
          </w:tcPr>
          <w:p w14:paraId="1F166C94"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$320.00</w:t>
            </w:r>
          </w:p>
          <w:p w14:paraId="3A502F26" w14:textId="77777777" w:rsidR="00C41223" w:rsidRPr="00C41223" w:rsidRDefault="00C41223" w:rsidP="00C41223">
            <w:pPr>
              <w:rPr>
                <w:rFonts w:ascii="Cambria" w:hAnsi="Cambria" w:cs="Times New Roman"/>
                <w:color w:val="auto"/>
              </w:rPr>
            </w:pPr>
            <w:r w:rsidRPr="00C41223">
              <w:rPr>
                <w:rFonts w:ascii="Cambria" w:hAnsi="Cambria" w:cs="Times New Roman"/>
                <w:color w:val="0070C0"/>
              </w:rPr>
              <w:t>$280.00</w:t>
            </w:r>
          </w:p>
        </w:tc>
        <w:tc>
          <w:tcPr>
            <w:tcW w:w="1558" w:type="dxa"/>
          </w:tcPr>
          <w:p w14:paraId="312DA64A"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$160.00</w:t>
            </w:r>
          </w:p>
          <w:p w14:paraId="3F51246C" w14:textId="77777777" w:rsidR="00C41223" w:rsidRPr="00C41223" w:rsidRDefault="00C41223" w:rsidP="00C41223">
            <w:pPr>
              <w:rPr>
                <w:rFonts w:ascii="Cambria" w:hAnsi="Cambria" w:cs="Times New Roman"/>
                <w:color w:val="auto"/>
              </w:rPr>
            </w:pPr>
            <w:r w:rsidRPr="00C41223">
              <w:rPr>
                <w:rFonts w:ascii="Cambria" w:hAnsi="Cambria" w:cs="Times New Roman"/>
                <w:color w:val="0070C0"/>
              </w:rPr>
              <w:t>$140.00</w:t>
            </w:r>
          </w:p>
        </w:tc>
      </w:tr>
    </w:tbl>
    <w:p w14:paraId="3E693181" w14:textId="7BD682CF" w:rsidR="00C41223" w:rsidRPr="009F5712" w:rsidRDefault="00C41223" w:rsidP="00C41223">
      <w:pPr>
        <w:spacing w:after="160"/>
        <w:rPr>
          <w:rFonts w:ascii="Cambria" w:eastAsia="Times New Roman" w:hAnsi="Cambria" w:cs="Times New Roman"/>
          <w:b/>
          <w:bCs/>
          <w:sz w:val="20"/>
          <w:szCs w:val="20"/>
          <w:lang w:eastAsia="ja-JP"/>
        </w:rPr>
      </w:pPr>
      <w:r w:rsidRPr="009F5712">
        <w:rPr>
          <w:rFonts w:ascii="Cambria" w:eastAsia="Times New Roman" w:hAnsi="Cambria" w:cs="Times New Roman"/>
          <w:b/>
          <w:bCs/>
          <w:sz w:val="20"/>
          <w:szCs w:val="20"/>
          <w:lang w:eastAsia="ja-JP"/>
        </w:rPr>
        <w:t>Preschool 30 months – 5 years (9:00am-1</w:t>
      </w:r>
      <w:r w:rsidR="00D57878">
        <w:rPr>
          <w:rFonts w:ascii="Cambria" w:eastAsia="Times New Roman" w:hAnsi="Cambria" w:cs="Times New Roman"/>
          <w:b/>
          <w:bCs/>
          <w:sz w:val="20"/>
          <w:szCs w:val="20"/>
          <w:lang w:eastAsia="ja-JP"/>
        </w:rPr>
        <w:t>2</w:t>
      </w:r>
      <w:r w:rsidRPr="009F5712">
        <w:rPr>
          <w:rFonts w:ascii="Cambria" w:eastAsia="Times New Roman" w:hAnsi="Cambria" w:cs="Times New Roman"/>
          <w:b/>
          <w:bCs/>
          <w:sz w:val="20"/>
          <w:szCs w:val="20"/>
          <w:lang w:eastAsia="ja-JP"/>
        </w:rPr>
        <w:t>:00pm)</w:t>
      </w:r>
    </w:p>
    <w:tbl>
      <w:tblPr>
        <w:tblStyle w:val="TableGrid1"/>
        <w:tblW w:w="0" w:type="auto"/>
        <w:tblLook w:val="04A0" w:firstRow="1" w:lastRow="0" w:firstColumn="1" w:lastColumn="0" w:noHBand="0" w:noVBand="1"/>
      </w:tblPr>
      <w:tblGrid>
        <w:gridCol w:w="1558"/>
        <w:gridCol w:w="1558"/>
        <w:gridCol w:w="1558"/>
        <w:gridCol w:w="1558"/>
        <w:gridCol w:w="1559"/>
        <w:gridCol w:w="1559"/>
      </w:tblGrid>
      <w:tr w:rsidR="00C41223" w:rsidRPr="00C41223" w14:paraId="0AF02C3C" w14:textId="77777777" w:rsidTr="00783EBA">
        <w:tc>
          <w:tcPr>
            <w:tcW w:w="1558" w:type="dxa"/>
          </w:tcPr>
          <w:p w14:paraId="649D060A"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Days/Week</w:t>
            </w:r>
          </w:p>
        </w:tc>
        <w:tc>
          <w:tcPr>
            <w:tcW w:w="1558" w:type="dxa"/>
          </w:tcPr>
          <w:p w14:paraId="76FDA836"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5 days</w:t>
            </w:r>
          </w:p>
        </w:tc>
        <w:tc>
          <w:tcPr>
            <w:tcW w:w="1558" w:type="dxa"/>
          </w:tcPr>
          <w:p w14:paraId="7C2B261C"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4 days</w:t>
            </w:r>
          </w:p>
        </w:tc>
        <w:tc>
          <w:tcPr>
            <w:tcW w:w="1558" w:type="dxa"/>
          </w:tcPr>
          <w:p w14:paraId="1E62022D"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3 days</w:t>
            </w:r>
          </w:p>
        </w:tc>
        <w:tc>
          <w:tcPr>
            <w:tcW w:w="1559" w:type="dxa"/>
          </w:tcPr>
          <w:p w14:paraId="30FA3185"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 xml:space="preserve">2 days </w:t>
            </w:r>
          </w:p>
        </w:tc>
        <w:tc>
          <w:tcPr>
            <w:tcW w:w="1559" w:type="dxa"/>
          </w:tcPr>
          <w:p w14:paraId="094A8580"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1 day</w:t>
            </w:r>
          </w:p>
        </w:tc>
      </w:tr>
      <w:tr w:rsidR="00C41223" w:rsidRPr="00C41223" w14:paraId="56666549" w14:textId="77777777" w:rsidTr="00783EBA">
        <w:tc>
          <w:tcPr>
            <w:tcW w:w="1558" w:type="dxa"/>
          </w:tcPr>
          <w:p w14:paraId="3ADDBE22"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Fees/month</w:t>
            </w:r>
          </w:p>
        </w:tc>
        <w:tc>
          <w:tcPr>
            <w:tcW w:w="1558" w:type="dxa"/>
          </w:tcPr>
          <w:p w14:paraId="67D3EB00"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$500.00</w:t>
            </w:r>
          </w:p>
          <w:p w14:paraId="47EB583C" w14:textId="77777777" w:rsidR="00C41223" w:rsidRPr="00C41223" w:rsidRDefault="00C41223" w:rsidP="00C41223">
            <w:pPr>
              <w:rPr>
                <w:rFonts w:ascii="Cambria" w:hAnsi="Cambria" w:cs="Times New Roman"/>
                <w:color w:val="auto"/>
              </w:rPr>
            </w:pPr>
            <w:r w:rsidRPr="00C41223">
              <w:rPr>
                <w:rFonts w:ascii="Cambria" w:hAnsi="Cambria" w:cs="Times New Roman"/>
                <w:color w:val="0070C0"/>
              </w:rPr>
              <w:t>$450.00</w:t>
            </w:r>
          </w:p>
        </w:tc>
        <w:tc>
          <w:tcPr>
            <w:tcW w:w="1558" w:type="dxa"/>
          </w:tcPr>
          <w:p w14:paraId="2AA4CB97"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$400.00</w:t>
            </w:r>
          </w:p>
          <w:p w14:paraId="0F2338E0" w14:textId="77777777" w:rsidR="00C41223" w:rsidRPr="00C41223" w:rsidRDefault="00C41223" w:rsidP="00C41223">
            <w:pPr>
              <w:rPr>
                <w:rFonts w:ascii="Cambria" w:hAnsi="Cambria" w:cs="Times New Roman"/>
                <w:color w:val="auto"/>
              </w:rPr>
            </w:pPr>
            <w:r w:rsidRPr="00C41223">
              <w:rPr>
                <w:rFonts w:ascii="Cambria" w:hAnsi="Cambria" w:cs="Times New Roman"/>
                <w:color w:val="0070C0"/>
              </w:rPr>
              <w:t>$360.00</w:t>
            </w:r>
          </w:p>
        </w:tc>
        <w:tc>
          <w:tcPr>
            <w:tcW w:w="1558" w:type="dxa"/>
          </w:tcPr>
          <w:p w14:paraId="554994C2"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$300.00</w:t>
            </w:r>
          </w:p>
          <w:p w14:paraId="02DCB6D7" w14:textId="77777777" w:rsidR="00C41223" w:rsidRPr="00C41223" w:rsidRDefault="00C41223" w:rsidP="00C41223">
            <w:pPr>
              <w:rPr>
                <w:rFonts w:ascii="Cambria" w:hAnsi="Cambria" w:cs="Times New Roman"/>
                <w:color w:val="auto"/>
              </w:rPr>
            </w:pPr>
            <w:r w:rsidRPr="00C41223">
              <w:rPr>
                <w:rFonts w:ascii="Cambria" w:hAnsi="Cambria" w:cs="Times New Roman"/>
                <w:color w:val="0070C0"/>
              </w:rPr>
              <w:t>$270.00</w:t>
            </w:r>
          </w:p>
        </w:tc>
        <w:tc>
          <w:tcPr>
            <w:tcW w:w="1559" w:type="dxa"/>
          </w:tcPr>
          <w:p w14:paraId="685EF9D8"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$200.00</w:t>
            </w:r>
          </w:p>
          <w:p w14:paraId="1EA3C5F7" w14:textId="77777777" w:rsidR="00C41223" w:rsidRPr="00C41223" w:rsidRDefault="00C41223" w:rsidP="00C41223">
            <w:pPr>
              <w:rPr>
                <w:rFonts w:ascii="Cambria" w:hAnsi="Cambria" w:cs="Times New Roman"/>
                <w:color w:val="auto"/>
              </w:rPr>
            </w:pPr>
            <w:r w:rsidRPr="00C41223">
              <w:rPr>
                <w:rFonts w:ascii="Cambria" w:hAnsi="Cambria" w:cs="Times New Roman"/>
                <w:color w:val="0070C0"/>
              </w:rPr>
              <w:t>$180.00</w:t>
            </w:r>
          </w:p>
        </w:tc>
        <w:tc>
          <w:tcPr>
            <w:tcW w:w="1559" w:type="dxa"/>
          </w:tcPr>
          <w:p w14:paraId="0BEE4DD4"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$100.00</w:t>
            </w:r>
          </w:p>
          <w:p w14:paraId="502C813A" w14:textId="77777777" w:rsidR="00C41223" w:rsidRPr="00C41223" w:rsidRDefault="00C41223" w:rsidP="00C41223">
            <w:pPr>
              <w:rPr>
                <w:rFonts w:ascii="Cambria" w:hAnsi="Cambria" w:cs="Times New Roman"/>
                <w:color w:val="auto"/>
              </w:rPr>
            </w:pPr>
            <w:r w:rsidRPr="00C41223">
              <w:rPr>
                <w:rFonts w:ascii="Cambria" w:hAnsi="Cambria" w:cs="Times New Roman"/>
                <w:color w:val="0070C0"/>
              </w:rPr>
              <w:t>$90.00</w:t>
            </w:r>
          </w:p>
        </w:tc>
      </w:tr>
    </w:tbl>
    <w:p w14:paraId="31488BD8" w14:textId="77777777" w:rsidR="00C41223" w:rsidRPr="00C41223" w:rsidRDefault="00C41223" w:rsidP="00C41223">
      <w:pPr>
        <w:spacing w:after="160"/>
        <w:rPr>
          <w:rFonts w:ascii="Cambria" w:eastAsia="Times New Roman" w:hAnsi="Cambria" w:cs="Times New Roman"/>
          <w:sz w:val="20"/>
          <w:szCs w:val="20"/>
          <w:lang w:eastAsia="ja-JP"/>
        </w:rPr>
      </w:pPr>
    </w:p>
    <w:p w14:paraId="4729ADA4" w14:textId="77777777" w:rsidR="00C41223" w:rsidRPr="00C41223" w:rsidRDefault="00C41223" w:rsidP="00C41223">
      <w:pPr>
        <w:spacing w:after="160"/>
        <w:rPr>
          <w:rFonts w:ascii="Cambria" w:eastAsia="Times New Roman" w:hAnsi="Cambria" w:cs="Times New Roman"/>
          <w:sz w:val="20"/>
          <w:szCs w:val="20"/>
          <w:lang w:eastAsia="ja-JP"/>
        </w:rPr>
      </w:pPr>
      <w:r w:rsidRPr="009F5712">
        <w:rPr>
          <w:rFonts w:ascii="Cambria" w:eastAsia="Times New Roman" w:hAnsi="Cambria" w:cs="Times New Roman"/>
          <w:b/>
          <w:bCs/>
          <w:sz w:val="20"/>
          <w:szCs w:val="20"/>
          <w:lang w:eastAsia="ja-JP"/>
        </w:rPr>
        <w:t>Out of School Care 5-12 year</w:t>
      </w:r>
      <w:r w:rsidRPr="00C41223">
        <w:rPr>
          <w:rFonts w:ascii="Cambria" w:eastAsia="Times New Roman" w:hAnsi="Cambria" w:cs="Times New Roman"/>
          <w:sz w:val="20"/>
          <w:szCs w:val="20"/>
          <w:lang w:eastAsia="ja-JP"/>
        </w:rPr>
        <w:t>s</w:t>
      </w:r>
    </w:p>
    <w:tbl>
      <w:tblPr>
        <w:tblStyle w:val="TableGrid1"/>
        <w:tblW w:w="0" w:type="auto"/>
        <w:tblLook w:val="04A0" w:firstRow="1" w:lastRow="0" w:firstColumn="1" w:lastColumn="0" w:noHBand="0" w:noVBand="1"/>
      </w:tblPr>
      <w:tblGrid>
        <w:gridCol w:w="1558"/>
        <w:gridCol w:w="1558"/>
        <w:gridCol w:w="1558"/>
        <w:gridCol w:w="1558"/>
        <w:gridCol w:w="1559"/>
        <w:gridCol w:w="1559"/>
      </w:tblGrid>
      <w:tr w:rsidR="00C41223" w:rsidRPr="00C41223" w14:paraId="68144896" w14:textId="77777777" w:rsidTr="00783EBA">
        <w:tc>
          <w:tcPr>
            <w:tcW w:w="1558" w:type="dxa"/>
          </w:tcPr>
          <w:p w14:paraId="24F7540E"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Days/week</w:t>
            </w:r>
          </w:p>
        </w:tc>
        <w:tc>
          <w:tcPr>
            <w:tcW w:w="1558" w:type="dxa"/>
          </w:tcPr>
          <w:p w14:paraId="3F607102"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5 days</w:t>
            </w:r>
          </w:p>
        </w:tc>
        <w:tc>
          <w:tcPr>
            <w:tcW w:w="1558" w:type="dxa"/>
          </w:tcPr>
          <w:p w14:paraId="71DC1DFC"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4 days</w:t>
            </w:r>
          </w:p>
        </w:tc>
        <w:tc>
          <w:tcPr>
            <w:tcW w:w="1558" w:type="dxa"/>
          </w:tcPr>
          <w:p w14:paraId="24773898"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3 days</w:t>
            </w:r>
          </w:p>
        </w:tc>
        <w:tc>
          <w:tcPr>
            <w:tcW w:w="1559" w:type="dxa"/>
          </w:tcPr>
          <w:p w14:paraId="0CC2F65D"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2 days</w:t>
            </w:r>
          </w:p>
        </w:tc>
        <w:tc>
          <w:tcPr>
            <w:tcW w:w="1559" w:type="dxa"/>
          </w:tcPr>
          <w:p w14:paraId="2E720AC7"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1 day</w:t>
            </w:r>
          </w:p>
        </w:tc>
      </w:tr>
      <w:tr w:rsidR="00C41223" w:rsidRPr="00C41223" w14:paraId="7ECFEF40" w14:textId="77777777" w:rsidTr="00783EBA">
        <w:tc>
          <w:tcPr>
            <w:tcW w:w="1558" w:type="dxa"/>
          </w:tcPr>
          <w:p w14:paraId="6D318997"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Am only</w:t>
            </w:r>
          </w:p>
        </w:tc>
        <w:tc>
          <w:tcPr>
            <w:tcW w:w="1558" w:type="dxa"/>
          </w:tcPr>
          <w:p w14:paraId="207863AA"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$300.00</w:t>
            </w:r>
          </w:p>
        </w:tc>
        <w:tc>
          <w:tcPr>
            <w:tcW w:w="1558" w:type="dxa"/>
          </w:tcPr>
          <w:p w14:paraId="45942356"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$260.00</w:t>
            </w:r>
          </w:p>
        </w:tc>
        <w:tc>
          <w:tcPr>
            <w:tcW w:w="1558" w:type="dxa"/>
          </w:tcPr>
          <w:p w14:paraId="5F1C6505"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$200.00</w:t>
            </w:r>
          </w:p>
        </w:tc>
        <w:tc>
          <w:tcPr>
            <w:tcW w:w="1559" w:type="dxa"/>
          </w:tcPr>
          <w:p w14:paraId="5F5C554B"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$140.00</w:t>
            </w:r>
          </w:p>
        </w:tc>
        <w:tc>
          <w:tcPr>
            <w:tcW w:w="1559" w:type="dxa"/>
          </w:tcPr>
          <w:p w14:paraId="74410E56"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$80.00</w:t>
            </w:r>
          </w:p>
        </w:tc>
      </w:tr>
      <w:tr w:rsidR="00C41223" w:rsidRPr="00C41223" w14:paraId="4D20F747" w14:textId="77777777" w:rsidTr="00783EBA">
        <w:tc>
          <w:tcPr>
            <w:tcW w:w="1558" w:type="dxa"/>
          </w:tcPr>
          <w:p w14:paraId="0A1A6DC1"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Pm only</w:t>
            </w:r>
          </w:p>
        </w:tc>
        <w:tc>
          <w:tcPr>
            <w:tcW w:w="1558" w:type="dxa"/>
          </w:tcPr>
          <w:p w14:paraId="32F13033"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$380.00</w:t>
            </w:r>
          </w:p>
        </w:tc>
        <w:tc>
          <w:tcPr>
            <w:tcW w:w="1558" w:type="dxa"/>
          </w:tcPr>
          <w:p w14:paraId="69D2D902"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$324.00</w:t>
            </w:r>
          </w:p>
        </w:tc>
        <w:tc>
          <w:tcPr>
            <w:tcW w:w="1558" w:type="dxa"/>
          </w:tcPr>
          <w:p w14:paraId="58DC22AD"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$248.00</w:t>
            </w:r>
          </w:p>
        </w:tc>
        <w:tc>
          <w:tcPr>
            <w:tcW w:w="1559" w:type="dxa"/>
          </w:tcPr>
          <w:p w14:paraId="102B37D8"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$172.00</w:t>
            </w:r>
          </w:p>
        </w:tc>
        <w:tc>
          <w:tcPr>
            <w:tcW w:w="1559" w:type="dxa"/>
          </w:tcPr>
          <w:p w14:paraId="650A09A5"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$96.00</w:t>
            </w:r>
          </w:p>
        </w:tc>
      </w:tr>
      <w:tr w:rsidR="00C41223" w:rsidRPr="00C41223" w14:paraId="12739985" w14:textId="77777777" w:rsidTr="00783EBA">
        <w:tc>
          <w:tcPr>
            <w:tcW w:w="1558" w:type="dxa"/>
          </w:tcPr>
          <w:p w14:paraId="04BB2DB2"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Am/Pm</w:t>
            </w:r>
          </w:p>
        </w:tc>
        <w:tc>
          <w:tcPr>
            <w:tcW w:w="1558" w:type="dxa"/>
          </w:tcPr>
          <w:p w14:paraId="1BD4C368"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$400.00</w:t>
            </w:r>
          </w:p>
        </w:tc>
        <w:tc>
          <w:tcPr>
            <w:tcW w:w="1558" w:type="dxa"/>
          </w:tcPr>
          <w:p w14:paraId="4C593A08"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$340.00</w:t>
            </w:r>
          </w:p>
        </w:tc>
        <w:tc>
          <w:tcPr>
            <w:tcW w:w="1558" w:type="dxa"/>
          </w:tcPr>
          <w:p w14:paraId="1614292A"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$260.00</w:t>
            </w:r>
          </w:p>
        </w:tc>
        <w:tc>
          <w:tcPr>
            <w:tcW w:w="1559" w:type="dxa"/>
          </w:tcPr>
          <w:p w14:paraId="1E7BE516"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$180.00</w:t>
            </w:r>
          </w:p>
        </w:tc>
        <w:tc>
          <w:tcPr>
            <w:tcW w:w="1559" w:type="dxa"/>
          </w:tcPr>
          <w:p w14:paraId="121032A5"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$100.00</w:t>
            </w:r>
          </w:p>
        </w:tc>
      </w:tr>
    </w:tbl>
    <w:p w14:paraId="77D531EB" w14:textId="77777777" w:rsidR="00C41223" w:rsidRPr="00C41223" w:rsidRDefault="00C41223" w:rsidP="00C41223">
      <w:pPr>
        <w:spacing w:after="160"/>
        <w:rPr>
          <w:rFonts w:ascii="Cambria" w:eastAsia="Times New Roman" w:hAnsi="Cambria" w:cs="Times New Roman"/>
          <w:sz w:val="20"/>
          <w:szCs w:val="20"/>
          <w:lang w:eastAsia="ja-JP"/>
        </w:rPr>
      </w:pPr>
    </w:p>
    <w:tbl>
      <w:tblPr>
        <w:tblStyle w:val="TableGrid1"/>
        <w:tblW w:w="6203" w:type="dxa"/>
        <w:tblLook w:val="04A0" w:firstRow="1" w:lastRow="0" w:firstColumn="1" w:lastColumn="0" w:noHBand="0" w:noVBand="1"/>
      </w:tblPr>
      <w:tblGrid>
        <w:gridCol w:w="2752"/>
        <w:gridCol w:w="3451"/>
      </w:tblGrid>
      <w:tr w:rsidR="00C41223" w:rsidRPr="00C41223" w14:paraId="44C17256" w14:textId="77777777" w:rsidTr="00783EBA">
        <w:trPr>
          <w:trHeight w:val="101"/>
        </w:trPr>
        <w:tc>
          <w:tcPr>
            <w:tcW w:w="2752" w:type="dxa"/>
          </w:tcPr>
          <w:p w14:paraId="48E903D3"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Registration</w:t>
            </w:r>
          </w:p>
          <w:p w14:paraId="2E448E72" w14:textId="3ADE490C" w:rsidR="00C41223" w:rsidRPr="00C41223" w:rsidRDefault="00C41223" w:rsidP="00C41223">
            <w:pPr>
              <w:rPr>
                <w:rFonts w:ascii="Cambria" w:hAnsi="Cambria" w:cs="Times New Roman"/>
                <w:color w:val="auto"/>
              </w:rPr>
            </w:pPr>
            <w:r w:rsidRPr="00C41223">
              <w:rPr>
                <w:rFonts w:ascii="Cambria" w:hAnsi="Cambria" w:cs="Times New Roman"/>
                <w:color w:val="00B050"/>
              </w:rPr>
              <w:t>(Annual</w:t>
            </w:r>
            <w:r w:rsidR="009F5712">
              <w:rPr>
                <w:rFonts w:ascii="Cambria" w:hAnsi="Cambria" w:cs="Times New Roman"/>
                <w:color w:val="00B050"/>
              </w:rPr>
              <w:t xml:space="preserve"> every September)</w:t>
            </w:r>
          </w:p>
        </w:tc>
        <w:tc>
          <w:tcPr>
            <w:tcW w:w="3451" w:type="dxa"/>
          </w:tcPr>
          <w:p w14:paraId="17196842"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$30.00</w:t>
            </w:r>
          </w:p>
        </w:tc>
      </w:tr>
      <w:tr w:rsidR="00C41223" w:rsidRPr="00C41223" w14:paraId="1C41ABF7" w14:textId="77777777" w:rsidTr="00783EBA">
        <w:trPr>
          <w:trHeight w:val="101"/>
        </w:trPr>
        <w:tc>
          <w:tcPr>
            <w:tcW w:w="2752" w:type="dxa"/>
          </w:tcPr>
          <w:p w14:paraId="4C4C1639"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 xml:space="preserve">Drop in </w:t>
            </w:r>
          </w:p>
        </w:tc>
        <w:tc>
          <w:tcPr>
            <w:tcW w:w="3451" w:type="dxa"/>
          </w:tcPr>
          <w:p w14:paraId="1DFD5F67"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$10.00/Hr</w:t>
            </w:r>
          </w:p>
        </w:tc>
      </w:tr>
      <w:tr w:rsidR="00C41223" w:rsidRPr="00C41223" w14:paraId="5BB0068B" w14:textId="77777777" w:rsidTr="00783EBA">
        <w:trPr>
          <w:trHeight w:val="208"/>
        </w:trPr>
        <w:tc>
          <w:tcPr>
            <w:tcW w:w="2752" w:type="dxa"/>
          </w:tcPr>
          <w:p w14:paraId="1E6EE964"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½ days up to 4 hours</w:t>
            </w:r>
          </w:p>
          <w:p w14:paraId="1FFC5FD2" w14:textId="77777777" w:rsidR="00C41223" w:rsidRPr="00C41223" w:rsidRDefault="00C41223" w:rsidP="00C41223">
            <w:pPr>
              <w:rPr>
                <w:rFonts w:ascii="Cambria" w:hAnsi="Cambria" w:cs="Times New Roman"/>
                <w:color w:val="auto"/>
              </w:rPr>
            </w:pPr>
            <w:r w:rsidRPr="00C41223">
              <w:rPr>
                <w:rFonts w:ascii="Cambria" w:hAnsi="Cambria" w:cs="Times New Roman"/>
                <w:color w:val="00B050"/>
              </w:rPr>
              <w:t xml:space="preserve">(Scheduled) </w:t>
            </w:r>
          </w:p>
        </w:tc>
        <w:tc>
          <w:tcPr>
            <w:tcW w:w="3451" w:type="dxa"/>
          </w:tcPr>
          <w:p w14:paraId="2FF4C180" w14:textId="77777777" w:rsidR="00C41223" w:rsidRPr="00C41223" w:rsidRDefault="00C41223" w:rsidP="00C41223">
            <w:pPr>
              <w:rPr>
                <w:rFonts w:ascii="Cambria" w:hAnsi="Cambria" w:cs="Times New Roman"/>
                <w:color w:val="auto"/>
              </w:rPr>
            </w:pPr>
            <w:r w:rsidRPr="00C41223">
              <w:rPr>
                <w:rFonts w:ascii="Cambria" w:hAnsi="Cambria" w:cs="Times New Roman"/>
                <w:color w:val="auto"/>
              </w:rPr>
              <w:t>$25.00</w:t>
            </w:r>
          </w:p>
        </w:tc>
      </w:tr>
    </w:tbl>
    <w:p w14:paraId="6361672C" w14:textId="77777777" w:rsidR="00E94A9F" w:rsidRDefault="00C41223" w:rsidP="00E94A9F">
      <w:pPr>
        <w:tabs>
          <w:tab w:val="left" w:pos="2160"/>
        </w:tabs>
        <w:rPr>
          <w:color w:val="0070C0"/>
        </w:rPr>
      </w:pPr>
      <w:r w:rsidRPr="00C41223">
        <w:rPr>
          <w:color w:val="0070C0"/>
        </w:rPr>
        <w:t>Child Care</w:t>
      </w:r>
      <w:r w:rsidR="009F5712">
        <w:rPr>
          <w:color w:val="0070C0"/>
        </w:rPr>
        <w:t xml:space="preserve"> Grant</w:t>
      </w:r>
      <w:r w:rsidRPr="00C41223">
        <w:rPr>
          <w:color w:val="0070C0"/>
        </w:rPr>
        <w:t xml:space="preserve"> reduction fees</w:t>
      </w:r>
      <w:r w:rsidR="009F5712">
        <w:rPr>
          <w:color w:val="0070C0"/>
        </w:rPr>
        <w:t xml:space="preserve"> are</w:t>
      </w:r>
      <w:r w:rsidRPr="00C41223">
        <w:rPr>
          <w:color w:val="0070C0"/>
        </w:rPr>
        <w:t xml:space="preserve"> in blue</w:t>
      </w:r>
    </w:p>
    <w:p w14:paraId="07A47570" w14:textId="6FC9F220" w:rsidR="009A4572" w:rsidRPr="009145C4" w:rsidRDefault="00E94A9F" w:rsidP="00E94A9F">
      <w:pPr>
        <w:tabs>
          <w:tab w:val="left" w:pos="2160"/>
        </w:tabs>
        <w:rPr>
          <w:color w:val="0070C0"/>
        </w:rPr>
      </w:pPr>
      <w:r w:rsidRPr="009145C4">
        <w:rPr>
          <w:color w:val="0070C0"/>
        </w:rPr>
        <w:lastRenderedPageBreak/>
        <w:t xml:space="preserve">       </w:t>
      </w:r>
      <w:r w:rsidR="009A4572" w:rsidRPr="009145C4">
        <w:rPr>
          <w:b/>
          <w:bCs/>
          <w:u w:val="single"/>
        </w:rPr>
        <w:t>Pick up and Drop off</w:t>
      </w:r>
    </w:p>
    <w:p w14:paraId="1174588D" w14:textId="18588A69" w:rsidR="005C4040" w:rsidRDefault="009A4572" w:rsidP="005C4040">
      <w:pPr>
        <w:tabs>
          <w:tab w:val="left" w:pos="2160"/>
        </w:tabs>
        <w:ind w:left="360"/>
      </w:pPr>
      <w:r>
        <w:t>A parent or guardian must walk children to and from the Centre and speak with a staff member before exiting the building. This ensures the children</w:t>
      </w:r>
      <w:r w:rsidR="000240A2">
        <w:t xml:space="preserve">’s safety </w:t>
      </w:r>
      <w:r>
        <w:t>and gives opportunity to share important information.</w:t>
      </w:r>
      <w:r w:rsidR="000240A2">
        <w:t xml:space="preserve"> </w:t>
      </w:r>
      <w:r w:rsidR="000240A2" w:rsidRPr="000240A2">
        <w:rPr>
          <w:highlight w:val="yellow"/>
        </w:rPr>
        <w:t>______</w:t>
      </w:r>
    </w:p>
    <w:p w14:paraId="0346CF59" w14:textId="76C2C18B" w:rsidR="00446C3A" w:rsidRDefault="00446C3A" w:rsidP="00446C3A">
      <w:pPr>
        <w:tabs>
          <w:tab w:val="left" w:pos="2160"/>
        </w:tabs>
        <w:ind w:left="360"/>
      </w:pPr>
      <w:r>
        <w:t>Parent must notify staff if there is a change in who is picking up their child. The person picking up must be on the pick up lis</w:t>
      </w:r>
      <w:r w:rsidR="0071580F">
        <w:t xml:space="preserve">t. If they are not, </w:t>
      </w:r>
      <w:r>
        <w:t xml:space="preserve">the guardian/ Parent must give staff a written note providing </w:t>
      </w:r>
      <w:r w:rsidR="0071580F">
        <w:t>the name of the person picking up, parent signature and date</w:t>
      </w:r>
      <w:r>
        <w:t>.</w:t>
      </w:r>
      <w:r w:rsidRPr="00446C3A">
        <w:rPr>
          <w:highlight w:val="yellow"/>
        </w:rPr>
        <w:t xml:space="preserve"> </w:t>
      </w:r>
      <w:r w:rsidRPr="000240A2">
        <w:rPr>
          <w:highlight w:val="yellow"/>
        </w:rPr>
        <w:t>______</w:t>
      </w:r>
    </w:p>
    <w:p w14:paraId="6D06A0C3" w14:textId="4E8D3A7C" w:rsidR="00446C3A" w:rsidRDefault="00446C3A" w:rsidP="005C4040">
      <w:pPr>
        <w:tabs>
          <w:tab w:val="left" w:pos="2160"/>
        </w:tabs>
        <w:ind w:left="360"/>
      </w:pPr>
    </w:p>
    <w:p w14:paraId="597D8D73" w14:textId="4909A10D" w:rsidR="003550C9" w:rsidRPr="005C4040" w:rsidRDefault="00A24E13" w:rsidP="005C4040">
      <w:pPr>
        <w:tabs>
          <w:tab w:val="left" w:pos="2160"/>
        </w:tabs>
        <w:ind w:left="360"/>
      </w:pPr>
      <w:r w:rsidRPr="009F5712">
        <w:rPr>
          <w:b/>
          <w:bCs/>
          <w:u w:val="single"/>
        </w:rPr>
        <w:t>Late Fees</w:t>
      </w:r>
    </w:p>
    <w:p w14:paraId="35D8684A" w14:textId="17550D1D" w:rsidR="00A24E13" w:rsidRDefault="00A24E13" w:rsidP="00A24E13">
      <w:pPr>
        <w:tabs>
          <w:tab w:val="left" w:pos="2160"/>
        </w:tabs>
        <w:ind w:left="360"/>
      </w:pPr>
      <w:r>
        <w:t xml:space="preserve">If failure to pick up </w:t>
      </w:r>
      <w:r w:rsidR="003550C9">
        <w:t xml:space="preserve">you child at the end of the period set out in this contact occurs the parent/guardian will pay an over time fee of $10 for every half hour. </w:t>
      </w:r>
      <w:r w:rsidR="003550C9" w:rsidRPr="003550C9">
        <w:rPr>
          <w:highlight w:val="yellow"/>
        </w:rPr>
        <w:t>______</w:t>
      </w:r>
    </w:p>
    <w:p w14:paraId="31B74BB5" w14:textId="69D12B58" w:rsidR="003550C9" w:rsidRDefault="003550C9" w:rsidP="00A24E13">
      <w:pPr>
        <w:tabs>
          <w:tab w:val="left" w:pos="2160"/>
        </w:tabs>
        <w:ind w:left="360"/>
      </w:pPr>
      <w:r>
        <w:t xml:space="preserve">If it is after 5:30 the parent will pay </w:t>
      </w:r>
      <w:r w:rsidRPr="00C03049">
        <w:rPr>
          <w:b/>
        </w:rPr>
        <w:t xml:space="preserve">$10 for every </w:t>
      </w:r>
      <w:r w:rsidR="00446C3A">
        <w:rPr>
          <w:b/>
        </w:rPr>
        <w:t>1/4</w:t>
      </w:r>
      <w:r w:rsidRPr="00C03049">
        <w:rPr>
          <w:b/>
        </w:rPr>
        <w:t xml:space="preserve"> hour</w:t>
      </w:r>
      <w:r>
        <w:t xml:space="preserve">.  At 5:30 the staff will try to contact you, then anyone else listed as an emergency pick up. If at 6:30 no one has arrived to pick up the child/children, the </w:t>
      </w:r>
      <w:r w:rsidRPr="00C03049">
        <w:rPr>
          <w:b/>
        </w:rPr>
        <w:t>Ministry of Social Services</w:t>
      </w:r>
      <w:r>
        <w:t xml:space="preserve"> will be contacted. </w:t>
      </w:r>
      <w:r w:rsidRPr="00C03049">
        <w:rPr>
          <w:highlight w:val="yellow"/>
        </w:rPr>
        <w:t>______</w:t>
      </w:r>
    </w:p>
    <w:p w14:paraId="32646B2F" w14:textId="77777777" w:rsidR="000240A2" w:rsidRDefault="000240A2" w:rsidP="00A24E13">
      <w:pPr>
        <w:tabs>
          <w:tab w:val="left" w:pos="2160"/>
        </w:tabs>
        <w:ind w:left="360"/>
        <w:rPr>
          <w:u w:val="single"/>
        </w:rPr>
      </w:pPr>
    </w:p>
    <w:p w14:paraId="0609512C" w14:textId="0B50B60B" w:rsidR="003550C9" w:rsidRPr="009F5712" w:rsidRDefault="003550C9" w:rsidP="00A24E13">
      <w:pPr>
        <w:tabs>
          <w:tab w:val="left" w:pos="2160"/>
        </w:tabs>
        <w:ind w:left="360"/>
        <w:rPr>
          <w:b/>
          <w:bCs/>
          <w:u w:val="single"/>
        </w:rPr>
      </w:pPr>
      <w:r w:rsidRPr="009F5712">
        <w:rPr>
          <w:b/>
          <w:bCs/>
          <w:u w:val="single"/>
        </w:rPr>
        <w:t>Failure to Pay</w:t>
      </w:r>
    </w:p>
    <w:p w14:paraId="1C71BFE8" w14:textId="77777777" w:rsidR="0071580F" w:rsidRDefault="003550C9" w:rsidP="0071580F">
      <w:pPr>
        <w:tabs>
          <w:tab w:val="left" w:pos="2160"/>
        </w:tabs>
        <w:ind w:left="360"/>
      </w:pPr>
      <w:r>
        <w:t>If a bill is unpaid for the month you will receive a reminder on or around the 15 of the same month, if the bill still goes unpaid by the first of the following month care will be suspend</w:t>
      </w:r>
      <w:r w:rsidR="009A4572">
        <w:t>ed</w:t>
      </w:r>
      <w:r>
        <w:t xml:space="preserve"> until payment is received</w:t>
      </w:r>
      <w:r w:rsidR="00EA4252">
        <w:t xml:space="preserve"> within 1 week of final notice</w:t>
      </w:r>
      <w:r>
        <w:t>. Unless a discussion with management has occurred and we</w:t>
      </w:r>
      <w:r w:rsidR="009A4572">
        <w:t xml:space="preserve"> have</w:t>
      </w:r>
      <w:r>
        <w:t xml:space="preserve"> work</w:t>
      </w:r>
      <w:r w:rsidR="009A4572">
        <w:t>ed</w:t>
      </w:r>
      <w:r>
        <w:t xml:space="preserve"> out a payment plan. </w:t>
      </w:r>
      <w:r w:rsidRPr="003550C9">
        <w:rPr>
          <w:highlight w:val="yellow"/>
        </w:rPr>
        <w:t>_____</w:t>
      </w:r>
    </w:p>
    <w:p w14:paraId="022AD389" w14:textId="309D4521" w:rsidR="0071580F" w:rsidRDefault="0071580F" w:rsidP="0071580F">
      <w:pPr>
        <w:tabs>
          <w:tab w:val="left" w:pos="2160"/>
        </w:tabs>
        <w:ind w:left="360"/>
      </w:pPr>
      <w:r>
        <w:t xml:space="preserve">Either party can terminate this agreement by giving </w:t>
      </w:r>
      <w:r w:rsidRPr="0071580F">
        <w:rPr>
          <w:b/>
          <w:bCs/>
        </w:rPr>
        <w:t>one month</w:t>
      </w:r>
      <w:r>
        <w:t xml:space="preserve"> written notice to the other party. Failure to do so will require full payment of the time booked. </w:t>
      </w:r>
      <w:r w:rsidRPr="00C03049">
        <w:rPr>
          <w:highlight w:val="yellow"/>
        </w:rPr>
        <w:t>_____</w:t>
      </w:r>
    </w:p>
    <w:p w14:paraId="08803E9F" w14:textId="5E9D1868" w:rsidR="009A4572" w:rsidRDefault="00ED3CDF" w:rsidP="009A4572">
      <w:pPr>
        <w:tabs>
          <w:tab w:val="left" w:pos="2160"/>
        </w:tabs>
        <w:ind w:left="360"/>
      </w:pPr>
      <w:r>
        <w:t>When notice is given the parent/caregiver is still required to pay the fees up to their notice date.</w:t>
      </w:r>
      <w:r w:rsidRPr="00ED3CDF">
        <w:rPr>
          <w:highlight w:val="yellow"/>
        </w:rPr>
        <w:t xml:space="preserve"> </w:t>
      </w:r>
      <w:r>
        <w:rPr>
          <w:highlight w:val="yellow"/>
        </w:rPr>
        <w:t>______</w:t>
      </w:r>
      <w:r>
        <w:t xml:space="preserve">  </w:t>
      </w:r>
    </w:p>
    <w:p w14:paraId="290D589D" w14:textId="33F4C7EB" w:rsidR="003550C9" w:rsidRPr="009F5712" w:rsidRDefault="003550C9" w:rsidP="00A24E13">
      <w:pPr>
        <w:tabs>
          <w:tab w:val="left" w:pos="2160"/>
        </w:tabs>
        <w:ind w:left="360"/>
        <w:rPr>
          <w:b/>
          <w:bCs/>
          <w:u w:val="single"/>
        </w:rPr>
      </w:pPr>
      <w:r w:rsidRPr="009F5712">
        <w:rPr>
          <w:b/>
          <w:bCs/>
          <w:u w:val="single"/>
        </w:rPr>
        <w:t>Affordable Child Care Benefit</w:t>
      </w:r>
    </w:p>
    <w:p w14:paraId="357D0517" w14:textId="6744AC30" w:rsidR="003550C9" w:rsidRDefault="003550C9" w:rsidP="00A24E13">
      <w:pPr>
        <w:tabs>
          <w:tab w:val="left" w:pos="2160"/>
        </w:tabs>
        <w:ind w:left="360"/>
      </w:pPr>
      <w:r w:rsidRPr="003550C9">
        <w:t>Families</w:t>
      </w:r>
      <w:r>
        <w:t xml:space="preserve"> qualifying for the Affordable Child Care Tax Benefit need to be aware that the benefits only cover for days you attend. If your child is away (aside from an allotted 2 week “holiday” allowance) you are responsible to pay the fees yourself. </w:t>
      </w:r>
      <w:r w:rsidRPr="003550C9">
        <w:rPr>
          <w:highlight w:val="yellow"/>
        </w:rPr>
        <w:t>______</w:t>
      </w:r>
    </w:p>
    <w:p w14:paraId="508E8C12" w14:textId="633DF2AD" w:rsidR="00D32480" w:rsidRDefault="00D32480" w:rsidP="00A24E13">
      <w:pPr>
        <w:tabs>
          <w:tab w:val="left" w:pos="2160"/>
        </w:tabs>
        <w:ind w:left="360"/>
      </w:pPr>
      <w:r>
        <w:t xml:space="preserve">In addition, you will be responsible to cover care cost until you are approved. Once approved a credit will be applied to you account. </w:t>
      </w:r>
      <w:r w:rsidRPr="00D32480">
        <w:rPr>
          <w:highlight w:val="yellow"/>
        </w:rPr>
        <w:t>______</w:t>
      </w:r>
    </w:p>
    <w:p w14:paraId="7ED37098" w14:textId="77777777" w:rsidR="00446C3A" w:rsidRDefault="00446C3A" w:rsidP="00446C3A">
      <w:pPr>
        <w:tabs>
          <w:tab w:val="left" w:pos="2160"/>
        </w:tabs>
      </w:pPr>
    </w:p>
    <w:p w14:paraId="5B43C988" w14:textId="77777777" w:rsidR="0071580F" w:rsidRDefault="00446C3A" w:rsidP="00446C3A">
      <w:pPr>
        <w:tabs>
          <w:tab w:val="left" w:pos="2160"/>
        </w:tabs>
      </w:pPr>
      <w:r>
        <w:t xml:space="preserve">      </w:t>
      </w:r>
    </w:p>
    <w:p w14:paraId="6255624D" w14:textId="199B07CB" w:rsidR="003550C9" w:rsidRPr="009F5712" w:rsidRDefault="0071580F" w:rsidP="00446C3A">
      <w:pPr>
        <w:tabs>
          <w:tab w:val="left" w:pos="2160"/>
        </w:tabs>
        <w:rPr>
          <w:b/>
          <w:bCs/>
          <w:u w:val="single"/>
        </w:rPr>
      </w:pPr>
      <w:r>
        <w:lastRenderedPageBreak/>
        <w:t xml:space="preserve">      </w:t>
      </w:r>
      <w:r w:rsidR="00446C3A">
        <w:t xml:space="preserve"> </w:t>
      </w:r>
      <w:r w:rsidR="009A4572" w:rsidRPr="009F5712">
        <w:rPr>
          <w:b/>
          <w:bCs/>
          <w:u w:val="single"/>
        </w:rPr>
        <w:t>Closures</w:t>
      </w:r>
      <w:r w:rsidR="000240A2" w:rsidRPr="009F5712">
        <w:rPr>
          <w:b/>
          <w:bCs/>
          <w:u w:val="single"/>
        </w:rPr>
        <w:t>/Absences</w:t>
      </w:r>
    </w:p>
    <w:p w14:paraId="3B544BF6" w14:textId="2BEEA3D7" w:rsidR="009A4572" w:rsidRDefault="00A90512" w:rsidP="00C03049">
      <w:pPr>
        <w:tabs>
          <w:tab w:val="left" w:pos="2160"/>
        </w:tabs>
        <w:ind w:left="360"/>
      </w:pPr>
      <w:r>
        <w:t>We ar</w:t>
      </w:r>
      <w:r w:rsidR="009A4572">
        <w:t>e closed</w:t>
      </w:r>
      <w:r>
        <w:t xml:space="preserve"> all</w:t>
      </w:r>
      <w:bookmarkStart w:id="0" w:name="_Hlk60832454"/>
      <w:r>
        <w:t xml:space="preserve"> Statutory</w:t>
      </w:r>
      <w:bookmarkEnd w:id="0"/>
      <w:r>
        <w:t xml:space="preserve"> Holidays</w:t>
      </w:r>
      <w:r w:rsidR="009A4572">
        <w:t>.</w:t>
      </w:r>
      <w:r>
        <w:t xml:space="preserve"> </w:t>
      </w:r>
      <w:r w:rsidR="009A4572">
        <w:t>F</w:t>
      </w:r>
      <w:r>
        <w:t>ees</w:t>
      </w:r>
      <w:r w:rsidR="009A4572">
        <w:t xml:space="preserve"> </w:t>
      </w:r>
      <w:r>
        <w:t>remain payable</w:t>
      </w:r>
      <w:bookmarkStart w:id="1" w:name="_Hlk60754928"/>
      <w:r>
        <w:t>.</w:t>
      </w:r>
      <w:r w:rsidR="009A4572">
        <w:t xml:space="preserve"> </w:t>
      </w:r>
      <w:r w:rsidR="009A4572" w:rsidRPr="009A4572">
        <w:rPr>
          <w:highlight w:val="yellow"/>
        </w:rPr>
        <w:t>______</w:t>
      </w:r>
      <w:r>
        <w:t xml:space="preserve">  </w:t>
      </w:r>
      <w:bookmarkEnd w:id="1"/>
    </w:p>
    <w:p w14:paraId="78C031EF" w14:textId="59635D73" w:rsidR="00A90512" w:rsidRDefault="00A90512" w:rsidP="009A4572">
      <w:pPr>
        <w:tabs>
          <w:tab w:val="left" w:pos="2160"/>
        </w:tabs>
        <w:ind w:left="360"/>
      </w:pPr>
      <w:r>
        <w:t>Preschool</w:t>
      </w:r>
      <w:r w:rsidR="009F5712">
        <w:t xml:space="preserve"> follows</w:t>
      </w:r>
      <w:r>
        <w:t xml:space="preserve"> the same</w:t>
      </w:r>
      <w:r w:rsidR="009F5712">
        <w:t xml:space="preserve"> closure</w:t>
      </w:r>
      <w:r>
        <w:t xml:space="preserve"> </w:t>
      </w:r>
      <w:r w:rsidR="009A4572">
        <w:t>schedule as SD70.</w:t>
      </w:r>
      <w:r w:rsidR="009F5712">
        <w:t xml:space="preserve"> </w:t>
      </w:r>
      <w:r>
        <w:t xml:space="preserve"> </w:t>
      </w:r>
      <w:r w:rsidR="009A4572">
        <w:t>F</w:t>
      </w:r>
      <w:r w:rsidR="00022DD2">
        <w:t>ees</w:t>
      </w:r>
      <w:r w:rsidR="009A4572">
        <w:t xml:space="preserve"> </w:t>
      </w:r>
      <w:r w:rsidR="00022DD2">
        <w:t xml:space="preserve">remain </w:t>
      </w:r>
      <w:r w:rsidR="009A4572">
        <w:t>payable.</w:t>
      </w:r>
      <w:r w:rsidR="009F5712" w:rsidRPr="009F5712">
        <w:t xml:space="preserve"> </w:t>
      </w:r>
      <w:r w:rsidR="009F5712">
        <w:t xml:space="preserve"> </w:t>
      </w:r>
      <w:r w:rsidR="009F5712" w:rsidRPr="009A4572">
        <w:rPr>
          <w:highlight w:val="yellow"/>
        </w:rPr>
        <w:t>______</w:t>
      </w:r>
      <w:r w:rsidR="009F5712">
        <w:t xml:space="preserve">  </w:t>
      </w:r>
    </w:p>
    <w:p w14:paraId="0048A539" w14:textId="6E945F71" w:rsidR="002C4DE4" w:rsidRDefault="009A4572" w:rsidP="00C03049">
      <w:pPr>
        <w:tabs>
          <w:tab w:val="left" w:pos="2160"/>
        </w:tabs>
        <w:ind w:left="360"/>
      </w:pPr>
      <w:r>
        <w:t>Parents are responsible to pay for days booked regardless of attendance due to illness or vacation.</w:t>
      </w:r>
      <w:r w:rsidR="00A90512">
        <w:t xml:space="preserve">  </w:t>
      </w:r>
      <w:r w:rsidR="002C4DE4">
        <w:t>This holds the child’s space.</w:t>
      </w:r>
      <w:r>
        <w:t xml:space="preserve"> </w:t>
      </w:r>
      <w:r w:rsidR="002C4DE4">
        <w:t xml:space="preserve">  </w:t>
      </w:r>
      <w:r w:rsidR="002C4DE4" w:rsidRPr="00C03049">
        <w:rPr>
          <w:highlight w:val="yellow"/>
        </w:rPr>
        <w:t>______</w:t>
      </w:r>
    </w:p>
    <w:p w14:paraId="7DF737DF" w14:textId="6E64B668" w:rsidR="002C4DE4" w:rsidRDefault="002C4DE4" w:rsidP="00C03049">
      <w:pPr>
        <w:tabs>
          <w:tab w:val="left" w:pos="2160"/>
        </w:tabs>
        <w:ind w:left="360"/>
      </w:pPr>
      <w:r>
        <w:t>If the child is ill, ha</w:t>
      </w:r>
      <w:r w:rsidR="000240A2">
        <w:t>d</w:t>
      </w:r>
      <w:r>
        <w:t xml:space="preserve"> head lice</w:t>
      </w:r>
      <w:r w:rsidR="000240A2">
        <w:t>,</w:t>
      </w:r>
      <w:r>
        <w:t xml:space="preserve"> or come in</w:t>
      </w:r>
      <w:r w:rsidR="000240A2">
        <w:t xml:space="preserve"> to </w:t>
      </w:r>
      <w:r>
        <w:t xml:space="preserve">contact with a communicable disease the parent </w:t>
      </w:r>
      <w:r w:rsidR="000240A2">
        <w:t xml:space="preserve">must </w:t>
      </w:r>
      <w:r>
        <w:t xml:space="preserve">notify the </w:t>
      </w:r>
      <w:r w:rsidR="000240A2">
        <w:t>C</w:t>
      </w:r>
      <w:r>
        <w:t xml:space="preserve">entre immediately.  </w:t>
      </w:r>
      <w:r w:rsidRPr="00C03049">
        <w:rPr>
          <w:highlight w:val="yellow"/>
        </w:rPr>
        <w:t>______</w:t>
      </w:r>
    </w:p>
    <w:p w14:paraId="102760C0" w14:textId="082094F9" w:rsidR="00A90512" w:rsidRDefault="00A90512" w:rsidP="00C03049">
      <w:pPr>
        <w:tabs>
          <w:tab w:val="left" w:pos="2160"/>
        </w:tabs>
        <w:ind w:left="360"/>
      </w:pPr>
      <w:r>
        <w:t>In the event Shining Star is unable to provide care for your child due to staff illne</w:t>
      </w:r>
      <w:r w:rsidR="00022DD2">
        <w:t>ss or unexpected centre closure.  We will contact you as soon as we know this information.  Yo</w:t>
      </w:r>
      <w:r>
        <w:t xml:space="preserve">u will receive a full refund for the day/days missed </w:t>
      </w:r>
      <w:r w:rsidR="00022DD2">
        <w:t xml:space="preserve">within </w:t>
      </w:r>
      <w:r>
        <w:t xml:space="preserve">two weeks of that date  </w:t>
      </w:r>
      <w:r w:rsidR="009F5712">
        <w:t xml:space="preserve">. </w:t>
      </w:r>
      <w:bookmarkStart w:id="2" w:name="_Hlk61241668"/>
      <w:r w:rsidR="009F5712" w:rsidRPr="009A4572">
        <w:rPr>
          <w:highlight w:val="yellow"/>
        </w:rPr>
        <w:t>______</w:t>
      </w:r>
      <w:r w:rsidR="009F5712">
        <w:t xml:space="preserve">  </w:t>
      </w:r>
      <w:bookmarkEnd w:id="2"/>
    </w:p>
    <w:p w14:paraId="64FFB772" w14:textId="57959029" w:rsidR="00CC77E0" w:rsidRDefault="00CC77E0" w:rsidP="00C03049">
      <w:pPr>
        <w:tabs>
          <w:tab w:val="left" w:pos="2160"/>
        </w:tabs>
        <w:ind w:left="360"/>
      </w:pPr>
      <w:r>
        <w:t>During your child’s day at Shining Star if the</w:t>
      </w:r>
      <w:r w:rsidR="00245609">
        <w:t>y are</w:t>
      </w:r>
      <w:r>
        <w:t xml:space="preserve"> not able to participate in there day, we will call the parent/caregiver to pick them up. </w:t>
      </w:r>
      <w:r w:rsidRPr="009A4572">
        <w:rPr>
          <w:highlight w:val="yellow"/>
        </w:rPr>
        <w:t>______</w:t>
      </w:r>
      <w:r>
        <w:t xml:space="preserve">  </w:t>
      </w:r>
    </w:p>
    <w:p w14:paraId="50895B2C" w14:textId="0C06FFF1" w:rsidR="00CC77E0" w:rsidRDefault="00CC77E0" w:rsidP="00C03049">
      <w:pPr>
        <w:tabs>
          <w:tab w:val="left" w:pos="2160"/>
        </w:tabs>
        <w:ind w:left="360"/>
      </w:pPr>
      <w:r>
        <w:t xml:space="preserve">In the event Shining Star support staff are not able to do support for your child, due to illness. We will contact you as soon as we know this information. </w:t>
      </w:r>
      <w:r w:rsidRPr="009A4572">
        <w:rPr>
          <w:highlight w:val="yellow"/>
        </w:rPr>
        <w:t>______</w:t>
      </w:r>
      <w:r>
        <w:t xml:space="preserve">  </w:t>
      </w:r>
    </w:p>
    <w:p w14:paraId="65FF494D" w14:textId="77777777" w:rsidR="000240A2" w:rsidRPr="0071580F" w:rsidRDefault="002C4DE4" w:rsidP="00C03049">
      <w:pPr>
        <w:tabs>
          <w:tab w:val="left" w:pos="2160"/>
        </w:tabs>
        <w:ind w:left="360"/>
        <w:rPr>
          <w:b/>
          <w:bCs/>
          <w:u w:val="single"/>
        </w:rPr>
      </w:pPr>
      <w:r w:rsidRPr="0071580F">
        <w:rPr>
          <w:b/>
          <w:bCs/>
          <w:u w:val="single"/>
        </w:rPr>
        <w:t>The parents give permission to the staff for the following:</w:t>
      </w:r>
    </w:p>
    <w:tbl>
      <w:tblPr>
        <w:tblStyle w:val="TableGrid"/>
        <w:tblpPr w:leftFromText="180" w:rightFromText="180" w:vertAnchor="text" w:horzAnchor="page" w:tblpX="7666" w:tblpY="333"/>
        <w:tblW w:w="0" w:type="auto"/>
        <w:tblLook w:val="04A0" w:firstRow="1" w:lastRow="0" w:firstColumn="1" w:lastColumn="0" w:noHBand="0" w:noVBand="1"/>
      </w:tblPr>
      <w:tblGrid>
        <w:gridCol w:w="769"/>
        <w:gridCol w:w="744"/>
      </w:tblGrid>
      <w:tr w:rsidR="000240A2" w14:paraId="12133A4F" w14:textId="77777777" w:rsidTr="000240A2">
        <w:trPr>
          <w:trHeight w:val="502"/>
        </w:trPr>
        <w:tc>
          <w:tcPr>
            <w:tcW w:w="769" w:type="dxa"/>
          </w:tcPr>
          <w:p w14:paraId="7D65E4F1" w14:textId="2DB8705E" w:rsidR="000240A2" w:rsidRDefault="000240A2" w:rsidP="000240A2">
            <w:pPr>
              <w:tabs>
                <w:tab w:val="left" w:pos="2160"/>
              </w:tabs>
            </w:pPr>
            <w:r>
              <w:t>Yes</w:t>
            </w:r>
          </w:p>
        </w:tc>
        <w:tc>
          <w:tcPr>
            <w:tcW w:w="744" w:type="dxa"/>
          </w:tcPr>
          <w:p w14:paraId="490CFB58" w14:textId="14EE9BCD" w:rsidR="000240A2" w:rsidRDefault="000240A2" w:rsidP="000240A2">
            <w:pPr>
              <w:tabs>
                <w:tab w:val="left" w:pos="2160"/>
              </w:tabs>
            </w:pPr>
            <w:r>
              <w:t>No</w:t>
            </w:r>
          </w:p>
        </w:tc>
      </w:tr>
      <w:tr w:rsidR="000240A2" w14:paraId="7D8253B2" w14:textId="77777777" w:rsidTr="000240A2">
        <w:trPr>
          <w:trHeight w:val="476"/>
        </w:trPr>
        <w:tc>
          <w:tcPr>
            <w:tcW w:w="769" w:type="dxa"/>
          </w:tcPr>
          <w:p w14:paraId="06B0AC4A" w14:textId="44DCEA2A" w:rsidR="000240A2" w:rsidRDefault="000240A2" w:rsidP="000240A2">
            <w:pPr>
              <w:tabs>
                <w:tab w:val="left" w:pos="2160"/>
              </w:tabs>
            </w:pPr>
            <w:r>
              <w:t>Yes</w:t>
            </w:r>
          </w:p>
        </w:tc>
        <w:tc>
          <w:tcPr>
            <w:tcW w:w="744" w:type="dxa"/>
          </w:tcPr>
          <w:p w14:paraId="42CE4037" w14:textId="5D929E8D" w:rsidR="000240A2" w:rsidRDefault="000240A2" w:rsidP="000240A2">
            <w:pPr>
              <w:tabs>
                <w:tab w:val="left" w:pos="2160"/>
              </w:tabs>
            </w:pPr>
            <w:r>
              <w:t>No</w:t>
            </w:r>
          </w:p>
        </w:tc>
      </w:tr>
      <w:tr w:rsidR="000240A2" w14:paraId="2308A76C" w14:textId="77777777" w:rsidTr="000240A2">
        <w:trPr>
          <w:trHeight w:val="502"/>
        </w:trPr>
        <w:tc>
          <w:tcPr>
            <w:tcW w:w="769" w:type="dxa"/>
          </w:tcPr>
          <w:p w14:paraId="0BD1CC14" w14:textId="5DF8D59C" w:rsidR="000240A2" w:rsidRDefault="000240A2" w:rsidP="000240A2">
            <w:pPr>
              <w:tabs>
                <w:tab w:val="left" w:pos="2160"/>
              </w:tabs>
            </w:pPr>
            <w:r>
              <w:t>Yes</w:t>
            </w:r>
          </w:p>
        </w:tc>
        <w:tc>
          <w:tcPr>
            <w:tcW w:w="744" w:type="dxa"/>
          </w:tcPr>
          <w:p w14:paraId="0A8ECAD9" w14:textId="2B47711F" w:rsidR="000240A2" w:rsidRDefault="000240A2" w:rsidP="000240A2">
            <w:pPr>
              <w:tabs>
                <w:tab w:val="left" w:pos="2160"/>
              </w:tabs>
            </w:pPr>
            <w:r>
              <w:t>No</w:t>
            </w:r>
          </w:p>
        </w:tc>
      </w:tr>
      <w:tr w:rsidR="000240A2" w14:paraId="622DCAA0" w14:textId="77777777" w:rsidTr="000240A2">
        <w:trPr>
          <w:trHeight w:val="476"/>
        </w:trPr>
        <w:tc>
          <w:tcPr>
            <w:tcW w:w="769" w:type="dxa"/>
          </w:tcPr>
          <w:p w14:paraId="1E0BA3BE" w14:textId="6A05C866" w:rsidR="000240A2" w:rsidRDefault="000240A2" w:rsidP="000240A2">
            <w:pPr>
              <w:tabs>
                <w:tab w:val="left" w:pos="2160"/>
              </w:tabs>
            </w:pPr>
            <w:r>
              <w:t>Yes</w:t>
            </w:r>
          </w:p>
        </w:tc>
        <w:tc>
          <w:tcPr>
            <w:tcW w:w="744" w:type="dxa"/>
          </w:tcPr>
          <w:p w14:paraId="3F956AC4" w14:textId="5C74525E" w:rsidR="000240A2" w:rsidRDefault="000240A2" w:rsidP="000240A2">
            <w:pPr>
              <w:tabs>
                <w:tab w:val="left" w:pos="2160"/>
              </w:tabs>
            </w:pPr>
            <w:r>
              <w:t>No</w:t>
            </w:r>
          </w:p>
        </w:tc>
      </w:tr>
      <w:tr w:rsidR="000240A2" w14:paraId="5744A4FD" w14:textId="77777777" w:rsidTr="000240A2">
        <w:trPr>
          <w:trHeight w:val="502"/>
        </w:trPr>
        <w:tc>
          <w:tcPr>
            <w:tcW w:w="769" w:type="dxa"/>
          </w:tcPr>
          <w:p w14:paraId="11C34BC5" w14:textId="3AE17443" w:rsidR="000240A2" w:rsidRDefault="000240A2" w:rsidP="000240A2">
            <w:pPr>
              <w:tabs>
                <w:tab w:val="left" w:pos="2160"/>
              </w:tabs>
            </w:pPr>
            <w:r>
              <w:t>Yes</w:t>
            </w:r>
          </w:p>
        </w:tc>
        <w:tc>
          <w:tcPr>
            <w:tcW w:w="744" w:type="dxa"/>
          </w:tcPr>
          <w:p w14:paraId="0C3E90C6" w14:textId="26897AD7" w:rsidR="000240A2" w:rsidRDefault="000240A2" w:rsidP="000240A2">
            <w:pPr>
              <w:tabs>
                <w:tab w:val="left" w:pos="2160"/>
              </w:tabs>
            </w:pPr>
            <w:r>
              <w:t>No</w:t>
            </w:r>
          </w:p>
        </w:tc>
      </w:tr>
      <w:tr w:rsidR="000240A2" w14:paraId="5BD65C98" w14:textId="77777777" w:rsidTr="000240A2">
        <w:trPr>
          <w:trHeight w:val="476"/>
        </w:trPr>
        <w:tc>
          <w:tcPr>
            <w:tcW w:w="769" w:type="dxa"/>
          </w:tcPr>
          <w:p w14:paraId="7F7A6C6D" w14:textId="4C63C162" w:rsidR="000240A2" w:rsidRDefault="000240A2" w:rsidP="000240A2">
            <w:pPr>
              <w:tabs>
                <w:tab w:val="left" w:pos="2160"/>
              </w:tabs>
            </w:pPr>
            <w:r>
              <w:t>Yes</w:t>
            </w:r>
          </w:p>
        </w:tc>
        <w:tc>
          <w:tcPr>
            <w:tcW w:w="744" w:type="dxa"/>
          </w:tcPr>
          <w:p w14:paraId="169E8EBB" w14:textId="52BB47D8" w:rsidR="000240A2" w:rsidRDefault="000240A2" w:rsidP="000240A2">
            <w:pPr>
              <w:tabs>
                <w:tab w:val="left" w:pos="2160"/>
              </w:tabs>
            </w:pPr>
            <w:r>
              <w:t>No</w:t>
            </w:r>
          </w:p>
        </w:tc>
      </w:tr>
      <w:tr w:rsidR="000240A2" w14:paraId="3368F457" w14:textId="77777777" w:rsidTr="000240A2">
        <w:trPr>
          <w:trHeight w:val="502"/>
        </w:trPr>
        <w:tc>
          <w:tcPr>
            <w:tcW w:w="769" w:type="dxa"/>
          </w:tcPr>
          <w:p w14:paraId="49AB2A0E" w14:textId="10C73D50" w:rsidR="000240A2" w:rsidRDefault="000240A2" w:rsidP="000240A2">
            <w:pPr>
              <w:tabs>
                <w:tab w:val="left" w:pos="2160"/>
              </w:tabs>
            </w:pPr>
            <w:r>
              <w:t>Yes</w:t>
            </w:r>
          </w:p>
        </w:tc>
        <w:tc>
          <w:tcPr>
            <w:tcW w:w="744" w:type="dxa"/>
          </w:tcPr>
          <w:p w14:paraId="46793812" w14:textId="1235B236" w:rsidR="000240A2" w:rsidRDefault="000240A2" w:rsidP="000240A2">
            <w:pPr>
              <w:tabs>
                <w:tab w:val="left" w:pos="2160"/>
              </w:tabs>
            </w:pPr>
            <w:r>
              <w:t>No</w:t>
            </w:r>
          </w:p>
        </w:tc>
      </w:tr>
    </w:tbl>
    <w:p w14:paraId="5BDBD318" w14:textId="77777777" w:rsidR="009145C4" w:rsidRDefault="009145C4" w:rsidP="00910054">
      <w:pPr>
        <w:tabs>
          <w:tab w:val="left" w:pos="2160"/>
        </w:tabs>
      </w:pPr>
    </w:p>
    <w:p w14:paraId="4A5D9F98" w14:textId="7D519DCA" w:rsidR="002C4DE4" w:rsidRDefault="009145C4" w:rsidP="00910054">
      <w:pPr>
        <w:tabs>
          <w:tab w:val="left" w:pos="2160"/>
        </w:tabs>
      </w:pPr>
      <w:r>
        <w:t xml:space="preserve">       </w:t>
      </w:r>
      <w:r w:rsidR="002C4DE4">
        <w:t>Spontaneous walking field trips</w:t>
      </w:r>
      <w:r w:rsidR="002C4DE4">
        <w:tab/>
      </w:r>
      <w:r w:rsidR="002C4DE4">
        <w:tab/>
      </w:r>
      <w:r w:rsidR="002C4DE4">
        <w:tab/>
      </w:r>
      <w:r w:rsidR="002C4DE4">
        <w:tab/>
      </w:r>
    </w:p>
    <w:p w14:paraId="04C0781A" w14:textId="5A9FDC53" w:rsidR="002C4DE4" w:rsidRDefault="002C4DE4" w:rsidP="00C03049">
      <w:pPr>
        <w:tabs>
          <w:tab w:val="left" w:pos="2160"/>
        </w:tabs>
        <w:ind w:left="360"/>
      </w:pPr>
      <w:r>
        <w:t>Child photograph for general use in the centre</w:t>
      </w:r>
      <w:r>
        <w:tab/>
      </w:r>
    </w:p>
    <w:p w14:paraId="66CC248E" w14:textId="2E295D04" w:rsidR="002C4DE4" w:rsidRDefault="002C4DE4" w:rsidP="00C03049">
      <w:pPr>
        <w:tabs>
          <w:tab w:val="left" w:pos="2160"/>
        </w:tabs>
        <w:ind w:left="360"/>
      </w:pPr>
      <w:r>
        <w:t>Child photograph for newspaper</w:t>
      </w:r>
      <w:r>
        <w:tab/>
      </w:r>
      <w:r>
        <w:tab/>
      </w:r>
    </w:p>
    <w:p w14:paraId="40A354BF" w14:textId="5A2A91D4" w:rsidR="002C4DE4" w:rsidRDefault="002C4DE4" w:rsidP="00C03049">
      <w:pPr>
        <w:tabs>
          <w:tab w:val="left" w:pos="2160"/>
        </w:tabs>
        <w:ind w:left="360"/>
      </w:pPr>
      <w:r>
        <w:t>Child photograph for Shining Star web page</w:t>
      </w:r>
      <w:r>
        <w:tab/>
      </w:r>
      <w:r>
        <w:tab/>
      </w:r>
    </w:p>
    <w:p w14:paraId="53CA8CF2" w14:textId="77777777" w:rsidR="009A4572" w:rsidRDefault="002C4DE4" w:rsidP="00C03049">
      <w:pPr>
        <w:tabs>
          <w:tab w:val="left" w:pos="2160"/>
        </w:tabs>
        <w:ind w:left="360"/>
      </w:pPr>
      <w:r>
        <w:t xml:space="preserve">Child photograph for Shining Star </w:t>
      </w:r>
      <w:r w:rsidR="009A4572">
        <w:t>Facebook (public)</w:t>
      </w:r>
    </w:p>
    <w:p w14:paraId="20B6DEC1" w14:textId="2FEFFC4F" w:rsidR="002C4DE4" w:rsidRDefault="002C4DE4" w:rsidP="009F5712">
      <w:pPr>
        <w:tabs>
          <w:tab w:val="left" w:pos="2160"/>
        </w:tabs>
        <w:ind w:left="360"/>
      </w:pPr>
      <w:r>
        <w:t>Apply sunscreen that is provided by parent</w:t>
      </w:r>
    </w:p>
    <w:p w14:paraId="4E45596C" w14:textId="46631B10" w:rsidR="009A4572" w:rsidRDefault="009A4572" w:rsidP="00C03049">
      <w:pPr>
        <w:tabs>
          <w:tab w:val="left" w:pos="2160"/>
        </w:tabs>
        <w:ind w:left="360"/>
      </w:pPr>
      <w:r>
        <w:t>Apply sunscreen provided by shining star</w:t>
      </w:r>
    </w:p>
    <w:p w14:paraId="7BFFDB5C" w14:textId="77777777" w:rsidR="0071580F" w:rsidRDefault="0071580F" w:rsidP="0071580F">
      <w:pPr>
        <w:tabs>
          <w:tab w:val="left" w:pos="2160"/>
        </w:tabs>
        <w:ind w:left="360"/>
      </w:pPr>
    </w:p>
    <w:p w14:paraId="228C637D" w14:textId="4B8D04D9" w:rsidR="002C4DE4" w:rsidRPr="00446C3A" w:rsidRDefault="002C4DE4" w:rsidP="0071580F">
      <w:pPr>
        <w:tabs>
          <w:tab w:val="left" w:pos="2160"/>
        </w:tabs>
        <w:ind w:left="360"/>
      </w:pPr>
      <w:r w:rsidRPr="009F5712">
        <w:rPr>
          <w:b/>
          <w:bCs/>
          <w:u w:val="single"/>
        </w:rPr>
        <w:t>The staff has the following obligations</w:t>
      </w:r>
      <w:r w:rsidRPr="009F5712">
        <w:rPr>
          <w:b/>
          <w:bCs/>
        </w:rPr>
        <w:t>:</w:t>
      </w:r>
      <w:r w:rsidR="000240A2" w:rsidRPr="009F5712">
        <w:rPr>
          <w:b/>
          <w:bCs/>
        </w:rPr>
        <w:t xml:space="preserve"> </w:t>
      </w:r>
    </w:p>
    <w:p w14:paraId="7B470909" w14:textId="2280C59F" w:rsidR="000240A2" w:rsidRDefault="00910054" w:rsidP="00910054">
      <w:pPr>
        <w:pStyle w:val="ListParagraph"/>
        <w:numPr>
          <w:ilvl w:val="0"/>
          <w:numId w:val="11"/>
        </w:numPr>
        <w:tabs>
          <w:tab w:val="left" w:pos="2160"/>
        </w:tabs>
      </w:pPr>
      <w:r>
        <w:t>S</w:t>
      </w:r>
      <w:r w:rsidR="000240A2">
        <w:t xml:space="preserve">upervise child’s safety and </w:t>
      </w:r>
      <w:r>
        <w:t xml:space="preserve">well-being at all times </w:t>
      </w:r>
    </w:p>
    <w:p w14:paraId="412A3ADB" w14:textId="706CD8F6" w:rsidR="00910054" w:rsidRDefault="00910054" w:rsidP="00910054">
      <w:pPr>
        <w:pStyle w:val="ListParagraph"/>
        <w:numPr>
          <w:ilvl w:val="0"/>
          <w:numId w:val="11"/>
        </w:numPr>
        <w:tabs>
          <w:tab w:val="left" w:pos="2160"/>
        </w:tabs>
      </w:pPr>
      <w:r>
        <w:t>Provide care based on the Code of Ethics and Guidance and Caring</w:t>
      </w:r>
    </w:p>
    <w:p w14:paraId="7ED16FEC" w14:textId="05FDA321" w:rsidR="002C4DE4" w:rsidRDefault="002C4DE4" w:rsidP="00910054">
      <w:pPr>
        <w:pStyle w:val="ListParagraph"/>
        <w:numPr>
          <w:ilvl w:val="0"/>
          <w:numId w:val="11"/>
        </w:numPr>
        <w:tabs>
          <w:tab w:val="left" w:pos="2160"/>
        </w:tabs>
      </w:pPr>
      <w:r>
        <w:t>Provide snack</w:t>
      </w:r>
      <w:r w:rsidR="00910054">
        <w:t xml:space="preserve"> with the knowledge of any child’s allergies</w:t>
      </w:r>
    </w:p>
    <w:p w14:paraId="43BFB5CF" w14:textId="7C7C20AF" w:rsidR="002C4DE4" w:rsidRDefault="002C4DE4" w:rsidP="00910054">
      <w:pPr>
        <w:pStyle w:val="ListParagraph"/>
        <w:numPr>
          <w:ilvl w:val="0"/>
          <w:numId w:val="11"/>
        </w:numPr>
        <w:tabs>
          <w:tab w:val="left" w:pos="2160"/>
        </w:tabs>
      </w:pPr>
      <w:r>
        <w:t>Sunscreen child if authorized to do so</w:t>
      </w:r>
      <w:r w:rsidR="00910054">
        <w:t xml:space="preserve"> during any outside play</w:t>
      </w:r>
    </w:p>
    <w:p w14:paraId="2CAE9074" w14:textId="3D4748F8" w:rsidR="002C4DE4" w:rsidRDefault="002C4DE4" w:rsidP="00910054">
      <w:pPr>
        <w:pStyle w:val="ListParagraph"/>
        <w:numPr>
          <w:ilvl w:val="0"/>
          <w:numId w:val="11"/>
        </w:numPr>
        <w:tabs>
          <w:tab w:val="left" w:pos="2160"/>
        </w:tabs>
      </w:pPr>
      <w:r>
        <w:lastRenderedPageBreak/>
        <w:t>Refuse any unauthorized person for pick up</w:t>
      </w:r>
      <w:r w:rsidR="00910054">
        <w:t xml:space="preserve"> unless a written note is provided by </w:t>
      </w:r>
      <w:r w:rsidR="0071580F">
        <w:t xml:space="preserve">the parent/ Guardian </w:t>
      </w:r>
    </w:p>
    <w:p w14:paraId="156D9205" w14:textId="27878A42" w:rsidR="00910054" w:rsidRDefault="002C4DE4" w:rsidP="00910054">
      <w:pPr>
        <w:pStyle w:val="ListParagraph"/>
        <w:numPr>
          <w:ilvl w:val="0"/>
          <w:numId w:val="11"/>
        </w:numPr>
        <w:tabs>
          <w:tab w:val="left" w:pos="2160"/>
        </w:tabs>
      </w:pPr>
      <w:r>
        <w:t>Report any suspected child abuse to Ministry of Children and Families</w:t>
      </w:r>
    </w:p>
    <w:p w14:paraId="15CFC18C" w14:textId="5B8D9AB0" w:rsidR="00910054" w:rsidRDefault="00910054" w:rsidP="005C4040">
      <w:pPr>
        <w:pStyle w:val="ListParagraph"/>
        <w:numPr>
          <w:ilvl w:val="0"/>
          <w:numId w:val="11"/>
        </w:numPr>
        <w:tabs>
          <w:tab w:val="left" w:pos="2160"/>
        </w:tabs>
      </w:pPr>
      <w:r>
        <w:t>Notify parent or guardian in case of emergency or injury</w:t>
      </w:r>
    </w:p>
    <w:p w14:paraId="62744194" w14:textId="62A4D8B6" w:rsidR="005C4040" w:rsidRDefault="005C4040" w:rsidP="005C4040">
      <w:pPr>
        <w:pStyle w:val="ListParagraph"/>
        <w:numPr>
          <w:ilvl w:val="0"/>
          <w:numId w:val="11"/>
        </w:numPr>
        <w:tabs>
          <w:tab w:val="left" w:pos="2160"/>
        </w:tabs>
      </w:pPr>
      <w:r>
        <w:t>If evacuation is needed, we will provide all parents with the location of meeting place and contact all parents once we are safe. Please remember to pick up your child at that place.</w:t>
      </w:r>
    </w:p>
    <w:p w14:paraId="764319B8" w14:textId="382417F2" w:rsidR="002C4DE4" w:rsidRPr="009145C4" w:rsidRDefault="0071580F" w:rsidP="005330D2">
      <w:pPr>
        <w:tabs>
          <w:tab w:val="left" w:pos="2160"/>
        </w:tabs>
      </w:pPr>
      <w:r>
        <w:t xml:space="preserve">   </w:t>
      </w:r>
      <w:r w:rsidR="005E3C8E">
        <w:t xml:space="preserve"> </w:t>
      </w:r>
      <w:r w:rsidR="002C4DE4" w:rsidRPr="009145C4">
        <w:rPr>
          <w:b/>
          <w:bCs/>
          <w:u w:val="single"/>
        </w:rPr>
        <w:t>The parent has the following obligations</w:t>
      </w:r>
      <w:r w:rsidR="002C4DE4" w:rsidRPr="009145C4">
        <w:rPr>
          <w:b/>
          <w:bCs/>
        </w:rPr>
        <w:t>:</w:t>
      </w:r>
    </w:p>
    <w:p w14:paraId="1568E51F" w14:textId="08273079" w:rsidR="000240A2" w:rsidRDefault="000240A2" w:rsidP="005C4040">
      <w:pPr>
        <w:pStyle w:val="ListParagraph"/>
        <w:numPr>
          <w:ilvl w:val="0"/>
          <w:numId w:val="12"/>
        </w:numPr>
        <w:tabs>
          <w:tab w:val="left" w:pos="2160"/>
        </w:tabs>
      </w:pPr>
      <w:r>
        <w:t>Send child/children dressed for the weather (in clothes you don’t mind getting dirty)</w:t>
      </w:r>
    </w:p>
    <w:p w14:paraId="627B4EF2" w14:textId="473BD653" w:rsidR="000240A2" w:rsidRDefault="000240A2" w:rsidP="005C4040">
      <w:pPr>
        <w:pStyle w:val="ListParagraph"/>
        <w:numPr>
          <w:ilvl w:val="0"/>
          <w:numId w:val="12"/>
        </w:numPr>
        <w:tabs>
          <w:tab w:val="left" w:pos="2160"/>
        </w:tabs>
      </w:pPr>
      <w:r>
        <w:t>Supply multiple changes of clothes along with any diaper</w:t>
      </w:r>
      <w:r w:rsidR="00EF43B9">
        <w:t>s and</w:t>
      </w:r>
      <w:r>
        <w:t xml:space="preserve"> wipes</w:t>
      </w:r>
      <w:r w:rsidR="00EF43B9">
        <w:t xml:space="preserve"> etc.</w:t>
      </w:r>
      <w:r w:rsidR="005C4040">
        <w:t xml:space="preserve"> </w:t>
      </w:r>
    </w:p>
    <w:p w14:paraId="5D9A03DE" w14:textId="28872FF5" w:rsidR="005C4040" w:rsidRDefault="005C4040" w:rsidP="005C4040">
      <w:pPr>
        <w:pStyle w:val="ListParagraph"/>
        <w:numPr>
          <w:ilvl w:val="0"/>
          <w:numId w:val="12"/>
        </w:numPr>
        <w:tabs>
          <w:tab w:val="left" w:pos="2160"/>
        </w:tabs>
      </w:pPr>
      <w:r>
        <w:t>Label all clothing and items that accompany your child to the center</w:t>
      </w:r>
    </w:p>
    <w:p w14:paraId="24F64706" w14:textId="5D4FF6CF" w:rsidR="000240A2" w:rsidRPr="000240A2" w:rsidRDefault="000240A2" w:rsidP="005C4040">
      <w:pPr>
        <w:pStyle w:val="ListParagraph"/>
        <w:numPr>
          <w:ilvl w:val="0"/>
          <w:numId w:val="12"/>
        </w:numPr>
        <w:tabs>
          <w:tab w:val="left" w:pos="2160"/>
        </w:tabs>
      </w:pPr>
      <w:r>
        <w:t>Pack a nutritious lunch if staying past 11:30</w:t>
      </w:r>
      <w:r w:rsidR="005C4040">
        <w:t xml:space="preserve"> and extra for an afternoon snack</w:t>
      </w:r>
    </w:p>
    <w:p w14:paraId="073EA940" w14:textId="33A46621" w:rsidR="002C4DE4" w:rsidRDefault="002C4DE4" w:rsidP="005C4040">
      <w:pPr>
        <w:pStyle w:val="ListParagraph"/>
        <w:numPr>
          <w:ilvl w:val="0"/>
          <w:numId w:val="12"/>
        </w:numPr>
        <w:tabs>
          <w:tab w:val="left" w:pos="2160"/>
        </w:tabs>
      </w:pPr>
      <w:r>
        <w:t xml:space="preserve">Notify the centre of any communicable disease, head lice, skin condition </w:t>
      </w:r>
      <w:r w:rsidR="005C4040">
        <w:t>etc</w:t>
      </w:r>
    </w:p>
    <w:p w14:paraId="21476493" w14:textId="5440FE77" w:rsidR="005E3C8E" w:rsidRDefault="002C4DE4" w:rsidP="005E3C8E">
      <w:pPr>
        <w:pStyle w:val="ListParagraph"/>
        <w:numPr>
          <w:ilvl w:val="0"/>
          <w:numId w:val="12"/>
        </w:numPr>
        <w:tabs>
          <w:tab w:val="left" w:pos="2160"/>
        </w:tabs>
      </w:pPr>
      <w:r>
        <w:t>Notify the centre of any allergies or custody orders</w:t>
      </w:r>
      <w:r w:rsidR="005C4040">
        <w:t xml:space="preserve"> (must provide paperwork for any changes in custody for the child file) </w:t>
      </w:r>
    </w:p>
    <w:p w14:paraId="15265E6B" w14:textId="77777777" w:rsidR="005E3C8E" w:rsidRDefault="002C4DE4" w:rsidP="005E3C8E">
      <w:pPr>
        <w:pStyle w:val="ListParagraph"/>
        <w:numPr>
          <w:ilvl w:val="0"/>
          <w:numId w:val="12"/>
        </w:numPr>
        <w:tabs>
          <w:tab w:val="left" w:pos="2160"/>
        </w:tabs>
      </w:pPr>
      <w:r>
        <w:t>Not to send the child if they are ill (vomiting, diarrhea, high temperature)</w:t>
      </w:r>
      <w:r w:rsidR="005C4040">
        <w:t>. Child would be sent home if they are unable to participate in play</w:t>
      </w:r>
      <w:r w:rsidR="00E94A9F">
        <w:t>.</w:t>
      </w:r>
    </w:p>
    <w:p w14:paraId="4A56F23A" w14:textId="77777777" w:rsidR="005E3C8E" w:rsidRDefault="005E3C8E" w:rsidP="00446C3A">
      <w:pPr>
        <w:pStyle w:val="ListParagraph"/>
        <w:tabs>
          <w:tab w:val="left" w:pos="2160"/>
        </w:tabs>
        <w:ind w:left="1080"/>
      </w:pPr>
    </w:p>
    <w:p w14:paraId="69DED39B" w14:textId="3E96BED7" w:rsidR="005E3C8E" w:rsidRDefault="005E3C8E" w:rsidP="005E3C8E">
      <w:pPr>
        <w:tabs>
          <w:tab w:val="left" w:pos="2160"/>
        </w:tabs>
      </w:pPr>
      <w:r>
        <w:t xml:space="preserve">  I the parent have been given a copy of the Shining Star Parent Handbook. Outlining our policies and  </w:t>
      </w:r>
    </w:p>
    <w:p w14:paraId="2468CD82" w14:textId="6235F855" w:rsidR="005E3C8E" w:rsidRDefault="005E3C8E" w:rsidP="005E3C8E">
      <w:pPr>
        <w:tabs>
          <w:tab w:val="left" w:pos="2160"/>
        </w:tabs>
      </w:pPr>
      <w:r>
        <w:t xml:space="preserve">  procedures </w:t>
      </w:r>
      <w:r w:rsidRPr="007973E4">
        <w:rPr>
          <w:highlight w:val="yellow"/>
        </w:rPr>
        <w:t>______</w:t>
      </w:r>
    </w:p>
    <w:p w14:paraId="27E9D827" w14:textId="28A4DCEC" w:rsidR="007443B1" w:rsidRPr="009145C4" w:rsidRDefault="007443B1" w:rsidP="005E3C8E">
      <w:pPr>
        <w:tabs>
          <w:tab w:val="left" w:pos="2160"/>
        </w:tabs>
        <w:rPr>
          <w:b/>
          <w:bCs/>
          <w:u w:val="single"/>
        </w:rPr>
      </w:pPr>
      <w:r w:rsidRPr="009145C4">
        <w:rPr>
          <w:b/>
          <w:bCs/>
          <w:u w:val="single"/>
        </w:rPr>
        <w:t xml:space="preserve">Getting to know your child: </w:t>
      </w:r>
    </w:p>
    <w:p w14:paraId="6D7CBFD7" w14:textId="77777777" w:rsidR="00400012" w:rsidRDefault="007443B1" w:rsidP="009145C4">
      <w:pPr>
        <w:tabs>
          <w:tab w:val="left" w:pos="2160"/>
        </w:tabs>
      </w:pPr>
      <w:r>
        <w:t>Shining Star staff want to ensure we provide your child with the best care. In order to do so we need to know more about your child. If there is anything we can do to help please let us know.</w:t>
      </w:r>
      <w:r w:rsidR="002537D7">
        <w:t xml:space="preserve"> </w:t>
      </w:r>
    </w:p>
    <w:p w14:paraId="66F35DFC" w14:textId="67B6DE58" w:rsidR="002C4DE4" w:rsidRDefault="002C4DE4" w:rsidP="009145C4">
      <w:pPr>
        <w:tabs>
          <w:tab w:val="left" w:pos="2160"/>
        </w:tabs>
      </w:pPr>
      <w:r>
        <w:t>What special considerations should we be aware of to better meet the needs of your child. (</w:t>
      </w:r>
      <w:r w:rsidR="00446C3A">
        <w:t>Check Appropriate boxes)</w:t>
      </w:r>
      <w:r w:rsidR="002537D7">
        <w:t xml:space="preserve">                                                       </w:t>
      </w:r>
      <w:r w:rsidR="00446C3A">
        <w:t xml:space="preserve">                   </w:t>
      </w:r>
    </w:p>
    <w:p w14:paraId="216976CC" w14:textId="77777777" w:rsidR="002C4DE4" w:rsidRDefault="002C4DE4" w:rsidP="00C03049">
      <w:pPr>
        <w:tabs>
          <w:tab w:val="left" w:pos="2160"/>
        </w:tabs>
        <w:ind w:left="360"/>
      </w:pPr>
      <w:r>
        <w:t>____hearing</w:t>
      </w:r>
      <w:r>
        <w:tab/>
      </w:r>
      <w:r>
        <w:tab/>
        <w:t>___Behavioral Concerns</w:t>
      </w:r>
      <w:r>
        <w:tab/>
      </w:r>
      <w:r>
        <w:tab/>
        <w:t>___Speech</w:t>
      </w:r>
      <w:r>
        <w:tab/>
      </w:r>
      <w:r>
        <w:tab/>
        <w:t>___Emotional</w:t>
      </w:r>
    </w:p>
    <w:p w14:paraId="65FF3950" w14:textId="77777777" w:rsidR="002C4DE4" w:rsidRDefault="002C4DE4" w:rsidP="00C03049">
      <w:pPr>
        <w:tabs>
          <w:tab w:val="left" w:pos="2160"/>
        </w:tabs>
        <w:ind w:left="360"/>
      </w:pPr>
      <w:r>
        <w:t>___Visual</w:t>
      </w:r>
      <w:r>
        <w:tab/>
      </w:r>
      <w:r>
        <w:tab/>
        <w:t>___Allergies</w:t>
      </w:r>
      <w:r>
        <w:tab/>
      </w:r>
      <w:r>
        <w:tab/>
      </w:r>
      <w:r>
        <w:tab/>
        <w:t>___Intellectual</w:t>
      </w:r>
      <w:r>
        <w:tab/>
      </w:r>
      <w:r>
        <w:tab/>
        <w:t>___Seizures</w:t>
      </w:r>
    </w:p>
    <w:p w14:paraId="485A1896" w14:textId="77777777" w:rsidR="0071580F" w:rsidRDefault="002C4DE4" w:rsidP="0071580F">
      <w:pPr>
        <w:tabs>
          <w:tab w:val="left" w:pos="2160"/>
        </w:tabs>
        <w:ind w:left="360"/>
      </w:pPr>
      <w:r>
        <w:t>___Asthma</w:t>
      </w:r>
      <w:r>
        <w:tab/>
      </w:r>
      <w:r>
        <w:tab/>
        <w:t>___ADHD/ADD</w:t>
      </w:r>
      <w:r>
        <w:tab/>
      </w:r>
      <w:r>
        <w:tab/>
      </w:r>
      <w:r>
        <w:tab/>
        <w:t>___Learning</w:t>
      </w:r>
      <w:r>
        <w:tab/>
      </w:r>
      <w:r>
        <w:tab/>
      </w:r>
    </w:p>
    <w:p w14:paraId="59BC0484" w14:textId="375B65B8" w:rsidR="00400012" w:rsidRDefault="007443B1" w:rsidP="0071580F">
      <w:pPr>
        <w:tabs>
          <w:tab w:val="left" w:pos="2160"/>
        </w:tabs>
      </w:pPr>
      <w:r>
        <w:t xml:space="preserve"> </w:t>
      </w:r>
      <w:r w:rsidR="002C4DE4">
        <w:t>Explain further what these considerations are:</w:t>
      </w:r>
    </w:p>
    <w:p w14:paraId="0EDD8EA5" w14:textId="77777777" w:rsidR="00400012" w:rsidRDefault="00400012" w:rsidP="00C03049">
      <w:pPr>
        <w:pBdr>
          <w:top w:val="single" w:sz="12" w:space="1" w:color="auto"/>
          <w:bottom w:val="single" w:sz="12" w:space="1" w:color="auto"/>
        </w:pBdr>
        <w:tabs>
          <w:tab w:val="left" w:pos="2160"/>
        </w:tabs>
      </w:pPr>
    </w:p>
    <w:p w14:paraId="5CE5AF2B" w14:textId="64B5FEEB" w:rsidR="002C4DE4" w:rsidRDefault="002C4DE4" w:rsidP="002537D7">
      <w:pPr>
        <w:pBdr>
          <w:bottom w:val="single" w:sz="12" w:space="3" w:color="auto"/>
          <w:between w:val="single" w:sz="12" w:space="1" w:color="auto"/>
        </w:pBdr>
        <w:tabs>
          <w:tab w:val="left" w:pos="2160"/>
        </w:tabs>
      </w:pPr>
      <w:r>
        <w:t>How can the staff better meet your child’s needs?</w:t>
      </w:r>
    </w:p>
    <w:p w14:paraId="727DD9BD" w14:textId="77777777" w:rsidR="002C4DE4" w:rsidRDefault="002C4DE4" w:rsidP="00C03049">
      <w:pPr>
        <w:pBdr>
          <w:bottom w:val="single" w:sz="12" w:space="1" w:color="auto"/>
          <w:between w:val="single" w:sz="12" w:space="1" w:color="auto"/>
        </w:pBdr>
        <w:tabs>
          <w:tab w:val="left" w:pos="2160"/>
        </w:tabs>
      </w:pPr>
    </w:p>
    <w:p w14:paraId="61170EAF" w14:textId="77777777" w:rsidR="002C4DE4" w:rsidRDefault="002C4DE4" w:rsidP="002537D7">
      <w:pPr>
        <w:tabs>
          <w:tab w:val="left" w:pos="2160"/>
        </w:tabs>
      </w:pPr>
      <w:r>
        <w:lastRenderedPageBreak/>
        <w:t>Has your child received support from supported child care in the past?____________________________</w:t>
      </w:r>
    </w:p>
    <w:p w14:paraId="53473DD8" w14:textId="77777777" w:rsidR="005E3C8E" w:rsidRDefault="002C4DE4" w:rsidP="002537D7">
      <w:pPr>
        <w:tabs>
          <w:tab w:val="left" w:pos="2160"/>
        </w:tabs>
      </w:pPr>
      <w:r>
        <w:t>Do you feel your child may require extra support?____________________________________________</w:t>
      </w:r>
    </w:p>
    <w:p w14:paraId="317AABEA" w14:textId="77777777" w:rsidR="00400012" w:rsidRDefault="00400012" w:rsidP="005E3C8E">
      <w:pPr>
        <w:tabs>
          <w:tab w:val="left" w:pos="2160"/>
        </w:tabs>
        <w:ind w:left="360"/>
        <w:rPr>
          <w:b/>
          <w:bCs/>
        </w:rPr>
      </w:pPr>
    </w:p>
    <w:p w14:paraId="71D6D722" w14:textId="0FB51887" w:rsidR="007443B1" w:rsidRPr="00400012" w:rsidRDefault="007443B1" w:rsidP="005E3C8E">
      <w:pPr>
        <w:tabs>
          <w:tab w:val="left" w:pos="2160"/>
        </w:tabs>
        <w:ind w:left="360"/>
        <w:rPr>
          <w:u w:val="single"/>
        </w:rPr>
      </w:pPr>
      <w:r w:rsidRPr="00400012">
        <w:rPr>
          <w:b/>
          <w:bCs/>
          <w:u w:val="single"/>
        </w:rPr>
        <w:t>Out of School Care Transportation</w:t>
      </w:r>
      <w:r w:rsidRPr="00400012">
        <w:rPr>
          <w:u w:val="single"/>
        </w:rPr>
        <w:t xml:space="preserve">: </w:t>
      </w:r>
    </w:p>
    <w:p w14:paraId="2409D0AE" w14:textId="4A2204AD" w:rsidR="002C4DE4" w:rsidRDefault="002C4DE4" w:rsidP="005330D2">
      <w:pPr>
        <w:tabs>
          <w:tab w:val="left" w:pos="2160"/>
        </w:tabs>
        <w:ind w:left="360"/>
      </w:pPr>
      <w:r>
        <w:t>I give permission for Shining Star to transpor</w:t>
      </w:r>
      <w:r w:rsidR="00843542">
        <w:t>t my child in a Shining Star, Staff Vehicle or public transit.</w:t>
      </w:r>
      <w:r w:rsidR="007443B1">
        <w:t xml:space="preserve"> </w:t>
      </w:r>
      <w:r>
        <w:t>Yes_____________</w:t>
      </w:r>
      <w:r>
        <w:tab/>
      </w:r>
      <w:r>
        <w:tab/>
        <w:t>No___________</w:t>
      </w:r>
    </w:p>
    <w:p w14:paraId="46D256D9" w14:textId="77777777" w:rsidR="00400012" w:rsidRDefault="00400012" w:rsidP="00C03049">
      <w:pPr>
        <w:tabs>
          <w:tab w:val="left" w:pos="2160"/>
        </w:tabs>
        <w:ind w:left="360"/>
      </w:pPr>
    </w:p>
    <w:p w14:paraId="76B40F46" w14:textId="08BFF2CD" w:rsidR="002C4DE4" w:rsidRDefault="002C4DE4" w:rsidP="00C03049">
      <w:pPr>
        <w:tabs>
          <w:tab w:val="left" w:pos="2160"/>
        </w:tabs>
        <w:ind w:left="360"/>
      </w:pPr>
      <w:r>
        <w:t>My child weighs less than 40lbs________My child is younger than 9yrs   _________</w:t>
      </w:r>
    </w:p>
    <w:p w14:paraId="4508665B" w14:textId="77777777" w:rsidR="00400012" w:rsidRDefault="007443B1" w:rsidP="007443B1">
      <w:pPr>
        <w:tabs>
          <w:tab w:val="left" w:pos="2160"/>
        </w:tabs>
      </w:pPr>
      <w:r>
        <w:t xml:space="preserve">       </w:t>
      </w:r>
    </w:p>
    <w:p w14:paraId="4371BFCE" w14:textId="1D7A0168" w:rsidR="002C4DE4" w:rsidRDefault="00400012" w:rsidP="007443B1">
      <w:pPr>
        <w:tabs>
          <w:tab w:val="left" w:pos="2160"/>
        </w:tabs>
      </w:pPr>
      <w:r>
        <w:t xml:space="preserve">       </w:t>
      </w:r>
      <w:r w:rsidR="007443B1">
        <w:t xml:space="preserve"> </w:t>
      </w:r>
      <w:r w:rsidR="002C4DE4">
        <w:t>My child is not yet 4’9, 145 cm_________</w:t>
      </w:r>
    </w:p>
    <w:p w14:paraId="340EE9DB" w14:textId="77777777" w:rsidR="007443B1" w:rsidRDefault="007443B1" w:rsidP="00C03049">
      <w:pPr>
        <w:tabs>
          <w:tab w:val="left" w:pos="2160"/>
        </w:tabs>
        <w:ind w:left="360"/>
      </w:pPr>
    </w:p>
    <w:p w14:paraId="768DC960" w14:textId="77777777" w:rsidR="007443B1" w:rsidRDefault="007443B1" w:rsidP="00C03049">
      <w:pPr>
        <w:tabs>
          <w:tab w:val="left" w:pos="2160"/>
        </w:tabs>
        <w:ind w:left="360"/>
      </w:pPr>
    </w:p>
    <w:p w14:paraId="6A3AE5A2" w14:textId="041F75B9" w:rsidR="00C25F81" w:rsidRDefault="00400012" w:rsidP="00C03049">
      <w:pPr>
        <w:tabs>
          <w:tab w:val="left" w:pos="2160"/>
        </w:tabs>
        <w:ind w:left="360"/>
      </w:pPr>
      <w:r>
        <w:t>Date:</w:t>
      </w:r>
      <w:r w:rsidRPr="00400012">
        <w:rPr>
          <w:highlight w:val="yellow"/>
        </w:rPr>
        <w:t>____________________</w:t>
      </w:r>
    </w:p>
    <w:p w14:paraId="65E71650" w14:textId="4B81B91E" w:rsidR="002C4DE4" w:rsidRDefault="00EF43B9" w:rsidP="00C03049">
      <w:pPr>
        <w:tabs>
          <w:tab w:val="left" w:pos="2160"/>
        </w:tabs>
        <w:ind w:left="360"/>
      </w:pPr>
      <w:r>
        <w:t>Print</w:t>
      </w:r>
      <w:r w:rsidR="00400012">
        <w:t>:</w:t>
      </w:r>
      <w:r w:rsidR="002C4DE4" w:rsidRPr="00400012">
        <w:rPr>
          <w:highlight w:val="yellow"/>
        </w:rPr>
        <w:t>__________________________________</w:t>
      </w:r>
      <w:r w:rsidR="002C4DE4">
        <w:t xml:space="preserve">     </w:t>
      </w:r>
      <w:r>
        <w:t>Sig</w:t>
      </w:r>
      <w:r w:rsidR="00400012">
        <w:t>nature:</w:t>
      </w:r>
      <w:r w:rsidR="002C4DE4">
        <w:t xml:space="preserve"> </w:t>
      </w:r>
      <w:r w:rsidR="002C4DE4" w:rsidRPr="00C03049">
        <w:rPr>
          <w:highlight w:val="yellow"/>
        </w:rPr>
        <w:t>___________________________________</w:t>
      </w:r>
    </w:p>
    <w:p w14:paraId="64194986" w14:textId="77777777" w:rsidR="00400012" w:rsidRDefault="00400012" w:rsidP="00C03049">
      <w:pPr>
        <w:tabs>
          <w:tab w:val="left" w:pos="2160"/>
        </w:tabs>
        <w:ind w:left="360"/>
      </w:pPr>
    </w:p>
    <w:p w14:paraId="172F31C5" w14:textId="383DCF45" w:rsidR="00400012" w:rsidRDefault="00400012" w:rsidP="00C03049">
      <w:pPr>
        <w:tabs>
          <w:tab w:val="left" w:pos="2160"/>
        </w:tabs>
        <w:ind w:left="360"/>
      </w:pPr>
      <w:r>
        <w:t>Manager Signature</w:t>
      </w:r>
      <w:r w:rsidRPr="00400012">
        <w:rPr>
          <w:highlight w:val="yellow"/>
        </w:rPr>
        <w:t>:______________________________</w:t>
      </w:r>
      <w:r>
        <w:t xml:space="preserve">   Date</w:t>
      </w:r>
      <w:r w:rsidRPr="00400012">
        <w:rPr>
          <w:highlight w:val="yellow"/>
        </w:rPr>
        <w:t>:____________________________</w:t>
      </w:r>
    </w:p>
    <w:p w14:paraId="2C5C5FEF" w14:textId="4AA781E6" w:rsidR="00843542" w:rsidRDefault="00843542" w:rsidP="00C03049">
      <w:pPr>
        <w:tabs>
          <w:tab w:val="left" w:pos="2160"/>
        </w:tabs>
        <w:ind w:left="360"/>
      </w:pPr>
      <w:r>
        <w:t xml:space="preserve">A copy of this contract will be </w:t>
      </w:r>
      <w:r w:rsidR="00C03049">
        <w:t>returned</w:t>
      </w:r>
      <w:r>
        <w:t xml:space="preserve"> to you upon completion.</w:t>
      </w:r>
    </w:p>
    <w:p w14:paraId="307D3782" w14:textId="4EC74799" w:rsidR="007973E4" w:rsidRDefault="007973E4" w:rsidP="00C03049">
      <w:pPr>
        <w:tabs>
          <w:tab w:val="left" w:pos="2160"/>
        </w:tabs>
        <w:ind w:left="360"/>
      </w:pPr>
    </w:p>
    <w:p w14:paraId="4E129C76" w14:textId="628837B8" w:rsidR="007973E4" w:rsidRDefault="007973E4" w:rsidP="00C03049">
      <w:pPr>
        <w:tabs>
          <w:tab w:val="left" w:pos="2160"/>
        </w:tabs>
        <w:ind w:left="360"/>
      </w:pPr>
    </w:p>
    <w:p w14:paraId="6ED920C6" w14:textId="77777777" w:rsidR="00AB17D3" w:rsidRDefault="00AB17D3"/>
    <w:sectPr w:rsidR="00AB17D3" w:rsidSect="00AB1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BAE"/>
    <w:multiLevelType w:val="hybridMultilevel"/>
    <w:tmpl w:val="DE223E02"/>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9914AD"/>
    <w:multiLevelType w:val="hybridMultilevel"/>
    <w:tmpl w:val="4F3AE5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8D20348"/>
    <w:multiLevelType w:val="hybridMultilevel"/>
    <w:tmpl w:val="21B0C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D923D8B"/>
    <w:multiLevelType w:val="hybridMultilevel"/>
    <w:tmpl w:val="97E48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60586"/>
    <w:multiLevelType w:val="hybridMultilevel"/>
    <w:tmpl w:val="394C9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74C6F68"/>
    <w:multiLevelType w:val="hybridMultilevel"/>
    <w:tmpl w:val="5EC2A7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AFD0542"/>
    <w:multiLevelType w:val="hybridMultilevel"/>
    <w:tmpl w:val="43AC92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4296979"/>
    <w:multiLevelType w:val="hybridMultilevel"/>
    <w:tmpl w:val="499C53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5F9A5E73"/>
    <w:multiLevelType w:val="hybridMultilevel"/>
    <w:tmpl w:val="66BEE0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74B804A5"/>
    <w:multiLevelType w:val="hybridMultilevel"/>
    <w:tmpl w:val="A4F4988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752A12F0"/>
    <w:multiLevelType w:val="hybridMultilevel"/>
    <w:tmpl w:val="61321B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8A47184"/>
    <w:multiLevelType w:val="hybridMultilevel"/>
    <w:tmpl w:val="5C00BE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0"/>
  </w:num>
  <w:num w:numId="6">
    <w:abstractNumId w:val="8"/>
  </w:num>
  <w:num w:numId="7">
    <w:abstractNumId w:val="11"/>
  </w:num>
  <w:num w:numId="8">
    <w:abstractNumId w:val="1"/>
  </w:num>
  <w:num w:numId="9">
    <w:abstractNumId w:val="6"/>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DE4"/>
    <w:rsid w:val="00014E2C"/>
    <w:rsid w:val="00022DD2"/>
    <w:rsid w:val="000240A2"/>
    <w:rsid w:val="00197A13"/>
    <w:rsid w:val="0020218B"/>
    <w:rsid w:val="00245609"/>
    <w:rsid w:val="002537D7"/>
    <w:rsid w:val="00257FBB"/>
    <w:rsid w:val="002C4DE4"/>
    <w:rsid w:val="002D7108"/>
    <w:rsid w:val="003550C9"/>
    <w:rsid w:val="003A3A7D"/>
    <w:rsid w:val="003E35C7"/>
    <w:rsid w:val="003F66B8"/>
    <w:rsid w:val="00400012"/>
    <w:rsid w:val="00446C3A"/>
    <w:rsid w:val="004D7EFC"/>
    <w:rsid w:val="005330D2"/>
    <w:rsid w:val="005B5848"/>
    <w:rsid w:val="005C4040"/>
    <w:rsid w:val="005E3C8E"/>
    <w:rsid w:val="0071580F"/>
    <w:rsid w:val="007443B1"/>
    <w:rsid w:val="00796929"/>
    <w:rsid w:val="007973E4"/>
    <w:rsid w:val="007B0CBB"/>
    <w:rsid w:val="007B55B2"/>
    <w:rsid w:val="007C638D"/>
    <w:rsid w:val="00843542"/>
    <w:rsid w:val="008E4855"/>
    <w:rsid w:val="00910054"/>
    <w:rsid w:val="009145C4"/>
    <w:rsid w:val="009A4572"/>
    <w:rsid w:val="009E1D61"/>
    <w:rsid w:val="009F5712"/>
    <w:rsid w:val="00A24E13"/>
    <w:rsid w:val="00A33D3E"/>
    <w:rsid w:val="00A90512"/>
    <w:rsid w:val="00AB17D3"/>
    <w:rsid w:val="00B73C3A"/>
    <w:rsid w:val="00BE4DD9"/>
    <w:rsid w:val="00C03049"/>
    <w:rsid w:val="00C139F7"/>
    <w:rsid w:val="00C25F81"/>
    <w:rsid w:val="00C41223"/>
    <w:rsid w:val="00CA6B46"/>
    <w:rsid w:val="00CC77E0"/>
    <w:rsid w:val="00D32480"/>
    <w:rsid w:val="00D57878"/>
    <w:rsid w:val="00DC1861"/>
    <w:rsid w:val="00E94A9F"/>
    <w:rsid w:val="00EA4252"/>
    <w:rsid w:val="00ED3CDF"/>
    <w:rsid w:val="00EF43B9"/>
    <w:rsid w:val="00FB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C44F"/>
  <w15:docId w15:val="{EA9B5FD8-BC02-44F0-B4D7-2613EFE9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48"/>
  </w:style>
  <w:style w:type="paragraph" w:styleId="Heading1">
    <w:name w:val="heading 1"/>
    <w:basedOn w:val="Normal"/>
    <w:next w:val="Normal"/>
    <w:link w:val="Heading1Char"/>
    <w:uiPriority w:val="9"/>
    <w:qFormat/>
    <w:rsid w:val="005B5848"/>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5B5848"/>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5B5848"/>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5B5848"/>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5B5848"/>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5B5848"/>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5B5848"/>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5B5848"/>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5B5848"/>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DE4"/>
    <w:pPr>
      <w:ind w:left="720"/>
      <w:contextualSpacing/>
    </w:pPr>
  </w:style>
  <w:style w:type="paragraph" w:styleId="BalloonText">
    <w:name w:val="Balloon Text"/>
    <w:basedOn w:val="Normal"/>
    <w:link w:val="BalloonTextChar"/>
    <w:uiPriority w:val="99"/>
    <w:semiHidden/>
    <w:unhideWhenUsed/>
    <w:rsid w:val="00FB3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BD0"/>
    <w:rPr>
      <w:rFonts w:ascii="Segoe UI" w:hAnsi="Segoe UI" w:cs="Segoe UI"/>
      <w:sz w:val="18"/>
      <w:szCs w:val="18"/>
    </w:rPr>
  </w:style>
  <w:style w:type="character" w:styleId="Hyperlink">
    <w:name w:val="Hyperlink"/>
    <w:basedOn w:val="DefaultParagraphFont"/>
    <w:uiPriority w:val="99"/>
    <w:unhideWhenUsed/>
    <w:rsid w:val="00C03049"/>
    <w:rPr>
      <w:color w:val="0000FF" w:themeColor="hyperlink"/>
      <w:u w:val="single"/>
    </w:rPr>
  </w:style>
  <w:style w:type="character" w:styleId="UnresolvedMention">
    <w:name w:val="Unresolved Mention"/>
    <w:basedOn w:val="DefaultParagraphFont"/>
    <w:uiPriority w:val="99"/>
    <w:semiHidden/>
    <w:unhideWhenUsed/>
    <w:rsid w:val="00C03049"/>
    <w:rPr>
      <w:color w:val="605E5C"/>
      <w:shd w:val="clear" w:color="auto" w:fill="E1DFDD"/>
    </w:rPr>
  </w:style>
  <w:style w:type="table" w:styleId="TableGrid">
    <w:name w:val="Table Grid"/>
    <w:basedOn w:val="TableNormal"/>
    <w:uiPriority w:val="59"/>
    <w:rsid w:val="0002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41223"/>
    <w:pPr>
      <w:spacing w:after="0" w:line="240" w:lineRule="auto"/>
    </w:pPr>
    <w:rPr>
      <w:rFonts w:eastAsia="Times New Roman"/>
      <w:color w:val="595959"/>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5848"/>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5B5848"/>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5B5848"/>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5B5848"/>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5B5848"/>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5B5848"/>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5B5848"/>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5B5848"/>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5B5848"/>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5B5848"/>
    <w:pPr>
      <w:spacing w:line="240" w:lineRule="auto"/>
    </w:pPr>
    <w:rPr>
      <w:b/>
      <w:bCs/>
      <w:smallCaps/>
      <w:color w:val="595959" w:themeColor="text1" w:themeTint="A6"/>
    </w:rPr>
  </w:style>
  <w:style w:type="paragraph" w:styleId="Title">
    <w:name w:val="Title"/>
    <w:basedOn w:val="Normal"/>
    <w:next w:val="Normal"/>
    <w:link w:val="TitleChar"/>
    <w:uiPriority w:val="10"/>
    <w:qFormat/>
    <w:rsid w:val="005B584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B584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B584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B5848"/>
    <w:rPr>
      <w:rFonts w:asciiTheme="majorHAnsi" w:eastAsiaTheme="majorEastAsia" w:hAnsiTheme="majorHAnsi" w:cstheme="majorBidi"/>
      <w:sz w:val="30"/>
      <w:szCs w:val="30"/>
    </w:rPr>
  </w:style>
  <w:style w:type="character" w:styleId="Strong">
    <w:name w:val="Strong"/>
    <w:basedOn w:val="DefaultParagraphFont"/>
    <w:uiPriority w:val="22"/>
    <w:qFormat/>
    <w:rsid w:val="005B5848"/>
    <w:rPr>
      <w:b/>
      <w:bCs/>
    </w:rPr>
  </w:style>
  <w:style w:type="character" w:styleId="Emphasis">
    <w:name w:val="Emphasis"/>
    <w:basedOn w:val="DefaultParagraphFont"/>
    <w:uiPriority w:val="20"/>
    <w:qFormat/>
    <w:rsid w:val="005B5848"/>
    <w:rPr>
      <w:i/>
      <w:iCs/>
      <w:color w:val="F79646" w:themeColor="accent6"/>
    </w:rPr>
  </w:style>
  <w:style w:type="paragraph" w:styleId="NoSpacing">
    <w:name w:val="No Spacing"/>
    <w:uiPriority w:val="1"/>
    <w:qFormat/>
    <w:rsid w:val="005B5848"/>
    <w:pPr>
      <w:spacing w:after="0" w:line="240" w:lineRule="auto"/>
    </w:pPr>
  </w:style>
  <w:style w:type="paragraph" w:styleId="Quote">
    <w:name w:val="Quote"/>
    <w:basedOn w:val="Normal"/>
    <w:next w:val="Normal"/>
    <w:link w:val="QuoteChar"/>
    <w:uiPriority w:val="29"/>
    <w:qFormat/>
    <w:rsid w:val="005B584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B5848"/>
    <w:rPr>
      <w:i/>
      <w:iCs/>
      <w:color w:val="262626" w:themeColor="text1" w:themeTint="D9"/>
    </w:rPr>
  </w:style>
  <w:style w:type="paragraph" w:styleId="IntenseQuote">
    <w:name w:val="Intense Quote"/>
    <w:basedOn w:val="Normal"/>
    <w:next w:val="Normal"/>
    <w:link w:val="IntenseQuoteChar"/>
    <w:uiPriority w:val="30"/>
    <w:qFormat/>
    <w:rsid w:val="005B5848"/>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5B5848"/>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5B5848"/>
    <w:rPr>
      <w:i/>
      <w:iCs/>
    </w:rPr>
  </w:style>
  <w:style w:type="character" w:styleId="IntenseEmphasis">
    <w:name w:val="Intense Emphasis"/>
    <w:basedOn w:val="DefaultParagraphFont"/>
    <w:uiPriority w:val="21"/>
    <w:qFormat/>
    <w:rsid w:val="005B5848"/>
    <w:rPr>
      <w:b/>
      <w:bCs/>
      <w:i/>
      <w:iCs/>
    </w:rPr>
  </w:style>
  <w:style w:type="character" w:styleId="SubtleReference">
    <w:name w:val="Subtle Reference"/>
    <w:basedOn w:val="DefaultParagraphFont"/>
    <w:uiPriority w:val="31"/>
    <w:qFormat/>
    <w:rsid w:val="005B5848"/>
    <w:rPr>
      <w:smallCaps/>
      <w:color w:val="595959" w:themeColor="text1" w:themeTint="A6"/>
    </w:rPr>
  </w:style>
  <w:style w:type="character" w:styleId="IntenseReference">
    <w:name w:val="Intense Reference"/>
    <w:basedOn w:val="DefaultParagraphFont"/>
    <w:uiPriority w:val="32"/>
    <w:qFormat/>
    <w:rsid w:val="005B5848"/>
    <w:rPr>
      <w:b/>
      <w:bCs/>
      <w:smallCaps/>
      <w:color w:val="F79646" w:themeColor="accent6"/>
    </w:rPr>
  </w:style>
  <w:style w:type="character" w:styleId="BookTitle">
    <w:name w:val="Book Title"/>
    <w:basedOn w:val="DefaultParagraphFont"/>
    <w:uiPriority w:val="33"/>
    <w:qFormat/>
    <w:rsid w:val="005B5848"/>
    <w:rPr>
      <w:b/>
      <w:bCs/>
      <w:caps w:val="0"/>
      <w:smallCaps/>
      <w:spacing w:val="7"/>
      <w:sz w:val="21"/>
      <w:szCs w:val="21"/>
    </w:rPr>
  </w:style>
  <w:style w:type="paragraph" w:styleId="TOCHeading">
    <w:name w:val="TOC Heading"/>
    <w:basedOn w:val="Heading1"/>
    <w:next w:val="Normal"/>
    <w:uiPriority w:val="39"/>
    <w:semiHidden/>
    <w:unhideWhenUsed/>
    <w:qFormat/>
    <w:rsid w:val="005B584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therinetd1023@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0FEC-25F8-4C42-99A4-1D0A74AE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macadams</dc:creator>
  <cp:lastModifiedBy>Shining Star</cp:lastModifiedBy>
  <cp:revision>3</cp:revision>
  <cp:lastPrinted>2021-01-06T23:54:00Z</cp:lastPrinted>
  <dcterms:created xsi:type="dcterms:W3CDTF">2021-05-04T19:31:00Z</dcterms:created>
  <dcterms:modified xsi:type="dcterms:W3CDTF">2021-07-26T04:06:00Z</dcterms:modified>
</cp:coreProperties>
</file>