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39F2" w14:textId="77777777" w:rsidR="00F67958" w:rsidRDefault="00F67958" w:rsidP="00D32DF1">
      <w:pPr>
        <w:rPr>
          <w:b/>
          <w:bCs/>
        </w:rPr>
      </w:pPr>
    </w:p>
    <w:p w14:paraId="5C4EB505" w14:textId="7EAEC3FA" w:rsidR="00D32DF1" w:rsidRPr="00D32DF1" w:rsidRDefault="00D32DF1" w:rsidP="00D32DF1">
      <w:pPr>
        <w:rPr>
          <w:b/>
          <w:bCs/>
        </w:rPr>
      </w:pPr>
      <w:r w:rsidRPr="00D32DF1">
        <w:rPr>
          <w:b/>
          <w:bCs/>
        </w:rPr>
        <w:t>Die Beckenschaukel</w:t>
      </w:r>
    </w:p>
    <w:p w14:paraId="528364B2" w14:textId="1C50BD80" w:rsidR="00D32DF1" w:rsidRDefault="00D32DF1" w:rsidP="00D32DF1">
      <w:r>
        <w:t>Die Beckenschaukel ist für mich die wichtigste Grundübung, um die Verbindungen vom Beckenboden zu anderen Körperregionen wahrzunehmen. Lege bitte eine Hand auf Dein Schambein und die andere hinten auf das Kreuzbein. Achte darauf, dass die Bew</w:t>
      </w:r>
      <w:r w:rsidR="004B702C">
        <w:t>e</w:t>
      </w:r>
      <w:r>
        <w:t>gung ausschließlich im Becken stattfindet.</w:t>
      </w:r>
    </w:p>
    <w:p w14:paraId="15BADF60" w14:textId="0D39B20E" w:rsidR="00D32DF1" w:rsidRDefault="00D32DF1" w:rsidP="00D32DF1">
      <w:r>
        <w:t>Schaukle nun nach vorne. Dabei bewegt sich das Schambein etwas Richtung Nabel, dann schaukle nach hinten, dabei entsteht ein leichtes Hohlkreuz. Schaukle locker und langsam nach vorne und hinten. Spüre dabei Deinen Beckenboden, wie verändert sich der Grundtonus? Wann fühlt sich Dein Beckenboden eher aktiv, eher empfangend oder geöffnet an? Schaukle langsam nach vorne und hinten, um dies zu beobachten. Entdecke die feinen Nuancen der Grundspannung auf dem Weg zwischen den beiden Endpositionen. Nun lasse diese Bewegung kleiner werden und ende in der Mitte, so dass Dein Beckenboden parallel zum Boden steht.</w:t>
      </w:r>
    </w:p>
    <w:p w14:paraId="3C5AD5A6" w14:textId="7D5F91D0" w:rsidR="00FC21FF" w:rsidRDefault="00D32DF1" w:rsidP="00D32DF1">
      <w:r>
        <w:t>Findest Du die kleine, definierte Körperregion, wo die offene in die aktivierte Position umschlägt? Versuche sie zu finden und dort spielerisch zu verweilen, sie zu umgarnen und zu entdecken.</w:t>
      </w:r>
      <w:r w:rsidR="00FC21FF">
        <w:t xml:space="preserve"> Diese feine Schnittstelle des aktivierten Grundtonus, zwischen Über- und Unterspannung ist variabel und ist abhängig von der Spannung der unteren Rückenfaszie. Bleibe in der feinst möglichen Aktivität um diesen Punkt. Lerne ihn kennen und stelle fest, dass er sich ganz von selbst in Dich hinein entfaltet, als innerer Weg. Vielleicht kannst Du Wärme im Unterbauch und in den Füssen spüren?</w:t>
      </w:r>
    </w:p>
    <w:p w14:paraId="63FB3C0D" w14:textId="217B46CC" w:rsidR="00D32DF1" w:rsidRDefault="00D32DF1" w:rsidP="00D32DF1">
      <w:r>
        <w:t>Finde die für Dich perfekte und entspannte Mitte. Häufig ist in unserer Alltagshaltung das Becken gekippt und der Beckenboden „schaut nachgiebig nach hinten heraus“. Das Üben der Becken- schaukel hilft Dir, die Haltung zu verbessern. Das mag einige Zeit dauern. Du sollst nicht versuchen, Dich in eine korrekte Haltung zu zwängen, die sich nicht entspannt anfühlt. Das ist auf Dauer anstrengend und verkrampft noch mehr. Durch stetiges Üben und wiederholtes Schaukeln und Zentrieren, wird sich die neue Mitte immer mehr von selbst definieren.</w:t>
      </w:r>
    </w:p>
    <w:p w14:paraId="383BA54D" w14:textId="77C4E8C6" w:rsidR="00D32DF1" w:rsidRDefault="00D32DF1" w:rsidP="00D32DF1">
      <w:r>
        <w:t>In der leicht aufgerichteten Position ruht Dein Beckenboden in einem angenehmen Grundtonus. Es fühlt sich im aktiven Grundtonus wie ein inneres „Dächlein“ an, im gelösten Zustand ist es eher ein leicht hängendes, noch ungespanntes Trampolin. Diese Mitte mit einem flexiblen Grundtonus ist das „aufgerichtete Becken“, von dem ich immer wieder als Ausgangsposition spreche.</w:t>
      </w:r>
    </w:p>
    <w:p w14:paraId="634147FF" w14:textId="77777777" w:rsidR="00D32DF1" w:rsidRPr="00BA0C73" w:rsidRDefault="00D32DF1" w:rsidP="00D32DF1">
      <w:pPr>
        <w:rPr>
          <w:b/>
          <w:bCs/>
        </w:rPr>
      </w:pPr>
      <w:r w:rsidRPr="00BA0C73">
        <w:rPr>
          <w:b/>
          <w:bCs/>
        </w:rPr>
        <w:t>Beckenbodentonus und muskuläres Training</w:t>
      </w:r>
    </w:p>
    <w:p w14:paraId="788F1C7A" w14:textId="77777777" w:rsidR="00BA0C73" w:rsidRDefault="00D32DF1" w:rsidP="00D32DF1">
      <w:r>
        <w:t>Ein geschmeidiger Beckenbodentonus ist die Voraussetzung für erfolgreiches Üben in der Muskulatur. Leider fehlt dieses Wissen häufig. Wenn ich Frauen dazu auffordere, den Beckenboden anzuspannen, dann ziehen sie als erstes oft die Scheide hoch oder kneifen die Pobacken zusammen. Die Haltefunktion im Beckenboden lässt sich so kaum verbessern. Oft stören oder verkleben Narben</w:t>
      </w:r>
      <w:r w:rsidR="00BA0C73">
        <w:t>,</w:t>
      </w:r>
      <w:r>
        <w:t xml:space="preserve"> wie nach einem Dammschnitt</w:t>
      </w:r>
      <w:r w:rsidR="00BA0C73">
        <w:t>,</w:t>
      </w:r>
      <w:r>
        <w:t xml:space="preserve"> das Gewebe und der Beckenboden kann deshalb nicht in seiner Gesamtheit muskulär aktiviert werden. Es gibt viele Gründe, die muskuläre Arbeit etwas aufzuschieben und sich zunächst den von mir so genannten </w:t>
      </w:r>
    </w:p>
    <w:p w14:paraId="4E770B24" w14:textId="77777777" w:rsidR="00BA0C73" w:rsidRDefault="00BA0C73" w:rsidP="00D32DF1"/>
    <w:p w14:paraId="5A73F759" w14:textId="75E788C6" w:rsidR="00D32DF1" w:rsidRDefault="00D32DF1" w:rsidP="00D32DF1">
      <w:r>
        <w:t>„Zuwendungszonen“ zu widmen, sie aufzuspüren und zu integrieren. Ein Vorschlag, wie Du diese Zuwendungszonen aufwecken kannst, ist die Übung „Das Herz auf der Zunge tragen“.</w:t>
      </w:r>
    </w:p>
    <w:p w14:paraId="2DE4F8E2" w14:textId="3D4112FE" w:rsidR="00D32DF1" w:rsidRDefault="00D32DF1" w:rsidP="00D32DF1">
      <w:r>
        <w:t>Dein Beckenboden ist ungefähr so groß wie Deine beiden Handteller. Er möchte aktiv an allen Bewegungen teilhaben. Setze Dich auf Deine Hände, so dass die Fingerspitzen unter den Sitzbeinhöckern festgeklemmt sind. Zu Beginn ist das vielleicht etwas unangenehm. Es hilft Dir aber, Deinen Beckenboden besser wahrzunehmen. Nun beginne, den Damm hochzuziehen. Für Frauen ist es die Region zwischen Scheide und After. Du bemerkst, dass sich etwas Körpergewicht von Deinen Händen löst. Nun ziehe noch die Sitzbeinhöcker zusammen. Bemerke, wie sich Muskelgewebe zwischen Deine Hände und Deine Sitzbeinhöcker schiebt. Jetzt fühlt es sich für Deine Hände auch nicht mehr so unangenehm an. Deine Füße haben sich zumindest einen Hauch vom Boden gelöst. Vielleicht spürst Du etwas Zug in der Leiste. Lasse Deine Füße sanft mit dem Boden verschmelzen, ohne zu drücken. Nimm Deine Knie etwas nach vorne, so dass sich Deine Leiste lösen kann.</w:t>
      </w:r>
    </w:p>
    <w:p w14:paraId="442CD0FD" w14:textId="7B4C420B" w:rsidR="00D32DF1" w:rsidRDefault="00D32DF1" w:rsidP="00D32DF1">
      <w:r>
        <w:t>Dein Scheitel am Kopf schiebt sanft und unverkrampft in Richtung Himmel. Das Becken bleibt aufgerichtet. Lasse bewusst das Steißbein in die Sitzfläche fließen. Damit beugst Du einem Fest- halten im unteren Rücken vor. Nimm die Kraft wahr, die sich aus der Übung entwickelt, bemerke Ihre Stärke und wo sie sich befindet. Lasse langsam wieder los, erst die Sitzbeinhöcker, dann den Damm. Nun lastet Dein Körpergewicht wieder auf Deinen Händen. Wenn Du in die Kraft gehst, achte bitte darauf, dass Du nur so weit nach oben anspannst, wie Du es noch kontrolliert und dosiert los- lassen kannst. Anspannen können die meisten Frauen recht gut. Das langsame, kontrollierte Lösen fällt jedoch meistens schwer. Übe, leicht und kurz anzuspannen, oft zu wiederholen und dosiert zu lösen. Vergleiche dazu wie es ist, eine kräftige Spannung zu provozieren und die ganze aufgebaute Spannung auf einmal loszulassen.</w:t>
      </w:r>
    </w:p>
    <w:p w14:paraId="065A606A" w14:textId="77777777" w:rsidR="00D32DF1" w:rsidRDefault="00D32DF1" w:rsidP="00D32DF1">
      <w:r>
        <w:t>Du kannst mit jeder Wiederholung deine Beckenbodenspannung zarter werden lassen. So klein und fein wie nur möglich. Dann gehst Du automatisch mehr und mehr zur inneren Bewegung über. Während der inneren Bewegung kannst Du Deinen Händen eine Ruhepause gönnen.</w:t>
      </w:r>
    </w:p>
    <w:p w14:paraId="75039D83" w14:textId="2820978D" w:rsidR="00BA0C73" w:rsidRDefault="00BA0C73" w:rsidP="00D32DF1">
      <w:r>
        <w:t>Spüre lediglich bei der sanften Aktivität des Dammes den sanften Zug der Bänder an den Sitzbeinhöckern. Das ist schon sehr vitalisierend.</w:t>
      </w:r>
    </w:p>
    <w:p w14:paraId="54318891" w14:textId="77777777" w:rsidR="00D32DF1" w:rsidRPr="00BA0C73" w:rsidRDefault="00D32DF1" w:rsidP="00D32DF1">
      <w:pPr>
        <w:rPr>
          <w:b/>
          <w:bCs/>
        </w:rPr>
      </w:pPr>
      <w:r w:rsidRPr="00BA0C73">
        <w:rPr>
          <w:b/>
          <w:bCs/>
        </w:rPr>
        <w:t>Trennen und Vereinen von Faszien- und Muskelaktivität</w:t>
      </w:r>
    </w:p>
    <w:p w14:paraId="0B50F626" w14:textId="3F919FB7" w:rsidR="00D32DF1" w:rsidRDefault="00D32DF1" w:rsidP="00D32DF1">
      <w:r>
        <w:t xml:space="preserve">Versuche nun, so klein und fein wie möglich, die im vorigen Abschnitt beschriebenen Impulse, als innere Bewegung zu wiederholen. Finde die zarteste Möglichkeit, den Damm zu heben und ganz die Sitzbeinhöcker nach innen freizugeben. Du wirst vielleicht bemerken, dass beim Heben des Dammes in dieser feinen Ebene, die Sitzbeinhöcker fast von </w:t>
      </w:r>
      <w:r w:rsidR="00F9144E">
        <w:t>allein</w:t>
      </w:r>
      <w:r>
        <w:t xml:space="preserve"> nach innen gleiten.</w:t>
      </w:r>
    </w:p>
    <w:p w14:paraId="3BFFD09E" w14:textId="77777777" w:rsidR="00D32DF1" w:rsidRDefault="00D32DF1" w:rsidP="00D32DF1">
      <w:r>
        <w:t>Wiederhole dies einige Minuten oder zumindest so lange, bis Du eine Wärme oder ein kribbelndes Fließen spüren kannst. Jetzt sammelst und speicherst Du Energie in Deiner Faszie, die später weiter in den Muskel fließen kann. Gerade wird ein individueller Weg dazu in Deinem Körper vorgebahnt. Erspüre und folge diesem inneren Weg und lass ihn anschwellen, bis er sich für Dich kräftig anfühlt. Du steigerst die innere Bewegung auf ein Maximum. So wächst Dein Kraftpotential.</w:t>
      </w:r>
    </w:p>
    <w:p w14:paraId="5435A1C3" w14:textId="77777777" w:rsidR="00B946A8" w:rsidRDefault="00B946A8" w:rsidP="00D32DF1"/>
    <w:p w14:paraId="5FF31BCE" w14:textId="5B43D455" w:rsidR="00D32DF1" w:rsidRDefault="00D32DF1" w:rsidP="00D32DF1">
      <w:r>
        <w:t>Nachdem Du jetzt so sanft gearbeitet hast, spannst Du nun noch einmal im Muskel an. Du aktivierst den Damm und ziehst die Sitzbeinhöcker zueinander, wie ich es zu Beginn angeleitet habe. Du wirst feststellen, dass Du ein Vielfaches mehr an Kraft erzeugen kannst und sich die Kraft nicht nur auf den Beckenraum begrenzt, sondern sich im ganzen Körper verteilt. Das Anspannen lässt sich nun präziser durchführen und findet müheloser statt. Dein Muskel weiß jetzt, wie es geht und wo es langgeht. Die Faszien haben den Weg zur Kraftentfaltung vorgebahnt. Folge diesem inneren Weg, der bei jeder Frau ein klein bisschen anders aussehen kann.</w:t>
      </w:r>
    </w:p>
    <w:p w14:paraId="0C7EA8F2" w14:textId="11123203" w:rsidR="00D32DF1" w:rsidRDefault="00D32DF1" w:rsidP="00D32DF1">
      <w:r>
        <w:t>Um noch besser zu entdecken, welche Qualität vom Beckenboden ausgeht, wiederhole den Test mit den Händen. Ziehe die Scheide hoch und spanne den Po. Deine Hände werden nur eine geringe Entlastung spüren. Wenn Du den Po anspannst, wird der große Gesäßmuskel aktiv und nicht Dein Beckenboden aus der Tiefe. Natürlich darf auch der Muskel etwas mitspielen. Das tut er auch und das ist gut so. Doch er ist nicht der Impulsgeber</w:t>
      </w:r>
      <w:r w:rsidR="004467EB">
        <w:t xml:space="preserve"> und es kann sein, dass sich der vordere Bereich des Beckenbodens um die Harnröhre herum, etwas nach unten schiebt</w:t>
      </w:r>
      <w:r>
        <w:t>. Die Sitzbeinhöcker bleiben starr. Versuche ebenfalls zum Vergleich, die Spannung aufzubauen, wenn das Becken nach vorne, vor die Sitzbeinhöcker, oder, wenn es hinter diese gekippt ist.</w:t>
      </w:r>
    </w:p>
    <w:p w14:paraId="2D4F37F1" w14:textId="1636C229" w:rsidR="00711F1E" w:rsidRDefault="00D32DF1" w:rsidP="00D32DF1">
      <w:r>
        <w:t>Du wirst feststellen, dass Deine Kraft im Körper nicht richtig ankommt, sich nicht gut aufbauen kann, geschweige denn, sich fließend im Körper verteilt. Sie hängt sozusagen „fest“. Eine gute Haltung ist günstig für eine kräftigende Muskelspannung. Wie bei einem Turm aus Bauklötzchen achten wir darauf, dass unser Körper-Türmchen gut gestapelt ist. So können wir aus jeder Übung den größtmöglichen Nutzen ziehen. Es macht wenig Sinn, die Muskeln zu trainieren, wenn das Grundgerüst</w:t>
      </w:r>
      <w:r w:rsidR="004467EB">
        <w:t xml:space="preserve"> </w:t>
      </w:r>
      <w:r w:rsidR="004467EB" w:rsidRPr="004467EB">
        <w:t>nicht fein aufeinander abgestimmt ist.</w:t>
      </w:r>
    </w:p>
    <w:sectPr w:rsidR="00711F1E">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EBF29" w14:textId="77777777" w:rsidR="00D52260" w:rsidRDefault="00D52260" w:rsidP="00D32DF1">
      <w:pPr>
        <w:spacing w:after="0" w:line="240" w:lineRule="auto"/>
      </w:pPr>
      <w:r>
        <w:separator/>
      </w:r>
    </w:p>
  </w:endnote>
  <w:endnote w:type="continuationSeparator" w:id="0">
    <w:p w14:paraId="108D20FE" w14:textId="77777777" w:rsidR="00D52260" w:rsidRDefault="00D52260" w:rsidP="00D3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3535" w14:textId="77777777" w:rsidR="00D52260" w:rsidRDefault="00D52260" w:rsidP="00D32DF1">
      <w:pPr>
        <w:spacing w:after="0" w:line="240" w:lineRule="auto"/>
      </w:pPr>
      <w:r>
        <w:separator/>
      </w:r>
    </w:p>
  </w:footnote>
  <w:footnote w:type="continuationSeparator" w:id="0">
    <w:p w14:paraId="4955B3D8" w14:textId="77777777" w:rsidR="00D52260" w:rsidRDefault="00D52260" w:rsidP="00D32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C0AF" w14:textId="6495C69F" w:rsidR="00D32DF1" w:rsidRDefault="00D32DF1">
    <w:pPr>
      <w:pStyle w:val="Kopfzeile"/>
    </w:pPr>
    <w:r>
      <w:rPr>
        <w:noProof/>
      </w:rPr>
      <w:drawing>
        <wp:inline distT="0" distB="0" distL="0" distR="0" wp14:anchorId="60F19ED2" wp14:editId="02350E55">
          <wp:extent cx="5760720" cy="1359535"/>
          <wp:effectExtent l="0" t="0" r="0" b="0"/>
          <wp:docPr id="17393395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339530" name="Grafik 1739339530"/>
                  <pic:cNvPicPr/>
                </pic:nvPicPr>
                <pic:blipFill>
                  <a:blip r:embed="rId1">
                    <a:extLst>
                      <a:ext uri="{28A0092B-C50C-407E-A947-70E740481C1C}">
                        <a14:useLocalDpi xmlns:a14="http://schemas.microsoft.com/office/drawing/2010/main" val="0"/>
                      </a:ext>
                    </a:extLst>
                  </a:blip>
                  <a:stretch>
                    <a:fillRect/>
                  </a:stretch>
                </pic:blipFill>
                <pic:spPr>
                  <a:xfrm>
                    <a:off x="0" y="0"/>
                    <a:ext cx="5760720" cy="13595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F1"/>
    <w:rsid w:val="004467EB"/>
    <w:rsid w:val="004B702C"/>
    <w:rsid w:val="00711F1E"/>
    <w:rsid w:val="0076303E"/>
    <w:rsid w:val="00805628"/>
    <w:rsid w:val="008608DA"/>
    <w:rsid w:val="00B946A8"/>
    <w:rsid w:val="00BA0C73"/>
    <w:rsid w:val="00D32DF1"/>
    <w:rsid w:val="00D52260"/>
    <w:rsid w:val="00F67958"/>
    <w:rsid w:val="00F9144E"/>
    <w:rsid w:val="00FC2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41FA0"/>
  <w15:chartTrackingRefBased/>
  <w15:docId w15:val="{ED34FA99-630F-4407-BCB7-A5308D9DC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32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32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32D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32D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32D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32D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32D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32D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32D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D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32D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32D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32D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32D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32D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32D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32D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32DF1"/>
    <w:rPr>
      <w:rFonts w:eastAsiaTheme="majorEastAsia" w:cstheme="majorBidi"/>
      <w:color w:val="272727" w:themeColor="text1" w:themeTint="D8"/>
    </w:rPr>
  </w:style>
  <w:style w:type="paragraph" w:styleId="Titel">
    <w:name w:val="Title"/>
    <w:basedOn w:val="Standard"/>
    <w:next w:val="Standard"/>
    <w:link w:val="TitelZchn"/>
    <w:uiPriority w:val="10"/>
    <w:qFormat/>
    <w:rsid w:val="00D32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2D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32D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32D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32D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32DF1"/>
    <w:rPr>
      <w:i/>
      <w:iCs/>
      <w:color w:val="404040" w:themeColor="text1" w:themeTint="BF"/>
    </w:rPr>
  </w:style>
  <w:style w:type="paragraph" w:styleId="Listenabsatz">
    <w:name w:val="List Paragraph"/>
    <w:basedOn w:val="Standard"/>
    <w:uiPriority w:val="34"/>
    <w:qFormat/>
    <w:rsid w:val="00D32DF1"/>
    <w:pPr>
      <w:ind w:left="720"/>
      <w:contextualSpacing/>
    </w:pPr>
  </w:style>
  <w:style w:type="character" w:styleId="IntensiveHervorhebung">
    <w:name w:val="Intense Emphasis"/>
    <w:basedOn w:val="Absatz-Standardschriftart"/>
    <w:uiPriority w:val="21"/>
    <w:qFormat/>
    <w:rsid w:val="00D32DF1"/>
    <w:rPr>
      <w:i/>
      <w:iCs/>
      <w:color w:val="0F4761" w:themeColor="accent1" w:themeShade="BF"/>
    </w:rPr>
  </w:style>
  <w:style w:type="paragraph" w:styleId="IntensivesZitat">
    <w:name w:val="Intense Quote"/>
    <w:basedOn w:val="Standard"/>
    <w:next w:val="Standard"/>
    <w:link w:val="IntensivesZitatZchn"/>
    <w:uiPriority w:val="30"/>
    <w:qFormat/>
    <w:rsid w:val="00D32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32DF1"/>
    <w:rPr>
      <w:i/>
      <w:iCs/>
      <w:color w:val="0F4761" w:themeColor="accent1" w:themeShade="BF"/>
    </w:rPr>
  </w:style>
  <w:style w:type="character" w:styleId="IntensiverVerweis">
    <w:name w:val="Intense Reference"/>
    <w:basedOn w:val="Absatz-Standardschriftart"/>
    <w:uiPriority w:val="32"/>
    <w:qFormat/>
    <w:rsid w:val="00D32DF1"/>
    <w:rPr>
      <w:b/>
      <w:bCs/>
      <w:smallCaps/>
      <w:color w:val="0F4761" w:themeColor="accent1" w:themeShade="BF"/>
      <w:spacing w:val="5"/>
    </w:rPr>
  </w:style>
  <w:style w:type="paragraph" w:styleId="Kopfzeile">
    <w:name w:val="header"/>
    <w:basedOn w:val="Standard"/>
    <w:link w:val="KopfzeileZchn"/>
    <w:uiPriority w:val="99"/>
    <w:unhideWhenUsed/>
    <w:rsid w:val="00D32D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2DF1"/>
  </w:style>
  <w:style w:type="paragraph" w:styleId="Fuzeile">
    <w:name w:val="footer"/>
    <w:basedOn w:val="Standard"/>
    <w:link w:val="FuzeileZchn"/>
    <w:uiPriority w:val="99"/>
    <w:unhideWhenUsed/>
    <w:rsid w:val="00D32D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2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7116</Characters>
  <Application>Microsoft Office Word</Application>
  <DocSecurity>0</DocSecurity>
  <Lines>59</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Fischer</dc:creator>
  <cp:keywords/>
  <dc:description/>
  <cp:lastModifiedBy>Angelika Fischer</cp:lastModifiedBy>
  <cp:revision>9</cp:revision>
  <dcterms:created xsi:type="dcterms:W3CDTF">2025-12-09T12:31:00Z</dcterms:created>
  <dcterms:modified xsi:type="dcterms:W3CDTF">2025-12-09T12:50:00Z</dcterms:modified>
</cp:coreProperties>
</file>