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45B49" w14:textId="77777777" w:rsidR="006733FB" w:rsidRDefault="006733FB" w:rsidP="00C80B3C">
      <w:pPr>
        <w:ind w:left="708" w:firstLine="708"/>
        <w:rPr>
          <w:b/>
          <w:bCs/>
          <w:sz w:val="36"/>
          <w:szCs w:val="36"/>
        </w:rPr>
      </w:pPr>
    </w:p>
    <w:p w14:paraId="2B87D2BE" w14:textId="153DD2A2" w:rsidR="00C80B3C" w:rsidRDefault="00C80B3C" w:rsidP="00631F1D">
      <w:pPr>
        <w:ind w:left="708" w:firstLine="708"/>
        <w:rPr>
          <w:b/>
          <w:bCs/>
          <w:sz w:val="36"/>
          <w:szCs w:val="36"/>
        </w:rPr>
      </w:pPr>
      <w:r w:rsidRPr="00C80B3C">
        <w:rPr>
          <w:b/>
          <w:bCs/>
          <w:sz w:val="36"/>
          <w:szCs w:val="36"/>
        </w:rPr>
        <w:t xml:space="preserve">Termine für das </w:t>
      </w:r>
      <w:r w:rsidR="008D2CBE">
        <w:rPr>
          <w:b/>
          <w:bCs/>
          <w:sz w:val="36"/>
          <w:szCs w:val="36"/>
        </w:rPr>
        <w:t>zweite</w:t>
      </w:r>
      <w:r w:rsidRPr="00C80B3C">
        <w:rPr>
          <w:b/>
          <w:bCs/>
          <w:sz w:val="36"/>
          <w:szCs w:val="36"/>
        </w:rPr>
        <w:t xml:space="preserve"> Halbjahr 2026</w:t>
      </w:r>
    </w:p>
    <w:p w14:paraId="75AA50BD" w14:textId="70079EC3" w:rsidR="008D2CBE" w:rsidRDefault="008D2CBE" w:rsidP="008D2CBE">
      <w:pPr>
        <w:pStyle w:val="Listenabsatz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11.09.26 – 18.00 Uhr Alchemie des Beckenbodens Natursalzoase Stup.</w:t>
      </w:r>
    </w:p>
    <w:p w14:paraId="3300F766" w14:textId="46DD84DB" w:rsidR="008D2CBE" w:rsidRDefault="008D2CBE" w:rsidP="008D2CBE">
      <w:pPr>
        <w:pStyle w:val="Listenabsatz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15.09.26 – 19.30 Uhr mit den 5 Elementen durch das Jahr, Erde, Assamstadter Salzgrotte</w:t>
      </w:r>
    </w:p>
    <w:p w14:paraId="6AA432AD" w14:textId="74643A1A" w:rsidR="008D2CBE" w:rsidRDefault="008D2CBE" w:rsidP="008D2CBE">
      <w:pPr>
        <w:pStyle w:val="Listenabsatz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16.09.26 – 19.30 Uhr Klangschalenmeditation Natursalzoase Stupp.</w:t>
      </w:r>
    </w:p>
    <w:p w14:paraId="02A6405D" w14:textId="3F204315" w:rsidR="008D2CBE" w:rsidRDefault="008D2CBE" w:rsidP="008D2CBE">
      <w:pPr>
        <w:pStyle w:val="Listenabsatz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29.09.26 – 19.30 Uhr Klangschalenmeditation Assamstadter Salzgrotte</w:t>
      </w:r>
    </w:p>
    <w:p w14:paraId="2DCDB431" w14:textId="48C5E447" w:rsidR="008D2CBE" w:rsidRDefault="008D2CBE" w:rsidP="008D2CBE">
      <w:pPr>
        <w:pStyle w:val="Listenabsatz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06.10.26 – 19.30 Uhr Alchemie des Beckenbodens Ass. Salzgrotte</w:t>
      </w:r>
    </w:p>
    <w:p w14:paraId="46FB3084" w14:textId="2B73AB1E" w:rsidR="008D2CBE" w:rsidRDefault="008D2CBE" w:rsidP="008D2CBE">
      <w:pPr>
        <w:pStyle w:val="Listenabsatz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13.10. 26 – 19.30 Uhr Der Zauber im Sehen Assamstadter Salzgrotte</w:t>
      </w:r>
    </w:p>
    <w:p w14:paraId="5F6CA865" w14:textId="3D278EE2" w:rsidR="008D2CBE" w:rsidRDefault="008D2CBE" w:rsidP="008D2CBE">
      <w:pPr>
        <w:pStyle w:val="Listenabsatz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14.10.26 – 19.30 Uhr Klangschalenmeditation Natursalzoase Stuppach</w:t>
      </w:r>
    </w:p>
    <w:p w14:paraId="124C5E57" w14:textId="72D99A11" w:rsidR="008D2CBE" w:rsidRDefault="008D2CBE" w:rsidP="008D2CBE">
      <w:pPr>
        <w:pStyle w:val="Listenabsatz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20.10.26 – 19.30 Uhr Klangschalenmeditation Assamstadter Salzgrotte</w:t>
      </w:r>
    </w:p>
    <w:p w14:paraId="6F0E3529" w14:textId="53BE1045" w:rsidR="000F6539" w:rsidRDefault="000F6539" w:rsidP="008D2CBE">
      <w:pPr>
        <w:pStyle w:val="Listenabsatz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22.10.26 – 19.00 Uhr online: Was steckt in der „Alchemie des Bebo“</w:t>
      </w:r>
    </w:p>
    <w:p w14:paraId="41A505BA" w14:textId="03205BAF" w:rsidR="008D2CBE" w:rsidRDefault="008D2CBE" w:rsidP="008D2CBE">
      <w:pPr>
        <w:pStyle w:val="Listenabsatz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30.10.26 – 18.00 Uhr Der Zauber im Sehen Natursalzoase Stuppach</w:t>
      </w:r>
    </w:p>
    <w:p w14:paraId="7C3C4D4A" w14:textId="73B1C8C3" w:rsidR="008D2CBE" w:rsidRDefault="0034047F" w:rsidP="008D2CBE">
      <w:pPr>
        <w:pStyle w:val="Listenabsatz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03.11.26 – 19.30 Uhr Mit den 5 Elementen durch das Jahr, Metall, Ass. Salzgrotte</w:t>
      </w:r>
    </w:p>
    <w:p w14:paraId="0D7DD04B" w14:textId="46981C03" w:rsidR="0034047F" w:rsidRDefault="0034047F" w:rsidP="008D2CBE">
      <w:pPr>
        <w:pStyle w:val="Listenabsatz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04.11.26 – 19.30 Uhr Klangschalenmeditation Natursalzoase Stuppach</w:t>
      </w:r>
    </w:p>
    <w:p w14:paraId="092D1431" w14:textId="1FC45286" w:rsidR="0034047F" w:rsidRDefault="0034047F" w:rsidP="008D2CBE">
      <w:pPr>
        <w:pStyle w:val="Listenabsatz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17.11.26 – 19.30 Uhr Klangschalenmeditation Assamstadter Salzgrotte</w:t>
      </w:r>
    </w:p>
    <w:p w14:paraId="67E325F4" w14:textId="5EDB6CA8" w:rsidR="0034047F" w:rsidRDefault="0034047F" w:rsidP="008D2CBE">
      <w:pPr>
        <w:pStyle w:val="Listenabsatz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01.12.26 – 19.30 Uhr Klangschalenmeditation Assamstadter Salzgrotte</w:t>
      </w:r>
    </w:p>
    <w:p w14:paraId="2AF74A66" w14:textId="62D7A546" w:rsidR="0034047F" w:rsidRDefault="0034047F" w:rsidP="008D2CBE">
      <w:pPr>
        <w:pStyle w:val="Listenabsatz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09.12.26 – 19.30 Uhr Klangschalenmeditation Natursalzoase Stuppach</w:t>
      </w:r>
    </w:p>
    <w:p w14:paraId="58B96167" w14:textId="45B623AB" w:rsidR="0034047F" w:rsidRPr="008D2CBE" w:rsidRDefault="0034047F" w:rsidP="008D2CBE">
      <w:pPr>
        <w:pStyle w:val="Listenabsatz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12.01.27 – 19.30 Uhr Mit den 5 Elementen durch das Jahr, Wasser, Assamstadter Salzgrotte</w:t>
      </w:r>
    </w:p>
    <w:p w14:paraId="481DF6E3" w14:textId="2DF90786" w:rsidR="00C80B3C" w:rsidRDefault="00C80B3C" w:rsidP="00487796">
      <w:pPr>
        <w:jc w:val="center"/>
      </w:pPr>
    </w:p>
    <w:sectPr w:rsidR="00C80B3C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90214" w14:textId="77777777" w:rsidR="007C6542" w:rsidRDefault="007C6542" w:rsidP="00C80B3C">
      <w:pPr>
        <w:spacing w:after="0" w:line="240" w:lineRule="auto"/>
      </w:pPr>
      <w:r>
        <w:separator/>
      </w:r>
    </w:p>
  </w:endnote>
  <w:endnote w:type="continuationSeparator" w:id="0">
    <w:p w14:paraId="04182A82" w14:textId="77777777" w:rsidR="007C6542" w:rsidRDefault="007C6542" w:rsidP="00C80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FA40B" w14:textId="7C16341E" w:rsidR="00C80B3C" w:rsidRDefault="00C80B3C" w:rsidP="00C80B3C">
    <w:pPr>
      <w:pStyle w:val="Fuzeile"/>
      <w:tabs>
        <w:tab w:val="clear" w:pos="4536"/>
        <w:tab w:val="clear" w:pos="9072"/>
        <w:tab w:val="left" w:pos="2460"/>
      </w:tabs>
    </w:pPr>
    <w:r>
      <w:tab/>
    </w:r>
    <w:hyperlink r:id="rId1" w:history="1">
      <w:r w:rsidRPr="000511FE">
        <w:rPr>
          <w:rStyle w:val="Hyperlink"/>
        </w:rPr>
        <w:t>www.angelikafischer.de</w:t>
      </w:r>
    </w:hyperlink>
    <w:r>
      <w:t xml:space="preserve"> – </w:t>
    </w:r>
    <w:hyperlink r:id="rId2" w:history="1">
      <w:r w:rsidRPr="000511FE">
        <w:rPr>
          <w:rStyle w:val="Hyperlink"/>
        </w:rPr>
        <w:t>info@angelikafischer.de</w:t>
      </w:r>
    </w:hyperlink>
  </w:p>
  <w:p w14:paraId="5875F8B3" w14:textId="77777777" w:rsidR="00C80B3C" w:rsidRDefault="00C80B3C" w:rsidP="00C80B3C">
    <w:pPr>
      <w:pStyle w:val="Fuzeile"/>
      <w:tabs>
        <w:tab w:val="clear" w:pos="4536"/>
        <w:tab w:val="clear" w:pos="9072"/>
        <w:tab w:val="left" w:pos="24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3D1C7" w14:textId="77777777" w:rsidR="007C6542" w:rsidRDefault="007C6542" w:rsidP="00C80B3C">
      <w:pPr>
        <w:spacing w:after="0" w:line="240" w:lineRule="auto"/>
      </w:pPr>
      <w:r>
        <w:separator/>
      </w:r>
    </w:p>
  </w:footnote>
  <w:footnote w:type="continuationSeparator" w:id="0">
    <w:p w14:paraId="1CE18662" w14:textId="77777777" w:rsidR="007C6542" w:rsidRDefault="007C6542" w:rsidP="00C80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3E143" w14:textId="40887FA9" w:rsidR="00C80B3C" w:rsidRDefault="00C80B3C">
    <w:pPr>
      <w:pStyle w:val="Kopfzeile"/>
    </w:pPr>
    <w:r>
      <w:rPr>
        <w:noProof/>
      </w:rPr>
      <w:drawing>
        <wp:inline distT="0" distB="0" distL="0" distR="0" wp14:anchorId="4F9655A1" wp14:editId="31B63B5F">
          <wp:extent cx="5760720" cy="1359535"/>
          <wp:effectExtent l="0" t="0" r="0" b="0"/>
          <wp:docPr id="45202472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024722" name="Grafik 4520247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359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470.25pt;height:412.5pt" o:bullet="t">
        <v:imagedata r:id="rId1" o:title="1651648752414"/>
      </v:shape>
    </w:pict>
  </w:numPicBullet>
  <w:numPicBullet w:numPicBulletId="1">
    <w:pict>
      <v:shape id="_x0000_i1033" type="#_x0000_t75" style="width:11.25pt;height:11.25pt" o:bullet="t">
        <v:imagedata r:id="rId2" o:title="mso2105"/>
      </v:shape>
    </w:pict>
  </w:numPicBullet>
  <w:abstractNum w:abstractNumId="0" w15:restartNumberingAfterBreak="0">
    <w:nsid w:val="1D0F0E13"/>
    <w:multiLevelType w:val="hybridMultilevel"/>
    <w:tmpl w:val="F4CE264E"/>
    <w:lvl w:ilvl="0" w:tplc="0407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87B2D"/>
    <w:multiLevelType w:val="hybridMultilevel"/>
    <w:tmpl w:val="906AD5A6"/>
    <w:lvl w:ilvl="0" w:tplc="04070007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51997003">
    <w:abstractNumId w:val="0"/>
  </w:num>
  <w:num w:numId="2" w16cid:durableId="1362974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B3C"/>
    <w:rsid w:val="00000311"/>
    <w:rsid w:val="000C2C18"/>
    <w:rsid w:val="000F6539"/>
    <w:rsid w:val="00246AA5"/>
    <w:rsid w:val="0028325F"/>
    <w:rsid w:val="002D1AD7"/>
    <w:rsid w:val="00327841"/>
    <w:rsid w:val="0034047F"/>
    <w:rsid w:val="0037652A"/>
    <w:rsid w:val="003A53EE"/>
    <w:rsid w:val="00411A7A"/>
    <w:rsid w:val="00485FF4"/>
    <w:rsid w:val="00487796"/>
    <w:rsid w:val="004D4BAD"/>
    <w:rsid w:val="00631F1D"/>
    <w:rsid w:val="006733FB"/>
    <w:rsid w:val="00711F1E"/>
    <w:rsid w:val="0076303E"/>
    <w:rsid w:val="007C6542"/>
    <w:rsid w:val="0087709F"/>
    <w:rsid w:val="00877EB9"/>
    <w:rsid w:val="00892CF5"/>
    <w:rsid w:val="008D2CBE"/>
    <w:rsid w:val="008D3E0E"/>
    <w:rsid w:val="009A635A"/>
    <w:rsid w:val="009D652A"/>
    <w:rsid w:val="00A6565D"/>
    <w:rsid w:val="00BA019A"/>
    <w:rsid w:val="00BB3AA4"/>
    <w:rsid w:val="00BD0A0A"/>
    <w:rsid w:val="00C30E0E"/>
    <w:rsid w:val="00C80B3C"/>
    <w:rsid w:val="00C82F1E"/>
    <w:rsid w:val="00C85812"/>
    <w:rsid w:val="00CE525A"/>
    <w:rsid w:val="00D66AD4"/>
    <w:rsid w:val="00D94503"/>
    <w:rsid w:val="00DB7205"/>
    <w:rsid w:val="00DF65F5"/>
    <w:rsid w:val="00EA309C"/>
    <w:rsid w:val="00EE33B8"/>
    <w:rsid w:val="00F62D9D"/>
    <w:rsid w:val="00FB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894FEE"/>
  <w15:chartTrackingRefBased/>
  <w15:docId w15:val="{AC9DC4A2-CECA-4712-988D-5A91CD822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80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80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80B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80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80B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80B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80B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80B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80B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80B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80B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80B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80B3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80B3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80B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80B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80B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80B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80B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80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80B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80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80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80B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80B3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80B3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80B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80B3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80B3C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80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80B3C"/>
  </w:style>
  <w:style w:type="paragraph" w:styleId="Fuzeile">
    <w:name w:val="footer"/>
    <w:basedOn w:val="Standard"/>
    <w:link w:val="FuzeileZchn"/>
    <w:uiPriority w:val="99"/>
    <w:unhideWhenUsed/>
    <w:rsid w:val="00C80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80B3C"/>
  </w:style>
  <w:style w:type="character" w:styleId="Hyperlink">
    <w:name w:val="Hyperlink"/>
    <w:basedOn w:val="Absatz-Standardschriftart"/>
    <w:uiPriority w:val="99"/>
    <w:unhideWhenUsed/>
    <w:rsid w:val="00C80B3C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80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ngelikafischer.de" TargetMode="External"/><Relationship Id="rId1" Type="http://schemas.openxmlformats.org/officeDocument/2006/relationships/hyperlink" Target="http://www.angelikafischer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3D3D3D"/>
      </a:dk1>
      <a:lt1>
        <a:sysClr val="window" lastClr="FFFAE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Fischer</dc:creator>
  <cp:keywords/>
  <dc:description/>
  <cp:lastModifiedBy>Angelika Fischer</cp:lastModifiedBy>
  <cp:revision>4</cp:revision>
  <dcterms:created xsi:type="dcterms:W3CDTF">2026-06-19T15:23:00Z</dcterms:created>
  <dcterms:modified xsi:type="dcterms:W3CDTF">2026-09-09T09:34:00Z</dcterms:modified>
</cp:coreProperties>
</file>