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8259" w14:textId="648C5CAE" w:rsidR="00BF3E95" w:rsidRPr="001D45EF" w:rsidRDefault="001D45EF" w:rsidP="00BE1708">
      <w:pPr>
        <w:spacing w:after="0" w:line="240" w:lineRule="auto"/>
        <w:jc w:val="center"/>
        <w:rPr>
          <w:b/>
          <w:bCs/>
          <w:u w:val="single"/>
        </w:rPr>
      </w:pPr>
      <w:r w:rsidRPr="001D45EF">
        <w:rPr>
          <w:b/>
          <w:bCs/>
          <w:u w:val="single"/>
        </w:rPr>
        <w:t>REPORT OF THE FLATROCK CEMETERY COMMITTEE – JUNE 24, 2025</w:t>
      </w:r>
    </w:p>
    <w:p w14:paraId="57BA65B2" w14:textId="77777777" w:rsidR="00BC28E5" w:rsidRDefault="00BC28E5" w:rsidP="00BE1708">
      <w:pPr>
        <w:spacing w:after="0" w:line="240" w:lineRule="auto"/>
      </w:pPr>
    </w:p>
    <w:p w14:paraId="32BF79B4" w14:textId="35D8910F" w:rsidR="00BC28E5" w:rsidRDefault="00BC28E5" w:rsidP="00BE1708">
      <w:pPr>
        <w:spacing w:after="0" w:line="240" w:lineRule="auto"/>
        <w:jc w:val="both"/>
      </w:pPr>
      <w:r>
        <w:t xml:space="preserve">To begin, we would like to extend our sincere appreciation to all those who have supported us as we </w:t>
      </w:r>
      <w:r w:rsidR="00A70435">
        <w:t xml:space="preserve">strive to </w:t>
      </w:r>
      <w:r>
        <w:t>do our best to care for Flatrock Memorial Gardens – St. Michael’s Cemetery.  Without  your support, none of this would be possible.</w:t>
      </w:r>
    </w:p>
    <w:p w14:paraId="5CFA9792" w14:textId="77777777" w:rsidR="00BC28E5" w:rsidRDefault="00BC28E5" w:rsidP="00BE1708">
      <w:pPr>
        <w:spacing w:after="0" w:line="240" w:lineRule="auto"/>
        <w:jc w:val="both"/>
      </w:pPr>
    </w:p>
    <w:p w14:paraId="50EEE9CD" w14:textId="07C35959" w:rsidR="00925754" w:rsidRDefault="00A70435" w:rsidP="00BE1708">
      <w:pPr>
        <w:spacing w:after="0" w:line="240" w:lineRule="auto"/>
        <w:jc w:val="both"/>
      </w:pPr>
      <w:r>
        <w:t>Since our last AGM in April 2024</w:t>
      </w:r>
      <w:r w:rsidR="005D0A88">
        <w:t>:</w:t>
      </w:r>
    </w:p>
    <w:p w14:paraId="1B0811AF" w14:textId="77777777" w:rsidR="00925754" w:rsidRDefault="00925754" w:rsidP="00BE1708">
      <w:pPr>
        <w:spacing w:after="0" w:line="240" w:lineRule="auto"/>
        <w:jc w:val="both"/>
      </w:pPr>
    </w:p>
    <w:p w14:paraId="408F11A0" w14:textId="76BD2D48" w:rsidR="001D45EF" w:rsidRDefault="00925754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925754">
        <w:t xml:space="preserve">The section of the cemetery bordering </w:t>
      </w:r>
      <w:r>
        <w:t xml:space="preserve">on </w:t>
      </w:r>
      <w:r w:rsidRPr="00925754">
        <w:t>Haley</w:t>
      </w:r>
      <w:r w:rsidR="00656C1D">
        <w:t>’s</w:t>
      </w:r>
      <w:r w:rsidRPr="00925754">
        <w:t xml:space="preserve"> Place was cleared and gravel added.</w:t>
      </w:r>
    </w:p>
    <w:p w14:paraId="1E9D0464" w14:textId="77777777" w:rsidR="00925754" w:rsidRDefault="00925754" w:rsidP="00BE1708">
      <w:pPr>
        <w:pStyle w:val="ListParagraph"/>
        <w:spacing w:after="0" w:line="240" w:lineRule="auto"/>
        <w:jc w:val="both"/>
      </w:pPr>
    </w:p>
    <w:p w14:paraId="74864DBA" w14:textId="77777777" w:rsidR="00A70435" w:rsidRDefault="00925754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925754">
        <w:t xml:space="preserve">Section 7 (currently used for parking inside the Cemetery) was widened, cleared and tidied up with the addition of a berm and the spreading of Class A gravel. </w:t>
      </w:r>
    </w:p>
    <w:p w14:paraId="5F60D241" w14:textId="77777777" w:rsidR="00A70435" w:rsidRDefault="00A70435" w:rsidP="00BE1708">
      <w:pPr>
        <w:pStyle w:val="ListParagraph"/>
        <w:spacing w:after="0" w:line="240" w:lineRule="auto"/>
        <w:jc w:val="both"/>
      </w:pPr>
    </w:p>
    <w:p w14:paraId="6CE38B7C" w14:textId="301E108A" w:rsidR="00925754" w:rsidRDefault="00925754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925754">
        <w:t xml:space="preserve"> Improvements were made to the four handicap parking areas.</w:t>
      </w:r>
    </w:p>
    <w:p w14:paraId="05D454F2" w14:textId="77777777" w:rsidR="00925754" w:rsidRDefault="00925754" w:rsidP="00BE1708">
      <w:pPr>
        <w:spacing w:after="0" w:line="240" w:lineRule="auto"/>
        <w:jc w:val="both"/>
      </w:pPr>
    </w:p>
    <w:p w14:paraId="6DF4E7B6" w14:textId="7C36F483" w:rsidR="00925754" w:rsidRDefault="00925754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925754">
        <w:t xml:space="preserve">The section outside the fence bordering on Old Flatrock Road was cleared and gravel added with the intention </w:t>
      </w:r>
      <w:r w:rsidR="004A6646">
        <w:t xml:space="preserve">to use </w:t>
      </w:r>
      <w:r w:rsidRPr="00925754">
        <w:t>that are</w:t>
      </w:r>
      <w:r w:rsidR="004A6646">
        <w:t xml:space="preserve">a </w:t>
      </w:r>
      <w:r w:rsidRPr="00925754">
        <w:t xml:space="preserve">for </w:t>
      </w:r>
      <w:r w:rsidR="004A6646">
        <w:t xml:space="preserve">additional </w:t>
      </w:r>
      <w:r w:rsidRPr="00925754">
        <w:t>parking.</w:t>
      </w:r>
    </w:p>
    <w:p w14:paraId="71123F20" w14:textId="77777777" w:rsidR="005D0A88" w:rsidRDefault="005D0A88" w:rsidP="00BE1708">
      <w:pPr>
        <w:pStyle w:val="ListParagraph"/>
        <w:spacing w:after="0" w:line="240" w:lineRule="auto"/>
        <w:jc w:val="both"/>
      </w:pPr>
    </w:p>
    <w:p w14:paraId="0DD64B45" w14:textId="440AAB14" w:rsidR="005D0A88" w:rsidRPr="005D0A88" w:rsidRDefault="005D0A88" w:rsidP="00BE17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highlight w:val="yellow"/>
        </w:rPr>
      </w:pPr>
      <w:r w:rsidRPr="005D0A88">
        <w:rPr>
          <w:highlight w:val="yellow"/>
        </w:rPr>
        <w:t>Foilage was removed from the area near Wildberry Ridge and road gravel added.</w:t>
      </w:r>
    </w:p>
    <w:p w14:paraId="7D28398F" w14:textId="77777777" w:rsidR="00925754" w:rsidRDefault="00925754" w:rsidP="00BE1708">
      <w:pPr>
        <w:spacing w:after="0" w:line="240" w:lineRule="auto"/>
        <w:jc w:val="both"/>
      </w:pPr>
    </w:p>
    <w:p w14:paraId="260860B6" w14:textId="7964175D" w:rsidR="00925754" w:rsidRDefault="00925754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925754">
        <w:t xml:space="preserve">Work on the altar began in Fall 2024 and is now nearing completion.  The paint colors from St. Michael’s Church were </w:t>
      </w:r>
      <w:r w:rsidR="00656C1D">
        <w:t>carried over and used on</w:t>
      </w:r>
      <w:r w:rsidRPr="00925754">
        <w:t xml:space="preserve"> the Altar.  Thanks to the generosity of the Town of Flatrock, we also have the white cross that was on St. </w:t>
      </w:r>
      <w:r w:rsidR="00A70435">
        <w:t> M</w:t>
      </w:r>
      <w:r w:rsidRPr="00925754">
        <w:t>ichael’s Church and, after some resizing, will be added to the back wall of the altar.</w:t>
      </w:r>
    </w:p>
    <w:p w14:paraId="11EA3E87" w14:textId="77777777" w:rsidR="004A6646" w:rsidRDefault="004A6646" w:rsidP="00BE1708">
      <w:pPr>
        <w:pStyle w:val="ListParagraph"/>
        <w:spacing w:after="0" w:line="240" w:lineRule="auto"/>
        <w:jc w:val="both"/>
      </w:pPr>
    </w:p>
    <w:p w14:paraId="2AB58CE0" w14:textId="685206A3" w:rsidR="004A6646" w:rsidRDefault="004A6646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6646">
        <w:t xml:space="preserve">Thanks to volunteers, the </w:t>
      </w:r>
      <w:r>
        <w:t xml:space="preserve">large </w:t>
      </w:r>
      <w:r w:rsidRPr="004A6646">
        <w:t>cross at the cemetery received a new coat of paint.</w:t>
      </w:r>
    </w:p>
    <w:p w14:paraId="740AE83A" w14:textId="77777777" w:rsidR="004A6646" w:rsidRDefault="004A6646" w:rsidP="00BE1708">
      <w:pPr>
        <w:pStyle w:val="ListParagraph"/>
        <w:spacing w:after="0" w:line="240" w:lineRule="auto"/>
        <w:jc w:val="both"/>
      </w:pPr>
    </w:p>
    <w:p w14:paraId="16912224" w14:textId="09F3787B" w:rsidR="001F6E60" w:rsidRDefault="00925754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925754">
        <w:t xml:space="preserve">Two </w:t>
      </w:r>
      <w:r>
        <w:t xml:space="preserve">water </w:t>
      </w:r>
      <w:r w:rsidRPr="00925754">
        <w:t xml:space="preserve">containers </w:t>
      </w:r>
      <w:r>
        <w:t xml:space="preserve">were installed </w:t>
      </w:r>
      <w:r w:rsidR="00610CA3">
        <w:t xml:space="preserve">and filled with water </w:t>
      </w:r>
      <w:r>
        <w:t xml:space="preserve">at the Cemetery </w:t>
      </w:r>
      <w:r w:rsidRPr="00925754">
        <w:t xml:space="preserve">for the use of the public </w:t>
      </w:r>
      <w:r w:rsidR="00656C1D">
        <w:t xml:space="preserve">when </w:t>
      </w:r>
      <w:r w:rsidRPr="00925754">
        <w:t>water</w:t>
      </w:r>
      <w:r w:rsidR="00656C1D">
        <w:t xml:space="preserve">ing </w:t>
      </w:r>
      <w:r w:rsidRPr="00925754">
        <w:t>plants</w:t>
      </w:r>
      <w:r w:rsidR="004A6646">
        <w:t>.</w:t>
      </w:r>
    </w:p>
    <w:p w14:paraId="41FA8C2B" w14:textId="77777777" w:rsidR="001F6E60" w:rsidRDefault="001F6E60" w:rsidP="00BE1708">
      <w:pPr>
        <w:pStyle w:val="ListParagraph"/>
        <w:spacing w:after="0" w:line="240" w:lineRule="auto"/>
        <w:jc w:val="both"/>
      </w:pPr>
    </w:p>
    <w:p w14:paraId="2B42EFE9" w14:textId="0AB69228" w:rsidR="001F6E60" w:rsidRDefault="001F6E60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F6E60">
        <w:t xml:space="preserve">A new sign was erected at </w:t>
      </w:r>
      <w:r w:rsidR="00656C1D">
        <w:t xml:space="preserve">the </w:t>
      </w:r>
      <w:r w:rsidRPr="001F6E60">
        <w:t>entrance</w:t>
      </w:r>
      <w:r w:rsidR="00656C1D">
        <w:t xml:space="preserve"> </w:t>
      </w:r>
      <w:r w:rsidRPr="001F6E60">
        <w:t xml:space="preserve">of the Cemetery with </w:t>
      </w:r>
      <w:r>
        <w:t>a</w:t>
      </w:r>
      <w:r w:rsidRPr="001F6E60">
        <w:t xml:space="preserve"> plan to erect a second sign at the beginning of Old Flatrock Road pending Department of Transportation and Infrastructure approval.  </w:t>
      </w:r>
      <w:r w:rsidR="00610CA3">
        <w:t>If approval is not received, the second sign will be installed at Gate 2 to the Cemetery.</w:t>
      </w:r>
    </w:p>
    <w:p w14:paraId="108AC789" w14:textId="77777777" w:rsidR="00925754" w:rsidRPr="00925754" w:rsidRDefault="00925754" w:rsidP="00BE1708">
      <w:pPr>
        <w:spacing w:after="0" w:line="240" w:lineRule="auto"/>
        <w:jc w:val="both"/>
      </w:pPr>
    </w:p>
    <w:p w14:paraId="0C3A40D0" w14:textId="77777777" w:rsidR="001F6E60" w:rsidRDefault="00925754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925754">
        <w:t>Several clean up days were</w:t>
      </w:r>
      <w:r w:rsidR="004A6646">
        <w:t xml:space="preserve"> held</w:t>
      </w:r>
      <w:r w:rsidRPr="00925754">
        <w:t xml:space="preserve"> </w:t>
      </w:r>
      <w:r w:rsidR="004A6646">
        <w:t xml:space="preserve">in preparation for </w:t>
      </w:r>
      <w:r w:rsidRPr="00925754">
        <w:t xml:space="preserve">the Annual Cemetery Mass </w:t>
      </w:r>
      <w:r w:rsidR="004A6646">
        <w:t xml:space="preserve">held </w:t>
      </w:r>
      <w:r w:rsidRPr="00925754">
        <w:t xml:space="preserve">July 25, 2024.  </w:t>
      </w:r>
      <w:r w:rsidR="004A6646">
        <w:t>The Collection</w:t>
      </w:r>
      <w:r w:rsidR="001F6E60">
        <w:t xml:space="preserve"> taken</w:t>
      </w:r>
      <w:r w:rsidR="004A6646">
        <w:t xml:space="preserve"> at the Mass was </w:t>
      </w:r>
      <w:r w:rsidRPr="00925754">
        <w:t>$3,034.00</w:t>
      </w:r>
      <w:r w:rsidR="004A6646">
        <w:t xml:space="preserve">. </w:t>
      </w:r>
    </w:p>
    <w:p w14:paraId="31D526D5" w14:textId="77777777" w:rsidR="001F6E60" w:rsidRDefault="001F6E60" w:rsidP="00BE1708">
      <w:pPr>
        <w:pStyle w:val="ListParagraph"/>
        <w:spacing w:after="0" w:line="240" w:lineRule="auto"/>
        <w:jc w:val="both"/>
      </w:pPr>
    </w:p>
    <w:p w14:paraId="00314FAB" w14:textId="5C61CBEA" w:rsidR="005D0A88" w:rsidRDefault="001F6E60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Clean up of the</w:t>
      </w:r>
      <w:r w:rsidR="004A6646" w:rsidRPr="004A6646">
        <w:t xml:space="preserve"> Cemetery has begun in preparation </w:t>
      </w:r>
      <w:r w:rsidR="004A6646">
        <w:t>f</w:t>
      </w:r>
      <w:r w:rsidR="004A6646" w:rsidRPr="004A6646">
        <w:t xml:space="preserve">or the Annual Cemetery Mass to be held Thursday, July </w:t>
      </w:r>
      <w:r w:rsidR="00A70435">
        <w:t>24</w:t>
      </w:r>
      <w:r w:rsidR="004A6646" w:rsidRPr="004A6646">
        <w:t>, 2025.</w:t>
      </w:r>
      <w:r>
        <w:t xml:space="preserve">  We received funding under the Canada Summer</w:t>
      </w:r>
      <w:r w:rsidR="00A70435">
        <w:t xml:space="preserve"> Jobs Grant Program to hire one student</w:t>
      </w:r>
      <w:r w:rsidR="00610CA3">
        <w:t xml:space="preserve"> as Cemetery Labourer</w:t>
      </w:r>
      <w:r w:rsidR="005D0A88">
        <w:t>.  W</w:t>
      </w:r>
      <w:r w:rsidR="00A70435">
        <w:t>e are c</w:t>
      </w:r>
      <w:r>
        <w:t xml:space="preserve">urrently </w:t>
      </w:r>
      <w:r w:rsidR="005D0A88">
        <w:t xml:space="preserve">in the process of </w:t>
      </w:r>
      <w:r>
        <w:t>hiring</w:t>
      </w:r>
      <w:r w:rsidR="005D0A88">
        <w:t xml:space="preserve">.  </w:t>
      </w:r>
      <w:r w:rsidR="00610CA3">
        <w:t>T</w:t>
      </w:r>
      <w:r w:rsidR="005D0A88">
        <w:t>his is a new venture for us</w:t>
      </w:r>
      <w:r w:rsidR="008875D9">
        <w:t>,</w:t>
      </w:r>
      <w:r w:rsidR="00610CA3">
        <w:t xml:space="preserve"> and </w:t>
      </w:r>
      <w:r w:rsidR="005D0A88">
        <w:t>we are learning as we go.</w:t>
      </w:r>
    </w:p>
    <w:p w14:paraId="7E3422BA" w14:textId="30FB13D6" w:rsidR="0036541C" w:rsidRDefault="004A6646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6646">
        <w:lastRenderedPageBreak/>
        <w:t xml:space="preserve">Wayne White, Master Pruner, along with Michael Murray from Murray’s </w:t>
      </w:r>
      <w:r w:rsidR="00A70435">
        <w:t>Garden Center</w:t>
      </w:r>
      <w:r w:rsidR="005D0A88">
        <w:t>,</w:t>
      </w:r>
      <w:r w:rsidR="00A70435">
        <w:t xml:space="preserve"> </w:t>
      </w:r>
      <w:r>
        <w:t xml:space="preserve">were onsite </w:t>
      </w:r>
      <w:r w:rsidR="001F6E60">
        <w:t xml:space="preserve">to </w:t>
      </w:r>
      <w:r w:rsidRPr="004A6646">
        <w:t>prun</w:t>
      </w:r>
      <w:r w:rsidR="001F6E60">
        <w:t>e</w:t>
      </w:r>
      <w:r w:rsidRPr="004A6646">
        <w:t xml:space="preserve"> </w:t>
      </w:r>
      <w:r w:rsidR="001F6E60">
        <w:t>an overgrown</w:t>
      </w:r>
      <w:r w:rsidRPr="004A6646">
        <w:t xml:space="preserve"> lilac tree </w:t>
      </w:r>
      <w:r w:rsidR="001F6E60">
        <w:t xml:space="preserve">on </w:t>
      </w:r>
      <w:r w:rsidR="00656C1D">
        <w:t>a</w:t>
      </w:r>
      <w:r w:rsidR="001F6E60">
        <w:t xml:space="preserve"> plot</w:t>
      </w:r>
      <w:r w:rsidRPr="004A6646">
        <w:t xml:space="preserve">.  The videos were uploaded to Facebook on July 18, 2024, if anyone </w:t>
      </w:r>
      <w:r w:rsidR="008875D9">
        <w:t>would like to view</w:t>
      </w:r>
      <w:r w:rsidRPr="004A6646">
        <w:t xml:space="preserve"> them.</w:t>
      </w:r>
    </w:p>
    <w:p w14:paraId="4B667A2A" w14:textId="77777777" w:rsidR="0036541C" w:rsidRDefault="0036541C" w:rsidP="00BE1708">
      <w:pPr>
        <w:spacing w:after="0" w:line="240" w:lineRule="auto"/>
        <w:jc w:val="both"/>
      </w:pPr>
    </w:p>
    <w:p w14:paraId="1BDA4892" w14:textId="255CC5D8" w:rsidR="001F6E60" w:rsidRDefault="004A6646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W</w:t>
      </w:r>
      <w:r w:rsidR="00BC28E5">
        <w:t>e introduced</w:t>
      </w:r>
      <w:r>
        <w:t xml:space="preserve"> the</w:t>
      </w:r>
      <w:r w:rsidR="00BC28E5">
        <w:t xml:space="preserve"> </w:t>
      </w:r>
      <w:r w:rsidR="00F725A7">
        <w:t>Adopt-A-Plot Program</w:t>
      </w:r>
      <w:r w:rsidR="00BC28E5">
        <w:t xml:space="preserve">.  </w:t>
      </w:r>
      <w:r w:rsidR="00F725A7">
        <w:t xml:space="preserve">The </w:t>
      </w:r>
      <w:r w:rsidR="00BC28E5">
        <w:t>aim</w:t>
      </w:r>
      <w:r w:rsidR="00F725A7">
        <w:t xml:space="preserve"> of this program is to provide care and maintenance </w:t>
      </w:r>
      <w:r w:rsidR="006C71D3">
        <w:t xml:space="preserve">to the </w:t>
      </w:r>
      <w:r w:rsidR="00F725A7">
        <w:t xml:space="preserve">resting places of those </w:t>
      </w:r>
      <w:r w:rsidR="006C71D3">
        <w:t>with</w:t>
      </w:r>
      <w:r w:rsidR="00F725A7">
        <w:t xml:space="preserve"> </w:t>
      </w:r>
      <w:r w:rsidR="006C71D3">
        <w:t>no family to provide care or</w:t>
      </w:r>
      <w:r w:rsidR="005D0A88">
        <w:t xml:space="preserve"> whose family </w:t>
      </w:r>
      <w:r w:rsidR="006C71D3">
        <w:t xml:space="preserve">are </w:t>
      </w:r>
      <w:r w:rsidR="00F725A7">
        <w:t>una</w:t>
      </w:r>
      <w:r w:rsidR="005D0A88">
        <w:t xml:space="preserve">ble to care for their </w:t>
      </w:r>
      <w:r w:rsidR="00F725A7">
        <w:t>loved ones resting place</w:t>
      </w:r>
      <w:r w:rsidR="006C71D3">
        <w:t xml:space="preserve"> due to age, health issues, etc</w:t>
      </w:r>
      <w:r w:rsidR="00F725A7">
        <w:t>.</w:t>
      </w:r>
    </w:p>
    <w:p w14:paraId="59048252" w14:textId="77777777" w:rsidR="00A70435" w:rsidRDefault="00A70435" w:rsidP="00BE1708">
      <w:pPr>
        <w:spacing w:after="0" w:line="240" w:lineRule="auto"/>
        <w:jc w:val="both"/>
      </w:pPr>
    </w:p>
    <w:p w14:paraId="7E4A2FD6" w14:textId="48D6A322" w:rsidR="001F6E60" w:rsidRDefault="001F6E60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</w:t>
      </w:r>
      <w:r w:rsidR="00BC28E5">
        <w:t xml:space="preserve">he Annual Flatrock Garden Party </w:t>
      </w:r>
      <w:r w:rsidR="0036541C">
        <w:t>had been a</w:t>
      </w:r>
      <w:r w:rsidR="00BC28E5">
        <w:t xml:space="preserve"> long-standing tradition within our community that</w:t>
      </w:r>
      <w:r w:rsidR="002913B8">
        <w:t>,</w:t>
      </w:r>
      <w:r w:rsidR="00BC28E5">
        <w:t xml:space="preserve"> unfortunately</w:t>
      </w:r>
      <w:r w:rsidR="002913B8">
        <w:t>,</w:t>
      </w:r>
      <w:r w:rsidR="00BC28E5">
        <w:t xml:space="preserve"> had to be put on hold due to the Covid pandemic and the uncertainty of the future of St. Michael’s Church.  </w:t>
      </w:r>
      <w:r w:rsidR="00A46ABE">
        <w:t xml:space="preserve">On May 18, 2024, it was </w:t>
      </w:r>
      <w:r w:rsidR="006C71D3">
        <w:t>a</w:t>
      </w:r>
      <w:r w:rsidR="00F725A7">
        <w:t xml:space="preserve">nnounced </w:t>
      </w:r>
      <w:r w:rsidR="002D68A0">
        <w:t>via</w:t>
      </w:r>
      <w:r w:rsidR="00A46ABE">
        <w:t xml:space="preserve"> Facebook t</w:t>
      </w:r>
      <w:r w:rsidR="00F725A7" w:rsidRPr="00F725A7">
        <w:t xml:space="preserve">hat </w:t>
      </w:r>
      <w:r w:rsidR="00A46ABE">
        <w:t xml:space="preserve">the </w:t>
      </w:r>
      <w:r w:rsidR="00F725A7" w:rsidRPr="00F725A7">
        <w:t>Flatrock Garden Party</w:t>
      </w:r>
      <w:r w:rsidR="006C71D3">
        <w:t xml:space="preserve"> was being brought back with </w:t>
      </w:r>
      <w:r w:rsidR="00A46ABE">
        <w:t xml:space="preserve">the </w:t>
      </w:r>
      <w:r w:rsidR="006C71D3">
        <w:t>same attractions as befo</w:t>
      </w:r>
      <w:r>
        <w:t xml:space="preserve">re </w:t>
      </w:r>
      <w:r w:rsidR="008875D9">
        <w:t>along with some</w:t>
      </w:r>
      <w:r w:rsidR="00610CA3">
        <w:t xml:space="preserve"> </w:t>
      </w:r>
      <w:r w:rsidR="002913B8">
        <w:t>added</w:t>
      </w:r>
      <w:r>
        <w:t xml:space="preserve"> </w:t>
      </w:r>
      <w:r w:rsidR="006C71D3">
        <w:t>attractions</w:t>
      </w:r>
      <w:r w:rsidR="008875D9">
        <w:t xml:space="preserve"> namely</w:t>
      </w:r>
      <w:r w:rsidR="002913B8">
        <w:t>,</w:t>
      </w:r>
      <w:r>
        <w:t xml:space="preserve"> a fish pond and a dunk tank</w:t>
      </w:r>
      <w:r w:rsidR="002913B8">
        <w:t xml:space="preserve">, </w:t>
      </w:r>
      <w:r>
        <w:t>and</w:t>
      </w:r>
      <w:r w:rsidR="002913B8">
        <w:t xml:space="preserve"> </w:t>
      </w:r>
      <w:r w:rsidR="006C71D3">
        <w:t>that</w:t>
      </w:r>
      <w:r w:rsidR="002913B8">
        <w:t>,</w:t>
      </w:r>
      <w:r w:rsidR="006C71D3">
        <w:t xml:space="preserve"> i</w:t>
      </w:r>
      <w:r w:rsidR="00F725A7" w:rsidRPr="00F725A7">
        <w:t xml:space="preserve">nstead of </w:t>
      </w:r>
      <w:r w:rsidR="006C71D3">
        <w:t>cold plates</w:t>
      </w:r>
      <w:r w:rsidR="00F725A7" w:rsidRPr="00F725A7">
        <w:t xml:space="preserve">, </w:t>
      </w:r>
      <w:r w:rsidR="006C71D3">
        <w:t>afternoon tea would be offered.</w:t>
      </w:r>
      <w:r w:rsidR="00A46ABE">
        <w:t xml:space="preserve"> </w:t>
      </w:r>
      <w:r w:rsidR="002D68A0">
        <w:t xml:space="preserve"> The tradition would continue.  </w:t>
      </w:r>
      <w:r w:rsidR="00A46ABE">
        <w:t xml:space="preserve">The </w:t>
      </w:r>
      <w:r>
        <w:t xml:space="preserve">first </w:t>
      </w:r>
      <w:r w:rsidR="00A46ABE">
        <w:t xml:space="preserve">Garden Party </w:t>
      </w:r>
      <w:r w:rsidR="0036541C">
        <w:t xml:space="preserve">held </w:t>
      </w:r>
      <w:r>
        <w:t xml:space="preserve">since 2019 </w:t>
      </w:r>
      <w:r w:rsidR="008875D9">
        <w:t xml:space="preserve">took place </w:t>
      </w:r>
      <w:r w:rsidR="00A46ABE">
        <w:t>on July 14, 2024</w:t>
      </w:r>
      <w:r w:rsidR="00925754">
        <w:t xml:space="preserve">, and was a great success not only financially but in bringing the community together </w:t>
      </w:r>
      <w:r>
        <w:t xml:space="preserve">once again </w:t>
      </w:r>
      <w:r w:rsidR="002913B8">
        <w:t xml:space="preserve">in a united effort </w:t>
      </w:r>
      <w:r w:rsidR="0036541C">
        <w:t xml:space="preserve">especially </w:t>
      </w:r>
      <w:r w:rsidR="00925754">
        <w:t>after</w:t>
      </w:r>
      <w:r w:rsidR="0036541C">
        <w:t xml:space="preserve"> the</w:t>
      </w:r>
      <w:r w:rsidR="005D0A88">
        <w:t xml:space="preserve"> disappointment</w:t>
      </w:r>
      <w:r w:rsidR="0036541C">
        <w:t xml:space="preserve"> of losing</w:t>
      </w:r>
      <w:r w:rsidR="00925754">
        <w:t xml:space="preserve"> our Church.</w:t>
      </w:r>
    </w:p>
    <w:p w14:paraId="7F1A337A" w14:textId="77777777" w:rsidR="001F6E60" w:rsidRDefault="001F6E60" w:rsidP="00BE1708">
      <w:pPr>
        <w:pStyle w:val="ListParagraph"/>
        <w:spacing w:after="0" w:line="240" w:lineRule="auto"/>
        <w:jc w:val="both"/>
      </w:pPr>
    </w:p>
    <w:p w14:paraId="4F05D468" w14:textId="6D3D30AE" w:rsidR="00CB3F44" w:rsidRDefault="00E4579A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With the success of Garden Party 2024, on </w:t>
      </w:r>
      <w:r w:rsidR="00CB3F44">
        <w:t>August 2, 2024, it was announced via Facebook that the tradition would continue</w:t>
      </w:r>
      <w:r w:rsidR="001F6E60">
        <w:t xml:space="preserve"> once again</w:t>
      </w:r>
      <w:r w:rsidR="00CB3F44">
        <w:t xml:space="preserve"> and that there would be another Flatrock Garden Part</w:t>
      </w:r>
      <w:r w:rsidR="001F6E60">
        <w:t>y to be held</w:t>
      </w:r>
      <w:r w:rsidR="00CB3F44">
        <w:t xml:space="preserve"> July 6, 2025</w:t>
      </w:r>
      <w:r w:rsidR="001F6E60">
        <w:t>.  P</w:t>
      </w:r>
      <w:r>
        <w:t xml:space="preserve">lanning and preparation is currently under way.  We are pleased to announce that we have two additions to this year’s event – Plinko and </w:t>
      </w:r>
      <w:r w:rsidR="001D45EF">
        <w:t>Tom and Pam’s Barnyard Buddies</w:t>
      </w:r>
      <w:r w:rsidR="002913B8">
        <w:t xml:space="preserve">.  </w:t>
      </w:r>
      <w:r w:rsidR="0036541C">
        <w:t xml:space="preserve">As part of Garden Party 2025, we will be holding a Shoot the Puck event on July 1 at the Flatrock Recreation Complex </w:t>
      </w:r>
      <w:r w:rsidR="002913B8">
        <w:t>in conjunction</w:t>
      </w:r>
      <w:r w:rsidR="0036541C">
        <w:t xml:space="preserve"> with the Town of Flatrock</w:t>
      </w:r>
      <w:r w:rsidR="002913B8">
        <w:t xml:space="preserve">’s </w:t>
      </w:r>
      <w:r w:rsidR="0036541C">
        <w:t>July 1</w:t>
      </w:r>
      <w:r w:rsidR="00BE1708">
        <w:t>st</w:t>
      </w:r>
      <w:r w:rsidR="0036541C">
        <w:t xml:space="preserve"> celebrations.  The prize will be a Hockey Net valued at </w:t>
      </w:r>
      <w:r w:rsidR="002913B8">
        <w:t>$250.00</w:t>
      </w:r>
      <w:r w:rsidR="0036541C">
        <w:t xml:space="preserve"> that was generously donated by Niki Scott to be used as a fundraiser for the </w:t>
      </w:r>
      <w:r w:rsidR="002913B8">
        <w:t xml:space="preserve">Flatrock </w:t>
      </w:r>
      <w:r w:rsidR="0036541C">
        <w:t>Garden Party.</w:t>
      </w:r>
    </w:p>
    <w:p w14:paraId="11DEC6C6" w14:textId="77777777" w:rsidR="005D0A88" w:rsidRDefault="005D0A88" w:rsidP="00BE1708">
      <w:pPr>
        <w:pStyle w:val="ListParagraph"/>
        <w:spacing w:after="0" w:line="240" w:lineRule="auto"/>
        <w:jc w:val="both"/>
      </w:pPr>
    </w:p>
    <w:p w14:paraId="28ACE49E" w14:textId="37B7A1F7" w:rsidR="005D0A88" w:rsidRDefault="008875D9" w:rsidP="00BE170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 following w</w:t>
      </w:r>
      <w:r w:rsidR="005D0A88">
        <w:t>ork continues at the Cemetery:</w:t>
      </w:r>
    </w:p>
    <w:p w14:paraId="0BCB5C11" w14:textId="514F5946" w:rsidR="005D0A88" w:rsidRDefault="005D0A88" w:rsidP="00BE1708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Cleaning, restor</w:t>
      </w:r>
      <w:r w:rsidR="00610CA3">
        <w:t>ing</w:t>
      </w:r>
      <w:r>
        <w:t xml:space="preserve"> and leveling of headstones</w:t>
      </w:r>
    </w:p>
    <w:p w14:paraId="1397A36A" w14:textId="77777777" w:rsidR="005D0A88" w:rsidRDefault="005D0A88" w:rsidP="00BE1708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Leveling of graves with topsoil</w:t>
      </w:r>
    </w:p>
    <w:p w14:paraId="3B64C591" w14:textId="77777777" w:rsidR="005D0A88" w:rsidRDefault="005D0A88" w:rsidP="00BE1708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Removal of deteriorating railings and forms</w:t>
      </w:r>
    </w:p>
    <w:p w14:paraId="23FC1E06" w14:textId="77777777" w:rsidR="005D0A88" w:rsidRDefault="005D0A88" w:rsidP="00BE1708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Installation of grave markers</w:t>
      </w:r>
    </w:p>
    <w:p w14:paraId="1A18978F" w14:textId="77777777" w:rsidR="005D0A88" w:rsidRDefault="005D0A88" w:rsidP="00BE1708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Renumbering of plots</w:t>
      </w:r>
    </w:p>
    <w:p w14:paraId="3C7B1873" w14:textId="77777777" w:rsidR="005D0A88" w:rsidRDefault="005D0A88" w:rsidP="00BE1708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Cutting and removal of vegetation</w:t>
      </w:r>
    </w:p>
    <w:p w14:paraId="5965C2E7" w14:textId="77777777" w:rsidR="005D0A88" w:rsidRDefault="005D0A88" w:rsidP="00BE1708">
      <w:pPr>
        <w:pStyle w:val="ListParagraph"/>
        <w:spacing w:after="0" w:line="240" w:lineRule="auto"/>
        <w:jc w:val="both"/>
      </w:pPr>
      <w:r>
        <w:t xml:space="preserve"> </w:t>
      </w:r>
    </w:p>
    <w:p w14:paraId="2FF2EA91" w14:textId="77777777" w:rsidR="005D0A88" w:rsidRDefault="005D0A88" w:rsidP="00BE1708">
      <w:pPr>
        <w:pStyle w:val="ListParagraph"/>
        <w:spacing w:after="0" w:line="240" w:lineRule="auto"/>
        <w:jc w:val="both"/>
      </w:pPr>
      <w:r>
        <w:t>With plans to:</w:t>
      </w:r>
    </w:p>
    <w:p w14:paraId="151D7D91" w14:textId="77777777" w:rsidR="005D0A88" w:rsidRDefault="005D0A88" w:rsidP="00BE17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Repair the fence</w:t>
      </w:r>
    </w:p>
    <w:p w14:paraId="5489F9D7" w14:textId="6C20AEE4" w:rsidR="00610CA3" w:rsidRDefault="00610CA3" w:rsidP="00BE17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To rent a chipper to chip all limbs that have been removed from the older section</w:t>
      </w:r>
      <w:r w:rsidR="008875D9">
        <w:t>s</w:t>
      </w:r>
      <w:r>
        <w:t xml:space="preserve"> of the cemetery.</w:t>
      </w:r>
    </w:p>
    <w:p w14:paraId="5F9C6986" w14:textId="3AB3E989" w:rsidR="00610CA3" w:rsidRDefault="00610CA3" w:rsidP="00BE17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Hydroseed as needed, including the area inside the fence along Old Flatrock Road</w:t>
      </w:r>
    </w:p>
    <w:p w14:paraId="2766E2B1" w14:textId="77777777" w:rsidR="005D0A88" w:rsidRDefault="005D0A88" w:rsidP="00BE17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lastRenderedPageBreak/>
        <w:t>Finish road gravel parking area on Old Flatrock Road and Wildberry Road</w:t>
      </w:r>
    </w:p>
    <w:p w14:paraId="311370ED" w14:textId="77777777" w:rsidR="005D0A88" w:rsidRDefault="005D0A88" w:rsidP="00BE170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Make improvements to the road from Gate 1 to the road backing on Haley Place</w:t>
      </w:r>
    </w:p>
    <w:p w14:paraId="0960DA10" w14:textId="6786DCA1" w:rsidR="00610CA3" w:rsidRDefault="005D0A88" w:rsidP="008875D9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Connect both roads running through the cemetery</w:t>
      </w:r>
    </w:p>
    <w:p w14:paraId="778A75C8" w14:textId="77777777" w:rsidR="008875D9" w:rsidRDefault="008875D9" w:rsidP="008875D9">
      <w:pPr>
        <w:spacing w:after="0" w:line="240" w:lineRule="auto"/>
        <w:jc w:val="both"/>
      </w:pPr>
    </w:p>
    <w:p w14:paraId="56505145" w14:textId="532AF5FC" w:rsidR="008875D9" w:rsidRDefault="008875D9" w:rsidP="008875D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Our plan forward includes:</w:t>
      </w:r>
    </w:p>
    <w:p w14:paraId="4EFA2E2F" w14:textId="7E21B456" w:rsidR="008875D9" w:rsidRDefault="008875D9" w:rsidP="008875D9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Establishing a more structured Flatrock Cemetery Committee</w:t>
      </w:r>
    </w:p>
    <w:p w14:paraId="02E7C2DA" w14:textId="520C71D8" w:rsidR="008875D9" w:rsidRDefault="008875D9" w:rsidP="008875D9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Exploring the installation of</w:t>
      </w:r>
      <w:r w:rsidR="004B0607">
        <w:t xml:space="preserve"> a</w:t>
      </w:r>
      <w:r>
        <w:t xml:space="preserve"> Columbariu</w:t>
      </w:r>
      <w:r w:rsidR="004B0607">
        <w:t>m</w:t>
      </w:r>
      <w:r>
        <w:t xml:space="preserve"> at the Cemetery</w:t>
      </w:r>
    </w:p>
    <w:p w14:paraId="54C06DD8" w14:textId="77777777" w:rsidR="008875D9" w:rsidRDefault="008875D9" w:rsidP="008875D9">
      <w:pPr>
        <w:spacing w:after="0" w:line="240" w:lineRule="auto"/>
        <w:jc w:val="both"/>
      </w:pPr>
    </w:p>
    <w:p w14:paraId="507D8EAB" w14:textId="34535886" w:rsidR="00BE1708" w:rsidRDefault="00610CA3" w:rsidP="00610CA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W</w:t>
      </w:r>
      <w:r w:rsidR="00BE1708">
        <w:t xml:space="preserve">e are learning as we go and </w:t>
      </w:r>
      <w:r>
        <w:t xml:space="preserve">there have been </w:t>
      </w:r>
      <w:r w:rsidR="008875D9">
        <w:t xml:space="preserve">many </w:t>
      </w:r>
      <w:r>
        <w:t xml:space="preserve">growing pains but, with your continued support, </w:t>
      </w:r>
      <w:r w:rsidR="00BE1708">
        <w:t>we hope to continue the great work that has been started.</w:t>
      </w:r>
    </w:p>
    <w:sectPr w:rsidR="00BE17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117E9"/>
    <w:multiLevelType w:val="hybridMultilevel"/>
    <w:tmpl w:val="F7EEF5B8"/>
    <w:lvl w:ilvl="0" w:tplc="0D26E2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86F49"/>
    <w:multiLevelType w:val="hybridMultilevel"/>
    <w:tmpl w:val="06BE04E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5820193">
    <w:abstractNumId w:val="0"/>
  </w:num>
  <w:num w:numId="2" w16cid:durableId="104005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AD"/>
    <w:rsid w:val="00110A8C"/>
    <w:rsid w:val="0015413D"/>
    <w:rsid w:val="001D45EF"/>
    <w:rsid w:val="001E19AD"/>
    <w:rsid w:val="001F6E60"/>
    <w:rsid w:val="002913B8"/>
    <w:rsid w:val="002D68A0"/>
    <w:rsid w:val="0036541C"/>
    <w:rsid w:val="00420FC2"/>
    <w:rsid w:val="004A6646"/>
    <w:rsid w:val="004B0607"/>
    <w:rsid w:val="004E0BA9"/>
    <w:rsid w:val="00522EF4"/>
    <w:rsid w:val="005D0A88"/>
    <w:rsid w:val="00610CA3"/>
    <w:rsid w:val="00656C1D"/>
    <w:rsid w:val="006C71D3"/>
    <w:rsid w:val="007B2A45"/>
    <w:rsid w:val="007C7B4C"/>
    <w:rsid w:val="008875D9"/>
    <w:rsid w:val="00925754"/>
    <w:rsid w:val="00993D79"/>
    <w:rsid w:val="00A46ABE"/>
    <w:rsid w:val="00A70435"/>
    <w:rsid w:val="00BC28E5"/>
    <w:rsid w:val="00BE1708"/>
    <w:rsid w:val="00BF3E95"/>
    <w:rsid w:val="00CB3F44"/>
    <w:rsid w:val="00D12993"/>
    <w:rsid w:val="00E4579A"/>
    <w:rsid w:val="00F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A6AB"/>
  <w15:chartTrackingRefBased/>
  <w15:docId w15:val="{187719F0-C494-44CA-AEEF-7AAF20F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Wilkinson</dc:creator>
  <cp:keywords/>
  <dc:description/>
  <cp:lastModifiedBy>Cathy Wilkinson</cp:lastModifiedBy>
  <cp:revision>5</cp:revision>
  <cp:lastPrinted>2025-06-24T12:53:00Z</cp:lastPrinted>
  <dcterms:created xsi:type="dcterms:W3CDTF">2025-06-24T18:38:00Z</dcterms:created>
  <dcterms:modified xsi:type="dcterms:W3CDTF">2025-06-24T18:55:00Z</dcterms:modified>
</cp:coreProperties>
</file>