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034BB" w14:textId="40CAFFF2" w:rsidR="00D961FA" w:rsidRPr="00006F54" w:rsidRDefault="00D961FA" w:rsidP="00D961FA">
      <w:pPr>
        <w:shd w:val="clear" w:color="auto" w:fill="FFFFFF"/>
        <w:spacing w:before="100" w:beforeAutospacing="1" w:after="100" w:afterAutospacing="1" w:line="240" w:lineRule="auto"/>
        <w:jc w:val="center"/>
        <w:outlineLvl w:val="2"/>
        <w:rPr>
          <w:rFonts w:ascii="Verdana" w:eastAsia="Times New Roman" w:hAnsi="Verdana" w:cs="Arial"/>
          <w:b/>
          <w:spacing w:val="15"/>
          <w:sz w:val="24"/>
          <w:szCs w:val="24"/>
          <w:lang w:eastAsia="en-GB"/>
        </w:rPr>
      </w:pPr>
      <w:r w:rsidRPr="00006F54">
        <w:rPr>
          <w:rFonts w:ascii="Verdana" w:eastAsia="Times New Roman" w:hAnsi="Verdana" w:cs="Arial"/>
          <w:b/>
          <w:spacing w:val="15"/>
          <w:sz w:val="24"/>
          <w:szCs w:val="24"/>
          <w:lang w:eastAsia="en-GB"/>
        </w:rPr>
        <w:t xml:space="preserve">PRIVACY POLICY </w:t>
      </w:r>
    </w:p>
    <w:p w14:paraId="0503C07B" w14:textId="08946A9F"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 xml:space="preserve">(Updated </w:t>
      </w:r>
      <w:r>
        <w:rPr>
          <w:rFonts w:ascii="Verdana" w:eastAsia="Times New Roman" w:hAnsi="Verdana" w:cs="Arial"/>
          <w:sz w:val="24"/>
          <w:szCs w:val="24"/>
          <w:lang w:eastAsia="en-GB"/>
        </w:rPr>
        <w:t>July 2021</w:t>
      </w:r>
      <w:r w:rsidRPr="00CC5197">
        <w:rPr>
          <w:rFonts w:ascii="Verdana" w:eastAsia="Times New Roman" w:hAnsi="Verdana" w:cs="Arial"/>
          <w:sz w:val="24"/>
          <w:szCs w:val="24"/>
          <w:lang w:eastAsia="en-GB"/>
        </w:rPr>
        <w:t>)</w:t>
      </w:r>
    </w:p>
    <w:p w14:paraId="7BFBDA4A" w14:textId="77777777" w:rsidR="00D961FA" w:rsidRPr="00CC5197" w:rsidRDefault="00D961FA" w:rsidP="00D961FA">
      <w:pPr>
        <w:shd w:val="clear" w:color="auto" w:fill="FFFFFF"/>
        <w:spacing w:before="150" w:after="150" w:line="240" w:lineRule="auto"/>
        <w:outlineLvl w:val="3"/>
        <w:rPr>
          <w:rFonts w:ascii="Verdana" w:eastAsia="Times New Roman" w:hAnsi="Verdana" w:cs="Arial"/>
          <w:sz w:val="24"/>
          <w:szCs w:val="24"/>
          <w:lang w:eastAsia="en-GB"/>
        </w:rPr>
      </w:pPr>
      <w:r w:rsidRPr="00CC5197">
        <w:rPr>
          <w:rFonts w:ascii="Verdana" w:eastAsia="Times New Roman" w:hAnsi="Verdana" w:cs="Arial"/>
          <w:sz w:val="24"/>
          <w:szCs w:val="24"/>
          <w:lang w:eastAsia="en-GB"/>
        </w:rPr>
        <w:t>1. INTRODUCTION</w:t>
      </w:r>
    </w:p>
    <w:p w14:paraId="07F23E26"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This privacy notice provides you with details of how we collect and process your personal data through your use of our site</w:t>
      </w:r>
      <w:r>
        <w:rPr>
          <w:rFonts w:ascii="Verdana" w:eastAsia="Times New Roman" w:hAnsi="Verdana" w:cs="Arial"/>
          <w:sz w:val="24"/>
          <w:szCs w:val="24"/>
          <w:lang w:eastAsia="en-GB"/>
        </w:rPr>
        <w:t>, Stoneway Guest House includ</w:t>
      </w:r>
      <w:r w:rsidRPr="00CC5197">
        <w:rPr>
          <w:rFonts w:ascii="Verdana" w:eastAsia="Times New Roman" w:hAnsi="Verdana" w:cs="Arial"/>
          <w:sz w:val="24"/>
          <w:szCs w:val="24"/>
          <w:lang w:eastAsia="en-GB"/>
        </w:rPr>
        <w:t xml:space="preserve">ing any information you may provide through our site when you </w:t>
      </w:r>
      <w:r w:rsidRPr="00DA5F84">
        <w:rPr>
          <w:rFonts w:ascii="Verdana" w:eastAsia="Times New Roman" w:hAnsi="Verdana" w:cs="Arial"/>
          <w:sz w:val="24"/>
          <w:szCs w:val="24"/>
          <w:lang w:eastAsia="en-GB"/>
        </w:rPr>
        <w:t xml:space="preserve">book a room, </w:t>
      </w:r>
      <w:r w:rsidRPr="00CC5197">
        <w:rPr>
          <w:rFonts w:ascii="Verdana" w:eastAsia="Times New Roman" w:hAnsi="Verdana" w:cs="Arial"/>
          <w:sz w:val="24"/>
          <w:szCs w:val="24"/>
          <w:lang w:eastAsia="en-GB"/>
        </w:rPr>
        <w:t xml:space="preserve">purchase a product or service, sign up to our newsletter, </w:t>
      </w:r>
      <w:r w:rsidRPr="00DA5F84">
        <w:rPr>
          <w:rFonts w:ascii="Verdana" w:eastAsia="Times New Roman" w:hAnsi="Verdana" w:cs="Arial"/>
          <w:sz w:val="24"/>
          <w:szCs w:val="24"/>
          <w:lang w:eastAsia="en-GB"/>
        </w:rPr>
        <w:t xml:space="preserve">free guides or </w:t>
      </w:r>
      <w:r w:rsidRPr="00CC5197">
        <w:rPr>
          <w:rFonts w:ascii="Verdana" w:eastAsia="Times New Roman" w:hAnsi="Verdana" w:cs="Arial"/>
          <w:sz w:val="24"/>
          <w:szCs w:val="24"/>
          <w:lang w:eastAsia="en-GB"/>
        </w:rPr>
        <w:t>take part in a prize draw or competition.</w:t>
      </w:r>
    </w:p>
    <w:p w14:paraId="7346F59E" w14:textId="77777777" w:rsidR="00D961FA"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 xml:space="preserve">By providing us with your data, you </w:t>
      </w:r>
      <w:r w:rsidRPr="00DA5F84">
        <w:rPr>
          <w:rFonts w:ascii="Verdana" w:eastAsia="Times New Roman" w:hAnsi="Verdana" w:cs="Arial"/>
          <w:sz w:val="24"/>
          <w:szCs w:val="24"/>
          <w:lang w:eastAsia="en-GB"/>
        </w:rPr>
        <w:t>admit</w:t>
      </w:r>
      <w:r w:rsidRPr="00CC5197">
        <w:rPr>
          <w:rFonts w:ascii="Verdana" w:eastAsia="Times New Roman" w:hAnsi="Verdana" w:cs="Arial"/>
          <w:sz w:val="24"/>
          <w:szCs w:val="24"/>
          <w:lang w:eastAsia="en-GB"/>
        </w:rPr>
        <w:t xml:space="preserve"> that you are over 1</w:t>
      </w:r>
      <w:r w:rsidRPr="00DA5F84">
        <w:rPr>
          <w:rFonts w:ascii="Verdana" w:eastAsia="Times New Roman" w:hAnsi="Verdana" w:cs="Arial"/>
          <w:sz w:val="24"/>
          <w:szCs w:val="24"/>
          <w:lang w:eastAsia="en-GB"/>
        </w:rPr>
        <w:t>8</w:t>
      </w:r>
      <w:r w:rsidRPr="00CC5197">
        <w:rPr>
          <w:rFonts w:ascii="Verdana" w:eastAsia="Times New Roman" w:hAnsi="Verdana" w:cs="Arial"/>
          <w:sz w:val="24"/>
          <w:szCs w:val="24"/>
          <w:lang w:eastAsia="en-GB"/>
        </w:rPr>
        <w:t xml:space="preserve"> years of age.</w:t>
      </w:r>
    </w:p>
    <w:p w14:paraId="0449A8FC"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Pr>
          <w:rFonts w:ascii="Verdana" w:eastAsia="Times New Roman" w:hAnsi="Verdana" w:cs="Arial"/>
          <w:sz w:val="24"/>
          <w:szCs w:val="24"/>
          <w:lang w:eastAsia="en-GB"/>
        </w:rPr>
        <w:t>Stoneway Guest House</w:t>
      </w:r>
      <w:r w:rsidRPr="00CC5197">
        <w:rPr>
          <w:rFonts w:ascii="Verdana" w:eastAsia="Times New Roman" w:hAnsi="Verdana" w:cs="Arial"/>
          <w:sz w:val="24"/>
          <w:szCs w:val="24"/>
          <w:lang w:eastAsia="en-GB"/>
        </w:rPr>
        <w:t xml:space="preserve"> is the data </w:t>
      </w:r>
      <w:proofErr w:type="gramStart"/>
      <w:r w:rsidRPr="00CC5197">
        <w:rPr>
          <w:rFonts w:ascii="Verdana" w:eastAsia="Times New Roman" w:hAnsi="Verdana" w:cs="Arial"/>
          <w:sz w:val="24"/>
          <w:szCs w:val="24"/>
          <w:lang w:eastAsia="en-GB"/>
        </w:rPr>
        <w:t>controller</w:t>
      </w:r>
      <w:proofErr w:type="gramEnd"/>
      <w:r w:rsidRPr="00CC5197">
        <w:rPr>
          <w:rFonts w:ascii="Verdana" w:eastAsia="Times New Roman" w:hAnsi="Verdana" w:cs="Arial"/>
          <w:sz w:val="24"/>
          <w:szCs w:val="24"/>
          <w:lang w:eastAsia="en-GB"/>
        </w:rPr>
        <w:t xml:space="preserve"> and we are responsible for your personal data (referred to as “we”, “us” or “our” in this privacy notice).</w:t>
      </w:r>
    </w:p>
    <w:p w14:paraId="18E48552"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DA5F84">
        <w:rPr>
          <w:rFonts w:ascii="Verdana" w:eastAsia="Times New Roman" w:hAnsi="Verdana" w:cs="Arial"/>
          <w:b/>
          <w:bCs/>
          <w:sz w:val="24"/>
          <w:szCs w:val="24"/>
          <w:lang w:eastAsia="en-GB"/>
        </w:rPr>
        <w:t>Contact Details</w:t>
      </w:r>
    </w:p>
    <w:p w14:paraId="11DB4FFE"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Our full details are:</w:t>
      </w:r>
    </w:p>
    <w:p w14:paraId="25987567"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Full name of legal entity: </w:t>
      </w:r>
      <w:r>
        <w:rPr>
          <w:rFonts w:ascii="Verdana" w:eastAsia="Times New Roman" w:hAnsi="Verdana" w:cs="Arial"/>
          <w:sz w:val="24"/>
          <w:szCs w:val="24"/>
          <w:lang w:eastAsia="en-GB"/>
        </w:rPr>
        <w:t>Stoneway Guest House</w:t>
      </w:r>
    </w:p>
    <w:p w14:paraId="64DCB7BF" w14:textId="77777777" w:rsidR="00D961FA"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Email address</w:t>
      </w:r>
      <w:r>
        <w:rPr>
          <w:rFonts w:ascii="Verdana" w:eastAsia="Times New Roman" w:hAnsi="Verdana" w:cs="Arial"/>
          <w:sz w:val="24"/>
          <w:szCs w:val="24"/>
          <w:lang w:eastAsia="en-GB"/>
        </w:rPr>
        <w:t>: stonewayguesthouse@gmail.com</w:t>
      </w:r>
    </w:p>
    <w:p w14:paraId="02821799" w14:textId="77777777" w:rsidR="00D961FA" w:rsidRDefault="00D961FA" w:rsidP="00D961FA">
      <w:pPr>
        <w:shd w:val="clear" w:color="auto" w:fill="FFFFFF"/>
        <w:spacing w:after="150" w:line="240" w:lineRule="auto"/>
        <w:rPr>
          <w:rFonts w:ascii="Verdana" w:eastAsia="Times New Roman" w:hAnsi="Verdana" w:cs="Arial"/>
          <w:b/>
          <w:bCs/>
          <w:sz w:val="24"/>
          <w:szCs w:val="24"/>
          <w:lang w:eastAsia="en-GB"/>
        </w:rPr>
      </w:pPr>
      <w:r w:rsidRPr="00CC5197">
        <w:rPr>
          <w:rFonts w:ascii="Verdana" w:eastAsia="Times New Roman" w:hAnsi="Verdana" w:cs="Arial"/>
          <w:sz w:val="24"/>
          <w:szCs w:val="24"/>
          <w:lang w:eastAsia="en-GB"/>
        </w:rPr>
        <w:t>Postal address: </w:t>
      </w:r>
      <w:r>
        <w:rPr>
          <w:rFonts w:ascii="Verdana" w:eastAsia="Times New Roman" w:hAnsi="Verdana" w:cs="Arial"/>
          <w:sz w:val="24"/>
          <w:szCs w:val="24"/>
          <w:lang w:eastAsia="en-GB"/>
        </w:rPr>
        <w:t xml:space="preserve">Stoneway Steps, Bridgnorth, Shropshire WV164BD </w:t>
      </w:r>
    </w:p>
    <w:p w14:paraId="53CFE9B3" w14:textId="77777777" w:rsidR="00D961FA" w:rsidRPr="00006F54" w:rsidRDefault="00D961FA" w:rsidP="00D961FA">
      <w:pPr>
        <w:shd w:val="clear" w:color="auto" w:fill="FFFFFF"/>
        <w:spacing w:after="150" w:line="240" w:lineRule="auto"/>
        <w:rPr>
          <w:rFonts w:ascii="Verdana" w:eastAsia="Times New Roman" w:hAnsi="Verdana" w:cs="Arial"/>
          <w:sz w:val="24"/>
          <w:szCs w:val="24"/>
          <w:u w:val="single"/>
          <w:lang w:eastAsia="en-GB"/>
        </w:rPr>
      </w:pPr>
      <w:r w:rsidRPr="00CC5197">
        <w:rPr>
          <w:rFonts w:ascii="Verdana" w:eastAsia="Times New Roman" w:hAnsi="Verdana" w:cs="Arial"/>
          <w:sz w:val="24"/>
          <w:szCs w:val="24"/>
          <w:lang w:eastAsia="en-GB"/>
        </w:rPr>
        <w:t xml:space="preserve">If you are not happy with any aspect of how we collect and use your data, you have the right to complain to the </w:t>
      </w:r>
      <w:r>
        <w:rPr>
          <w:rFonts w:ascii="Verdana" w:eastAsia="Times New Roman" w:hAnsi="Verdana" w:cs="Arial"/>
          <w:sz w:val="24"/>
          <w:szCs w:val="24"/>
          <w:lang w:eastAsia="en-GB"/>
        </w:rPr>
        <w:t xml:space="preserve">Information Commissioners office in the UK  </w:t>
      </w:r>
      <w:hyperlink r:id="rId5" w:history="1">
        <w:r w:rsidRPr="00494C7E">
          <w:rPr>
            <w:rStyle w:val="Hyperlink"/>
            <w:rFonts w:ascii="Verdana" w:eastAsia="Times New Roman" w:hAnsi="Verdana" w:cs="Arial"/>
            <w:sz w:val="24"/>
            <w:szCs w:val="24"/>
            <w:lang w:eastAsia="en-GB"/>
          </w:rPr>
          <w:t>www.ico.org.uk</w:t>
        </w:r>
      </w:hyperlink>
      <w:r>
        <w:rPr>
          <w:rFonts w:ascii="Verdana" w:eastAsia="Times New Roman" w:hAnsi="Verdana" w:cs="Arial"/>
          <w:sz w:val="24"/>
          <w:szCs w:val="24"/>
          <w:lang w:eastAsia="en-GB"/>
        </w:rPr>
        <w:t xml:space="preserve">  </w:t>
      </w:r>
    </w:p>
    <w:p w14:paraId="6A455CCE"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 xml:space="preserve">We </w:t>
      </w:r>
      <w:r w:rsidRPr="00DA5F84">
        <w:rPr>
          <w:rFonts w:ascii="Verdana" w:eastAsia="Times New Roman" w:hAnsi="Verdana" w:cs="Arial"/>
          <w:sz w:val="24"/>
          <w:szCs w:val="24"/>
          <w:lang w:eastAsia="en-GB"/>
        </w:rPr>
        <w:t xml:space="preserve">would appreciate it </w:t>
      </w:r>
      <w:r w:rsidRPr="00CC5197">
        <w:rPr>
          <w:rFonts w:ascii="Verdana" w:eastAsia="Times New Roman" w:hAnsi="Verdana" w:cs="Arial"/>
          <w:sz w:val="24"/>
          <w:szCs w:val="24"/>
          <w:lang w:eastAsia="en-GB"/>
        </w:rPr>
        <w:t>if you would contact us first if you do have a complaint so that we can try to resolve it for you.</w:t>
      </w:r>
    </w:p>
    <w:p w14:paraId="02064772" w14:textId="77777777" w:rsidR="00D961FA"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 xml:space="preserve">It is </w:t>
      </w:r>
      <w:proofErr w:type="gramStart"/>
      <w:r w:rsidRPr="00CC5197">
        <w:rPr>
          <w:rFonts w:ascii="Verdana" w:eastAsia="Times New Roman" w:hAnsi="Verdana" w:cs="Arial"/>
          <w:sz w:val="24"/>
          <w:szCs w:val="24"/>
          <w:lang w:eastAsia="en-GB"/>
        </w:rPr>
        <w:t>very important</w:t>
      </w:r>
      <w:proofErr w:type="gramEnd"/>
      <w:r w:rsidRPr="00CC5197">
        <w:rPr>
          <w:rFonts w:ascii="Verdana" w:eastAsia="Times New Roman" w:hAnsi="Verdana" w:cs="Arial"/>
          <w:sz w:val="24"/>
          <w:szCs w:val="24"/>
          <w:lang w:eastAsia="en-GB"/>
        </w:rPr>
        <w:t xml:space="preserve"> that the information we hold about you is accurate and up to date. Please let us know if at any time your personal information changes by emailing us </w:t>
      </w:r>
      <w:r>
        <w:rPr>
          <w:rFonts w:ascii="Verdana" w:eastAsia="Times New Roman" w:hAnsi="Verdana" w:cs="Arial"/>
          <w:sz w:val="24"/>
          <w:szCs w:val="24"/>
          <w:lang w:eastAsia="en-GB"/>
        </w:rPr>
        <w:t>at stonewayguesthouse@gmail.com</w:t>
      </w:r>
    </w:p>
    <w:p w14:paraId="45EF9683"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Pr>
          <w:rFonts w:ascii="Verdana" w:eastAsia="Times New Roman" w:hAnsi="Verdana" w:cs="Arial"/>
          <w:sz w:val="24"/>
          <w:szCs w:val="24"/>
          <w:lang w:eastAsia="en-GB"/>
        </w:rPr>
        <w:t>WH</w:t>
      </w:r>
      <w:r w:rsidRPr="00CC5197">
        <w:rPr>
          <w:rFonts w:ascii="Verdana" w:eastAsia="Times New Roman" w:hAnsi="Verdana" w:cs="Arial"/>
          <w:sz w:val="24"/>
          <w:szCs w:val="24"/>
          <w:lang w:eastAsia="en-GB"/>
        </w:rPr>
        <w:t>AT DATA WE COLLECT ABOUT YOU</w:t>
      </w:r>
    </w:p>
    <w:p w14:paraId="136DFEFB"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Personal data means any information capable of identifying an individual. It does not include anonym</w:t>
      </w:r>
      <w:r w:rsidRPr="00DA5F84">
        <w:rPr>
          <w:rFonts w:ascii="Verdana" w:eastAsia="Times New Roman" w:hAnsi="Verdana" w:cs="Arial"/>
          <w:sz w:val="24"/>
          <w:szCs w:val="24"/>
          <w:lang w:eastAsia="en-GB"/>
        </w:rPr>
        <w:t>ous</w:t>
      </w:r>
      <w:r w:rsidRPr="00CC5197">
        <w:rPr>
          <w:rFonts w:ascii="Verdana" w:eastAsia="Times New Roman" w:hAnsi="Verdana" w:cs="Arial"/>
          <w:sz w:val="24"/>
          <w:szCs w:val="24"/>
          <w:lang w:eastAsia="en-GB"/>
        </w:rPr>
        <w:t xml:space="preserve"> data.</w:t>
      </w:r>
    </w:p>
    <w:p w14:paraId="7DDB9010"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We may process certain types of personal data about you as follows:</w:t>
      </w:r>
    </w:p>
    <w:p w14:paraId="6B32AE72" w14:textId="77777777" w:rsidR="00D961FA" w:rsidRPr="00CC5197" w:rsidRDefault="00D961FA" w:rsidP="00D961FA">
      <w:pPr>
        <w:numPr>
          <w:ilvl w:val="0"/>
          <w:numId w:val="1"/>
        </w:numPr>
        <w:shd w:val="clear" w:color="auto" w:fill="FFFFFF"/>
        <w:spacing w:before="100" w:beforeAutospacing="1" w:after="300" w:line="240" w:lineRule="auto"/>
        <w:ind w:left="870"/>
        <w:rPr>
          <w:rFonts w:ascii="Verdana" w:eastAsia="Times New Roman" w:hAnsi="Verdana" w:cs="Arial"/>
          <w:sz w:val="24"/>
          <w:szCs w:val="24"/>
          <w:lang w:eastAsia="en-GB"/>
        </w:rPr>
      </w:pPr>
      <w:r w:rsidRPr="00CC5197">
        <w:rPr>
          <w:rFonts w:ascii="Verdana" w:eastAsia="Times New Roman" w:hAnsi="Verdana" w:cs="Arial"/>
          <w:sz w:val="24"/>
          <w:szCs w:val="24"/>
          <w:lang w:eastAsia="en-GB"/>
        </w:rPr>
        <w:t xml:space="preserve">Identity Data may include your first name, last name, </w:t>
      </w:r>
      <w:r w:rsidRPr="00DA5F84">
        <w:rPr>
          <w:rFonts w:ascii="Verdana" w:eastAsia="Times New Roman" w:hAnsi="Verdana" w:cs="Arial"/>
          <w:sz w:val="24"/>
          <w:szCs w:val="24"/>
          <w:lang w:eastAsia="en-GB"/>
        </w:rPr>
        <w:t xml:space="preserve">other names you use, </w:t>
      </w:r>
      <w:r w:rsidRPr="00CC5197">
        <w:rPr>
          <w:rFonts w:ascii="Verdana" w:eastAsia="Times New Roman" w:hAnsi="Verdana" w:cs="Arial"/>
          <w:sz w:val="24"/>
          <w:szCs w:val="24"/>
          <w:lang w:eastAsia="en-GB"/>
        </w:rPr>
        <w:t>username, marital status, title, date of birth</w:t>
      </w:r>
      <w:r w:rsidRPr="00DA5F84">
        <w:rPr>
          <w:rFonts w:ascii="Verdana" w:eastAsia="Times New Roman" w:hAnsi="Verdana" w:cs="Arial"/>
          <w:sz w:val="24"/>
          <w:szCs w:val="24"/>
          <w:lang w:eastAsia="en-GB"/>
        </w:rPr>
        <w:t xml:space="preserve">, </w:t>
      </w:r>
      <w:r w:rsidRPr="00CC5197">
        <w:rPr>
          <w:rFonts w:ascii="Verdana" w:eastAsia="Times New Roman" w:hAnsi="Verdana" w:cs="Arial"/>
          <w:sz w:val="24"/>
          <w:szCs w:val="24"/>
          <w:lang w:eastAsia="en-GB"/>
        </w:rPr>
        <w:t>and gender.</w:t>
      </w:r>
    </w:p>
    <w:p w14:paraId="125B3657" w14:textId="77777777" w:rsidR="00D961FA" w:rsidRPr="00CC5197" w:rsidRDefault="00D961FA" w:rsidP="00D961FA">
      <w:pPr>
        <w:numPr>
          <w:ilvl w:val="0"/>
          <w:numId w:val="1"/>
        </w:numPr>
        <w:shd w:val="clear" w:color="auto" w:fill="FFFFFF"/>
        <w:spacing w:before="100" w:beforeAutospacing="1" w:after="300" w:line="240" w:lineRule="auto"/>
        <w:ind w:left="870"/>
        <w:rPr>
          <w:rFonts w:ascii="Verdana" w:eastAsia="Times New Roman" w:hAnsi="Verdana" w:cs="Arial"/>
          <w:sz w:val="24"/>
          <w:szCs w:val="24"/>
          <w:lang w:eastAsia="en-GB"/>
        </w:rPr>
      </w:pPr>
      <w:r w:rsidRPr="00CC5197">
        <w:rPr>
          <w:rFonts w:ascii="Verdana" w:eastAsia="Times New Roman" w:hAnsi="Verdana" w:cs="Arial"/>
          <w:sz w:val="24"/>
          <w:szCs w:val="24"/>
          <w:lang w:eastAsia="en-GB"/>
        </w:rPr>
        <w:t>Contact Data may include your billing address, delivery address, email address and telephone numbers.</w:t>
      </w:r>
    </w:p>
    <w:p w14:paraId="504062E0" w14:textId="77777777" w:rsidR="00D961FA" w:rsidRPr="00CC5197" w:rsidRDefault="00D961FA" w:rsidP="00D961FA">
      <w:pPr>
        <w:numPr>
          <w:ilvl w:val="0"/>
          <w:numId w:val="1"/>
        </w:numPr>
        <w:shd w:val="clear" w:color="auto" w:fill="FFFFFF"/>
        <w:spacing w:before="100" w:beforeAutospacing="1" w:after="300" w:line="240" w:lineRule="auto"/>
        <w:ind w:left="870"/>
        <w:rPr>
          <w:rFonts w:ascii="Verdana" w:eastAsia="Times New Roman" w:hAnsi="Verdana" w:cs="Arial"/>
          <w:sz w:val="24"/>
          <w:szCs w:val="24"/>
          <w:lang w:eastAsia="en-GB"/>
        </w:rPr>
      </w:pPr>
      <w:r w:rsidRPr="00CC5197">
        <w:rPr>
          <w:rFonts w:ascii="Verdana" w:eastAsia="Times New Roman" w:hAnsi="Verdana" w:cs="Arial"/>
          <w:sz w:val="24"/>
          <w:szCs w:val="24"/>
          <w:lang w:eastAsia="en-GB"/>
        </w:rPr>
        <w:t>Financial Data may include your bank account and payment card details</w:t>
      </w:r>
      <w:r w:rsidRPr="00DA5F84">
        <w:rPr>
          <w:rFonts w:ascii="Verdana" w:eastAsia="Times New Roman" w:hAnsi="Verdana" w:cs="Arial"/>
          <w:sz w:val="24"/>
          <w:szCs w:val="24"/>
          <w:lang w:eastAsia="en-GB"/>
        </w:rPr>
        <w:t xml:space="preserve"> (encrypted)</w:t>
      </w:r>
    </w:p>
    <w:p w14:paraId="511DF8DA" w14:textId="77777777" w:rsidR="00D961FA" w:rsidRPr="00CC5197" w:rsidRDefault="00D961FA" w:rsidP="00D961FA">
      <w:pPr>
        <w:numPr>
          <w:ilvl w:val="0"/>
          <w:numId w:val="1"/>
        </w:numPr>
        <w:shd w:val="clear" w:color="auto" w:fill="FFFFFF"/>
        <w:spacing w:before="100" w:beforeAutospacing="1" w:after="300" w:line="240" w:lineRule="auto"/>
        <w:ind w:left="870"/>
        <w:rPr>
          <w:rFonts w:ascii="Verdana" w:eastAsia="Times New Roman" w:hAnsi="Verdana" w:cs="Arial"/>
          <w:sz w:val="24"/>
          <w:szCs w:val="24"/>
          <w:lang w:eastAsia="en-GB"/>
        </w:rPr>
      </w:pPr>
      <w:r w:rsidRPr="00CC5197">
        <w:rPr>
          <w:rFonts w:ascii="Verdana" w:eastAsia="Times New Roman" w:hAnsi="Verdana" w:cs="Arial"/>
          <w:sz w:val="24"/>
          <w:szCs w:val="24"/>
          <w:lang w:eastAsia="en-GB"/>
        </w:rPr>
        <w:lastRenderedPageBreak/>
        <w:t xml:space="preserve">Transaction Data may include details about payments between us and other details of </w:t>
      </w:r>
      <w:r w:rsidRPr="00DA5F84">
        <w:rPr>
          <w:rFonts w:ascii="Verdana" w:eastAsia="Times New Roman" w:hAnsi="Verdana" w:cs="Arial"/>
          <w:sz w:val="24"/>
          <w:szCs w:val="24"/>
          <w:lang w:eastAsia="en-GB"/>
        </w:rPr>
        <w:t>bookings or purchases</w:t>
      </w:r>
      <w:r w:rsidRPr="00CC5197">
        <w:rPr>
          <w:rFonts w:ascii="Verdana" w:eastAsia="Times New Roman" w:hAnsi="Verdana" w:cs="Arial"/>
          <w:sz w:val="24"/>
          <w:szCs w:val="24"/>
          <w:lang w:eastAsia="en-GB"/>
        </w:rPr>
        <w:t xml:space="preserve"> made by you.</w:t>
      </w:r>
    </w:p>
    <w:p w14:paraId="05E095FF" w14:textId="77777777" w:rsidR="00D961FA" w:rsidRPr="00CC5197" w:rsidRDefault="00D961FA" w:rsidP="00D961FA">
      <w:pPr>
        <w:numPr>
          <w:ilvl w:val="0"/>
          <w:numId w:val="1"/>
        </w:numPr>
        <w:shd w:val="clear" w:color="auto" w:fill="FFFFFF"/>
        <w:spacing w:before="100" w:beforeAutospacing="1" w:after="300" w:line="240" w:lineRule="auto"/>
        <w:ind w:left="870"/>
        <w:rPr>
          <w:rFonts w:ascii="Verdana" w:eastAsia="Times New Roman" w:hAnsi="Verdana" w:cs="Arial"/>
          <w:sz w:val="24"/>
          <w:szCs w:val="24"/>
          <w:lang w:eastAsia="en-GB"/>
        </w:rPr>
      </w:pPr>
      <w:r w:rsidRPr="00CC5197">
        <w:rPr>
          <w:rFonts w:ascii="Verdana" w:eastAsia="Times New Roman" w:hAnsi="Verdana" w:cs="Arial"/>
          <w:sz w:val="24"/>
          <w:szCs w:val="24"/>
          <w:lang w:eastAsia="en-GB"/>
        </w:rPr>
        <w:t>Technical Data may include your login data, internet protocol addresses, browser type and version, browser plug-in types and versions, time zone setting and location, operating system and platform and other technology on the devices you use to access this site.</w:t>
      </w:r>
    </w:p>
    <w:p w14:paraId="13E7001A" w14:textId="77777777" w:rsidR="00D961FA" w:rsidRPr="00CC5197" w:rsidRDefault="00D961FA" w:rsidP="00D961FA">
      <w:pPr>
        <w:numPr>
          <w:ilvl w:val="0"/>
          <w:numId w:val="1"/>
        </w:numPr>
        <w:shd w:val="clear" w:color="auto" w:fill="FFFFFF"/>
        <w:spacing w:before="100" w:beforeAutospacing="1" w:after="300" w:line="240" w:lineRule="auto"/>
        <w:ind w:left="870"/>
        <w:rPr>
          <w:rFonts w:ascii="Verdana" w:eastAsia="Times New Roman" w:hAnsi="Verdana" w:cs="Arial"/>
          <w:sz w:val="24"/>
          <w:szCs w:val="24"/>
          <w:lang w:eastAsia="en-GB"/>
        </w:rPr>
      </w:pPr>
      <w:r w:rsidRPr="00CC5197">
        <w:rPr>
          <w:rFonts w:ascii="Verdana" w:eastAsia="Times New Roman" w:hAnsi="Verdana" w:cs="Arial"/>
          <w:sz w:val="24"/>
          <w:szCs w:val="24"/>
          <w:lang w:eastAsia="en-GB"/>
        </w:rPr>
        <w:t xml:space="preserve">Profile Data may include your username and password, purchases or orders, your interests, preferences, </w:t>
      </w:r>
      <w:r w:rsidRPr="00DA5F84">
        <w:rPr>
          <w:rFonts w:ascii="Verdana" w:eastAsia="Times New Roman" w:hAnsi="Verdana" w:cs="Arial"/>
          <w:sz w:val="24"/>
          <w:szCs w:val="24"/>
          <w:lang w:eastAsia="en-GB"/>
        </w:rPr>
        <w:t xml:space="preserve">special dietary requirements, mobility issues, special dates such as anniversary, </w:t>
      </w:r>
      <w:proofErr w:type="gramStart"/>
      <w:r w:rsidRPr="00CC5197">
        <w:rPr>
          <w:rFonts w:ascii="Verdana" w:eastAsia="Times New Roman" w:hAnsi="Verdana" w:cs="Arial"/>
          <w:sz w:val="24"/>
          <w:szCs w:val="24"/>
          <w:lang w:eastAsia="en-GB"/>
        </w:rPr>
        <w:t>feedback</w:t>
      </w:r>
      <w:proofErr w:type="gramEnd"/>
      <w:r w:rsidRPr="00CC5197">
        <w:rPr>
          <w:rFonts w:ascii="Verdana" w:eastAsia="Times New Roman" w:hAnsi="Verdana" w:cs="Arial"/>
          <w:sz w:val="24"/>
          <w:szCs w:val="24"/>
          <w:lang w:eastAsia="en-GB"/>
        </w:rPr>
        <w:t xml:space="preserve"> and survey responses.</w:t>
      </w:r>
    </w:p>
    <w:p w14:paraId="1FFB9C38" w14:textId="77777777" w:rsidR="00D961FA" w:rsidRPr="00CC5197" w:rsidRDefault="00D961FA" w:rsidP="00D961FA">
      <w:pPr>
        <w:numPr>
          <w:ilvl w:val="0"/>
          <w:numId w:val="1"/>
        </w:numPr>
        <w:shd w:val="clear" w:color="auto" w:fill="FFFFFF"/>
        <w:spacing w:before="100" w:beforeAutospacing="1" w:after="300" w:line="240" w:lineRule="auto"/>
        <w:ind w:left="870"/>
        <w:rPr>
          <w:rFonts w:ascii="Verdana" w:eastAsia="Times New Roman" w:hAnsi="Verdana" w:cs="Arial"/>
          <w:sz w:val="24"/>
          <w:szCs w:val="24"/>
          <w:lang w:eastAsia="en-GB"/>
        </w:rPr>
      </w:pPr>
      <w:r w:rsidRPr="00CC5197">
        <w:rPr>
          <w:rFonts w:ascii="Verdana" w:eastAsia="Times New Roman" w:hAnsi="Verdana" w:cs="Arial"/>
          <w:sz w:val="24"/>
          <w:szCs w:val="24"/>
          <w:lang w:eastAsia="en-GB"/>
        </w:rPr>
        <w:t xml:space="preserve">Usage Data may include information about how you use our website, </w:t>
      </w:r>
      <w:proofErr w:type="gramStart"/>
      <w:r w:rsidRPr="00CC5197">
        <w:rPr>
          <w:rFonts w:ascii="Verdana" w:eastAsia="Times New Roman" w:hAnsi="Verdana" w:cs="Arial"/>
          <w:sz w:val="24"/>
          <w:szCs w:val="24"/>
          <w:lang w:eastAsia="en-GB"/>
        </w:rPr>
        <w:t>products</w:t>
      </w:r>
      <w:proofErr w:type="gramEnd"/>
      <w:r w:rsidRPr="00CC5197">
        <w:rPr>
          <w:rFonts w:ascii="Verdana" w:eastAsia="Times New Roman" w:hAnsi="Verdana" w:cs="Arial"/>
          <w:sz w:val="24"/>
          <w:szCs w:val="24"/>
          <w:lang w:eastAsia="en-GB"/>
        </w:rPr>
        <w:t xml:space="preserve"> and services.</w:t>
      </w:r>
    </w:p>
    <w:p w14:paraId="12A4E1B8" w14:textId="77777777" w:rsidR="00D961FA" w:rsidRPr="00CC5197" w:rsidRDefault="00D961FA" w:rsidP="00D961FA">
      <w:pPr>
        <w:numPr>
          <w:ilvl w:val="0"/>
          <w:numId w:val="1"/>
        </w:numPr>
        <w:shd w:val="clear" w:color="auto" w:fill="FFFFFF"/>
        <w:spacing w:before="100" w:beforeAutospacing="1" w:after="300" w:line="240" w:lineRule="auto"/>
        <w:ind w:left="870"/>
        <w:rPr>
          <w:rFonts w:ascii="Verdana" w:eastAsia="Times New Roman" w:hAnsi="Verdana" w:cs="Arial"/>
          <w:sz w:val="24"/>
          <w:szCs w:val="24"/>
          <w:lang w:eastAsia="en-GB"/>
        </w:rPr>
      </w:pPr>
      <w:r w:rsidRPr="00CC5197">
        <w:rPr>
          <w:rFonts w:ascii="Verdana" w:eastAsia="Times New Roman" w:hAnsi="Verdana" w:cs="Arial"/>
          <w:sz w:val="24"/>
          <w:szCs w:val="24"/>
          <w:lang w:eastAsia="en-GB"/>
        </w:rPr>
        <w:t>Marketing and Communications Data may include your preferences in receiving marketing communications from us and our third parties and your communication preferences.</w:t>
      </w:r>
    </w:p>
    <w:p w14:paraId="5A740D5C" w14:textId="77777777" w:rsidR="00D961FA" w:rsidRPr="00CC5197" w:rsidRDefault="00D961FA" w:rsidP="00D961FA">
      <w:pPr>
        <w:numPr>
          <w:ilvl w:val="0"/>
          <w:numId w:val="1"/>
        </w:numPr>
        <w:shd w:val="clear" w:color="auto" w:fill="FFFFFF"/>
        <w:spacing w:before="100" w:beforeAutospacing="1" w:after="300" w:line="240" w:lineRule="auto"/>
        <w:ind w:left="870"/>
        <w:rPr>
          <w:rFonts w:ascii="Verdana" w:eastAsia="Times New Roman" w:hAnsi="Verdana" w:cs="Arial"/>
          <w:sz w:val="24"/>
          <w:szCs w:val="24"/>
          <w:lang w:eastAsia="en-GB"/>
        </w:rPr>
      </w:pPr>
      <w:r w:rsidRPr="00CC5197">
        <w:rPr>
          <w:rFonts w:ascii="Verdana" w:eastAsia="Times New Roman" w:hAnsi="Verdana" w:cs="Arial"/>
          <w:sz w:val="24"/>
          <w:szCs w:val="24"/>
          <w:lang w:eastAsia="en-GB"/>
        </w:rPr>
        <w:t xml:space="preserve">We may also process Aggregated Data from your personal </w:t>
      </w:r>
      <w:proofErr w:type="gramStart"/>
      <w:r w:rsidRPr="00CC5197">
        <w:rPr>
          <w:rFonts w:ascii="Verdana" w:eastAsia="Times New Roman" w:hAnsi="Verdana" w:cs="Arial"/>
          <w:sz w:val="24"/>
          <w:szCs w:val="24"/>
          <w:lang w:eastAsia="en-GB"/>
        </w:rPr>
        <w:t>data</w:t>
      </w:r>
      <w:proofErr w:type="gramEnd"/>
      <w:r w:rsidRPr="00CC5197">
        <w:rPr>
          <w:rFonts w:ascii="Verdana" w:eastAsia="Times New Roman" w:hAnsi="Verdana" w:cs="Arial"/>
          <w:sz w:val="24"/>
          <w:szCs w:val="24"/>
          <w:lang w:eastAsia="en-GB"/>
        </w:rPr>
        <w:t xml:space="preserve"> but this data does not reveal your identity and as such in itself is not personal data. An example of this is where we review your Usage Data to work out the percentage of website users using a specific feature of our site. If we link the Aggregated Data with your personal data so that you can be identified from it, then it is treated as personal data.</w:t>
      </w:r>
    </w:p>
    <w:p w14:paraId="31316122"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DA5F84">
        <w:rPr>
          <w:rFonts w:ascii="Verdana" w:eastAsia="Times New Roman" w:hAnsi="Verdana" w:cs="Arial"/>
          <w:b/>
          <w:bCs/>
          <w:sz w:val="24"/>
          <w:szCs w:val="24"/>
          <w:lang w:eastAsia="en-GB"/>
        </w:rPr>
        <w:t>Sensitive Data</w:t>
      </w:r>
    </w:p>
    <w:p w14:paraId="4E681F9B"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 xml:space="preserve">We do not collect any </w:t>
      </w:r>
      <w:r w:rsidRPr="00DA5F84">
        <w:rPr>
          <w:rFonts w:ascii="Verdana" w:eastAsia="Times New Roman" w:hAnsi="Verdana" w:cs="Arial"/>
          <w:sz w:val="24"/>
          <w:szCs w:val="24"/>
          <w:lang w:eastAsia="en-GB"/>
        </w:rPr>
        <w:t>s</w:t>
      </w:r>
      <w:r w:rsidRPr="00CC5197">
        <w:rPr>
          <w:rFonts w:ascii="Verdana" w:eastAsia="Times New Roman" w:hAnsi="Verdana" w:cs="Arial"/>
          <w:sz w:val="24"/>
          <w:szCs w:val="24"/>
          <w:lang w:eastAsia="en-GB"/>
        </w:rPr>
        <w:t xml:space="preserve">ensitive </w:t>
      </w:r>
      <w:r w:rsidRPr="00DA5F84">
        <w:rPr>
          <w:rFonts w:ascii="Verdana" w:eastAsia="Times New Roman" w:hAnsi="Verdana" w:cs="Arial"/>
          <w:sz w:val="24"/>
          <w:szCs w:val="24"/>
          <w:lang w:eastAsia="en-GB"/>
        </w:rPr>
        <w:t>d</w:t>
      </w:r>
      <w:r w:rsidRPr="00CC5197">
        <w:rPr>
          <w:rFonts w:ascii="Verdana" w:eastAsia="Times New Roman" w:hAnsi="Verdana" w:cs="Arial"/>
          <w:sz w:val="24"/>
          <w:szCs w:val="24"/>
          <w:lang w:eastAsia="en-GB"/>
        </w:rPr>
        <w:t>ata about you. Sensitive data refers to data that includes details about your race or ethnicity, religious or philosophical beliefs, sex life, sexual orientation, political opinions, trade union membership, information about your health and genetic and biometric data. We do not collect any information about criminal convictions and offences.</w:t>
      </w:r>
    </w:p>
    <w:p w14:paraId="0B915760"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 xml:space="preserve">Where we are required to collect personal data by law, or under the terms of the contract between us and you do not provide us with that data when requested, we may not be able to perform the contract (for example, to </w:t>
      </w:r>
      <w:r w:rsidRPr="00DA5F84">
        <w:rPr>
          <w:rFonts w:ascii="Verdana" w:eastAsia="Times New Roman" w:hAnsi="Verdana" w:cs="Arial"/>
          <w:sz w:val="24"/>
          <w:szCs w:val="24"/>
          <w:lang w:eastAsia="en-GB"/>
        </w:rPr>
        <w:t>honour your booking</w:t>
      </w:r>
      <w:r w:rsidRPr="00CC5197">
        <w:rPr>
          <w:rFonts w:ascii="Verdana" w:eastAsia="Times New Roman" w:hAnsi="Verdana" w:cs="Arial"/>
          <w:sz w:val="24"/>
          <w:szCs w:val="24"/>
          <w:lang w:eastAsia="en-GB"/>
        </w:rPr>
        <w:t xml:space="preserve">). If you </w:t>
      </w:r>
      <w:proofErr w:type="gramStart"/>
      <w:r w:rsidRPr="00CC5197">
        <w:rPr>
          <w:rFonts w:ascii="Verdana" w:eastAsia="Times New Roman" w:hAnsi="Verdana" w:cs="Arial"/>
          <w:sz w:val="24"/>
          <w:szCs w:val="24"/>
          <w:lang w:eastAsia="en-GB"/>
        </w:rPr>
        <w:t>don’t</w:t>
      </w:r>
      <w:proofErr w:type="gramEnd"/>
      <w:r w:rsidRPr="00CC5197">
        <w:rPr>
          <w:rFonts w:ascii="Verdana" w:eastAsia="Times New Roman" w:hAnsi="Verdana" w:cs="Arial"/>
          <w:sz w:val="24"/>
          <w:szCs w:val="24"/>
          <w:lang w:eastAsia="en-GB"/>
        </w:rPr>
        <w:t xml:space="preserve"> provide us with the requested data, we may have to cancel a </w:t>
      </w:r>
      <w:r w:rsidRPr="00DA5F84">
        <w:rPr>
          <w:rFonts w:ascii="Verdana" w:eastAsia="Times New Roman" w:hAnsi="Verdana" w:cs="Arial"/>
          <w:sz w:val="24"/>
          <w:szCs w:val="24"/>
          <w:lang w:eastAsia="en-GB"/>
        </w:rPr>
        <w:t xml:space="preserve">booking, </w:t>
      </w:r>
      <w:r w:rsidRPr="00CC5197">
        <w:rPr>
          <w:rFonts w:ascii="Verdana" w:eastAsia="Times New Roman" w:hAnsi="Verdana" w:cs="Arial"/>
          <w:sz w:val="24"/>
          <w:szCs w:val="24"/>
          <w:lang w:eastAsia="en-GB"/>
        </w:rPr>
        <w:t>product or service you have ordered but if we do, we will notify you at the time.</w:t>
      </w:r>
    </w:p>
    <w:p w14:paraId="61D1BE16" w14:textId="77777777" w:rsidR="00D961FA" w:rsidRPr="00CC5197" w:rsidRDefault="00D961FA" w:rsidP="00D961FA">
      <w:pPr>
        <w:shd w:val="clear" w:color="auto" w:fill="FFFFFF"/>
        <w:spacing w:before="150" w:after="150" w:line="240" w:lineRule="auto"/>
        <w:outlineLvl w:val="3"/>
        <w:rPr>
          <w:rFonts w:ascii="Verdana" w:eastAsia="Times New Roman" w:hAnsi="Verdana" w:cs="Arial"/>
          <w:sz w:val="24"/>
          <w:szCs w:val="24"/>
          <w:lang w:eastAsia="en-GB"/>
        </w:rPr>
      </w:pPr>
      <w:r w:rsidRPr="00CC5197">
        <w:rPr>
          <w:rFonts w:ascii="Verdana" w:eastAsia="Times New Roman" w:hAnsi="Verdana" w:cs="Arial"/>
          <w:sz w:val="24"/>
          <w:szCs w:val="24"/>
          <w:lang w:eastAsia="en-GB"/>
        </w:rPr>
        <w:t>3. HOW WE COLLECT YOUR PERSONAL DATA</w:t>
      </w:r>
    </w:p>
    <w:p w14:paraId="46764562"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We collect data about you through a variety of different methods including:</w:t>
      </w:r>
    </w:p>
    <w:p w14:paraId="42508FF3"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DA5F84">
        <w:rPr>
          <w:rFonts w:ascii="Verdana" w:eastAsia="Times New Roman" w:hAnsi="Verdana" w:cs="Arial"/>
          <w:b/>
          <w:bCs/>
          <w:sz w:val="24"/>
          <w:szCs w:val="24"/>
          <w:lang w:eastAsia="en-GB"/>
        </w:rPr>
        <w:lastRenderedPageBreak/>
        <w:t>Direct interactions:</w:t>
      </w:r>
    </w:p>
    <w:p w14:paraId="27AF44D4"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You may provide data by filling in forms on our site (or otherwise) or by communicating with us by post, phone, email or otherwise, including when you:</w:t>
      </w:r>
    </w:p>
    <w:p w14:paraId="09F053E8" w14:textId="77777777" w:rsidR="00D961FA" w:rsidRPr="00CC5197" w:rsidRDefault="00D961FA" w:rsidP="00D961FA">
      <w:pPr>
        <w:numPr>
          <w:ilvl w:val="0"/>
          <w:numId w:val="2"/>
        </w:numPr>
        <w:shd w:val="clear" w:color="auto" w:fill="FFFFFF"/>
        <w:spacing w:before="100" w:beforeAutospacing="1" w:after="300" w:line="240" w:lineRule="auto"/>
        <w:ind w:left="870"/>
        <w:rPr>
          <w:rFonts w:ascii="Verdana" w:eastAsia="Times New Roman" w:hAnsi="Verdana" w:cs="Arial"/>
          <w:sz w:val="24"/>
          <w:szCs w:val="24"/>
          <w:lang w:eastAsia="en-GB"/>
        </w:rPr>
      </w:pPr>
      <w:r w:rsidRPr="00DA5F84">
        <w:rPr>
          <w:rFonts w:ascii="Verdana" w:eastAsia="Times New Roman" w:hAnsi="Verdana" w:cs="Arial"/>
          <w:sz w:val="24"/>
          <w:szCs w:val="24"/>
          <w:lang w:eastAsia="en-GB"/>
        </w:rPr>
        <w:t xml:space="preserve">make a booking with </w:t>
      </w:r>
      <w:proofErr w:type="gramStart"/>
      <w:r w:rsidRPr="00DA5F84">
        <w:rPr>
          <w:rFonts w:ascii="Verdana" w:eastAsia="Times New Roman" w:hAnsi="Verdana" w:cs="Arial"/>
          <w:sz w:val="24"/>
          <w:szCs w:val="24"/>
          <w:lang w:eastAsia="en-GB"/>
        </w:rPr>
        <w:t>us</w:t>
      </w:r>
      <w:r w:rsidRPr="00CC5197">
        <w:rPr>
          <w:rFonts w:ascii="Verdana" w:eastAsia="Times New Roman" w:hAnsi="Verdana" w:cs="Arial"/>
          <w:sz w:val="24"/>
          <w:szCs w:val="24"/>
          <w:lang w:eastAsia="en-GB"/>
        </w:rPr>
        <w:t>;</w:t>
      </w:r>
      <w:proofErr w:type="gramEnd"/>
    </w:p>
    <w:p w14:paraId="63CFAB6B" w14:textId="77777777" w:rsidR="00D961FA" w:rsidRPr="00CC5197" w:rsidRDefault="00D961FA" w:rsidP="00D961FA">
      <w:pPr>
        <w:numPr>
          <w:ilvl w:val="0"/>
          <w:numId w:val="2"/>
        </w:numPr>
        <w:shd w:val="clear" w:color="auto" w:fill="FFFFFF"/>
        <w:spacing w:before="100" w:beforeAutospacing="1" w:after="300" w:line="240" w:lineRule="auto"/>
        <w:ind w:left="870"/>
        <w:rPr>
          <w:rFonts w:ascii="Verdana" w:eastAsia="Times New Roman" w:hAnsi="Verdana" w:cs="Arial"/>
          <w:sz w:val="24"/>
          <w:szCs w:val="24"/>
          <w:lang w:eastAsia="en-GB"/>
        </w:rPr>
      </w:pPr>
      <w:r w:rsidRPr="00CC5197">
        <w:rPr>
          <w:rFonts w:ascii="Verdana" w:eastAsia="Times New Roman" w:hAnsi="Verdana" w:cs="Arial"/>
          <w:sz w:val="24"/>
          <w:szCs w:val="24"/>
          <w:lang w:eastAsia="en-GB"/>
        </w:rPr>
        <w:t xml:space="preserve">subscribe to our </w:t>
      </w:r>
      <w:r w:rsidRPr="00DA5F84">
        <w:rPr>
          <w:rFonts w:ascii="Verdana" w:eastAsia="Times New Roman" w:hAnsi="Verdana" w:cs="Arial"/>
          <w:sz w:val="24"/>
          <w:szCs w:val="24"/>
          <w:lang w:eastAsia="en-GB"/>
        </w:rPr>
        <w:t>newsletter</w:t>
      </w:r>
      <w:r w:rsidRPr="00CC5197">
        <w:rPr>
          <w:rFonts w:ascii="Verdana" w:eastAsia="Times New Roman" w:hAnsi="Verdana" w:cs="Arial"/>
          <w:sz w:val="24"/>
          <w:szCs w:val="24"/>
          <w:lang w:eastAsia="en-GB"/>
        </w:rPr>
        <w:t xml:space="preserve"> or </w:t>
      </w:r>
      <w:proofErr w:type="gramStart"/>
      <w:r w:rsidRPr="00CC5197">
        <w:rPr>
          <w:rFonts w:ascii="Verdana" w:eastAsia="Times New Roman" w:hAnsi="Verdana" w:cs="Arial"/>
          <w:sz w:val="24"/>
          <w:szCs w:val="24"/>
          <w:lang w:eastAsia="en-GB"/>
        </w:rPr>
        <w:t>publications;</w:t>
      </w:r>
      <w:proofErr w:type="gramEnd"/>
    </w:p>
    <w:p w14:paraId="30F0144B" w14:textId="77777777" w:rsidR="00D961FA" w:rsidRPr="00CC5197" w:rsidRDefault="00D961FA" w:rsidP="00D961FA">
      <w:pPr>
        <w:numPr>
          <w:ilvl w:val="0"/>
          <w:numId w:val="2"/>
        </w:numPr>
        <w:shd w:val="clear" w:color="auto" w:fill="FFFFFF"/>
        <w:spacing w:before="100" w:beforeAutospacing="1" w:after="300" w:line="240" w:lineRule="auto"/>
        <w:ind w:left="870"/>
        <w:rPr>
          <w:rFonts w:ascii="Verdana" w:eastAsia="Times New Roman" w:hAnsi="Verdana" w:cs="Arial"/>
          <w:sz w:val="24"/>
          <w:szCs w:val="24"/>
          <w:lang w:eastAsia="en-GB"/>
        </w:rPr>
      </w:pPr>
      <w:r w:rsidRPr="00CC5197">
        <w:rPr>
          <w:rFonts w:ascii="Verdana" w:eastAsia="Times New Roman" w:hAnsi="Verdana" w:cs="Arial"/>
          <w:sz w:val="24"/>
          <w:szCs w:val="24"/>
          <w:lang w:eastAsia="en-GB"/>
        </w:rPr>
        <w:t xml:space="preserve">request </w:t>
      </w:r>
      <w:r w:rsidRPr="00DA5F84">
        <w:rPr>
          <w:rFonts w:ascii="Verdana" w:eastAsia="Times New Roman" w:hAnsi="Verdana" w:cs="Arial"/>
          <w:sz w:val="24"/>
          <w:szCs w:val="24"/>
          <w:lang w:eastAsia="en-GB"/>
        </w:rPr>
        <w:t>information</w:t>
      </w:r>
      <w:r w:rsidRPr="00CC5197">
        <w:rPr>
          <w:rFonts w:ascii="Verdana" w:eastAsia="Times New Roman" w:hAnsi="Verdana" w:cs="Arial"/>
          <w:sz w:val="24"/>
          <w:szCs w:val="24"/>
          <w:lang w:eastAsia="en-GB"/>
        </w:rPr>
        <w:t xml:space="preserve"> or marketing be sent to </w:t>
      </w:r>
      <w:proofErr w:type="gramStart"/>
      <w:r w:rsidRPr="00CC5197">
        <w:rPr>
          <w:rFonts w:ascii="Verdana" w:eastAsia="Times New Roman" w:hAnsi="Verdana" w:cs="Arial"/>
          <w:sz w:val="24"/>
          <w:szCs w:val="24"/>
          <w:lang w:eastAsia="en-GB"/>
        </w:rPr>
        <w:t>you;</w:t>
      </w:r>
      <w:proofErr w:type="gramEnd"/>
    </w:p>
    <w:p w14:paraId="054754B8" w14:textId="77777777" w:rsidR="00D961FA" w:rsidRPr="00CC5197" w:rsidRDefault="00D961FA" w:rsidP="00D961FA">
      <w:pPr>
        <w:numPr>
          <w:ilvl w:val="0"/>
          <w:numId w:val="2"/>
        </w:numPr>
        <w:shd w:val="clear" w:color="auto" w:fill="FFFFFF"/>
        <w:spacing w:before="100" w:beforeAutospacing="1" w:after="300" w:line="240" w:lineRule="auto"/>
        <w:ind w:left="870"/>
        <w:rPr>
          <w:rFonts w:ascii="Verdana" w:eastAsia="Times New Roman" w:hAnsi="Verdana" w:cs="Arial"/>
          <w:sz w:val="24"/>
          <w:szCs w:val="24"/>
          <w:lang w:eastAsia="en-GB"/>
        </w:rPr>
      </w:pPr>
      <w:r w:rsidRPr="00CC5197">
        <w:rPr>
          <w:rFonts w:ascii="Verdana" w:eastAsia="Times New Roman" w:hAnsi="Verdana" w:cs="Arial"/>
          <w:sz w:val="24"/>
          <w:szCs w:val="24"/>
          <w:lang w:eastAsia="en-GB"/>
        </w:rPr>
        <w:t xml:space="preserve">enter a competition, prize draw, </w:t>
      </w:r>
      <w:proofErr w:type="gramStart"/>
      <w:r w:rsidRPr="00CC5197">
        <w:rPr>
          <w:rFonts w:ascii="Verdana" w:eastAsia="Times New Roman" w:hAnsi="Verdana" w:cs="Arial"/>
          <w:sz w:val="24"/>
          <w:szCs w:val="24"/>
          <w:lang w:eastAsia="en-GB"/>
        </w:rPr>
        <w:t>promotion</w:t>
      </w:r>
      <w:proofErr w:type="gramEnd"/>
      <w:r w:rsidRPr="00CC5197">
        <w:rPr>
          <w:rFonts w:ascii="Verdana" w:eastAsia="Times New Roman" w:hAnsi="Verdana" w:cs="Arial"/>
          <w:sz w:val="24"/>
          <w:szCs w:val="24"/>
          <w:lang w:eastAsia="en-GB"/>
        </w:rPr>
        <w:t xml:space="preserve"> or survey; or</w:t>
      </w:r>
    </w:p>
    <w:p w14:paraId="1C89D7A9" w14:textId="77777777" w:rsidR="00D961FA" w:rsidRPr="00CC5197" w:rsidRDefault="00D961FA" w:rsidP="00D961FA">
      <w:pPr>
        <w:numPr>
          <w:ilvl w:val="0"/>
          <w:numId w:val="2"/>
        </w:numPr>
        <w:shd w:val="clear" w:color="auto" w:fill="FFFFFF"/>
        <w:spacing w:before="100" w:beforeAutospacing="1" w:after="300" w:line="240" w:lineRule="auto"/>
        <w:ind w:left="870"/>
        <w:rPr>
          <w:rFonts w:ascii="Verdana" w:eastAsia="Times New Roman" w:hAnsi="Verdana" w:cs="Arial"/>
          <w:sz w:val="24"/>
          <w:szCs w:val="24"/>
          <w:lang w:eastAsia="en-GB"/>
        </w:rPr>
      </w:pPr>
      <w:r w:rsidRPr="00CC5197">
        <w:rPr>
          <w:rFonts w:ascii="Verdana" w:eastAsia="Times New Roman" w:hAnsi="Verdana" w:cs="Arial"/>
          <w:sz w:val="24"/>
          <w:szCs w:val="24"/>
          <w:lang w:eastAsia="en-GB"/>
        </w:rPr>
        <w:t>give us feedback.</w:t>
      </w:r>
    </w:p>
    <w:p w14:paraId="6F232670" w14:textId="77777777" w:rsidR="00D961FA" w:rsidRDefault="00D961FA" w:rsidP="00D961FA">
      <w:pPr>
        <w:shd w:val="clear" w:color="auto" w:fill="FFFFFF"/>
        <w:spacing w:after="150" w:line="240" w:lineRule="auto"/>
        <w:rPr>
          <w:rFonts w:ascii="Verdana" w:eastAsia="Times New Roman" w:hAnsi="Verdana" w:cs="Arial"/>
          <w:sz w:val="24"/>
          <w:szCs w:val="24"/>
          <w:lang w:eastAsia="en-GB"/>
        </w:rPr>
      </w:pPr>
      <w:r w:rsidRPr="00DA5F84">
        <w:rPr>
          <w:rFonts w:ascii="Verdana" w:eastAsia="Times New Roman" w:hAnsi="Verdana" w:cs="Arial"/>
          <w:b/>
          <w:bCs/>
          <w:sz w:val="24"/>
          <w:szCs w:val="24"/>
          <w:lang w:eastAsia="en-GB"/>
        </w:rPr>
        <w:t>Automated technologies or interactions:</w:t>
      </w:r>
    </w:p>
    <w:p w14:paraId="328691CC" w14:textId="77777777" w:rsidR="00D961FA" w:rsidRPr="00DA5F84"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 xml:space="preserve">As you use our site, we may automatically collect Technical Data about your equipment, browsing actions and usage patterns. We collect this data by using cookies, server logs and similar technologies. We may also receive Technical Data about you if you visit other websites that use our cookies. </w:t>
      </w:r>
    </w:p>
    <w:p w14:paraId="6F94035E" w14:textId="77777777" w:rsidR="00D961FA" w:rsidRPr="000E12CE" w:rsidRDefault="00D961FA" w:rsidP="00D961FA">
      <w:pPr>
        <w:shd w:val="clear" w:color="auto" w:fill="FFFFFF"/>
        <w:spacing w:before="100" w:beforeAutospacing="1" w:after="100" w:afterAutospacing="1" w:line="240" w:lineRule="auto"/>
        <w:outlineLvl w:val="2"/>
        <w:rPr>
          <w:rFonts w:ascii="Verdana" w:eastAsia="Times New Roman" w:hAnsi="Verdana" w:cs="Arial"/>
          <w:spacing w:val="15"/>
          <w:sz w:val="24"/>
          <w:szCs w:val="24"/>
          <w:lang w:eastAsia="en-GB"/>
        </w:rPr>
      </w:pPr>
      <w:r w:rsidRPr="00DA5F84">
        <w:rPr>
          <w:rFonts w:ascii="Verdana" w:eastAsia="Times New Roman" w:hAnsi="Verdana" w:cs="Arial"/>
          <w:spacing w:val="15"/>
          <w:sz w:val="24"/>
          <w:szCs w:val="24"/>
          <w:lang w:eastAsia="en-GB"/>
        </w:rPr>
        <w:t>COOKIE POLICY</w:t>
      </w:r>
    </w:p>
    <w:p w14:paraId="1C521933" w14:textId="77777777" w:rsidR="00D961FA" w:rsidRPr="000E12CE" w:rsidRDefault="00D961FA" w:rsidP="00D961FA">
      <w:pPr>
        <w:shd w:val="clear" w:color="auto" w:fill="FFFFFF"/>
        <w:spacing w:after="150" w:line="240" w:lineRule="auto"/>
        <w:outlineLvl w:val="3"/>
        <w:rPr>
          <w:rFonts w:ascii="Verdana" w:eastAsia="Times New Roman" w:hAnsi="Verdana" w:cs="Arial"/>
          <w:sz w:val="24"/>
          <w:szCs w:val="24"/>
          <w:lang w:eastAsia="en-GB"/>
        </w:rPr>
      </w:pPr>
      <w:proofErr w:type="gramStart"/>
      <w:r w:rsidRPr="000E12CE">
        <w:rPr>
          <w:rFonts w:ascii="Verdana" w:eastAsia="Times New Roman" w:hAnsi="Verdana" w:cs="Arial"/>
          <w:sz w:val="24"/>
          <w:szCs w:val="24"/>
          <w:lang w:eastAsia="en-GB"/>
        </w:rPr>
        <w:t>What's</w:t>
      </w:r>
      <w:proofErr w:type="gramEnd"/>
      <w:r w:rsidRPr="000E12CE">
        <w:rPr>
          <w:rFonts w:ascii="Verdana" w:eastAsia="Times New Roman" w:hAnsi="Verdana" w:cs="Arial"/>
          <w:sz w:val="24"/>
          <w:szCs w:val="24"/>
          <w:lang w:eastAsia="en-GB"/>
        </w:rPr>
        <w:t xml:space="preserve"> a cookie?</w:t>
      </w:r>
    </w:p>
    <w:p w14:paraId="149D6A4F" w14:textId="77777777" w:rsidR="00D961FA" w:rsidRPr="000E12CE" w:rsidRDefault="00D961FA" w:rsidP="00D961FA">
      <w:pPr>
        <w:shd w:val="clear" w:color="auto" w:fill="FFFFFF"/>
        <w:spacing w:after="150" w:line="240" w:lineRule="auto"/>
        <w:rPr>
          <w:rFonts w:ascii="Verdana" w:eastAsia="Times New Roman" w:hAnsi="Verdana" w:cs="Arial"/>
          <w:sz w:val="24"/>
          <w:szCs w:val="24"/>
          <w:lang w:eastAsia="en-GB"/>
        </w:rPr>
      </w:pPr>
      <w:r w:rsidRPr="000E12CE">
        <w:rPr>
          <w:rFonts w:ascii="Verdana" w:eastAsia="Times New Roman" w:hAnsi="Verdana" w:cs="Arial"/>
          <w:sz w:val="24"/>
          <w:szCs w:val="24"/>
          <w:lang w:eastAsia="en-GB"/>
        </w:rPr>
        <w:t xml:space="preserve">A "cookie" is a piece of information that is stored on your computer's hard </w:t>
      </w:r>
      <w:proofErr w:type="gramStart"/>
      <w:r w:rsidRPr="000E12CE">
        <w:rPr>
          <w:rFonts w:ascii="Verdana" w:eastAsia="Times New Roman" w:hAnsi="Verdana" w:cs="Arial"/>
          <w:sz w:val="24"/>
          <w:szCs w:val="24"/>
          <w:lang w:eastAsia="en-GB"/>
        </w:rPr>
        <w:t>drive</w:t>
      </w:r>
      <w:proofErr w:type="gramEnd"/>
      <w:r w:rsidRPr="000E12CE">
        <w:rPr>
          <w:rFonts w:ascii="Verdana" w:eastAsia="Times New Roman" w:hAnsi="Verdana" w:cs="Arial"/>
          <w:sz w:val="24"/>
          <w:szCs w:val="24"/>
          <w:lang w:eastAsia="en-GB"/>
        </w:rPr>
        <w:t xml:space="preserve"> and which records how you move your way around a website so that, when you revisit that website, it can present tailored options based on the information stored about your last visit. Cookies can also be used to analyse traffic and for advertising and marketing purposes.</w:t>
      </w:r>
    </w:p>
    <w:p w14:paraId="760415B0" w14:textId="77777777" w:rsidR="00D961FA" w:rsidRPr="000E12CE" w:rsidRDefault="00D961FA" w:rsidP="00D961FA">
      <w:pPr>
        <w:shd w:val="clear" w:color="auto" w:fill="FFFFFF"/>
        <w:spacing w:after="150" w:line="240" w:lineRule="auto"/>
        <w:rPr>
          <w:rFonts w:ascii="Verdana" w:eastAsia="Times New Roman" w:hAnsi="Verdana" w:cs="Arial"/>
          <w:sz w:val="24"/>
          <w:szCs w:val="24"/>
          <w:lang w:eastAsia="en-GB"/>
        </w:rPr>
      </w:pPr>
      <w:r w:rsidRPr="000E12CE">
        <w:rPr>
          <w:rFonts w:ascii="Verdana" w:eastAsia="Times New Roman" w:hAnsi="Verdana" w:cs="Arial"/>
          <w:sz w:val="24"/>
          <w:szCs w:val="24"/>
          <w:lang w:eastAsia="en-GB"/>
        </w:rPr>
        <w:t>Cookies are used by nearly all websites and do not harm your system.</w:t>
      </w:r>
    </w:p>
    <w:p w14:paraId="15C0FB99" w14:textId="77777777" w:rsidR="00D961FA" w:rsidRPr="000E12CE" w:rsidRDefault="00D961FA" w:rsidP="00D961FA">
      <w:pPr>
        <w:shd w:val="clear" w:color="auto" w:fill="FFFFFF"/>
        <w:spacing w:after="150" w:line="240" w:lineRule="auto"/>
        <w:rPr>
          <w:rFonts w:ascii="Verdana" w:eastAsia="Times New Roman" w:hAnsi="Verdana" w:cs="Arial"/>
          <w:sz w:val="24"/>
          <w:szCs w:val="24"/>
          <w:lang w:eastAsia="en-GB"/>
        </w:rPr>
      </w:pPr>
      <w:r w:rsidRPr="000E12CE">
        <w:rPr>
          <w:rFonts w:ascii="Verdana" w:eastAsia="Times New Roman" w:hAnsi="Verdana" w:cs="Arial"/>
          <w:sz w:val="24"/>
          <w:szCs w:val="24"/>
          <w:lang w:eastAsia="en-GB"/>
        </w:rPr>
        <w:t>If you want to check or change what types of cookies you accept, this can usually be altered within your browser settings. You can block cookies at any time by activating the setting on your browser that allows you to refuse the setting of all or some cookies. However, if you use your browser settings to block all cookies (including essential cookies) you may not be able to access all or parts of our site.</w:t>
      </w:r>
    </w:p>
    <w:p w14:paraId="2780DD66" w14:textId="77777777" w:rsidR="00D961FA" w:rsidRPr="000E12CE" w:rsidRDefault="00D961FA" w:rsidP="00D961FA">
      <w:pPr>
        <w:shd w:val="clear" w:color="auto" w:fill="FFFFFF"/>
        <w:spacing w:before="150" w:after="150" w:line="240" w:lineRule="auto"/>
        <w:outlineLvl w:val="3"/>
        <w:rPr>
          <w:rFonts w:ascii="Verdana" w:eastAsia="Times New Roman" w:hAnsi="Verdana" w:cs="Arial"/>
          <w:sz w:val="24"/>
          <w:szCs w:val="24"/>
          <w:lang w:eastAsia="en-GB"/>
        </w:rPr>
      </w:pPr>
      <w:r w:rsidRPr="000E12CE">
        <w:rPr>
          <w:rFonts w:ascii="Verdana" w:eastAsia="Times New Roman" w:hAnsi="Verdana" w:cs="Arial"/>
          <w:sz w:val="24"/>
          <w:szCs w:val="24"/>
          <w:lang w:eastAsia="en-GB"/>
        </w:rPr>
        <w:t>How do we use cookies?</w:t>
      </w:r>
    </w:p>
    <w:p w14:paraId="15BA4A1B" w14:textId="77777777" w:rsidR="00D961FA" w:rsidRPr="000E12CE" w:rsidRDefault="00D961FA" w:rsidP="00D961FA">
      <w:pPr>
        <w:shd w:val="clear" w:color="auto" w:fill="FFFFFF"/>
        <w:spacing w:after="150" w:line="240" w:lineRule="auto"/>
        <w:rPr>
          <w:rFonts w:ascii="Verdana" w:eastAsia="Times New Roman" w:hAnsi="Verdana" w:cs="Arial"/>
          <w:sz w:val="24"/>
          <w:szCs w:val="24"/>
          <w:lang w:eastAsia="en-GB"/>
        </w:rPr>
      </w:pPr>
      <w:r w:rsidRPr="000E12CE">
        <w:rPr>
          <w:rFonts w:ascii="Verdana" w:eastAsia="Times New Roman" w:hAnsi="Verdana" w:cs="Arial"/>
          <w:sz w:val="24"/>
          <w:szCs w:val="24"/>
          <w:lang w:eastAsia="en-GB"/>
        </w:rPr>
        <w:t>We use cookies to track your use of our website. This enables us to understand how you use the site and track any patterns with regards how you are using our website. This helps us to develop and improve our website as well as products and / or services in response to what you might need or want.</w:t>
      </w:r>
    </w:p>
    <w:p w14:paraId="26B99C31" w14:textId="77777777" w:rsidR="00D961FA" w:rsidRPr="000E12CE" w:rsidRDefault="00D961FA" w:rsidP="00D961FA">
      <w:pPr>
        <w:shd w:val="clear" w:color="auto" w:fill="FFFFFF"/>
        <w:spacing w:after="150" w:line="240" w:lineRule="auto"/>
        <w:rPr>
          <w:rFonts w:ascii="Verdana" w:eastAsia="Times New Roman" w:hAnsi="Verdana" w:cs="Arial"/>
          <w:sz w:val="24"/>
          <w:szCs w:val="24"/>
          <w:lang w:eastAsia="en-GB"/>
        </w:rPr>
      </w:pPr>
      <w:r w:rsidRPr="00DA5F84">
        <w:rPr>
          <w:rFonts w:ascii="Verdana" w:eastAsia="Times New Roman" w:hAnsi="Verdana" w:cs="Arial"/>
          <w:b/>
          <w:bCs/>
          <w:sz w:val="24"/>
          <w:szCs w:val="24"/>
          <w:lang w:eastAsia="en-GB"/>
        </w:rPr>
        <w:lastRenderedPageBreak/>
        <w:t>Cookies are either:</w:t>
      </w:r>
    </w:p>
    <w:p w14:paraId="39A9C7FC" w14:textId="77777777" w:rsidR="00D961FA" w:rsidRPr="000E12CE" w:rsidRDefault="00D961FA" w:rsidP="00D961FA">
      <w:pPr>
        <w:numPr>
          <w:ilvl w:val="0"/>
          <w:numId w:val="8"/>
        </w:numPr>
        <w:shd w:val="clear" w:color="auto" w:fill="FFFFFF"/>
        <w:spacing w:before="100" w:beforeAutospacing="1" w:after="300" w:line="240" w:lineRule="auto"/>
        <w:ind w:left="870"/>
        <w:rPr>
          <w:rFonts w:ascii="Verdana" w:eastAsia="Times New Roman" w:hAnsi="Verdana" w:cs="Arial"/>
          <w:sz w:val="24"/>
          <w:szCs w:val="24"/>
          <w:lang w:eastAsia="en-GB"/>
        </w:rPr>
      </w:pPr>
      <w:r w:rsidRPr="000E12CE">
        <w:rPr>
          <w:rFonts w:ascii="Verdana" w:eastAsia="Times New Roman" w:hAnsi="Verdana" w:cs="Arial"/>
          <w:sz w:val="24"/>
          <w:szCs w:val="24"/>
          <w:lang w:eastAsia="en-GB"/>
        </w:rPr>
        <w:t xml:space="preserve">Session cookies: these are only stored on your computer during your web session and are automatically deleted when you close your browser – they usually store an anonymous session ID allowing you to browse a website without having to log in to each </w:t>
      </w:r>
      <w:proofErr w:type="gramStart"/>
      <w:r w:rsidRPr="000E12CE">
        <w:rPr>
          <w:rFonts w:ascii="Verdana" w:eastAsia="Times New Roman" w:hAnsi="Verdana" w:cs="Arial"/>
          <w:sz w:val="24"/>
          <w:szCs w:val="24"/>
          <w:lang w:eastAsia="en-GB"/>
        </w:rPr>
        <w:t>page</w:t>
      </w:r>
      <w:proofErr w:type="gramEnd"/>
      <w:r w:rsidRPr="000E12CE">
        <w:rPr>
          <w:rFonts w:ascii="Verdana" w:eastAsia="Times New Roman" w:hAnsi="Verdana" w:cs="Arial"/>
          <w:sz w:val="24"/>
          <w:szCs w:val="24"/>
          <w:lang w:eastAsia="en-GB"/>
        </w:rPr>
        <w:t xml:space="preserve"> but they do not collect any personal data from your computer; or</w:t>
      </w:r>
    </w:p>
    <w:p w14:paraId="4169F3A0" w14:textId="77777777" w:rsidR="00D961FA" w:rsidRPr="000E12CE" w:rsidRDefault="00D961FA" w:rsidP="00D961FA">
      <w:pPr>
        <w:numPr>
          <w:ilvl w:val="0"/>
          <w:numId w:val="8"/>
        </w:numPr>
        <w:shd w:val="clear" w:color="auto" w:fill="FFFFFF"/>
        <w:spacing w:before="100" w:beforeAutospacing="1" w:after="300" w:line="240" w:lineRule="auto"/>
        <w:ind w:left="870"/>
        <w:rPr>
          <w:rFonts w:ascii="Verdana" w:eastAsia="Times New Roman" w:hAnsi="Verdana" w:cs="Arial"/>
          <w:sz w:val="24"/>
          <w:szCs w:val="24"/>
          <w:lang w:eastAsia="en-GB"/>
        </w:rPr>
      </w:pPr>
      <w:r w:rsidRPr="000E12CE">
        <w:rPr>
          <w:rFonts w:ascii="Verdana" w:eastAsia="Times New Roman" w:hAnsi="Verdana" w:cs="Arial"/>
          <w:sz w:val="24"/>
          <w:szCs w:val="24"/>
          <w:lang w:eastAsia="en-GB"/>
        </w:rPr>
        <w:t xml:space="preserve">Persistent cookies: a persistent cookie is stored as a file on your </w:t>
      </w:r>
      <w:proofErr w:type="gramStart"/>
      <w:r w:rsidRPr="000E12CE">
        <w:rPr>
          <w:rFonts w:ascii="Verdana" w:eastAsia="Times New Roman" w:hAnsi="Verdana" w:cs="Arial"/>
          <w:sz w:val="24"/>
          <w:szCs w:val="24"/>
          <w:lang w:eastAsia="en-GB"/>
        </w:rPr>
        <w:t>computer</w:t>
      </w:r>
      <w:proofErr w:type="gramEnd"/>
      <w:r w:rsidRPr="000E12CE">
        <w:rPr>
          <w:rFonts w:ascii="Verdana" w:eastAsia="Times New Roman" w:hAnsi="Verdana" w:cs="Arial"/>
          <w:sz w:val="24"/>
          <w:szCs w:val="24"/>
          <w:lang w:eastAsia="en-GB"/>
        </w:rPr>
        <w:t xml:space="preserve"> and it remains there when you close your web browser. The cookie can be read by the website that created it when you visit that website again. We use persistent cookies for Google Analytics</w:t>
      </w:r>
      <w:r w:rsidRPr="00DA5F84">
        <w:rPr>
          <w:rFonts w:ascii="Verdana" w:eastAsia="Times New Roman" w:hAnsi="Verdana" w:cs="Arial"/>
          <w:sz w:val="24"/>
          <w:szCs w:val="24"/>
          <w:lang w:eastAsia="en-GB"/>
        </w:rPr>
        <w:t xml:space="preserve"> and Facebook</w:t>
      </w:r>
      <w:r w:rsidRPr="000E12CE">
        <w:rPr>
          <w:rFonts w:ascii="Verdana" w:eastAsia="Times New Roman" w:hAnsi="Verdana" w:cs="Arial"/>
          <w:sz w:val="24"/>
          <w:szCs w:val="24"/>
          <w:lang w:eastAsia="en-GB"/>
        </w:rPr>
        <w:t>.</w:t>
      </w:r>
      <w:r>
        <w:rPr>
          <w:rFonts w:ascii="Verdana" w:eastAsia="Times New Roman" w:hAnsi="Verdana" w:cs="Arial"/>
          <w:sz w:val="24"/>
          <w:szCs w:val="24"/>
          <w:lang w:eastAsia="en-GB"/>
        </w:rPr>
        <w:t xml:space="preserve"> </w:t>
      </w:r>
    </w:p>
    <w:p w14:paraId="18B41C3E" w14:textId="77777777" w:rsidR="00D961FA" w:rsidRPr="000E12CE" w:rsidRDefault="00D961FA" w:rsidP="00D961FA">
      <w:pPr>
        <w:shd w:val="clear" w:color="auto" w:fill="FFFFFF"/>
        <w:spacing w:after="150" w:line="240" w:lineRule="auto"/>
        <w:rPr>
          <w:rFonts w:ascii="Verdana" w:eastAsia="Times New Roman" w:hAnsi="Verdana" w:cs="Arial"/>
          <w:sz w:val="24"/>
          <w:szCs w:val="24"/>
          <w:lang w:eastAsia="en-GB"/>
        </w:rPr>
      </w:pPr>
      <w:r w:rsidRPr="00DA5F84">
        <w:rPr>
          <w:rFonts w:ascii="Verdana" w:eastAsia="Times New Roman" w:hAnsi="Verdana" w:cs="Arial"/>
          <w:b/>
          <w:bCs/>
          <w:sz w:val="24"/>
          <w:szCs w:val="24"/>
          <w:lang w:eastAsia="en-GB"/>
        </w:rPr>
        <w:t>Cookies can also be categorised as follows:</w:t>
      </w:r>
    </w:p>
    <w:p w14:paraId="50AC2534" w14:textId="77777777" w:rsidR="00D961FA" w:rsidRPr="000E12CE" w:rsidRDefault="00D961FA" w:rsidP="00D961FA">
      <w:pPr>
        <w:numPr>
          <w:ilvl w:val="0"/>
          <w:numId w:val="9"/>
        </w:numPr>
        <w:shd w:val="clear" w:color="auto" w:fill="FFFFFF"/>
        <w:spacing w:before="100" w:beforeAutospacing="1" w:after="300" w:line="240" w:lineRule="auto"/>
        <w:ind w:left="870"/>
        <w:rPr>
          <w:rFonts w:ascii="Verdana" w:eastAsia="Times New Roman" w:hAnsi="Verdana" w:cs="Arial"/>
          <w:sz w:val="24"/>
          <w:szCs w:val="24"/>
          <w:lang w:eastAsia="en-GB"/>
        </w:rPr>
      </w:pPr>
      <w:r w:rsidRPr="000E12CE">
        <w:rPr>
          <w:rFonts w:ascii="Verdana" w:eastAsia="Times New Roman" w:hAnsi="Verdana" w:cs="Arial"/>
          <w:sz w:val="24"/>
          <w:szCs w:val="24"/>
          <w:lang w:eastAsia="en-GB"/>
        </w:rPr>
        <w:t>Strictly necessary cookies: These cookies are essential to enable you to use the website effectively, such as when</w:t>
      </w:r>
      <w:r w:rsidRPr="00DA5F84">
        <w:rPr>
          <w:rFonts w:ascii="Verdana" w:eastAsia="Times New Roman" w:hAnsi="Verdana" w:cs="Arial"/>
          <w:sz w:val="24"/>
          <w:szCs w:val="24"/>
          <w:lang w:eastAsia="en-GB"/>
        </w:rPr>
        <w:t xml:space="preserve"> making a booking, </w:t>
      </w:r>
      <w:r w:rsidRPr="000E12CE">
        <w:rPr>
          <w:rFonts w:ascii="Verdana" w:eastAsia="Times New Roman" w:hAnsi="Verdana" w:cs="Arial"/>
          <w:sz w:val="24"/>
          <w:szCs w:val="24"/>
          <w:lang w:eastAsia="en-GB"/>
        </w:rPr>
        <w:t>buying a product and / or service, and therefore cannot be turned off. Without these cookies, the services available to you on our website cannot be provided. These cookies do not gather information about you that could be used for marketing or remembering where you have been on the internet.</w:t>
      </w:r>
    </w:p>
    <w:p w14:paraId="771C1BF2" w14:textId="77777777" w:rsidR="00D961FA" w:rsidRPr="000E12CE" w:rsidRDefault="00D961FA" w:rsidP="00D961FA">
      <w:pPr>
        <w:numPr>
          <w:ilvl w:val="0"/>
          <w:numId w:val="9"/>
        </w:numPr>
        <w:shd w:val="clear" w:color="auto" w:fill="FFFFFF"/>
        <w:spacing w:before="100" w:beforeAutospacing="1" w:after="300" w:line="240" w:lineRule="auto"/>
        <w:ind w:left="870"/>
        <w:rPr>
          <w:rFonts w:ascii="Verdana" w:eastAsia="Times New Roman" w:hAnsi="Verdana" w:cs="Arial"/>
          <w:sz w:val="24"/>
          <w:szCs w:val="24"/>
          <w:lang w:eastAsia="en-GB"/>
        </w:rPr>
      </w:pPr>
      <w:r w:rsidRPr="000E12CE">
        <w:rPr>
          <w:rFonts w:ascii="Verdana" w:eastAsia="Times New Roman" w:hAnsi="Verdana" w:cs="Arial"/>
          <w:sz w:val="24"/>
          <w:szCs w:val="24"/>
          <w:lang w:eastAsia="en-GB"/>
        </w:rPr>
        <w:t>Performance cookies: These cookies enable us to monitor and improve the performance of our website. For example, they allow us to count visits, identify traffic sources and see which parts of the site are most popular.</w:t>
      </w:r>
    </w:p>
    <w:p w14:paraId="0C690DE0" w14:textId="77777777" w:rsidR="00D961FA" w:rsidRPr="000E12CE" w:rsidRDefault="00D961FA" w:rsidP="00D961FA">
      <w:pPr>
        <w:numPr>
          <w:ilvl w:val="0"/>
          <w:numId w:val="9"/>
        </w:numPr>
        <w:shd w:val="clear" w:color="auto" w:fill="FFFFFF"/>
        <w:spacing w:before="100" w:beforeAutospacing="1" w:line="240" w:lineRule="auto"/>
        <w:ind w:left="870"/>
        <w:rPr>
          <w:rFonts w:ascii="Verdana" w:eastAsia="Times New Roman" w:hAnsi="Verdana" w:cs="Arial"/>
          <w:sz w:val="24"/>
          <w:szCs w:val="24"/>
          <w:lang w:eastAsia="en-GB"/>
        </w:rPr>
      </w:pPr>
      <w:r w:rsidRPr="000E12CE">
        <w:rPr>
          <w:rFonts w:ascii="Verdana" w:eastAsia="Times New Roman" w:hAnsi="Verdana" w:cs="Arial"/>
          <w:sz w:val="24"/>
          <w:szCs w:val="24"/>
          <w:lang w:eastAsia="en-GB"/>
        </w:rPr>
        <w:t>Functionality cookies: These cookies allow our website to remember choices you make and provide enhanced features. For instance, we may be able to provide you with news or updates relevant to the services you use. They may also be used to provide services you have requested such as viewing a video or commenting on a blog. The information these cookies collect is usually anonymised.</w:t>
      </w:r>
    </w:p>
    <w:p w14:paraId="354600B3"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p>
    <w:p w14:paraId="5995A0F4"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DA5F84">
        <w:rPr>
          <w:rFonts w:ascii="Verdana" w:eastAsia="Times New Roman" w:hAnsi="Verdana" w:cs="Arial"/>
          <w:b/>
          <w:bCs/>
          <w:sz w:val="24"/>
          <w:szCs w:val="24"/>
          <w:lang w:eastAsia="en-GB"/>
        </w:rPr>
        <w:t>Third parties or publicly available sources:</w:t>
      </w:r>
    </w:p>
    <w:p w14:paraId="5C4C86E2"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We may receive personal data about you from various third parties and public sources as set out below.</w:t>
      </w:r>
    </w:p>
    <w:p w14:paraId="7EDF688F"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DA5F84">
        <w:rPr>
          <w:rFonts w:ascii="Verdana" w:eastAsia="Times New Roman" w:hAnsi="Verdana" w:cs="Arial"/>
          <w:b/>
          <w:bCs/>
          <w:sz w:val="24"/>
          <w:szCs w:val="24"/>
          <w:lang w:eastAsia="en-GB"/>
        </w:rPr>
        <w:t>Technical Data from the following parties:</w:t>
      </w:r>
    </w:p>
    <w:p w14:paraId="5BBB3BB2" w14:textId="77777777" w:rsidR="00D961FA" w:rsidRPr="00CC5197" w:rsidRDefault="00D961FA" w:rsidP="00D961FA">
      <w:pPr>
        <w:numPr>
          <w:ilvl w:val="0"/>
          <w:numId w:val="3"/>
        </w:numPr>
        <w:shd w:val="clear" w:color="auto" w:fill="FFFFFF"/>
        <w:spacing w:before="100" w:beforeAutospacing="1" w:after="300" w:line="240" w:lineRule="auto"/>
        <w:ind w:left="870"/>
        <w:rPr>
          <w:rFonts w:ascii="Verdana" w:eastAsia="Times New Roman" w:hAnsi="Verdana" w:cs="Arial"/>
          <w:sz w:val="24"/>
          <w:szCs w:val="24"/>
          <w:lang w:eastAsia="en-GB"/>
        </w:rPr>
      </w:pPr>
      <w:r w:rsidRPr="00CC5197">
        <w:rPr>
          <w:rFonts w:ascii="Verdana" w:eastAsia="Times New Roman" w:hAnsi="Verdana" w:cs="Arial"/>
          <w:sz w:val="24"/>
          <w:szCs w:val="24"/>
          <w:lang w:eastAsia="en-GB"/>
        </w:rPr>
        <w:t xml:space="preserve">analytics providers such as Google based outside the </w:t>
      </w:r>
      <w:proofErr w:type="gramStart"/>
      <w:r w:rsidRPr="00CC5197">
        <w:rPr>
          <w:rFonts w:ascii="Verdana" w:eastAsia="Times New Roman" w:hAnsi="Verdana" w:cs="Arial"/>
          <w:sz w:val="24"/>
          <w:szCs w:val="24"/>
          <w:lang w:eastAsia="en-GB"/>
        </w:rPr>
        <w:t>EU;</w:t>
      </w:r>
      <w:proofErr w:type="gramEnd"/>
    </w:p>
    <w:p w14:paraId="38EDFE58" w14:textId="77777777" w:rsidR="00D961FA" w:rsidRPr="00CC5197" w:rsidRDefault="00D961FA" w:rsidP="00D961FA">
      <w:pPr>
        <w:numPr>
          <w:ilvl w:val="0"/>
          <w:numId w:val="3"/>
        </w:numPr>
        <w:shd w:val="clear" w:color="auto" w:fill="FFFFFF"/>
        <w:spacing w:before="100" w:beforeAutospacing="1" w:after="300" w:line="240" w:lineRule="auto"/>
        <w:ind w:left="870"/>
        <w:rPr>
          <w:rFonts w:ascii="Verdana" w:eastAsia="Times New Roman" w:hAnsi="Verdana" w:cs="Arial"/>
          <w:sz w:val="24"/>
          <w:szCs w:val="24"/>
          <w:lang w:eastAsia="en-GB"/>
        </w:rPr>
      </w:pPr>
      <w:r w:rsidRPr="00CC5197">
        <w:rPr>
          <w:rFonts w:ascii="Verdana" w:eastAsia="Times New Roman" w:hAnsi="Verdana" w:cs="Arial"/>
          <w:sz w:val="24"/>
          <w:szCs w:val="24"/>
          <w:lang w:eastAsia="en-GB"/>
        </w:rPr>
        <w:lastRenderedPageBreak/>
        <w:t>advertising networks [such as Facebook, Twitter LinkedIn and YouTube based [inside OR outside] the EU]; and</w:t>
      </w:r>
      <w:r w:rsidRPr="00CC5197">
        <w:rPr>
          <w:rFonts w:ascii="Verdana" w:eastAsia="Times New Roman" w:hAnsi="Verdana" w:cs="Arial"/>
          <w:sz w:val="24"/>
          <w:szCs w:val="24"/>
          <w:lang w:eastAsia="en-GB"/>
        </w:rPr>
        <w:br/>
        <w:t>search information providers [such as Google based [inside OR outside] the EU].</w:t>
      </w:r>
    </w:p>
    <w:p w14:paraId="1D435847" w14:textId="77777777" w:rsidR="00D961FA" w:rsidRPr="00CC5197" w:rsidRDefault="00D961FA" w:rsidP="00D961FA">
      <w:pPr>
        <w:numPr>
          <w:ilvl w:val="0"/>
          <w:numId w:val="3"/>
        </w:numPr>
        <w:shd w:val="clear" w:color="auto" w:fill="FFFFFF"/>
        <w:spacing w:before="100" w:beforeAutospacing="1" w:after="300" w:line="240" w:lineRule="auto"/>
        <w:ind w:left="870"/>
        <w:rPr>
          <w:rFonts w:ascii="Verdana" w:eastAsia="Times New Roman" w:hAnsi="Verdana" w:cs="Arial"/>
          <w:sz w:val="24"/>
          <w:szCs w:val="24"/>
          <w:lang w:eastAsia="en-GB"/>
        </w:rPr>
      </w:pPr>
      <w:r w:rsidRPr="00CC5197">
        <w:rPr>
          <w:rFonts w:ascii="Verdana" w:eastAsia="Times New Roman" w:hAnsi="Verdana" w:cs="Arial"/>
          <w:sz w:val="24"/>
          <w:szCs w:val="24"/>
          <w:lang w:eastAsia="en-GB"/>
        </w:rPr>
        <w:t>Contact, Financial and Transaction Data from providers of technical, payment and delivery services based [inside OR outside] the EU].</w:t>
      </w:r>
    </w:p>
    <w:p w14:paraId="3B9E5B42" w14:textId="77777777" w:rsidR="00D961FA" w:rsidRPr="00CC5197" w:rsidRDefault="00D961FA" w:rsidP="00D961FA">
      <w:pPr>
        <w:numPr>
          <w:ilvl w:val="0"/>
          <w:numId w:val="3"/>
        </w:numPr>
        <w:shd w:val="clear" w:color="auto" w:fill="FFFFFF"/>
        <w:spacing w:before="100" w:beforeAutospacing="1" w:after="300" w:line="240" w:lineRule="auto"/>
        <w:ind w:left="870"/>
        <w:rPr>
          <w:rFonts w:ascii="Verdana" w:eastAsia="Times New Roman" w:hAnsi="Verdana" w:cs="Arial"/>
          <w:sz w:val="24"/>
          <w:szCs w:val="24"/>
          <w:lang w:eastAsia="en-GB"/>
        </w:rPr>
      </w:pPr>
      <w:r w:rsidRPr="00CC5197">
        <w:rPr>
          <w:rFonts w:ascii="Verdana" w:eastAsia="Times New Roman" w:hAnsi="Verdana" w:cs="Arial"/>
          <w:sz w:val="24"/>
          <w:szCs w:val="24"/>
          <w:lang w:eastAsia="en-GB"/>
        </w:rPr>
        <w:t>Identity and Contact Data from publicly availably sources such as Companies House and the Electoral Register based inside the EU.</w:t>
      </w:r>
    </w:p>
    <w:p w14:paraId="451FC70C" w14:textId="77777777" w:rsidR="00D961FA" w:rsidRPr="00CC5197" w:rsidRDefault="00D961FA" w:rsidP="00D961FA">
      <w:pPr>
        <w:shd w:val="clear" w:color="auto" w:fill="FFFFFF"/>
        <w:spacing w:before="150" w:after="150" w:line="240" w:lineRule="auto"/>
        <w:outlineLvl w:val="3"/>
        <w:rPr>
          <w:rFonts w:ascii="Verdana" w:eastAsia="Times New Roman" w:hAnsi="Verdana" w:cs="Arial"/>
          <w:sz w:val="24"/>
          <w:szCs w:val="24"/>
          <w:lang w:eastAsia="en-GB"/>
        </w:rPr>
      </w:pPr>
      <w:r w:rsidRPr="00CC5197">
        <w:rPr>
          <w:rFonts w:ascii="Verdana" w:eastAsia="Times New Roman" w:hAnsi="Verdana" w:cs="Arial"/>
          <w:sz w:val="24"/>
          <w:szCs w:val="24"/>
          <w:lang w:eastAsia="en-GB"/>
        </w:rPr>
        <w:t>4. HOW WE USE YOUR PERSONAL DATA</w:t>
      </w:r>
    </w:p>
    <w:p w14:paraId="6F23E98E"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We will only use your personal data when legally permitted. The most common uses of your personal data are:</w:t>
      </w:r>
    </w:p>
    <w:p w14:paraId="4FC3D064" w14:textId="77777777" w:rsidR="00D961FA" w:rsidRPr="00CC5197" w:rsidRDefault="00D961FA" w:rsidP="00D961FA">
      <w:pPr>
        <w:numPr>
          <w:ilvl w:val="0"/>
          <w:numId w:val="4"/>
        </w:numPr>
        <w:shd w:val="clear" w:color="auto" w:fill="FFFFFF"/>
        <w:spacing w:before="100" w:beforeAutospacing="1" w:after="300" w:line="240" w:lineRule="auto"/>
        <w:ind w:left="870"/>
        <w:rPr>
          <w:rFonts w:ascii="Verdana" w:eastAsia="Times New Roman" w:hAnsi="Verdana" w:cs="Arial"/>
          <w:sz w:val="24"/>
          <w:szCs w:val="24"/>
          <w:lang w:eastAsia="en-GB"/>
        </w:rPr>
      </w:pPr>
      <w:r w:rsidRPr="00CC5197">
        <w:rPr>
          <w:rFonts w:ascii="Verdana" w:eastAsia="Times New Roman" w:hAnsi="Verdana" w:cs="Arial"/>
          <w:sz w:val="24"/>
          <w:szCs w:val="24"/>
          <w:lang w:eastAsia="en-GB"/>
        </w:rPr>
        <w:t xml:space="preserve">Where we need to perform the </w:t>
      </w:r>
      <w:r w:rsidRPr="00DA5F84">
        <w:rPr>
          <w:rFonts w:ascii="Verdana" w:eastAsia="Times New Roman" w:hAnsi="Verdana" w:cs="Arial"/>
          <w:sz w:val="24"/>
          <w:szCs w:val="24"/>
          <w:lang w:eastAsia="en-GB"/>
        </w:rPr>
        <w:t xml:space="preserve">booking </w:t>
      </w:r>
      <w:r w:rsidRPr="00CC5197">
        <w:rPr>
          <w:rFonts w:ascii="Verdana" w:eastAsia="Times New Roman" w:hAnsi="Verdana" w:cs="Arial"/>
          <w:sz w:val="24"/>
          <w:szCs w:val="24"/>
          <w:lang w:eastAsia="en-GB"/>
        </w:rPr>
        <w:t>contract between us.</w:t>
      </w:r>
    </w:p>
    <w:p w14:paraId="261E6412" w14:textId="77777777" w:rsidR="00D961FA" w:rsidRPr="00CC5197" w:rsidRDefault="00D961FA" w:rsidP="00D961FA">
      <w:pPr>
        <w:numPr>
          <w:ilvl w:val="0"/>
          <w:numId w:val="4"/>
        </w:numPr>
        <w:shd w:val="clear" w:color="auto" w:fill="FFFFFF"/>
        <w:spacing w:before="100" w:beforeAutospacing="1" w:after="300" w:line="240" w:lineRule="auto"/>
        <w:ind w:left="870"/>
        <w:rPr>
          <w:rFonts w:ascii="Verdana" w:eastAsia="Times New Roman" w:hAnsi="Verdana" w:cs="Arial"/>
          <w:sz w:val="24"/>
          <w:szCs w:val="24"/>
          <w:lang w:eastAsia="en-GB"/>
        </w:rPr>
      </w:pPr>
      <w:r w:rsidRPr="00CC5197">
        <w:rPr>
          <w:rFonts w:ascii="Verdana" w:eastAsia="Times New Roman" w:hAnsi="Verdana" w:cs="Arial"/>
          <w:sz w:val="24"/>
          <w:szCs w:val="24"/>
          <w:lang w:eastAsia="en-GB"/>
        </w:rPr>
        <w:t>Where it is necessary for our legitimate interests (or those of a third party) and your interests and fundamental rights do not override those interests.</w:t>
      </w:r>
    </w:p>
    <w:p w14:paraId="76F1D4E9" w14:textId="77777777" w:rsidR="00D961FA" w:rsidRPr="00CC5197" w:rsidRDefault="00D961FA" w:rsidP="00D961FA">
      <w:pPr>
        <w:numPr>
          <w:ilvl w:val="0"/>
          <w:numId w:val="4"/>
        </w:numPr>
        <w:shd w:val="clear" w:color="auto" w:fill="FFFFFF"/>
        <w:spacing w:before="100" w:beforeAutospacing="1" w:after="300" w:line="240" w:lineRule="auto"/>
        <w:ind w:left="870"/>
        <w:rPr>
          <w:rFonts w:ascii="Verdana" w:eastAsia="Times New Roman" w:hAnsi="Verdana" w:cs="Arial"/>
          <w:sz w:val="24"/>
          <w:szCs w:val="24"/>
          <w:lang w:eastAsia="en-GB"/>
        </w:rPr>
      </w:pPr>
      <w:r w:rsidRPr="00CC5197">
        <w:rPr>
          <w:rFonts w:ascii="Verdana" w:eastAsia="Times New Roman" w:hAnsi="Verdana" w:cs="Arial"/>
          <w:sz w:val="24"/>
          <w:szCs w:val="24"/>
          <w:lang w:eastAsia="en-GB"/>
        </w:rPr>
        <w:t>Where we need to comply with a legal or regulatory obligation.</w:t>
      </w:r>
    </w:p>
    <w:p w14:paraId="3681EEB3"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 xml:space="preserve">Generally, we do not rely on consent as a legal ground for processing your personal data, other than in relation to sending marketing communications to you via email or text message. You have the right to withdraw consent to marketing at any time by </w:t>
      </w:r>
      <w:r w:rsidRPr="00DA5F84">
        <w:rPr>
          <w:rFonts w:ascii="Verdana" w:eastAsia="Times New Roman" w:hAnsi="Verdana" w:cs="Arial"/>
          <w:sz w:val="24"/>
          <w:szCs w:val="24"/>
          <w:lang w:eastAsia="en-GB"/>
        </w:rPr>
        <w:t>clicking on the “unsubscribe” link at the bottom of our emails to you</w:t>
      </w:r>
    </w:p>
    <w:p w14:paraId="31AF0CD7"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DA5F84">
        <w:rPr>
          <w:rFonts w:ascii="Verdana" w:eastAsia="Times New Roman" w:hAnsi="Verdana" w:cs="Arial"/>
          <w:b/>
          <w:bCs/>
          <w:sz w:val="24"/>
          <w:szCs w:val="24"/>
          <w:lang w:eastAsia="en-GB"/>
        </w:rPr>
        <w:t>Purposes for processing your personal data</w:t>
      </w:r>
    </w:p>
    <w:p w14:paraId="238C5658"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Set out below is a description of the ways we intend to use your personal data and the legal grounds on which we will process such data. We have also explained what our legitimate interests are where relevant.</w:t>
      </w:r>
    </w:p>
    <w:p w14:paraId="59D93753"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 xml:space="preserve">We may process your personal data for more than one lawful ground, depending on the specific purpose for which we are using your data. Please email us </w:t>
      </w:r>
      <w:proofErr w:type="gramStart"/>
      <w:r w:rsidRPr="00CC5197">
        <w:rPr>
          <w:rFonts w:ascii="Verdana" w:eastAsia="Times New Roman" w:hAnsi="Verdana" w:cs="Arial"/>
          <w:sz w:val="24"/>
          <w:szCs w:val="24"/>
          <w:lang w:eastAsia="en-GB"/>
        </w:rPr>
        <w:t>at</w:t>
      </w:r>
      <w:r>
        <w:rPr>
          <w:rFonts w:ascii="Verdana" w:eastAsia="Times New Roman" w:hAnsi="Verdana" w:cs="Arial"/>
          <w:sz w:val="24"/>
          <w:szCs w:val="24"/>
          <w:lang w:eastAsia="en-GB"/>
        </w:rPr>
        <w:t xml:space="preserve">  </w:t>
      </w:r>
      <w:r w:rsidRPr="00CC5197">
        <w:rPr>
          <w:rFonts w:ascii="Verdana" w:eastAsia="Times New Roman" w:hAnsi="Verdana" w:cs="Arial"/>
          <w:sz w:val="24"/>
          <w:szCs w:val="24"/>
          <w:lang w:eastAsia="en-GB"/>
        </w:rPr>
        <w:t>if</w:t>
      </w:r>
      <w:proofErr w:type="gramEnd"/>
      <w:r w:rsidRPr="00CC5197">
        <w:rPr>
          <w:rFonts w:ascii="Verdana" w:eastAsia="Times New Roman" w:hAnsi="Verdana" w:cs="Arial"/>
          <w:sz w:val="24"/>
          <w:szCs w:val="24"/>
          <w:lang w:eastAsia="en-GB"/>
        </w:rPr>
        <w:t xml:space="preserve"> you need details about the specific legal ground we are relying on to process your personal data </w:t>
      </w:r>
    </w:p>
    <w:p w14:paraId="7D2C3E52"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 </w:t>
      </w:r>
    </w:p>
    <w:p w14:paraId="255FC175"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DA5F84">
        <w:rPr>
          <w:rFonts w:ascii="Verdana" w:eastAsia="Times New Roman" w:hAnsi="Verdana" w:cs="Arial"/>
          <w:b/>
          <w:bCs/>
          <w:sz w:val="24"/>
          <w:szCs w:val="24"/>
          <w:lang w:eastAsia="en-GB"/>
        </w:rPr>
        <w:t>Marketing communications</w:t>
      </w:r>
    </w:p>
    <w:p w14:paraId="658D6E1C"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You will receive marketing communications from us if you have:</w:t>
      </w:r>
    </w:p>
    <w:p w14:paraId="7DC60262"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w:t>
      </w:r>
      <w:proofErr w:type="spellStart"/>
      <w:r w:rsidRPr="00CC5197">
        <w:rPr>
          <w:rFonts w:ascii="Verdana" w:eastAsia="Times New Roman" w:hAnsi="Verdana" w:cs="Arial"/>
          <w:sz w:val="24"/>
          <w:szCs w:val="24"/>
          <w:lang w:eastAsia="en-GB"/>
        </w:rPr>
        <w:t>i</w:t>
      </w:r>
      <w:proofErr w:type="spellEnd"/>
      <w:r w:rsidRPr="00CC5197">
        <w:rPr>
          <w:rFonts w:ascii="Verdana" w:eastAsia="Times New Roman" w:hAnsi="Verdana" w:cs="Arial"/>
          <w:sz w:val="24"/>
          <w:szCs w:val="24"/>
          <w:lang w:eastAsia="en-GB"/>
        </w:rPr>
        <w:t>) requested information from us or purchased goods or services from us; or</w:t>
      </w:r>
      <w:r w:rsidRPr="00CC5197">
        <w:rPr>
          <w:rFonts w:ascii="Verdana" w:eastAsia="Times New Roman" w:hAnsi="Verdana" w:cs="Arial"/>
          <w:sz w:val="24"/>
          <w:szCs w:val="24"/>
          <w:lang w:eastAsia="en-GB"/>
        </w:rPr>
        <w:br/>
        <w:t xml:space="preserve">(ii) if you provided us with your details when you </w:t>
      </w:r>
      <w:r>
        <w:rPr>
          <w:rFonts w:ascii="Verdana" w:eastAsia="Times New Roman" w:hAnsi="Verdana" w:cs="Arial"/>
          <w:sz w:val="24"/>
          <w:szCs w:val="24"/>
          <w:lang w:eastAsia="en-GB"/>
        </w:rPr>
        <w:t xml:space="preserve">made a booking, </w:t>
      </w:r>
      <w:r w:rsidRPr="00CC5197">
        <w:rPr>
          <w:rFonts w:ascii="Verdana" w:eastAsia="Times New Roman" w:hAnsi="Verdana" w:cs="Arial"/>
          <w:sz w:val="24"/>
          <w:szCs w:val="24"/>
          <w:lang w:eastAsia="en-GB"/>
        </w:rPr>
        <w:t xml:space="preserve">registered to receive free resources, entered a </w:t>
      </w:r>
      <w:proofErr w:type="gramStart"/>
      <w:r w:rsidRPr="00CC5197">
        <w:rPr>
          <w:rFonts w:ascii="Verdana" w:eastAsia="Times New Roman" w:hAnsi="Verdana" w:cs="Arial"/>
          <w:sz w:val="24"/>
          <w:szCs w:val="24"/>
          <w:lang w:eastAsia="en-GB"/>
        </w:rPr>
        <w:t>competition</w:t>
      </w:r>
      <w:proofErr w:type="gramEnd"/>
      <w:r w:rsidRPr="00CC5197">
        <w:rPr>
          <w:rFonts w:ascii="Verdana" w:eastAsia="Times New Roman" w:hAnsi="Verdana" w:cs="Arial"/>
          <w:sz w:val="24"/>
          <w:szCs w:val="24"/>
          <w:lang w:eastAsia="en-GB"/>
        </w:rPr>
        <w:t xml:space="preserve"> or registered </w:t>
      </w:r>
      <w:r w:rsidRPr="00CC5197">
        <w:rPr>
          <w:rFonts w:ascii="Verdana" w:eastAsia="Times New Roman" w:hAnsi="Verdana" w:cs="Arial"/>
          <w:sz w:val="24"/>
          <w:szCs w:val="24"/>
          <w:lang w:eastAsia="en-GB"/>
        </w:rPr>
        <w:lastRenderedPageBreak/>
        <w:t>for a promotion; and</w:t>
      </w:r>
      <w:r w:rsidRPr="00CC5197">
        <w:rPr>
          <w:rFonts w:ascii="Verdana" w:eastAsia="Times New Roman" w:hAnsi="Verdana" w:cs="Arial"/>
          <w:sz w:val="24"/>
          <w:szCs w:val="24"/>
          <w:lang w:eastAsia="en-GB"/>
        </w:rPr>
        <w:br/>
        <w:t>(iii) in each case, you have not opted out of receiving that marketing.</w:t>
      </w:r>
    </w:p>
    <w:p w14:paraId="30565E1E"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We will not share your personal data with any third party for marketing purposes.</w:t>
      </w:r>
    </w:p>
    <w:p w14:paraId="7C6569C1"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 xml:space="preserve">You can ask us to stop sending you marketing messages or other emails at any time by following the opt-out link on any marketing message or email sent to you or </w:t>
      </w:r>
      <w:proofErr w:type="spellStart"/>
      <w:r w:rsidRPr="00CC5197">
        <w:rPr>
          <w:rFonts w:ascii="Verdana" w:eastAsia="Times New Roman" w:hAnsi="Verdana" w:cs="Arial"/>
          <w:sz w:val="24"/>
          <w:szCs w:val="24"/>
          <w:lang w:eastAsia="en-GB"/>
        </w:rPr>
        <w:t>OR</w:t>
      </w:r>
      <w:proofErr w:type="spellEnd"/>
      <w:r w:rsidRPr="00CC5197">
        <w:rPr>
          <w:rFonts w:ascii="Verdana" w:eastAsia="Times New Roman" w:hAnsi="Verdana" w:cs="Arial"/>
          <w:sz w:val="24"/>
          <w:szCs w:val="24"/>
          <w:lang w:eastAsia="en-GB"/>
        </w:rPr>
        <w:t xml:space="preserve"> by emailing us at</w:t>
      </w:r>
      <w:r>
        <w:rPr>
          <w:rFonts w:ascii="Verdana" w:eastAsia="Times New Roman" w:hAnsi="Verdana" w:cs="Arial"/>
          <w:sz w:val="24"/>
          <w:szCs w:val="24"/>
          <w:lang w:eastAsia="en-GB"/>
        </w:rPr>
        <w:t xml:space="preserve"> Stonewayguesthouse@gmail.com </w:t>
      </w:r>
      <w:r w:rsidRPr="00CC5197">
        <w:rPr>
          <w:rFonts w:ascii="Verdana" w:eastAsia="Times New Roman" w:hAnsi="Verdana" w:cs="Arial"/>
          <w:sz w:val="24"/>
          <w:szCs w:val="24"/>
          <w:lang w:eastAsia="en-GB"/>
        </w:rPr>
        <w:t>at any time.</w:t>
      </w:r>
    </w:p>
    <w:p w14:paraId="59970E8B"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 xml:space="preserve">Where you opt out of receiving our marketing communications or emails, this will not apply to personal data provided to us </w:t>
      </w:r>
      <w:proofErr w:type="gramStart"/>
      <w:r w:rsidRPr="00CC5197">
        <w:rPr>
          <w:rFonts w:ascii="Verdana" w:eastAsia="Times New Roman" w:hAnsi="Verdana" w:cs="Arial"/>
          <w:sz w:val="24"/>
          <w:szCs w:val="24"/>
          <w:lang w:eastAsia="en-GB"/>
        </w:rPr>
        <w:t>as a result of</w:t>
      </w:r>
      <w:proofErr w:type="gramEnd"/>
      <w:r w:rsidRPr="00CC5197">
        <w:rPr>
          <w:rFonts w:ascii="Verdana" w:eastAsia="Times New Roman" w:hAnsi="Verdana" w:cs="Arial"/>
          <w:sz w:val="24"/>
          <w:szCs w:val="24"/>
          <w:lang w:eastAsia="en-GB"/>
        </w:rPr>
        <w:t xml:space="preserve"> a </w:t>
      </w:r>
      <w:r w:rsidRPr="00DA5F84">
        <w:rPr>
          <w:rFonts w:ascii="Verdana" w:eastAsia="Times New Roman" w:hAnsi="Verdana" w:cs="Arial"/>
          <w:sz w:val="24"/>
          <w:szCs w:val="24"/>
          <w:lang w:eastAsia="en-GB"/>
        </w:rPr>
        <w:t xml:space="preserve">booking made or </w:t>
      </w:r>
      <w:r w:rsidRPr="00CC5197">
        <w:rPr>
          <w:rFonts w:ascii="Verdana" w:eastAsia="Times New Roman" w:hAnsi="Verdana" w:cs="Arial"/>
          <w:sz w:val="24"/>
          <w:szCs w:val="24"/>
          <w:lang w:eastAsia="en-GB"/>
        </w:rPr>
        <w:t>product/service purchase</w:t>
      </w:r>
      <w:r w:rsidRPr="00DA5F84">
        <w:rPr>
          <w:rFonts w:ascii="Verdana" w:eastAsia="Times New Roman" w:hAnsi="Verdana" w:cs="Arial"/>
          <w:sz w:val="24"/>
          <w:szCs w:val="24"/>
          <w:lang w:eastAsia="en-GB"/>
        </w:rPr>
        <w:t>d</w:t>
      </w:r>
      <w:r w:rsidRPr="00CC5197">
        <w:rPr>
          <w:rFonts w:ascii="Verdana" w:eastAsia="Times New Roman" w:hAnsi="Verdana" w:cs="Arial"/>
          <w:sz w:val="24"/>
          <w:szCs w:val="24"/>
          <w:lang w:eastAsia="en-GB"/>
        </w:rPr>
        <w:t>, product/service experience or other transactions.</w:t>
      </w:r>
    </w:p>
    <w:p w14:paraId="1315C709"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DA5F84">
        <w:rPr>
          <w:rFonts w:ascii="Verdana" w:eastAsia="Times New Roman" w:hAnsi="Verdana" w:cs="Arial"/>
          <w:b/>
          <w:bCs/>
          <w:sz w:val="24"/>
          <w:szCs w:val="24"/>
          <w:lang w:eastAsia="en-GB"/>
        </w:rPr>
        <w:t>Change of purpose</w:t>
      </w:r>
    </w:p>
    <w:p w14:paraId="45816442"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 xml:space="preserve">We will only use your personal data for the purposes for which we collected it, unless we reasonably consider that we need to use it for another reason and that reason is compatible with the original purpose. </w:t>
      </w:r>
    </w:p>
    <w:p w14:paraId="0FF01677"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If we need to use your personal data for a purpose unrelated to the purpose for which we collected the data, we will notify you and we will explain the legal ground of processing.</w:t>
      </w:r>
    </w:p>
    <w:p w14:paraId="089A8895"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We may process your personal data without your knowledge or consent where this is required or permitted by law.</w:t>
      </w:r>
    </w:p>
    <w:p w14:paraId="2B767C32" w14:textId="77777777" w:rsidR="00D961FA" w:rsidRPr="00CC5197" w:rsidRDefault="00D961FA" w:rsidP="00D961FA">
      <w:pPr>
        <w:shd w:val="clear" w:color="auto" w:fill="FFFFFF"/>
        <w:spacing w:before="150" w:after="150" w:line="240" w:lineRule="auto"/>
        <w:outlineLvl w:val="3"/>
        <w:rPr>
          <w:rFonts w:ascii="Verdana" w:eastAsia="Times New Roman" w:hAnsi="Verdana" w:cs="Arial"/>
          <w:sz w:val="24"/>
          <w:szCs w:val="24"/>
          <w:lang w:eastAsia="en-GB"/>
        </w:rPr>
      </w:pPr>
      <w:r w:rsidRPr="00CC5197">
        <w:rPr>
          <w:rFonts w:ascii="Verdana" w:eastAsia="Times New Roman" w:hAnsi="Verdana" w:cs="Arial"/>
          <w:sz w:val="24"/>
          <w:szCs w:val="24"/>
          <w:lang w:eastAsia="en-GB"/>
        </w:rPr>
        <w:t>5. DISCLOSURES OF YOUR PERSONAL DATA</w:t>
      </w:r>
    </w:p>
    <w:p w14:paraId="7B874940"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We may have to share your personal data with the parties set out below for the purposes set out in the table in paragraph 4 above:</w:t>
      </w:r>
    </w:p>
    <w:p w14:paraId="10121A35" w14:textId="77777777" w:rsidR="00D961FA" w:rsidRPr="00CC5197" w:rsidRDefault="00D961FA" w:rsidP="00D961FA">
      <w:pPr>
        <w:numPr>
          <w:ilvl w:val="0"/>
          <w:numId w:val="5"/>
        </w:numPr>
        <w:shd w:val="clear" w:color="auto" w:fill="FFFFFF"/>
        <w:spacing w:before="100" w:beforeAutospacing="1" w:after="300" w:line="240" w:lineRule="auto"/>
        <w:ind w:left="870"/>
        <w:rPr>
          <w:rFonts w:ascii="Verdana" w:eastAsia="Times New Roman" w:hAnsi="Verdana" w:cs="Arial"/>
          <w:sz w:val="24"/>
          <w:szCs w:val="24"/>
          <w:lang w:eastAsia="en-GB"/>
        </w:rPr>
      </w:pPr>
      <w:r w:rsidRPr="00CC5197">
        <w:rPr>
          <w:rFonts w:ascii="Verdana" w:eastAsia="Times New Roman" w:hAnsi="Verdana" w:cs="Arial"/>
          <w:sz w:val="24"/>
          <w:szCs w:val="24"/>
          <w:lang w:eastAsia="en-GB"/>
        </w:rPr>
        <w:t>Service providers who provide IT and system administration services.</w:t>
      </w:r>
    </w:p>
    <w:p w14:paraId="218423C5" w14:textId="77777777" w:rsidR="00D961FA" w:rsidRPr="00CC5197" w:rsidRDefault="00D961FA" w:rsidP="00D961FA">
      <w:pPr>
        <w:numPr>
          <w:ilvl w:val="0"/>
          <w:numId w:val="5"/>
        </w:numPr>
        <w:shd w:val="clear" w:color="auto" w:fill="FFFFFF"/>
        <w:spacing w:before="100" w:beforeAutospacing="1" w:after="300" w:line="240" w:lineRule="auto"/>
        <w:ind w:left="870"/>
        <w:rPr>
          <w:rFonts w:ascii="Verdana" w:eastAsia="Times New Roman" w:hAnsi="Verdana" w:cs="Arial"/>
          <w:sz w:val="24"/>
          <w:szCs w:val="24"/>
          <w:lang w:eastAsia="en-GB"/>
        </w:rPr>
      </w:pPr>
      <w:r w:rsidRPr="00CC5197">
        <w:rPr>
          <w:rFonts w:ascii="Verdana" w:eastAsia="Times New Roman" w:hAnsi="Verdana" w:cs="Arial"/>
          <w:sz w:val="24"/>
          <w:szCs w:val="24"/>
          <w:lang w:eastAsia="en-GB"/>
        </w:rPr>
        <w:t xml:space="preserve">Professional advisers including lawyers, bankers, </w:t>
      </w:r>
      <w:proofErr w:type="gramStart"/>
      <w:r w:rsidRPr="00CC5197">
        <w:rPr>
          <w:rFonts w:ascii="Verdana" w:eastAsia="Times New Roman" w:hAnsi="Verdana" w:cs="Arial"/>
          <w:sz w:val="24"/>
          <w:szCs w:val="24"/>
          <w:lang w:eastAsia="en-GB"/>
        </w:rPr>
        <w:t>auditors</w:t>
      </w:r>
      <w:proofErr w:type="gramEnd"/>
      <w:r w:rsidRPr="00CC5197">
        <w:rPr>
          <w:rFonts w:ascii="Verdana" w:eastAsia="Times New Roman" w:hAnsi="Verdana" w:cs="Arial"/>
          <w:sz w:val="24"/>
          <w:szCs w:val="24"/>
          <w:lang w:eastAsia="en-GB"/>
        </w:rPr>
        <w:t xml:space="preserve"> and insurers who provide consultancy, banking, legal, insurance and accounting services.</w:t>
      </w:r>
    </w:p>
    <w:p w14:paraId="655CFF1A" w14:textId="77777777" w:rsidR="00D961FA" w:rsidRPr="00CC5197" w:rsidRDefault="00D961FA" w:rsidP="00D961FA">
      <w:pPr>
        <w:numPr>
          <w:ilvl w:val="0"/>
          <w:numId w:val="5"/>
        </w:numPr>
        <w:shd w:val="clear" w:color="auto" w:fill="FFFFFF"/>
        <w:spacing w:before="100" w:beforeAutospacing="1" w:after="300" w:line="240" w:lineRule="auto"/>
        <w:ind w:left="870"/>
        <w:rPr>
          <w:rFonts w:ascii="Verdana" w:eastAsia="Times New Roman" w:hAnsi="Verdana" w:cs="Arial"/>
          <w:sz w:val="24"/>
          <w:szCs w:val="24"/>
          <w:lang w:eastAsia="en-GB"/>
        </w:rPr>
      </w:pPr>
      <w:r>
        <w:rPr>
          <w:rFonts w:ascii="Verdana" w:eastAsia="Times New Roman" w:hAnsi="Verdana" w:cs="Arial"/>
          <w:sz w:val="24"/>
          <w:szCs w:val="24"/>
          <w:lang w:eastAsia="en-GB"/>
        </w:rPr>
        <w:t>Information Commissioner</w:t>
      </w:r>
      <w:r w:rsidRPr="00CC5197">
        <w:rPr>
          <w:rFonts w:ascii="Verdana" w:eastAsia="Times New Roman" w:hAnsi="Verdana" w:cs="Arial"/>
          <w:sz w:val="24"/>
          <w:szCs w:val="24"/>
          <w:lang w:eastAsia="en-GB"/>
        </w:rPr>
        <w:t xml:space="preserve">, regulators and other authorities based in the </w:t>
      </w:r>
      <w:r w:rsidRPr="00B41724">
        <w:rPr>
          <w:rFonts w:ascii="Verdana" w:eastAsia="Times New Roman" w:hAnsi="Verdana" w:cs="Arial"/>
          <w:sz w:val="24"/>
          <w:szCs w:val="24"/>
          <w:lang w:eastAsia="en-GB"/>
        </w:rPr>
        <w:t>United Kingdom and</w:t>
      </w:r>
      <w:r w:rsidRPr="00CC5197">
        <w:rPr>
          <w:rFonts w:ascii="Verdana" w:eastAsia="Times New Roman" w:hAnsi="Verdana" w:cs="Arial"/>
          <w:sz w:val="24"/>
          <w:szCs w:val="24"/>
          <w:lang w:eastAsia="en-GB"/>
        </w:rPr>
        <w:t xml:space="preserve"> other relevant jurisdictions who require reporting of processing activities in certain circumstances.</w:t>
      </w:r>
    </w:p>
    <w:p w14:paraId="3BB36DAD"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We require all third parties to whom we transfer your data to respect the security of your personal data and to treat it in accordance with the law. We only allow such third parties to process your personal data for specified purposes and in accordance with our instructions.</w:t>
      </w:r>
    </w:p>
    <w:p w14:paraId="6D834888" w14:textId="77777777" w:rsidR="00D961FA" w:rsidRPr="00CC5197" w:rsidRDefault="00D961FA" w:rsidP="00D961FA">
      <w:pPr>
        <w:shd w:val="clear" w:color="auto" w:fill="FFFFFF"/>
        <w:spacing w:before="150" w:after="150" w:line="240" w:lineRule="auto"/>
        <w:outlineLvl w:val="3"/>
        <w:rPr>
          <w:rFonts w:ascii="Verdana" w:eastAsia="Times New Roman" w:hAnsi="Verdana" w:cs="Arial"/>
          <w:sz w:val="24"/>
          <w:szCs w:val="24"/>
          <w:lang w:eastAsia="en-GB"/>
        </w:rPr>
      </w:pPr>
      <w:r w:rsidRPr="00CC5197">
        <w:rPr>
          <w:rFonts w:ascii="Verdana" w:eastAsia="Times New Roman" w:hAnsi="Verdana" w:cs="Arial"/>
          <w:sz w:val="24"/>
          <w:szCs w:val="24"/>
          <w:lang w:eastAsia="en-GB"/>
        </w:rPr>
        <w:t>6. INTERNATIONAL TRANSFERS</w:t>
      </w:r>
    </w:p>
    <w:p w14:paraId="60827C92"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lastRenderedPageBreak/>
        <w:t>Countries outside of the European Economic Area (EEA) do not always offer the same levels of protection to your personal data, so European law has prohibited transfers of personal data outside of the EEA unless the transfer meets certain criteria.</w:t>
      </w:r>
    </w:p>
    <w:p w14:paraId="08F1CDED"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Many of our third parties service providers are based outside the European Economic Area (EEA) so their processing of your personal data will involve a transfer of data outside the EEA.</w:t>
      </w:r>
    </w:p>
    <w:p w14:paraId="3F75AB41"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Whenever we transfer your personal data out of the EEA, we do our best to ensure a similar degree of security of data by ensuring at least one of the following safeguards is implemented:</w:t>
      </w:r>
    </w:p>
    <w:p w14:paraId="2037B242" w14:textId="77777777" w:rsidR="00D961FA" w:rsidRPr="00CC5197" w:rsidRDefault="00D961FA" w:rsidP="00D961FA">
      <w:pPr>
        <w:numPr>
          <w:ilvl w:val="0"/>
          <w:numId w:val="6"/>
        </w:numPr>
        <w:shd w:val="clear" w:color="auto" w:fill="FFFFFF"/>
        <w:spacing w:before="100" w:beforeAutospacing="1" w:after="300" w:line="240" w:lineRule="auto"/>
        <w:ind w:left="870"/>
        <w:rPr>
          <w:rFonts w:ascii="Verdana" w:eastAsia="Times New Roman" w:hAnsi="Verdana" w:cs="Arial"/>
          <w:sz w:val="24"/>
          <w:szCs w:val="24"/>
          <w:lang w:eastAsia="en-GB"/>
        </w:rPr>
      </w:pPr>
      <w:r w:rsidRPr="00CC5197">
        <w:rPr>
          <w:rFonts w:ascii="Verdana" w:eastAsia="Times New Roman" w:hAnsi="Verdana" w:cs="Arial"/>
          <w:sz w:val="24"/>
          <w:szCs w:val="24"/>
          <w:lang w:eastAsia="en-GB"/>
        </w:rPr>
        <w:t>We will only transfer your personal data to countries that have been deemed to provide an adequate level of protection for personal data by the European Commission; or</w:t>
      </w:r>
    </w:p>
    <w:p w14:paraId="13BE590F" w14:textId="77777777" w:rsidR="00D961FA" w:rsidRPr="00CC5197" w:rsidRDefault="00D961FA" w:rsidP="00D961FA">
      <w:pPr>
        <w:numPr>
          <w:ilvl w:val="0"/>
          <w:numId w:val="6"/>
        </w:numPr>
        <w:shd w:val="clear" w:color="auto" w:fill="FFFFFF"/>
        <w:spacing w:before="100" w:beforeAutospacing="1" w:after="300" w:line="240" w:lineRule="auto"/>
        <w:ind w:left="870"/>
        <w:rPr>
          <w:rFonts w:ascii="Verdana" w:eastAsia="Times New Roman" w:hAnsi="Verdana" w:cs="Arial"/>
          <w:sz w:val="24"/>
          <w:szCs w:val="24"/>
          <w:lang w:eastAsia="en-GB"/>
        </w:rPr>
      </w:pPr>
      <w:r w:rsidRPr="00CC5197">
        <w:rPr>
          <w:rFonts w:ascii="Verdana" w:eastAsia="Times New Roman" w:hAnsi="Verdana" w:cs="Arial"/>
          <w:sz w:val="24"/>
          <w:szCs w:val="24"/>
          <w:lang w:eastAsia="en-GB"/>
        </w:rPr>
        <w:t>Where we use certain service providers, we may use specific contracts or codes of conduct or certification mechanisms approved by the European Commission which give personal data the same protection it has in Europe; or</w:t>
      </w:r>
    </w:p>
    <w:p w14:paraId="086B4814" w14:textId="77777777" w:rsidR="00D961FA" w:rsidRPr="00CC5197" w:rsidRDefault="00D961FA" w:rsidP="00D961FA">
      <w:pPr>
        <w:numPr>
          <w:ilvl w:val="0"/>
          <w:numId w:val="6"/>
        </w:numPr>
        <w:shd w:val="clear" w:color="auto" w:fill="FFFFFF"/>
        <w:spacing w:before="100" w:beforeAutospacing="1" w:after="300" w:line="240" w:lineRule="auto"/>
        <w:ind w:left="870"/>
        <w:rPr>
          <w:rFonts w:ascii="Verdana" w:eastAsia="Times New Roman" w:hAnsi="Verdana" w:cs="Arial"/>
          <w:sz w:val="24"/>
          <w:szCs w:val="24"/>
          <w:lang w:eastAsia="en-GB"/>
        </w:rPr>
      </w:pPr>
      <w:r w:rsidRPr="00CC5197">
        <w:rPr>
          <w:rFonts w:ascii="Verdana" w:eastAsia="Times New Roman" w:hAnsi="Verdana" w:cs="Arial"/>
          <w:sz w:val="24"/>
          <w:szCs w:val="24"/>
          <w:lang w:eastAsia="en-GB"/>
        </w:rPr>
        <w:t>Where we use providers based in the United States, we may transfer data to them if they are part of the EU-US Privacy Shield which requires them to provide similar protection to personal data shared between the Europe and the US.</w:t>
      </w:r>
    </w:p>
    <w:p w14:paraId="16B8E084"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If none of the above safeguards is available, we may request your explicit consent to the specific transfer. You will have the right to withdraw this consent at any time.</w:t>
      </w:r>
    </w:p>
    <w:p w14:paraId="4D89D2BD" w14:textId="77777777" w:rsidR="00D961FA" w:rsidRPr="00CC5197" w:rsidRDefault="00D961FA" w:rsidP="00D961FA">
      <w:pPr>
        <w:shd w:val="clear" w:color="auto" w:fill="FFFFFF"/>
        <w:spacing w:before="150" w:after="150" w:line="240" w:lineRule="auto"/>
        <w:outlineLvl w:val="3"/>
        <w:rPr>
          <w:rFonts w:ascii="Verdana" w:eastAsia="Times New Roman" w:hAnsi="Verdana" w:cs="Arial"/>
          <w:sz w:val="24"/>
          <w:szCs w:val="24"/>
          <w:lang w:eastAsia="en-GB"/>
        </w:rPr>
      </w:pPr>
      <w:r w:rsidRPr="00CC5197">
        <w:rPr>
          <w:rFonts w:ascii="Verdana" w:eastAsia="Times New Roman" w:hAnsi="Verdana" w:cs="Arial"/>
          <w:sz w:val="24"/>
          <w:szCs w:val="24"/>
          <w:lang w:eastAsia="en-GB"/>
        </w:rPr>
        <w:t>7. DATA SECURITY</w:t>
      </w:r>
    </w:p>
    <w:p w14:paraId="3B666BA3"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 xml:space="preserve">We have put in place appropriate security measures to prevent your personal data from being accidentally lost, </w:t>
      </w:r>
      <w:proofErr w:type="gramStart"/>
      <w:r w:rsidRPr="00CC5197">
        <w:rPr>
          <w:rFonts w:ascii="Verdana" w:eastAsia="Times New Roman" w:hAnsi="Verdana" w:cs="Arial"/>
          <w:sz w:val="24"/>
          <w:szCs w:val="24"/>
          <w:lang w:eastAsia="en-GB"/>
        </w:rPr>
        <w:t>used</w:t>
      </w:r>
      <w:proofErr w:type="gramEnd"/>
      <w:r w:rsidRPr="00CC5197">
        <w:rPr>
          <w:rFonts w:ascii="Verdana" w:eastAsia="Times New Roman" w:hAnsi="Verdana" w:cs="Arial"/>
          <w:sz w:val="24"/>
          <w:szCs w:val="24"/>
          <w:lang w:eastAsia="en-GB"/>
        </w:rPr>
        <w:t xml:space="preserve"> or accessed in an unauthorised way, altered or disclosed. In addition, we limit access to your personal data to those employees, agents, contractors and other third parties who have a business need to know such data. They will only process your personal data on our </w:t>
      </w:r>
      <w:proofErr w:type="gramStart"/>
      <w:r w:rsidRPr="00CC5197">
        <w:rPr>
          <w:rFonts w:ascii="Verdana" w:eastAsia="Times New Roman" w:hAnsi="Verdana" w:cs="Arial"/>
          <w:sz w:val="24"/>
          <w:szCs w:val="24"/>
          <w:lang w:eastAsia="en-GB"/>
        </w:rPr>
        <w:t>instructions</w:t>
      </w:r>
      <w:proofErr w:type="gramEnd"/>
      <w:r w:rsidRPr="00CC5197">
        <w:rPr>
          <w:rFonts w:ascii="Verdana" w:eastAsia="Times New Roman" w:hAnsi="Verdana" w:cs="Arial"/>
          <w:sz w:val="24"/>
          <w:szCs w:val="24"/>
          <w:lang w:eastAsia="en-GB"/>
        </w:rPr>
        <w:t xml:space="preserve"> and they are subject to a duty of confidentiality.</w:t>
      </w:r>
    </w:p>
    <w:p w14:paraId="633C10EC"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We have put in place procedures to deal with any suspected personal data breach and will notify you and any applicable regulator of a breach where we are legally required to do so.</w:t>
      </w:r>
    </w:p>
    <w:p w14:paraId="12621D3B" w14:textId="77777777" w:rsidR="00D961FA" w:rsidRPr="00CC5197" w:rsidRDefault="00D961FA" w:rsidP="00D961FA">
      <w:pPr>
        <w:shd w:val="clear" w:color="auto" w:fill="FFFFFF"/>
        <w:spacing w:before="150" w:after="150" w:line="240" w:lineRule="auto"/>
        <w:outlineLvl w:val="3"/>
        <w:rPr>
          <w:rFonts w:ascii="Verdana" w:eastAsia="Times New Roman" w:hAnsi="Verdana" w:cs="Arial"/>
          <w:sz w:val="24"/>
          <w:szCs w:val="24"/>
          <w:lang w:eastAsia="en-GB"/>
        </w:rPr>
      </w:pPr>
      <w:r w:rsidRPr="00CC5197">
        <w:rPr>
          <w:rFonts w:ascii="Verdana" w:eastAsia="Times New Roman" w:hAnsi="Verdana" w:cs="Arial"/>
          <w:sz w:val="24"/>
          <w:szCs w:val="24"/>
          <w:lang w:eastAsia="en-GB"/>
        </w:rPr>
        <w:t>8. DATA RETENTION</w:t>
      </w:r>
    </w:p>
    <w:p w14:paraId="59081EB3"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We will only retain your personal data for as long as necessary to fulfil the purposes we collected it for, including for the purposes of satisfying any legal, accounting, or reporting requirements.</w:t>
      </w:r>
    </w:p>
    <w:p w14:paraId="278E90B2"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lastRenderedPageBreak/>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2351C413"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 xml:space="preserve">By law we </w:t>
      </w:r>
      <w:proofErr w:type="gramStart"/>
      <w:r w:rsidRPr="00CC5197">
        <w:rPr>
          <w:rFonts w:ascii="Verdana" w:eastAsia="Times New Roman" w:hAnsi="Verdana" w:cs="Arial"/>
          <w:sz w:val="24"/>
          <w:szCs w:val="24"/>
          <w:lang w:eastAsia="en-GB"/>
        </w:rPr>
        <w:t>have to</w:t>
      </w:r>
      <w:proofErr w:type="gramEnd"/>
      <w:r w:rsidRPr="00CC5197">
        <w:rPr>
          <w:rFonts w:ascii="Verdana" w:eastAsia="Times New Roman" w:hAnsi="Verdana" w:cs="Arial"/>
          <w:sz w:val="24"/>
          <w:szCs w:val="24"/>
          <w:lang w:eastAsia="en-GB"/>
        </w:rPr>
        <w:t xml:space="preserve"> keep basic information about our customers (including Contact, Identity, Financial and Transaction Data) for </w:t>
      </w:r>
      <w:r w:rsidRPr="00321B14">
        <w:rPr>
          <w:rFonts w:ascii="Verdana" w:eastAsia="Times New Roman" w:hAnsi="Verdana" w:cs="Arial"/>
          <w:sz w:val="24"/>
          <w:szCs w:val="24"/>
          <w:lang w:eastAsia="en-GB"/>
        </w:rPr>
        <w:t>seven years after they cease being customers for tax purpos</w:t>
      </w:r>
      <w:r>
        <w:rPr>
          <w:rFonts w:ascii="Verdana" w:eastAsia="Times New Roman" w:hAnsi="Verdana" w:cs="Arial"/>
          <w:sz w:val="24"/>
          <w:szCs w:val="24"/>
          <w:lang w:eastAsia="en-GB"/>
        </w:rPr>
        <w:t>es.  I</w:t>
      </w:r>
      <w:r w:rsidRPr="00CC5197">
        <w:rPr>
          <w:rFonts w:ascii="Verdana" w:eastAsia="Times New Roman" w:hAnsi="Verdana" w:cs="Arial"/>
          <w:sz w:val="24"/>
          <w:szCs w:val="24"/>
          <w:lang w:eastAsia="en-GB"/>
        </w:rPr>
        <w:t>n some circumstances you can ask us to delete your data: see below for further information.</w:t>
      </w:r>
    </w:p>
    <w:p w14:paraId="12DBC45A"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In some circumstances we may anonymise your personal data (so that it can no longer be associated with you) for research or statistical purposes in which case we may use this information indefinitely without further notice to you.</w:t>
      </w:r>
    </w:p>
    <w:p w14:paraId="1408740F" w14:textId="77777777" w:rsidR="00D961FA" w:rsidRPr="00CC5197" w:rsidRDefault="00D961FA" w:rsidP="00D961FA">
      <w:pPr>
        <w:shd w:val="clear" w:color="auto" w:fill="FFFFFF"/>
        <w:spacing w:before="150" w:after="150" w:line="240" w:lineRule="auto"/>
        <w:outlineLvl w:val="3"/>
        <w:rPr>
          <w:rFonts w:ascii="Verdana" w:eastAsia="Times New Roman" w:hAnsi="Verdana" w:cs="Arial"/>
          <w:sz w:val="24"/>
          <w:szCs w:val="24"/>
          <w:lang w:eastAsia="en-GB"/>
        </w:rPr>
      </w:pPr>
      <w:r w:rsidRPr="00CC5197">
        <w:rPr>
          <w:rFonts w:ascii="Verdana" w:eastAsia="Times New Roman" w:hAnsi="Verdana" w:cs="Arial"/>
          <w:sz w:val="24"/>
          <w:szCs w:val="24"/>
          <w:lang w:eastAsia="en-GB"/>
        </w:rPr>
        <w:t>9. YOUR LEGAL RIGHTS</w:t>
      </w:r>
    </w:p>
    <w:p w14:paraId="2359223E"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Under certain circumstances, you have rights under data protection laws in relation to your personal data. These include the right to:</w:t>
      </w:r>
    </w:p>
    <w:p w14:paraId="2D83603E" w14:textId="77777777" w:rsidR="00D961FA" w:rsidRPr="00CC5197" w:rsidRDefault="00D961FA" w:rsidP="00D961FA">
      <w:pPr>
        <w:numPr>
          <w:ilvl w:val="0"/>
          <w:numId w:val="7"/>
        </w:numPr>
        <w:shd w:val="clear" w:color="auto" w:fill="FFFFFF"/>
        <w:spacing w:before="100" w:beforeAutospacing="1" w:after="300" w:line="240" w:lineRule="auto"/>
        <w:ind w:left="870"/>
        <w:rPr>
          <w:rFonts w:ascii="Verdana" w:eastAsia="Times New Roman" w:hAnsi="Verdana" w:cs="Arial"/>
          <w:sz w:val="24"/>
          <w:szCs w:val="24"/>
          <w:lang w:eastAsia="en-GB"/>
        </w:rPr>
      </w:pPr>
      <w:r w:rsidRPr="00CC5197">
        <w:rPr>
          <w:rFonts w:ascii="Verdana" w:eastAsia="Times New Roman" w:hAnsi="Verdana" w:cs="Arial"/>
          <w:sz w:val="24"/>
          <w:szCs w:val="24"/>
          <w:lang w:eastAsia="en-GB"/>
        </w:rPr>
        <w:t>Request access to your personal data.</w:t>
      </w:r>
    </w:p>
    <w:p w14:paraId="240FFB73" w14:textId="77777777" w:rsidR="00D961FA" w:rsidRPr="00CC5197" w:rsidRDefault="00D961FA" w:rsidP="00D961FA">
      <w:pPr>
        <w:numPr>
          <w:ilvl w:val="0"/>
          <w:numId w:val="7"/>
        </w:numPr>
        <w:shd w:val="clear" w:color="auto" w:fill="FFFFFF"/>
        <w:spacing w:before="100" w:beforeAutospacing="1" w:after="300" w:line="240" w:lineRule="auto"/>
        <w:ind w:left="870"/>
        <w:rPr>
          <w:rFonts w:ascii="Verdana" w:eastAsia="Times New Roman" w:hAnsi="Verdana" w:cs="Arial"/>
          <w:sz w:val="24"/>
          <w:szCs w:val="24"/>
          <w:lang w:eastAsia="en-GB"/>
        </w:rPr>
      </w:pPr>
      <w:r w:rsidRPr="00CC5197">
        <w:rPr>
          <w:rFonts w:ascii="Verdana" w:eastAsia="Times New Roman" w:hAnsi="Verdana" w:cs="Arial"/>
          <w:sz w:val="24"/>
          <w:szCs w:val="24"/>
          <w:lang w:eastAsia="en-GB"/>
        </w:rPr>
        <w:t>Request correction of your personal data.</w:t>
      </w:r>
    </w:p>
    <w:p w14:paraId="142E24DA" w14:textId="77777777" w:rsidR="00D961FA" w:rsidRPr="00CC5197" w:rsidRDefault="00D961FA" w:rsidP="00D961FA">
      <w:pPr>
        <w:numPr>
          <w:ilvl w:val="0"/>
          <w:numId w:val="7"/>
        </w:numPr>
        <w:shd w:val="clear" w:color="auto" w:fill="FFFFFF"/>
        <w:spacing w:before="100" w:beforeAutospacing="1" w:after="300" w:line="240" w:lineRule="auto"/>
        <w:ind w:left="870"/>
        <w:rPr>
          <w:rFonts w:ascii="Verdana" w:eastAsia="Times New Roman" w:hAnsi="Verdana" w:cs="Arial"/>
          <w:sz w:val="24"/>
          <w:szCs w:val="24"/>
          <w:lang w:eastAsia="en-GB"/>
        </w:rPr>
      </w:pPr>
      <w:r w:rsidRPr="00CC5197">
        <w:rPr>
          <w:rFonts w:ascii="Verdana" w:eastAsia="Times New Roman" w:hAnsi="Verdana" w:cs="Arial"/>
          <w:sz w:val="24"/>
          <w:szCs w:val="24"/>
          <w:lang w:eastAsia="en-GB"/>
        </w:rPr>
        <w:t>Request erasure of your personal data.</w:t>
      </w:r>
    </w:p>
    <w:p w14:paraId="494869E7" w14:textId="77777777" w:rsidR="00D961FA" w:rsidRPr="00CC5197" w:rsidRDefault="00D961FA" w:rsidP="00D961FA">
      <w:pPr>
        <w:numPr>
          <w:ilvl w:val="0"/>
          <w:numId w:val="7"/>
        </w:numPr>
        <w:shd w:val="clear" w:color="auto" w:fill="FFFFFF"/>
        <w:spacing w:before="100" w:beforeAutospacing="1" w:after="300" w:line="240" w:lineRule="auto"/>
        <w:ind w:left="870"/>
        <w:rPr>
          <w:rFonts w:ascii="Verdana" w:eastAsia="Times New Roman" w:hAnsi="Verdana" w:cs="Arial"/>
          <w:sz w:val="24"/>
          <w:szCs w:val="24"/>
          <w:lang w:eastAsia="en-GB"/>
        </w:rPr>
      </w:pPr>
      <w:r w:rsidRPr="00CC5197">
        <w:rPr>
          <w:rFonts w:ascii="Verdana" w:eastAsia="Times New Roman" w:hAnsi="Verdana" w:cs="Arial"/>
          <w:sz w:val="24"/>
          <w:szCs w:val="24"/>
          <w:lang w:eastAsia="en-GB"/>
        </w:rPr>
        <w:t>Object to processing of your personal data.</w:t>
      </w:r>
    </w:p>
    <w:p w14:paraId="7A13B149" w14:textId="77777777" w:rsidR="00D961FA" w:rsidRPr="00CC5197" w:rsidRDefault="00D961FA" w:rsidP="00D961FA">
      <w:pPr>
        <w:numPr>
          <w:ilvl w:val="0"/>
          <w:numId w:val="7"/>
        </w:numPr>
        <w:shd w:val="clear" w:color="auto" w:fill="FFFFFF"/>
        <w:spacing w:before="100" w:beforeAutospacing="1" w:after="300" w:line="240" w:lineRule="auto"/>
        <w:ind w:left="870"/>
        <w:rPr>
          <w:rFonts w:ascii="Verdana" w:eastAsia="Times New Roman" w:hAnsi="Verdana" w:cs="Arial"/>
          <w:sz w:val="24"/>
          <w:szCs w:val="24"/>
          <w:lang w:eastAsia="en-GB"/>
        </w:rPr>
      </w:pPr>
      <w:r w:rsidRPr="00CC5197">
        <w:rPr>
          <w:rFonts w:ascii="Verdana" w:eastAsia="Times New Roman" w:hAnsi="Verdana" w:cs="Arial"/>
          <w:sz w:val="24"/>
          <w:szCs w:val="24"/>
          <w:lang w:eastAsia="en-GB"/>
        </w:rPr>
        <w:t>Request restriction of processing your personal data.</w:t>
      </w:r>
    </w:p>
    <w:p w14:paraId="60852CB6" w14:textId="77777777" w:rsidR="00D961FA" w:rsidRPr="00CC5197" w:rsidRDefault="00D961FA" w:rsidP="00D961FA">
      <w:pPr>
        <w:numPr>
          <w:ilvl w:val="0"/>
          <w:numId w:val="7"/>
        </w:numPr>
        <w:shd w:val="clear" w:color="auto" w:fill="FFFFFF"/>
        <w:spacing w:before="100" w:beforeAutospacing="1" w:after="300" w:line="240" w:lineRule="auto"/>
        <w:ind w:left="870"/>
        <w:rPr>
          <w:rFonts w:ascii="Verdana" w:eastAsia="Times New Roman" w:hAnsi="Verdana" w:cs="Arial"/>
          <w:sz w:val="24"/>
          <w:szCs w:val="24"/>
          <w:lang w:eastAsia="en-GB"/>
        </w:rPr>
      </w:pPr>
      <w:r w:rsidRPr="00CC5197">
        <w:rPr>
          <w:rFonts w:ascii="Verdana" w:eastAsia="Times New Roman" w:hAnsi="Verdana" w:cs="Arial"/>
          <w:sz w:val="24"/>
          <w:szCs w:val="24"/>
          <w:lang w:eastAsia="en-GB"/>
        </w:rPr>
        <w:t>Request transfer of your personal data.</w:t>
      </w:r>
    </w:p>
    <w:p w14:paraId="7011313C" w14:textId="77777777" w:rsidR="00D961FA" w:rsidRPr="00CC5197" w:rsidRDefault="00D961FA" w:rsidP="00D961FA">
      <w:pPr>
        <w:numPr>
          <w:ilvl w:val="0"/>
          <w:numId w:val="7"/>
        </w:numPr>
        <w:shd w:val="clear" w:color="auto" w:fill="FFFFFF"/>
        <w:spacing w:before="100" w:beforeAutospacing="1" w:after="300" w:line="240" w:lineRule="auto"/>
        <w:ind w:left="870"/>
        <w:rPr>
          <w:rFonts w:ascii="Verdana" w:eastAsia="Times New Roman" w:hAnsi="Verdana" w:cs="Arial"/>
          <w:sz w:val="24"/>
          <w:szCs w:val="24"/>
          <w:lang w:eastAsia="en-GB"/>
        </w:rPr>
      </w:pPr>
      <w:r w:rsidRPr="00CC5197">
        <w:rPr>
          <w:rFonts w:ascii="Verdana" w:eastAsia="Times New Roman" w:hAnsi="Verdana" w:cs="Arial"/>
          <w:sz w:val="24"/>
          <w:szCs w:val="24"/>
          <w:lang w:eastAsia="en-GB"/>
        </w:rPr>
        <w:t>Right to withdraw consent.</w:t>
      </w:r>
    </w:p>
    <w:p w14:paraId="5E9AB2F2" w14:textId="77777777" w:rsidR="00D961FA"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You can see more about these rights at:</w:t>
      </w:r>
      <w:r>
        <w:rPr>
          <w:rFonts w:ascii="Verdana" w:eastAsia="Times New Roman" w:hAnsi="Verdana" w:cs="Arial"/>
          <w:sz w:val="24"/>
          <w:szCs w:val="24"/>
          <w:lang w:eastAsia="en-GB"/>
        </w:rPr>
        <w:t xml:space="preserve"> www.ico.org.uk</w:t>
      </w:r>
    </w:p>
    <w:p w14:paraId="6FCFDA55"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 xml:space="preserve">If you wish to exercise any of the rights set out above, please email us at </w:t>
      </w:r>
      <w:r>
        <w:rPr>
          <w:rFonts w:ascii="Verdana" w:eastAsia="Times New Roman" w:hAnsi="Verdana" w:cs="Arial"/>
          <w:sz w:val="24"/>
          <w:szCs w:val="24"/>
          <w:lang w:eastAsia="en-GB"/>
        </w:rPr>
        <w:t>stonewayguesthouse@gmail.com</w:t>
      </w:r>
    </w:p>
    <w:p w14:paraId="13F7E8B7"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 xml:space="preserve">You will not have to pay a fee to access your personal data (or to exercise any of the other rights). However, we may charge a reasonable fee if your request is clearly unfounded, </w:t>
      </w:r>
      <w:proofErr w:type="gramStart"/>
      <w:r w:rsidRPr="00CC5197">
        <w:rPr>
          <w:rFonts w:ascii="Verdana" w:eastAsia="Times New Roman" w:hAnsi="Verdana" w:cs="Arial"/>
          <w:sz w:val="24"/>
          <w:szCs w:val="24"/>
          <w:lang w:eastAsia="en-GB"/>
        </w:rPr>
        <w:t>repetitive</w:t>
      </w:r>
      <w:proofErr w:type="gramEnd"/>
      <w:r w:rsidRPr="00CC5197">
        <w:rPr>
          <w:rFonts w:ascii="Verdana" w:eastAsia="Times New Roman" w:hAnsi="Verdana" w:cs="Arial"/>
          <w:sz w:val="24"/>
          <w:szCs w:val="24"/>
          <w:lang w:eastAsia="en-GB"/>
        </w:rPr>
        <w:t xml:space="preserve"> or excessive. Alternatively, we may refuse to comply with your request in these circumstances.</w:t>
      </w:r>
    </w:p>
    <w:p w14:paraId="28A77572"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 xml:space="preserve">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w:t>
      </w:r>
      <w:r w:rsidRPr="00CC5197">
        <w:rPr>
          <w:rFonts w:ascii="Verdana" w:eastAsia="Times New Roman" w:hAnsi="Verdana" w:cs="Arial"/>
          <w:sz w:val="24"/>
          <w:szCs w:val="24"/>
          <w:lang w:eastAsia="en-GB"/>
        </w:rPr>
        <w:lastRenderedPageBreak/>
        <w:t>receive it. We may also contact you to ask you for further information in relation to your request to speed up our response.</w:t>
      </w:r>
    </w:p>
    <w:p w14:paraId="3B515C66"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 xml:space="preserve">We try to respond to all legitimate requests within one month. Occasionally it may take us longer than a month if your request is particularly complex or you have made </w:t>
      </w:r>
      <w:proofErr w:type="gramStart"/>
      <w:r w:rsidRPr="00CC5197">
        <w:rPr>
          <w:rFonts w:ascii="Verdana" w:eastAsia="Times New Roman" w:hAnsi="Verdana" w:cs="Arial"/>
          <w:sz w:val="24"/>
          <w:szCs w:val="24"/>
          <w:lang w:eastAsia="en-GB"/>
        </w:rPr>
        <w:t>a number of</w:t>
      </w:r>
      <w:proofErr w:type="gramEnd"/>
      <w:r w:rsidRPr="00CC5197">
        <w:rPr>
          <w:rFonts w:ascii="Verdana" w:eastAsia="Times New Roman" w:hAnsi="Verdana" w:cs="Arial"/>
          <w:sz w:val="24"/>
          <w:szCs w:val="24"/>
          <w:lang w:eastAsia="en-GB"/>
        </w:rPr>
        <w:t xml:space="preserve"> requests. In this case, we will notify you and keep you updated.</w:t>
      </w:r>
    </w:p>
    <w:p w14:paraId="3B52818F" w14:textId="77777777" w:rsidR="00D961FA" w:rsidRPr="00CC5197" w:rsidRDefault="00D961FA" w:rsidP="00D961FA">
      <w:pPr>
        <w:shd w:val="clear" w:color="auto" w:fill="FFFFFF"/>
        <w:spacing w:before="150" w:after="150" w:line="240" w:lineRule="auto"/>
        <w:outlineLvl w:val="3"/>
        <w:rPr>
          <w:rFonts w:ascii="Verdana" w:eastAsia="Times New Roman" w:hAnsi="Verdana" w:cs="Arial"/>
          <w:sz w:val="24"/>
          <w:szCs w:val="24"/>
          <w:lang w:eastAsia="en-GB"/>
        </w:rPr>
      </w:pPr>
      <w:r w:rsidRPr="00CC5197">
        <w:rPr>
          <w:rFonts w:ascii="Verdana" w:eastAsia="Times New Roman" w:hAnsi="Verdana" w:cs="Arial"/>
          <w:sz w:val="24"/>
          <w:szCs w:val="24"/>
          <w:lang w:eastAsia="en-GB"/>
        </w:rPr>
        <w:t>10. THIRD-PARTY LINKS</w:t>
      </w:r>
    </w:p>
    <w:p w14:paraId="67410FE2" w14:textId="77777777" w:rsidR="00D961FA" w:rsidRPr="00CC5197" w:rsidRDefault="00D961FA" w:rsidP="00D961FA">
      <w:pPr>
        <w:shd w:val="clear" w:color="auto" w:fill="FFFFFF"/>
        <w:spacing w:after="150"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 xml:space="preserve">This website may include links to third-party websites, </w:t>
      </w:r>
      <w:proofErr w:type="gramStart"/>
      <w:r w:rsidRPr="00CC5197">
        <w:rPr>
          <w:rFonts w:ascii="Verdana" w:eastAsia="Times New Roman" w:hAnsi="Verdana" w:cs="Arial"/>
          <w:sz w:val="24"/>
          <w:szCs w:val="24"/>
          <w:lang w:eastAsia="en-GB"/>
        </w:rPr>
        <w:t>plug-ins</w:t>
      </w:r>
      <w:proofErr w:type="gramEnd"/>
      <w:r w:rsidRPr="00CC5197">
        <w:rPr>
          <w:rFonts w:ascii="Verdana" w:eastAsia="Times New Roman" w:hAnsi="Verdana" w:cs="Arial"/>
          <w:sz w:val="24"/>
          <w:szCs w:val="24"/>
          <w:lang w:eastAsia="en-GB"/>
        </w:rPr>
        <w:t xml:space="preserve">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w:t>
      </w:r>
    </w:p>
    <w:p w14:paraId="460B2F23" w14:textId="77777777" w:rsidR="00D961FA" w:rsidRPr="00CC5197" w:rsidRDefault="00D961FA" w:rsidP="00D961FA">
      <w:pPr>
        <w:shd w:val="clear" w:color="auto" w:fill="FFFFFF"/>
        <w:spacing w:before="150" w:after="150" w:line="240" w:lineRule="auto"/>
        <w:outlineLvl w:val="3"/>
        <w:rPr>
          <w:rFonts w:ascii="Verdana" w:eastAsia="Times New Roman" w:hAnsi="Verdana" w:cs="Arial"/>
          <w:sz w:val="24"/>
          <w:szCs w:val="24"/>
          <w:lang w:eastAsia="en-GB"/>
        </w:rPr>
      </w:pPr>
      <w:r w:rsidRPr="00CC5197">
        <w:rPr>
          <w:rFonts w:ascii="Verdana" w:eastAsia="Times New Roman" w:hAnsi="Verdana" w:cs="Arial"/>
          <w:sz w:val="24"/>
          <w:szCs w:val="24"/>
          <w:lang w:eastAsia="en-GB"/>
        </w:rPr>
        <w:t>11. COOKIES</w:t>
      </w:r>
    </w:p>
    <w:p w14:paraId="361C29FB" w14:textId="77777777" w:rsidR="00D961FA" w:rsidRPr="00CC5197" w:rsidRDefault="00D961FA" w:rsidP="00D961FA">
      <w:pPr>
        <w:shd w:val="clear" w:color="auto" w:fill="FFFFFF"/>
        <w:spacing w:line="240" w:lineRule="auto"/>
        <w:rPr>
          <w:rFonts w:ascii="Verdana" w:eastAsia="Times New Roman" w:hAnsi="Verdana" w:cs="Arial"/>
          <w:sz w:val="24"/>
          <w:szCs w:val="24"/>
          <w:lang w:eastAsia="en-GB"/>
        </w:rPr>
      </w:pPr>
      <w:r w:rsidRPr="00CC5197">
        <w:rPr>
          <w:rFonts w:ascii="Verdana" w:eastAsia="Times New Roman" w:hAnsi="Verdana" w:cs="Arial"/>
          <w:sz w:val="24"/>
          <w:szCs w:val="24"/>
          <w:lang w:eastAsia="en-GB"/>
        </w:rPr>
        <w:t xml:space="preserve">You can set your browser to refuse all or some browser cookies, or to alert you when websites set or access cookies. If you disable or refuse cookies, please note that some parts of this website may become inaccessible or not function properly. </w:t>
      </w:r>
    </w:p>
    <w:p w14:paraId="71835AF9" w14:textId="77777777" w:rsidR="00D961FA" w:rsidRPr="00DA5F84" w:rsidRDefault="00D961FA" w:rsidP="00D961FA">
      <w:pPr>
        <w:rPr>
          <w:rFonts w:ascii="Verdana" w:hAnsi="Verdana"/>
          <w:sz w:val="24"/>
          <w:szCs w:val="24"/>
        </w:rPr>
      </w:pPr>
    </w:p>
    <w:p w14:paraId="67C41824" w14:textId="77777777" w:rsidR="0071065C" w:rsidRDefault="00D961FA"/>
    <w:sectPr w:rsidR="0071065C" w:rsidSect="001B40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3CB1"/>
    <w:multiLevelType w:val="multilevel"/>
    <w:tmpl w:val="35BC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12314"/>
    <w:multiLevelType w:val="multilevel"/>
    <w:tmpl w:val="C54E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6F729A"/>
    <w:multiLevelType w:val="multilevel"/>
    <w:tmpl w:val="B512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AB55BA"/>
    <w:multiLevelType w:val="multilevel"/>
    <w:tmpl w:val="FCF8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681B85"/>
    <w:multiLevelType w:val="multilevel"/>
    <w:tmpl w:val="DA02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830EA5"/>
    <w:multiLevelType w:val="multilevel"/>
    <w:tmpl w:val="1206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202743"/>
    <w:multiLevelType w:val="multilevel"/>
    <w:tmpl w:val="ED6C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983235"/>
    <w:multiLevelType w:val="multilevel"/>
    <w:tmpl w:val="A160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75653B"/>
    <w:multiLevelType w:val="multilevel"/>
    <w:tmpl w:val="9F94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6"/>
  </w:num>
  <w:num w:numId="5">
    <w:abstractNumId w:val="7"/>
  </w:num>
  <w:num w:numId="6">
    <w:abstractNumId w:val="8"/>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1FA"/>
    <w:rsid w:val="00072879"/>
    <w:rsid w:val="0017107C"/>
    <w:rsid w:val="00D96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42C6"/>
  <w15:chartTrackingRefBased/>
  <w15:docId w15:val="{023E7B3E-E361-4E54-9955-B67AF5C1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1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61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2583</Words>
  <Characters>14728</Characters>
  <Application>Microsoft Office Word</Application>
  <DocSecurity>0</DocSecurity>
  <Lines>122</Lines>
  <Paragraphs>34</Paragraphs>
  <ScaleCrop>false</ScaleCrop>
  <Company/>
  <LinksUpToDate>false</LinksUpToDate>
  <CharactersWithSpaces>17277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Fisher</dc:creator>
  <cp:keywords/>
  <dc:description/>
  <cp:lastModifiedBy>Maria Fisher</cp:lastModifiedBy>
  <cp:revision>1</cp:revision>
  <dcterms:created xsi:type="dcterms:W3CDTF">2021-06-30T18:28:00Z</dcterms:created>
  <dcterms:modified xsi:type="dcterms:W3CDTF">2021-06-30T18:29:00Z</dcterms:modified>
</cp:coreProperties>
</file>