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625" w:type="dxa"/>
        <w:tblLayout w:type="fixed"/>
        <w:tblLook w:val="04A0" w:firstRow="1" w:lastRow="0" w:firstColumn="1" w:lastColumn="0" w:noHBand="0" w:noVBand="1"/>
      </w:tblPr>
      <w:tblGrid>
        <w:gridCol w:w="4135"/>
        <w:gridCol w:w="5490"/>
      </w:tblGrid>
      <w:tr w:rsidR="00791E83" w14:paraId="144F471D" w14:textId="77777777" w:rsidTr="00C9225A">
        <w:tc>
          <w:tcPr>
            <w:tcW w:w="4135" w:type="dxa"/>
            <w:shd w:val="clear" w:color="auto" w:fill="D9E2F3" w:themeFill="accent1" w:themeFillTint="33"/>
          </w:tcPr>
          <w:p w14:paraId="29ED3119" w14:textId="0FE86743" w:rsidR="00791E83" w:rsidRPr="00AA10B3" w:rsidRDefault="00936240" w:rsidP="0099016B">
            <w:pPr>
              <w:ind w:right="375"/>
              <w:rPr>
                <w:b/>
                <w:bCs/>
              </w:rPr>
            </w:pPr>
            <w:r>
              <w:rPr>
                <w:b/>
                <w:bCs/>
              </w:rPr>
              <w:t>H</w:t>
            </w:r>
            <w:r w:rsidR="00791E83" w:rsidRPr="00AA10B3">
              <w:rPr>
                <w:b/>
                <w:bCs/>
              </w:rPr>
              <w:t>ealthcare Advocates of Florida</w:t>
            </w:r>
          </w:p>
          <w:p w14:paraId="0B814BED" w14:textId="77777777" w:rsidR="00791E83" w:rsidRPr="00AA10B3" w:rsidRDefault="00791E83" w:rsidP="00533405">
            <w:pPr>
              <w:rPr>
                <w:b/>
                <w:bCs/>
              </w:rPr>
            </w:pPr>
            <w:r w:rsidRPr="00AA10B3">
              <w:rPr>
                <w:b/>
                <w:bCs/>
              </w:rPr>
              <w:t>Meeting Minutes</w:t>
            </w:r>
          </w:p>
        </w:tc>
        <w:tc>
          <w:tcPr>
            <w:tcW w:w="5490" w:type="dxa"/>
            <w:shd w:val="clear" w:color="auto" w:fill="D9E2F3" w:themeFill="accent1" w:themeFillTint="33"/>
          </w:tcPr>
          <w:p w14:paraId="19F393C6" w14:textId="1713E556" w:rsidR="00791E83" w:rsidRDefault="00791E83" w:rsidP="00533405">
            <w:pPr>
              <w:rPr>
                <w:b/>
                <w:bCs/>
              </w:rPr>
            </w:pPr>
            <w:r w:rsidRPr="00AA10B3">
              <w:rPr>
                <w:b/>
                <w:bCs/>
              </w:rPr>
              <w:t xml:space="preserve">Date: </w:t>
            </w:r>
            <w:r w:rsidR="00353272">
              <w:rPr>
                <w:b/>
                <w:bCs/>
              </w:rPr>
              <w:t>3</w:t>
            </w:r>
            <w:r w:rsidR="006929DD">
              <w:rPr>
                <w:b/>
                <w:bCs/>
              </w:rPr>
              <w:t>/</w:t>
            </w:r>
            <w:r w:rsidR="00D27643">
              <w:rPr>
                <w:b/>
                <w:bCs/>
              </w:rPr>
              <w:t>18/</w:t>
            </w:r>
            <w:r w:rsidR="006929DD">
              <w:rPr>
                <w:b/>
                <w:bCs/>
              </w:rPr>
              <w:t>2025</w:t>
            </w:r>
          </w:p>
          <w:p w14:paraId="7A4A6D47" w14:textId="2396D8E3" w:rsidR="00790BA9" w:rsidRPr="00AA10B3" w:rsidRDefault="00790BA9" w:rsidP="00533405">
            <w:pPr>
              <w:rPr>
                <w:b/>
                <w:bCs/>
              </w:rPr>
            </w:pPr>
          </w:p>
        </w:tc>
      </w:tr>
      <w:tr w:rsidR="00791E83" w14:paraId="7758C3BB" w14:textId="77777777" w:rsidTr="00C9225A">
        <w:tc>
          <w:tcPr>
            <w:tcW w:w="4135" w:type="dxa"/>
            <w:shd w:val="clear" w:color="auto" w:fill="B4C6E7" w:themeFill="accent1" w:themeFillTint="66"/>
          </w:tcPr>
          <w:p w14:paraId="4067E300" w14:textId="0B7BBF3B" w:rsidR="00791E83" w:rsidRPr="00AA10B3" w:rsidRDefault="00791E83" w:rsidP="00533405">
            <w:pPr>
              <w:rPr>
                <w:b/>
                <w:bCs/>
              </w:rPr>
            </w:pPr>
            <w:r w:rsidRPr="00AA10B3">
              <w:rPr>
                <w:b/>
                <w:bCs/>
              </w:rPr>
              <w:t>Agenda Item</w:t>
            </w:r>
            <w:r w:rsidR="00071EDF">
              <w:rPr>
                <w:b/>
                <w:bCs/>
              </w:rPr>
              <w:t>s</w:t>
            </w:r>
          </w:p>
        </w:tc>
        <w:tc>
          <w:tcPr>
            <w:tcW w:w="5490" w:type="dxa"/>
            <w:shd w:val="clear" w:color="auto" w:fill="B4C6E7" w:themeFill="accent1" w:themeFillTint="66"/>
          </w:tcPr>
          <w:p w14:paraId="6C7C4B11" w14:textId="77777777" w:rsidR="00791E83" w:rsidRPr="00AA10B3" w:rsidRDefault="00791E83" w:rsidP="00533405">
            <w:pPr>
              <w:rPr>
                <w:b/>
                <w:bCs/>
              </w:rPr>
            </w:pPr>
            <w:r w:rsidRPr="00AA10B3">
              <w:rPr>
                <w:b/>
                <w:bCs/>
              </w:rPr>
              <w:t>Notes</w:t>
            </w:r>
          </w:p>
        </w:tc>
      </w:tr>
      <w:tr w:rsidR="00791E83" w14:paraId="54A15193" w14:textId="77777777" w:rsidTr="00C9225A">
        <w:tc>
          <w:tcPr>
            <w:tcW w:w="4135" w:type="dxa"/>
          </w:tcPr>
          <w:p w14:paraId="2359E72E" w14:textId="7CEFD867" w:rsidR="00791E83" w:rsidRPr="00AA10B3" w:rsidRDefault="00791E83" w:rsidP="00533405">
            <w:pPr>
              <w:rPr>
                <w:b/>
                <w:bCs/>
              </w:rPr>
            </w:pPr>
            <w:r w:rsidRPr="00AA10B3">
              <w:rPr>
                <w:b/>
                <w:bCs/>
              </w:rPr>
              <w:t>Greetings</w:t>
            </w:r>
            <w:r>
              <w:rPr>
                <w:b/>
                <w:bCs/>
              </w:rPr>
              <w:t xml:space="preserve"> </w:t>
            </w:r>
            <w:r w:rsidR="0062416C">
              <w:rPr>
                <w:b/>
                <w:bCs/>
              </w:rPr>
              <w:t>&amp; Conversations</w:t>
            </w:r>
          </w:p>
        </w:tc>
        <w:tc>
          <w:tcPr>
            <w:tcW w:w="5490" w:type="dxa"/>
          </w:tcPr>
          <w:p w14:paraId="4B068822" w14:textId="6B7D2716" w:rsidR="00492496" w:rsidRDefault="00492496" w:rsidP="00353272">
            <w:pPr>
              <w:pStyle w:val="NoSpacing"/>
            </w:pPr>
          </w:p>
        </w:tc>
      </w:tr>
      <w:tr w:rsidR="00D14DB3" w14:paraId="622A00E1" w14:textId="77777777" w:rsidTr="00C9225A">
        <w:tc>
          <w:tcPr>
            <w:tcW w:w="4135" w:type="dxa"/>
          </w:tcPr>
          <w:p w14:paraId="1DFBC961" w14:textId="77777777" w:rsidR="00B9722F" w:rsidRDefault="006929DD" w:rsidP="00353272">
            <w:pPr>
              <w:pStyle w:val="NoSpacing"/>
              <w:rPr>
                <w:b/>
                <w:bCs/>
              </w:rPr>
            </w:pPr>
            <w:r>
              <w:rPr>
                <w:b/>
                <w:bCs/>
              </w:rPr>
              <w:t xml:space="preserve">Speaker: </w:t>
            </w:r>
          </w:p>
          <w:p w14:paraId="42625903" w14:textId="49B7B2E6" w:rsidR="00353272" w:rsidRPr="00353272" w:rsidRDefault="000A5E23" w:rsidP="00353272">
            <w:pPr>
              <w:pStyle w:val="NoSpacing"/>
            </w:pPr>
            <w:r>
              <w:t xml:space="preserve">Patient Advocate </w:t>
            </w:r>
            <w:r w:rsidR="00353272" w:rsidRPr="00353272">
              <w:t>Darlene Christy and husband Earl</w:t>
            </w:r>
          </w:p>
          <w:p w14:paraId="0983793D" w14:textId="77777777" w:rsidR="00353272" w:rsidRDefault="00353272" w:rsidP="00353272">
            <w:pPr>
              <w:pStyle w:val="NoSpacing"/>
            </w:pPr>
            <w:r w:rsidRPr="00353272">
              <w:t>Discuss their experience and how writing the book has helped them</w:t>
            </w:r>
          </w:p>
          <w:p w14:paraId="7F0EE093" w14:textId="77777777" w:rsidR="00E67C97" w:rsidRDefault="00E67C97" w:rsidP="00353272">
            <w:pPr>
              <w:pStyle w:val="NoSpacing"/>
            </w:pPr>
          </w:p>
          <w:p w14:paraId="5D8A512E" w14:textId="7E2EB1BC" w:rsidR="00E67C97" w:rsidRPr="00E67C97" w:rsidRDefault="00E67C97" w:rsidP="00353272">
            <w:pPr>
              <w:pStyle w:val="NoSpacing"/>
            </w:pPr>
            <w:r w:rsidRPr="00E67C97">
              <w:t>Earl Oliver Christy (born March 19, 1943) is an American former professional football player who was a cornerback for three seasons with the New York Jets of the American Football League (AFL). He played college football for the Maryland Eastern Shore Hawks.</w:t>
            </w:r>
            <w:r>
              <w:t xml:space="preserve"> He </w:t>
            </w:r>
            <w:r w:rsidRPr="00E67C97">
              <w:t>was inducted into the Hawk Hall of Fame in 1984</w:t>
            </w:r>
            <w:r>
              <w:t>.</w:t>
            </w:r>
            <w:r w:rsidR="00847B06">
              <w:t xml:space="preserve"> He played in Superbowl 3 on the same team with Joe Nameth.</w:t>
            </w:r>
          </w:p>
        </w:tc>
        <w:tc>
          <w:tcPr>
            <w:tcW w:w="5490" w:type="dxa"/>
          </w:tcPr>
          <w:p w14:paraId="600344F8" w14:textId="0E63AACE" w:rsidR="004057EF" w:rsidRDefault="004057EF" w:rsidP="00B63D26">
            <w:pPr>
              <w:pStyle w:val="NoSpacing"/>
            </w:pPr>
          </w:p>
          <w:p w14:paraId="29ABB670" w14:textId="31DC69C0" w:rsidR="004057EF" w:rsidRDefault="00E67C97" w:rsidP="00B54F0E">
            <w:pPr>
              <w:pStyle w:val="NoSpacing"/>
            </w:pPr>
            <w:r>
              <w:t>It’s Agape Love: The Spirit of Champions</w:t>
            </w:r>
          </w:p>
          <w:p w14:paraId="4D72761E" w14:textId="3F05A279" w:rsidR="009E378A" w:rsidRDefault="00E67C97" w:rsidP="00B54F0E">
            <w:pPr>
              <w:pStyle w:val="NoSpacing"/>
            </w:pPr>
            <w:r>
              <w:t xml:space="preserve">(In Christian theology </w:t>
            </w:r>
            <w:r w:rsidRPr="00E67C97">
              <w:t>refers to a selfless, unconditional, and often universal love, considered the highest form of love, and is often used to describe God's love for humanity, as well as the love humans should have for God and each other.</w:t>
            </w:r>
            <w:r>
              <w:t>)</w:t>
            </w:r>
          </w:p>
          <w:p w14:paraId="417BA214" w14:textId="77777777" w:rsidR="009E378A" w:rsidRDefault="009E378A" w:rsidP="00B54F0E">
            <w:pPr>
              <w:pStyle w:val="NoSpacing"/>
            </w:pPr>
          </w:p>
          <w:p w14:paraId="5E155BBC" w14:textId="1F7264AC" w:rsidR="009E378A" w:rsidRDefault="00E67C97" w:rsidP="00CB67DC">
            <w:pPr>
              <w:pStyle w:val="NoSpacing"/>
            </w:pPr>
            <w:r>
              <w:t>They wrote the book in 6 months, and published i</w:t>
            </w:r>
            <w:r w:rsidR="00D96CAC">
              <w:t>t i</w:t>
            </w:r>
            <w:r>
              <w:t xml:space="preserve">n January 2025. They met </w:t>
            </w:r>
            <w:r w:rsidR="00D96CAC">
              <w:t>near the beginning of the</w:t>
            </w:r>
            <w:r>
              <w:t xml:space="preserve"> COVID health emergency.</w:t>
            </w:r>
            <w:r w:rsidR="00D96CAC">
              <w:t xml:space="preserve"> </w:t>
            </w:r>
            <w:r w:rsidR="00CB67DC">
              <w:t>This book is their story</w:t>
            </w:r>
            <w:r w:rsidR="009E378A">
              <w:t xml:space="preserve">. </w:t>
            </w:r>
          </w:p>
          <w:p w14:paraId="1ABEEFA3" w14:textId="77777777" w:rsidR="009E378A" w:rsidRDefault="009E378A" w:rsidP="00CB67DC">
            <w:pPr>
              <w:pStyle w:val="NoSpacing"/>
            </w:pPr>
          </w:p>
          <w:p w14:paraId="1E9D1532" w14:textId="03889A64" w:rsidR="00631631" w:rsidRDefault="009E378A" w:rsidP="00CB67DC">
            <w:pPr>
              <w:pStyle w:val="NoSpacing"/>
            </w:pPr>
            <w:r>
              <w:t>Shortly after their marriage</w:t>
            </w:r>
            <w:r w:rsidR="00D96CAC">
              <w:t xml:space="preserve"> and at the height of the COVID-19 pandemic</w:t>
            </w:r>
            <w:r>
              <w:t>, Earl was diagnosed with cancer. There were complications</w:t>
            </w:r>
            <w:r w:rsidR="00873BBC">
              <w:t xml:space="preserve"> and Earl spent 40 days in the hospital</w:t>
            </w:r>
            <w:r>
              <w:t>. During his treatment Darlene advocated for him, and came to be passionate about advocating for other patients.</w:t>
            </w:r>
          </w:p>
          <w:p w14:paraId="1B22A8D1" w14:textId="77777777" w:rsidR="00631631" w:rsidRDefault="00631631" w:rsidP="00631631">
            <w:pPr>
              <w:pStyle w:val="NoSpacing"/>
              <w:jc w:val="center"/>
            </w:pPr>
          </w:p>
          <w:p w14:paraId="08EED55D" w14:textId="1A73A2B6" w:rsidR="009E738F" w:rsidRDefault="009E738F" w:rsidP="009E738F">
            <w:pPr>
              <w:pStyle w:val="NoSpacing"/>
            </w:pPr>
            <w:r>
              <w:t xml:space="preserve">Anne Llewellyn wrote a review of the book: </w:t>
            </w:r>
          </w:p>
          <w:p w14:paraId="219761CE" w14:textId="33A1BBB0" w:rsidR="00977537" w:rsidRDefault="009E738F" w:rsidP="009E738F">
            <w:pPr>
              <w:pStyle w:val="NoSpacing"/>
            </w:pPr>
            <w:hyperlink r:id="rId7" w:history="1">
              <w:r w:rsidRPr="00904D26">
                <w:rPr>
                  <w:rStyle w:val="Hyperlink"/>
                </w:rPr>
                <w:t>https://nursesadvocates.com/a-book-review-its-agape-love-the-spirit-of-champions/</w:t>
              </w:r>
            </w:hyperlink>
          </w:p>
          <w:p w14:paraId="1E5947F3" w14:textId="3F2A2CE9" w:rsidR="009E738F" w:rsidRDefault="009E738F" w:rsidP="009E738F">
            <w:pPr>
              <w:pStyle w:val="NoSpacing"/>
            </w:pPr>
          </w:p>
        </w:tc>
      </w:tr>
      <w:tr w:rsidR="00B54F0E" w14:paraId="11CA66FF" w14:textId="77777777" w:rsidTr="00C9225A">
        <w:tc>
          <w:tcPr>
            <w:tcW w:w="4135" w:type="dxa"/>
          </w:tcPr>
          <w:p w14:paraId="59BB921A" w14:textId="77777777" w:rsidR="00B54F0E" w:rsidRPr="00B54F0E" w:rsidRDefault="00B54F0E" w:rsidP="00B54F0E">
            <w:pPr>
              <w:pStyle w:val="NoSpacing"/>
            </w:pPr>
          </w:p>
          <w:p w14:paraId="5EEF731B" w14:textId="386B3C3A" w:rsidR="00B54F0E" w:rsidRDefault="00B54F0E" w:rsidP="00B54F0E">
            <w:pPr>
              <w:pStyle w:val="NoSpacing"/>
              <w:rPr>
                <w:b/>
                <w:bCs/>
              </w:rPr>
            </w:pPr>
          </w:p>
        </w:tc>
        <w:tc>
          <w:tcPr>
            <w:tcW w:w="5490" w:type="dxa"/>
          </w:tcPr>
          <w:p w14:paraId="231FB0B2" w14:textId="77777777" w:rsidR="00B54F0E" w:rsidRDefault="00B54F0E" w:rsidP="00B54F0E">
            <w:pPr>
              <w:pStyle w:val="NoSpacing"/>
            </w:pPr>
          </w:p>
        </w:tc>
      </w:tr>
      <w:tr w:rsidR="00DC48A6" w14:paraId="2336F120" w14:textId="77777777" w:rsidTr="00C9225A">
        <w:tc>
          <w:tcPr>
            <w:tcW w:w="4135" w:type="dxa"/>
          </w:tcPr>
          <w:p w14:paraId="16B6DF11" w14:textId="77777777" w:rsidR="00DC48A6" w:rsidRPr="004057EF" w:rsidRDefault="00DC48A6" w:rsidP="00852963">
            <w:pPr>
              <w:rPr>
                <w:b/>
                <w:bCs/>
                <w:color w:val="767171" w:themeColor="background2" w:themeShade="80"/>
              </w:rPr>
            </w:pPr>
            <w:r w:rsidRPr="004057EF">
              <w:rPr>
                <w:b/>
                <w:bCs/>
                <w:color w:val="767171" w:themeColor="background2" w:themeShade="80"/>
              </w:rPr>
              <w:t>Communications Committee</w:t>
            </w:r>
          </w:p>
          <w:p w14:paraId="3756EC57" w14:textId="5B8A89A8" w:rsidR="009C3649" w:rsidRPr="004057EF" w:rsidRDefault="009C3649" w:rsidP="00852963">
            <w:pPr>
              <w:rPr>
                <w:color w:val="767171" w:themeColor="background2" w:themeShade="80"/>
              </w:rPr>
            </w:pPr>
            <w:r w:rsidRPr="004057EF">
              <w:rPr>
                <w:color w:val="767171" w:themeColor="background2" w:themeShade="80"/>
              </w:rPr>
              <w:t>Janet Beesting Nelson</w:t>
            </w:r>
          </w:p>
          <w:p w14:paraId="24EC16FA" w14:textId="62CBD297" w:rsidR="009C3649" w:rsidRPr="004057EF" w:rsidRDefault="009C3649" w:rsidP="00852963">
            <w:pPr>
              <w:rPr>
                <w:b/>
                <w:bCs/>
                <w:color w:val="767171" w:themeColor="background2" w:themeShade="80"/>
              </w:rPr>
            </w:pPr>
            <w:r w:rsidRPr="004057EF">
              <w:rPr>
                <w:color w:val="767171" w:themeColor="background2" w:themeShade="80"/>
              </w:rPr>
              <w:t>Tammy Krack</w:t>
            </w:r>
          </w:p>
        </w:tc>
        <w:tc>
          <w:tcPr>
            <w:tcW w:w="5490" w:type="dxa"/>
          </w:tcPr>
          <w:p w14:paraId="4A7FEE1E" w14:textId="13D59CA5" w:rsidR="002F0440" w:rsidRPr="004057EF" w:rsidRDefault="002F0440" w:rsidP="002F0440">
            <w:pPr>
              <w:pStyle w:val="NoSpacing"/>
              <w:rPr>
                <w:color w:val="767171" w:themeColor="background2" w:themeShade="80"/>
              </w:rPr>
            </w:pPr>
            <w:r w:rsidRPr="004057EF">
              <w:rPr>
                <w:color w:val="767171" w:themeColor="background2" w:themeShade="80"/>
              </w:rPr>
              <w:t xml:space="preserve">We are </w:t>
            </w:r>
            <w:r w:rsidR="00567AC8" w:rsidRPr="004057EF">
              <w:rPr>
                <w:color w:val="767171" w:themeColor="background2" w:themeShade="80"/>
              </w:rPr>
              <w:t>planning</w:t>
            </w:r>
            <w:r w:rsidR="00C45B74" w:rsidRPr="004057EF">
              <w:rPr>
                <w:color w:val="767171" w:themeColor="background2" w:themeShade="80"/>
              </w:rPr>
              <w:t xml:space="preserve"> to trial</w:t>
            </w:r>
            <w:r w:rsidRPr="004057EF">
              <w:rPr>
                <w:color w:val="767171" w:themeColor="background2" w:themeShade="80"/>
              </w:rPr>
              <w:t xml:space="preserve"> a new messaging app called Zulip. It is similar to Slack and </w:t>
            </w:r>
            <w:r w:rsidR="006658FF" w:rsidRPr="004057EF">
              <w:rPr>
                <w:color w:val="767171" w:themeColor="background2" w:themeShade="80"/>
              </w:rPr>
              <w:t>Discord but</w:t>
            </w:r>
            <w:r w:rsidRPr="004057EF">
              <w:rPr>
                <w:color w:val="767171" w:themeColor="background2" w:themeShade="80"/>
              </w:rPr>
              <w:t xml:space="preserve"> offers some additional features like a customizable user profile and more.</w:t>
            </w:r>
          </w:p>
          <w:p w14:paraId="28DEDDCD" w14:textId="77777777" w:rsidR="002F0440" w:rsidRPr="004057EF" w:rsidRDefault="002F0440" w:rsidP="002F0440">
            <w:pPr>
              <w:pStyle w:val="NoSpacing"/>
              <w:rPr>
                <w:color w:val="767171" w:themeColor="background2" w:themeShade="80"/>
              </w:rPr>
            </w:pPr>
            <w:r w:rsidRPr="004057EF">
              <w:rPr>
                <w:color w:val="767171" w:themeColor="background2" w:themeShade="80"/>
              </w:rPr>
              <w:t>We will trial it with a limited number of users before inviting all HAF members.</w:t>
            </w:r>
          </w:p>
          <w:p w14:paraId="579377F4" w14:textId="77777777" w:rsidR="002F0440" w:rsidRPr="004057EF" w:rsidRDefault="002F0440" w:rsidP="002F0440">
            <w:pPr>
              <w:pStyle w:val="NoSpacing"/>
              <w:rPr>
                <w:b/>
                <w:bCs/>
                <w:color w:val="767171" w:themeColor="background2" w:themeShade="80"/>
              </w:rPr>
            </w:pPr>
            <w:r w:rsidRPr="004057EF">
              <w:rPr>
                <w:b/>
                <w:bCs/>
                <w:color w:val="767171" w:themeColor="background2" w:themeShade="80"/>
              </w:rPr>
              <w:t>Zulip Community</w:t>
            </w:r>
          </w:p>
          <w:p w14:paraId="4F6D9E10" w14:textId="77777777" w:rsidR="002F0440" w:rsidRPr="004057EF" w:rsidRDefault="002F0440" w:rsidP="002F0440">
            <w:pPr>
              <w:pStyle w:val="NoSpacing"/>
              <w:numPr>
                <w:ilvl w:val="0"/>
                <w:numId w:val="29"/>
              </w:numPr>
              <w:rPr>
                <w:color w:val="767171" w:themeColor="background2" w:themeShade="80"/>
              </w:rPr>
            </w:pPr>
            <w:r w:rsidRPr="004057EF">
              <w:rPr>
                <w:color w:val="767171" w:themeColor="background2" w:themeShade="80"/>
              </w:rPr>
              <w:t>Organization URL: healthcareadvocatesofflorida.zulipchat.com</w:t>
            </w:r>
          </w:p>
          <w:p w14:paraId="3B559E29" w14:textId="77777777" w:rsidR="002F0440" w:rsidRPr="004057EF" w:rsidRDefault="002F0440" w:rsidP="002F0440">
            <w:pPr>
              <w:pStyle w:val="NoSpacing"/>
              <w:numPr>
                <w:ilvl w:val="0"/>
                <w:numId w:val="29"/>
              </w:numPr>
              <w:rPr>
                <w:color w:val="767171" w:themeColor="background2" w:themeShade="80"/>
              </w:rPr>
            </w:pPr>
            <w:r w:rsidRPr="004057EF">
              <w:rPr>
                <w:color w:val="767171" w:themeColor="background2" w:themeShade="80"/>
              </w:rPr>
              <w:t>Organization type: Community</w:t>
            </w:r>
          </w:p>
          <w:p w14:paraId="0517FA77" w14:textId="77777777" w:rsidR="00DC48A6" w:rsidRPr="004057EF" w:rsidRDefault="00DC48A6" w:rsidP="00852963">
            <w:pPr>
              <w:rPr>
                <w:color w:val="767171" w:themeColor="background2" w:themeShade="80"/>
              </w:rPr>
            </w:pPr>
          </w:p>
          <w:p w14:paraId="3487EBCC" w14:textId="76A62D71" w:rsidR="002F0440" w:rsidRPr="004057EF" w:rsidRDefault="002F0440" w:rsidP="002F0440">
            <w:pPr>
              <w:pStyle w:val="NoSpacing"/>
              <w:rPr>
                <w:color w:val="767171" w:themeColor="background2" w:themeShade="80"/>
              </w:rPr>
            </w:pPr>
            <w:r w:rsidRPr="004057EF">
              <w:rPr>
                <w:color w:val="767171" w:themeColor="background2" w:themeShade="80"/>
              </w:rPr>
              <w:t xml:space="preserve">No updates on the GNA Directory—still waiting for GNA to fix a bug. GNA directory : </w:t>
            </w:r>
            <w:hyperlink r:id="rId8" w:history="1">
              <w:r w:rsidRPr="004057EF">
                <w:rPr>
                  <w:rStyle w:val="Hyperlink"/>
                  <w:color w:val="767171" w:themeColor="background2" w:themeShade="80"/>
                </w:rPr>
                <w:t>https://gnanow.org/advocates/group-florida-advocates</w:t>
              </w:r>
            </w:hyperlink>
          </w:p>
          <w:p w14:paraId="103A2F58" w14:textId="5D6DC5C7" w:rsidR="002F0440" w:rsidRPr="004057EF" w:rsidRDefault="002F0440" w:rsidP="00852963">
            <w:pPr>
              <w:rPr>
                <w:color w:val="767171" w:themeColor="background2" w:themeShade="80"/>
              </w:rPr>
            </w:pPr>
          </w:p>
        </w:tc>
      </w:tr>
      <w:tr w:rsidR="00DC48A6" w14:paraId="1DA95BA7" w14:textId="77777777" w:rsidTr="00C9225A">
        <w:tc>
          <w:tcPr>
            <w:tcW w:w="4135" w:type="dxa"/>
          </w:tcPr>
          <w:p w14:paraId="109555DF" w14:textId="77777777" w:rsidR="00DC48A6" w:rsidRDefault="00DC48A6" w:rsidP="00852963">
            <w:pPr>
              <w:rPr>
                <w:b/>
                <w:bCs/>
              </w:rPr>
            </w:pPr>
            <w:r w:rsidRPr="009C3649">
              <w:rPr>
                <w:b/>
                <w:bCs/>
              </w:rPr>
              <w:t>Education Committee</w:t>
            </w:r>
          </w:p>
          <w:p w14:paraId="1FA5348E" w14:textId="35804D30" w:rsidR="009C3649" w:rsidRPr="009C3649" w:rsidRDefault="009C3649" w:rsidP="00852963">
            <w:r w:rsidRPr="009C3649">
              <w:t>Cathy Bowers</w:t>
            </w:r>
          </w:p>
        </w:tc>
        <w:tc>
          <w:tcPr>
            <w:tcW w:w="5490" w:type="dxa"/>
          </w:tcPr>
          <w:p w14:paraId="73907EBB" w14:textId="43D762AD" w:rsidR="00483FF9" w:rsidRDefault="002F0440" w:rsidP="0062416C">
            <w:pPr>
              <w:pStyle w:val="NoSpacing"/>
              <w:rPr>
                <w:b/>
                <w:bCs/>
              </w:rPr>
            </w:pPr>
            <w:r w:rsidRPr="00CA6D4F">
              <w:rPr>
                <w:b/>
                <w:bCs/>
                <w:highlight w:val="yellow"/>
              </w:rPr>
              <w:t>Healthcare Advocate Summit 2024:</w:t>
            </w:r>
            <w:r>
              <w:rPr>
                <w:b/>
                <w:bCs/>
              </w:rPr>
              <w:t xml:space="preserve"> </w:t>
            </w:r>
          </w:p>
          <w:p w14:paraId="3295B7B6" w14:textId="42FCFC54" w:rsidR="00CC2B0C" w:rsidRDefault="00381A76" w:rsidP="0062416C">
            <w:pPr>
              <w:pStyle w:val="NoSpacing"/>
              <w:rPr>
                <w:b/>
                <w:bCs/>
              </w:rPr>
            </w:pPr>
            <w:r>
              <w:rPr>
                <w:b/>
                <w:bCs/>
              </w:rPr>
              <w:t>Recordings are available for CEUs</w:t>
            </w:r>
          </w:p>
          <w:p w14:paraId="0968A2EE" w14:textId="77777777" w:rsidR="0062416C" w:rsidRDefault="0062416C" w:rsidP="0062416C">
            <w:pPr>
              <w:pStyle w:val="NoSpacing"/>
            </w:pPr>
          </w:p>
          <w:p w14:paraId="0E3F48F3" w14:textId="77777777" w:rsidR="0062416C" w:rsidRDefault="0062416C" w:rsidP="0062416C">
            <w:pPr>
              <w:pStyle w:val="NoSpacing"/>
            </w:pPr>
            <w:r>
              <w:lastRenderedPageBreak/>
              <w:t>To watch On Demand Videos, sign in to Swap Card, click on Full Agenda, and click on the course title. They will be available for one year.</w:t>
            </w:r>
          </w:p>
          <w:p w14:paraId="5D7478DD" w14:textId="77777777" w:rsidR="00DC48A6" w:rsidRDefault="00DC48A6" w:rsidP="00852963"/>
          <w:p w14:paraId="584DAE3F" w14:textId="77777777" w:rsidR="003B5B85" w:rsidRPr="003B5B85" w:rsidRDefault="003B5B85" w:rsidP="003B5B85">
            <w:pPr>
              <w:pStyle w:val="NoSpacing"/>
              <w:rPr>
                <w:u w:val="single"/>
              </w:rPr>
            </w:pPr>
            <w:r w:rsidRPr="003B5B85">
              <w:rPr>
                <w:u w:val="single"/>
              </w:rPr>
              <w:t>Other ongoing CEU opportunities:</w:t>
            </w:r>
          </w:p>
          <w:p w14:paraId="3722794F" w14:textId="77777777" w:rsidR="003B5B85" w:rsidRDefault="003B5B85" w:rsidP="003B5B85">
            <w:pPr>
              <w:pStyle w:val="ListParagraph"/>
              <w:numPr>
                <w:ilvl w:val="0"/>
                <w:numId w:val="5"/>
              </w:numPr>
              <w:spacing w:after="160" w:line="259" w:lineRule="auto"/>
            </w:pPr>
            <w:r>
              <w:t xml:space="preserve">Triage Cancer: </w:t>
            </w:r>
            <w:hyperlink r:id="rId9" w:history="1">
              <w:r w:rsidRPr="00E675AA">
                <w:rPr>
                  <w:rStyle w:val="Hyperlink"/>
                  <w:color w:val="0563C1"/>
                </w:rPr>
                <w:t>https://triagecancer.org</w:t>
              </w:r>
            </w:hyperlink>
            <w:r>
              <w:t xml:space="preserve"> (free)</w:t>
            </w:r>
          </w:p>
          <w:p w14:paraId="40949E0C" w14:textId="77777777" w:rsidR="003B5B85" w:rsidRDefault="003B5B85" w:rsidP="003B5B85">
            <w:pPr>
              <w:pStyle w:val="ListParagraph"/>
              <w:numPr>
                <w:ilvl w:val="0"/>
                <w:numId w:val="5"/>
              </w:numPr>
              <w:spacing w:after="160" w:line="259" w:lineRule="auto"/>
            </w:pPr>
            <w:r>
              <w:t xml:space="preserve">For a list of pre-approved BCPA CEUs, visit </w:t>
            </w:r>
            <w:hyperlink r:id="rId10" w:history="1">
              <w:r w:rsidRPr="00147666">
                <w:rPr>
                  <w:rStyle w:val="Hyperlink"/>
                  <w:color w:val="0563C1"/>
                </w:rPr>
                <w:t>https://www.pacboard.org/pre-approved-ce-list</w:t>
              </w:r>
            </w:hyperlink>
          </w:p>
          <w:p w14:paraId="1FDDDE64" w14:textId="77777777" w:rsidR="003B5B85" w:rsidRPr="00DC48A6" w:rsidRDefault="003B5B85" w:rsidP="00852963"/>
        </w:tc>
      </w:tr>
      <w:tr w:rsidR="00DC48A6" w14:paraId="33594630" w14:textId="77777777" w:rsidTr="00C9225A">
        <w:tc>
          <w:tcPr>
            <w:tcW w:w="4135" w:type="dxa"/>
          </w:tcPr>
          <w:p w14:paraId="266A0315" w14:textId="77777777" w:rsidR="00DC48A6" w:rsidRPr="004057EF" w:rsidRDefault="00DC48A6" w:rsidP="00852963">
            <w:pPr>
              <w:rPr>
                <w:b/>
                <w:bCs/>
                <w:color w:val="767171" w:themeColor="background2" w:themeShade="80"/>
              </w:rPr>
            </w:pPr>
            <w:r w:rsidRPr="004057EF">
              <w:rPr>
                <w:b/>
                <w:bCs/>
                <w:color w:val="767171" w:themeColor="background2" w:themeShade="80"/>
              </w:rPr>
              <w:lastRenderedPageBreak/>
              <w:t>Membership Committee</w:t>
            </w:r>
          </w:p>
          <w:p w14:paraId="78468F28" w14:textId="430434CA" w:rsidR="009C3649" w:rsidRPr="004057EF" w:rsidRDefault="009C3649" w:rsidP="00852963">
            <w:pPr>
              <w:rPr>
                <w:color w:val="767171" w:themeColor="background2" w:themeShade="80"/>
              </w:rPr>
            </w:pPr>
            <w:r w:rsidRPr="004057EF">
              <w:rPr>
                <w:color w:val="767171" w:themeColor="background2" w:themeShade="80"/>
              </w:rPr>
              <w:t>Anne Llewellyn</w:t>
            </w:r>
          </w:p>
          <w:p w14:paraId="08331493" w14:textId="42211BD8" w:rsidR="004B26A0" w:rsidRPr="004057EF" w:rsidRDefault="009C3649" w:rsidP="00852963">
            <w:pPr>
              <w:rPr>
                <w:color w:val="767171" w:themeColor="background2" w:themeShade="80"/>
              </w:rPr>
            </w:pPr>
            <w:r w:rsidRPr="004057EF">
              <w:rPr>
                <w:color w:val="767171" w:themeColor="background2" w:themeShade="80"/>
              </w:rPr>
              <w:t>Tammy Krack</w:t>
            </w:r>
          </w:p>
          <w:p w14:paraId="15751455" w14:textId="37AD91D7" w:rsidR="006E7D91" w:rsidRPr="004057EF" w:rsidRDefault="006E7D91" w:rsidP="00852963">
            <w:pPr>
              <w:rPr>
                <w:color w:val="767171" w:themeColor="background2" w:themeShade="80"/>
              </w:rPr>
            </w:pPr>
            <w:r w:rsidRPr="004057EF">
              <w:rPr>
                <w:color w:val="767171" w:themeColor="background2" w:themeShade="80"/>
              </w:rPr>
              <w:t>Maria Vigodsky</w:t>
            </w:r>
          </w:p>
          <w:p w14:paraId="0494DD6F" w14:textId="22815BA3" w:rsidR="00DC48A6" w:rsidRPr="004057EF" w:rsidRDefault="00DC48A6" w:rsidP="004B26A0">
            <w:pPr>
              <w:pStyle w:val="ListParagraph"/>
              <w:ind w:left="360"/>
              <w:rPr>
                <w:color w:val="767171" w:themeColor="background2" w:themeShade="80"/>
                <w:u w:val="single"/>
              </w:rPr>
            </w:pPr>
          </w:p>
        </w:tc>
        <w:tc>
          <w:tcPr>
            <w:tcW w:w="5490" w:type="dxa"/>
          </w:tcPr>
          <w:p w14:paraId="55DA84BA" w14:textId="77777777" w:rsidR="004B26A0" w:rsidRPr="004057EF" w:rsidRDefault="004B26A0" w:rsidP="004B26A0">
            <w:pPr>
              <w:pStyle w:val="ListParagraph"/>
              <w:numPr>
                <w:ilvl w:val="0"/>
                <w:numId w:val="4"/>
              </w:numPr>
              <w:spacing w:after="160" w:line="259" w:lineRule="auto"/>
              <w:rPr>
                <w:color w:val="767171" w:themeColor="background2" w:themeShade="80"/>
              </w:rPr>
            </w:pPr>
            <w:r w:rsidRPr="004057EF">
              <w:rPr>
                <w:color w:val="767171" w:themeColor="background2" w:themeShade="80"/>
              </w:rPr>
              <w:t>Please do not complete the HAF survey if you have already done so; it just creates a duplicate record.</w:t>
            </w:r>
          </w:p>
          <w:p w14:paraId="3B22BEDE" w14:textId="77777777" w:rsidR="004B26A0" w:rsidRPr="004057EF" w:rsidRDefault="004B26A0" w:rsidP="004B26A0">
            <w:pPr>
              <w:pStyle w:val="ListParagraph"/>
              <w:numPr>
                <w:ilvl w:val="0"/>
                <w:numId w:val="4"/>
              </w:numPr>
              <w:spacing w:after="160" w:line="259" w:lineRule="auto"/>
              <w:rPr>
                <w:color w:val="767171" w:themeColor="background2" w:themeShade="80"/>
              </w:rPr>
            </w:pPr>
            <w:r w:rsidRPr="004057EF">
              <w:rPr>
                <w:color w:val="767171" w:themeColor="background2" w:themeShade="80"/>
              </w:rPr>
              <w:t xml:space="preserve">If you haven’t yet completed the survey, you are not in the directory. Here is the link to complete the survey. Completing the survey will add you to our directory: </w:t>
            </w:r>
            <w:hyperlink r:id="rId11" w:history="1">
              <w:r w:rsidRPr="004057EF">
                <w:rPr>
                  <w:rStyle w:val="Hyperlink"/>
                  <w:color w:val="767171" w:themeColor="background2" w:themeShade="80"/>
                </w:rPr>
                <w:t>https://forms.office.com/r/EKd4cVSvRH</w:t>
              </w:r>
            </w:hyperlink>
          </w:p>
          <w:p w14:paraId="5DFFA491" w14:textId="17E56182" w:rsidR="00DC48A6" w:rsidRPr="004057EF" w:rsidRDefault="00DC48A6" w:rsidP="00852963">
            <w:pPr>
              <w:rPr>
                <w:color w:val="767171" w:themeColor="background2" w:themeShade="80"/>
              </w:rPr>
            </w:pPr>
          </w:p>
        </w:tc>
      </w:tr>
      <w:tr w:rsidR="009C3649" w14:paraId="1FD9EF49" w14:textId="77777777" w:rsidTr="00C9225A">
        <w:tc>
          <w:tcPr>
            <w:tcW w:w="4135" w:type="dxa"/>
          </w:tcPr>
          <w:p w14:paraId="7A4F947B" w14:textId="77777777" w:rsidR="009C3649" w:rsidRPr="009C3649" w:rsidRDefault="009C3649" w:rsidP="009C3649">
            <w:pPr>
              <w:rPr>
                <w:b/>
                <w:bCs/>
              </w:rPr>
            </w:pPr>
            <w:r w:rsidRPr="009C3649">
              <w:rPr>
                <w:b/>
                <w:bCs/>
              </w:rPr>
              <w:t xml:space="preserve">Marketing/PR Committee: </w:t>
            </w:r>
          </w:p>
          <w:p w14:paraId="5A001A02" w14:textId="77777777" w:rsidR="009C3649" w:rsidRPr="009C3649" w:rsidRDefault="009C3649" w:rsidP="009C3649">
            <w:pPr>
              <w:rPr>
                <w:b/>
                <w:bCs/>
              </w:rPr>
            </w:pPr>
          </w:p>
          <w:p w14:paraId="50F2AB26" w14:textId="77777777" w:rsidR="009C3649" w:rsidRPr="009C3649" w:rsidRDefault="009C3649" w:rsidP="009C3649">
            <w:pPr>
              <w:pStyle w:val="ListParagraph"/>
              <w:numPr>
                <w:ilvl w:val="0"/>
                <w:numId w:val="1"/>
              </w:numPr>
            </w:pPr>
            <w:r w:rsidRPr="009C3649">
              <w:t>The committee is working to craft marketing messaging. If you have an opportunity, please ask your clients to describe in their own words what an advocate does so that we can collect some of the words consumers use. Send anything you collect to JanetNelson@BreakawayHealthSolutions.com</w:t>
            </w:r>
          </w:p>
          <w:p w14:paraId="089CA447" w14:textId="77777777" w:rsidR="009C3649" w:rsidRPr="009C3649" w:rsidRDefault="009C3649" w:rsidP="009C3649">
            <w:pPr>
              <w:rPr>
                <w:b/>
                <w:bCs/>
              </w:rPr>
            </w:pPr>
          </w:p>
          <w:p w14:paraId="2F8C30B8" w14:textId="087BC5C7" w:rsidR="009C3649" w:rsidRDefault="009C3649" w:rsidP="009C3649">
            <w:pPr>
              <w:rPr>
                <w:b/>
                <w:bCs/>
              </w:rPr>
            </w:pPr>
            <w:r>
              <w:rPr>
                <w:b/>
                <w:bCs/>
              </w:rPr>
              <w:t>Marketing Committee:</w:t>
            </w:r>
          </w:p>
          <w:p w14:paraId="30BA0CF3" w14:textId="77777777" w:rsidR="009C3649" w:rsidRDefault="009C3649" w:rsidP="009C3649">
            <w:r>
              <w:t>Janet Beesting Nelson</w:t>
            </w:r>
          </w:p>
          <w:p w14:paraId="5B18A66D" w14:textId="14690F49" w:rsidR="009C3649" w:rsidRDefault="009C3649" w:rsidP="009C3649">
            <w:r>
              <w:t>Kirsty Delacheck,</w:t>
            </w:r>
          </w:p>
          <w:p w14:paraId="5D6EB9CA" w14:textId="1D7C2E73" w:rsidR="009C3649" w:rsidRDefault="009C3649" w:rsidP="009C3649">
            <w:r>
              <w:t xml:space="preserve">Lori Schellenberg, </w:t>
            </w:r>
          </w:p>
          <w:p w14:paraId="02175DCC" w14:textId="77777777" w:rsidR="009C3649" w:rsidRDefault="009C3649" w:rsidP="009C3649">
            <w:r>
              <w:t xml:space="preserve">CarolAnn Dube, </w:t>
            </w:r>
          </w:p>
          <w:p w14:paraId="2C346C84" w14:textId="77777777" w:rsidR="009C3649" w:rsidRDefault="009C3649" w:rsidP="009C3649">
            <w:r>
              <w:t xml:space="preserve">Sheldon Britt, </w:t>
            </w:r>
          </w:p>
          <w:p w14:paraId="510FD1AC" w14:textId="55760897" w:rsidR="009C3649" w:rsidRPr="009C3649" w:rsidRDefault="009C3649" w:rsidP="009C3649">
            <w:pPr>
              <w:rPr>
                <w:b/>
                <w:bCs/>
              </w:rPr>
            </w:pPr>
            <w:r>
              <w:t>Maureen Rulison</w:t>
            </w:r>
          </w:p>
          <w:p w14:paraId="22D5ADCD" w14:textId="77777777" w:rsidR="009C3649" w:rsidRPr="009C3649" w:rsidRDefault="009C3649" w:rsidP="009C3649">
            <w:pPr>
              <w:rPr>
                <w:b/>
                <w:bCs/>
              </w:rPr>
            </w:pPr>
          </w:p>
          <w:p w14:paraId="7A794731" w14:textId="77777777" w:rsidR="009C3649" w:rsidRPr="009C3649" w:rsidRDefault="009C3649" w:rsidP="009C3649">
            <w:pPr>
              <w:rPr>
                <w:b/>
                <w:bCs/>
              </w:rPr>
            </w:pPr>
          </w:p>
          <w:p w14:paraId="58445253" w14:textId="77777777" w:rsidR="009C3649" w:rsidRPr="009C3649" w:rsidRDefault="009C3649" w:rsidP="009C3649">
            <w:pPr>
              <w:rPr>
                <w:b/>
                <w:bCs/>
              </w:rPr>
            </w:pPr>
          </w:p>
        </w:tc>
        <w:tc>
          <w:tcPr>
            <w:tcW w:w="5490" w:type="dxa"/>
          </w:tcPr>
          <w:p w14:paraId="0C5DB89D" w14:textId="77777777" w:rsidR="009C3649" w:rsidRDefault="009C3649" w:rsidP="009C3649">
            <w:pPr>
              <w:ind w:left="436" w:hanging="360"/>
              <w:rPr>
                <w:u w:val="single"/>
              </w:rPr>
            </w:pPr>
          </w:p>
          <w:p w14:paraId="2A6EFD83" w14:textId="49CB2BFD" w:rsidR="004057EF" w:rsidRDefault="004057EF" w:rsidP="00F12796">
            <w:pPr>
              <w:ind w:left="157"/>
            </w:pPr>
            <w:r>
              <w:t>Do you know of an exhibit, conference, or trade show where the Healthcare Advocates of Florida should have a presence? Let us know so the group can evaluate if we want to support an exhibit to promote patient advocacy and the Healthcare Advocates of Florida members.</w:t>
            </w:r>
          </w:p>
          <w:p w14:paraId="3A0E269B" w14:textId="77777777" w:rsidR="00F604C5" w:rsidRDefault="00F604C5" w:rsidP="00F12796">
            <w:pPr>
              <w:ind w:left="157"/>
            </w:pPr>
          </w:p>
          <w:p w14:paraId="30EE38E5" w14:textId="71ED8B5B" w:rsidR="00F604C5" w:rsidRDefault="00F604C5" w:rsidP="00F12796">
            <w:pPr>
              <w:ind w:left="157"/>
            </w:pPr>
            <w:r>
              <w:t>Anne Llewellyn attended the Abilities Expo in Ft. Lauderdale and found it meaningful. The next conference is October 17-19, 2025. The attendees are usually on Medicare or Medicaid.</w:t>
            </w:r>
          </w:p>
          <w:p w14:paraId="1E62B3F1" w14:textId="77777777" w:rsidR="00F604C5" w:rsidRDefault="00F604C5" w:rsidP="00F12796">
            <w:pPr>
              <w:ind w:left="157"/>
            </w:pPr>
          </w:p>
          <w:p w14:paraId="037ABEF1" w14:textId="0941E087" w:rsidR="00F604C5" w:rsidRDefault="00F604C5" w:rsidP="00F12796">
            <w:pPr>
              <w:ind w:left="157"/>
            </w:pPr>
            <w:r>
              <w:t>Anne attended the Silver Tsunami Conference presented by the South Florida Regional Planning Council in November 2024.</w:t>
            </w:r>
          </w:p>
          <w:p w14:paraId="48D272E8" w14:textId="77777777" w:rsidR="004057EF" w:rsidRDefault="004057EF" w:rsidP="00F12796">
            <w:pPr>
              <w:ind w:left="157"/>
            </w:pPr>
          </w:p>
          <w:p w14:paraId="50171052" w14:textId="77777777" w:rsidR="009C3649" w:rsidRPr="00DC48A6" w:rsidRDefault="009C3649" w:rsidP="004057EF">
            <w:pPr>
              <w:ind w:left="157"/>
            </w:pPr>
          </w:p>
        </w:tc>
      </w:tr>
      <w:tr w:rsidR="009C3649" w14:paraId="1B965225" w14:textId="77777777" w:rsidTr="00C9225A">
        <w:tc>
          <w:tcPr>
            <w:tcW w:w="4135" w:type="dxa"/>
          </w:tcPr>
          <w:p w14:paraId="52EE2BD0" w14:textId="3466835E" w:rsidR="009C3649" w:rsidRPr="00DA73E3" w:rsidRDefault="004214C8" w:rsidP="009C3649">
            <w:pPr>
              <w:rPr>
                <w:b/>
                <w:bCs/>
                <w:u w:val="single"/>
              </w:rPr>
            </w:pPr>
            <w:r w:rsidRPr="00DA73E3">
              <w:rPr>
                <w:b/>
                <w:bCs/>
                <w:u w:val="single"/>
              </w:rPr>
              <w:t>Newsletter</w:t>
            </w:r>
            <w:r w:rsidR="009C3649" w:rsidRPr="00DA73E3">
              <w:rPr>
                <w:b/>
                <w:bCs/>
                <w:u w:val="single"/>
              </w:rPr>
              <w:t xml:space="preserve"> submission parameters:</w:t>
            </w:r>
          </w:p>
          <w:p w14:paraId="1613BA6F" w14:textId="77777777" w:rsidR="009C3649" w:rsidRPr="003D6B96" w:rsidRDefault="009C3649" w:rsidP="009C3649">
            <w:pPr>
              <w:pStyle w:val="NoSpacing"/>
              <w:ind w:left="420"/>
            </w:pPr>
            <w:r>
              <w:t xml:space="preserve">1. </w:t>
            </w:r>
            <w:r w:rsidRPr="003D6B96">
              <w:t>Please provide a 400-450 word article in a Word document that shares a successful case you had as an advocate or a topic that will help raise awareness of the value of independent patient advocates. </w:t>
            </w:r>
          </w:p>
          <w:p w14:paraId="0DE3EF12" w14:textId="77777777" w:rsidR="009C3649" w:rsidRPr="003D6B96" w:rsidRDefault="009C3649" w:rsidP="009C3649">
            <w:pPr>
              <w:pStyle w:val="NoSpacing"/>
              <w:ind w:left="420"/>
            </w:pPr>
            <w:r w:rsidRPr="003D6B96">
              <w:lastRenderedPageBreak/>
              <w:t> 2. Please do not include any identifying patient/client information. Make up a name to protect patient confidentiality.</w:t>
            </w:r>
          </w:p>
          <w:p w14:paraId="7C574899" w14:textId="77777777" w:rsidR="009C3649" w:rsidRPr="003D6B96" w:rsidRDefault="009C3649" w:rsidP="009C3649">
            <w:pPr>
              <w:pStyle w:val="NoSpacing"/>
              <w:ind w:left="420"/>
            </w:pPr>
            <w:r w:rsidRPr="003D6B96">
              <w:t> 3. Include a title for the article</w:t>
            </w:r>
          </w:p>
          <w:p w14:paraId="3B89053A" w14:textId="77777777" w:rsidR="009C3649" w:rsidRPr="003D6B96" w:rsidRDefault="009C3649" w:rsidP="009C3649">
            <w:pPr>
              <w:pStyle w:val="NoSpacing"/>
              <w:ind w:left="420"/>
            </w:pPr>
            <w:r w:rsidRPr="003D6B96">
              <w:t> 4. Include the author's full name and credentials. Please include your company name/website and email. </w:t>
            </w:r>
          </w:p>
          <w:p w14:paraId="129A4E6D" w14:textId="77777777" w:rsidR="009C3649" w:rsidRPr="003D6B96" w:rsidRDefault="009C3649" w:rsidP="009C3649">
            <w:pPr>
              <w:pStyle w:val="NoSpacing"/>
              <w:ind w:left="420"/>
            </w:pPr>
            <w:r w:rsidRPr="003D6B96">
              <w:t> 5. Include a short bio of 35-45 words.</w:t>
            </w:r>
          </w:p>
          <w:p w14:paraId="44BF6298" w14:textId="77777777" w:rsidR="009C3649" w:rsidRPr="003D6B96" w:rsidRDefault="009C3649" w:rsidP="009C3649">
            <w:pPr>
              <w:pStyle w:val="NoSpacing"/>
              <w:ind w:left="420"/>
            </w:pPr>
            <w:r w:rsidRPr="003D6B96">
              <w:t> 6. Include a digital image of your professional photo</w:t>
            </w:r>
          </w:p>
          <w:p w14:paraId="7D36477E" w14:textId="77777777" w:rsidR="009C3649" w:rsidRDefault="009C3649" w:rsidP="009C3649">
            <w:pPr>
              <w:pStyle w:val="NoSpacing"/>
              <w:ind w:left="420"/>
            </w:pPr>
            <w:r w:rsidRPr="003D6B96">
              <w:t> 7. Please submit articles</w:t>
            </w:r>
            <w:r>
              <w:t xml:space="preserve"> </w:t>
            </w:r>
            <w:r w:rsidRPr="003D6B96">
              <w:t xml:space="preserve">Anne Llewellyn </w:t>
            </w:r>
            <w:r>
              <w:t xml:space="preserve">at </w:t>
            </w:r>
            <w:r w:rsidRPr="003D6B96">
              <w:rPr>
                <w:b/>
                <w:bCs/>
              </w:rPr>
              <w:t>allewellyn48@gmail.com</w:t>
            </w:r>
            <w:r w:rsidRPr="003D6B96">
              <w:t xml:space="preserve"> by Monday so we can edit and post articles each Wednesday.</w:t>
            </w:r>
            <w:r>
              <w:t xml:space="preserve"> However, you may submit articles at any time and they will go into the queue for posting.</w:t>
            </w:r>
          </w:p>
          <w:p w14:paraId="2661AAA8" w14:textId="77777777" w:rsidR="009C3649" w:rsidRDefault="009C3649" w:rsidP="009C3649">
            <w:pPr>
              <w:pStyle w:val="NoSpacing"/>
              <w:ind w:left="420"/>
            </w:pPr>
            <w:r>
              <w:t> 8. All articles will be posted on Linked In and you will be given the link to share the article and post on your website. </w:t>
            </w:r>
          </w:p>
          <w:p w14:paraId="6B73B08D" w14:textId="77777777" w:rsidR="009C3649" w:rsidRDefault="009C3649" w:rsidP="009C3649">
            <w:pPr>
              <w:pStyle w:val="NoSpacing"/>
              <w:rPr>
                <w:b/>
                <w:bCs/>
              </w:rPr>
            </w:pPr>
          </w:p>
        </w:tc>
        <w:tc>
          <w:tcPr>
            <w:tcW w:w="5490" w:type="dxa"/>
          </w:tcPr>
          <w:p w14:paraId="368B4CFC" w14:textId="17A185E3" w:rsidR="009C3649" w:rsidRPr="009D426A" w:rsidRDefault="009C3649" w:rsidP="009C3649">
            <w:pPr>
              <w:ind w:left="136" w:hanging="60"/>
              <w:jc w:val="both"/>
              <w:rPr>
                <w:b/>
                <w:bCs/>
                <w:u w:val="single"/>
              </w:rPr>
            </w:pPr>
            <w:r w:rsidRPr="009D426A">
              <w:rPr>
                <w:b/>
                <w:bCs/>
                <w:u w:val="single"/>
              </w:rPr>
              <w:lastRenderedPageBreak/>
              <w:t xml:space="preserve">Healthcare Advocates of Florida </w:t>
            </w:r>
            <w:r>
              <w:rPr>
                <w:b/>
                <w:bCs/>
                <w:u w:val="single"/>
              </w:rPr>
              <w:t>Newsletter:</w:t>
            </w:r>
          </w:p>
          <w:p w14:paraId="19153B09" w14:textId="77777777" w:rsidR="009C3649" w:rsidRDefault="009C3649" w:rsidP="009C3649">
            <w:pPr>
              <w:pStyle w:val="ListParagraph"/>
              <w:numPr>
                <w:ilvl w:val="0"/>
                <w:numId w:val="1"/>
              </w:numPr>
              <w:spacing w:after="160" w:line="259" w:lineRule="auto"/>
              <w:ind w:left="316" w:hanging="240"/>
            </w:pPr>
            <w:r>
              <w:t xml:space="preserve">Anne Llewellyn created a LinkedIn group page for </w:t>
            </w:r>
            <w:r w:rsidRPr="003D6B96">
              <w:rPr>
                <w:b/>
                <w:bCs/>
              </w:rPr>
              <w:t>Healthcare Advocates of Florida</w:t>
            </w:r>
            <w:r>
              <w:t xml:space="preserve">. Please join the page and invite your LinkedIn Networks and clients to join. Here is the link: </w:t>
            </w:r>
            <w:hyperlink r:id="rId12" w:history="1">
              <w:r w:rsidRPr="00447156">
                <w:rPr>
                  <w:rStyle w:val="Hyperlink"/>
                </w:rPr>
                <w:t>https://www.linkedin.com/groups/12828311</w:t>
              </w:r>
            </w:hyperlink>
          </w:p>
          <w:p w14:paraId="5E8699CA" w14:textId="77777777" w:rsidR="009C3649" w:rsidRDefault="009C3649" w:rsidP="009C3649">
            <w:pPr>
              <w:pStyle w:val="NoSpacing"/>
              <w:numPr>
                <w:ilvl w:val="0"/>
                <w:numId w:val="1"/>
              </w:numPr>
              <w:contextualSpacing/>
            </w:pPr>
            <w:r>
              <w:lastRenderedPageBreak/>
              <w:t xml:space="preserve">Anne also created LinkedIn HAF newsletter: Please write about a case study or topic that will raise awareness about the value of independent advocates and submit your article to Anne at </w:t>
            </w:r>
            <w:r w:rsidRPr="003D6B96">
              <w:rPr>
                <w:b/>
                <w:bCs/>
              </w:rPr>
              <w:t>allewellyn48@gmail.com</w:t>
            </w:r>
            <w:r>
              <w:t xml:space="preserve">. She will edit the article and post it on the LinkedIn site and the GNA site. </w:t>
            </w:r>
            <w:r w:rsidRPr="00304FBF">
              <w:rPr>
                <w:b/>
                <w:bCs/>
              </w:rPr>
              <w:t>Please see article and bio parameters in left column</w:t>
            </w:r>
            <w:r>
              <w:t>. We hope to have submissions from each of you so that we have enough articles to run one every week of the year.</w:t>
            </w:r>
          </w:p>
          <w:p w14:paraId="219496FF" w14:textId="77777777" w:rsidR="009C3649" w:rsidRDefault="009C3649" w:rsidP="009C3649">
            <w:pPr>
              <w:ind w:left="76"/>
            </w:pPr>
          </w:p>
          <w:p w14:paraId="7BD4EC3D" w14:textId="77777777" w:rsidR="009C3649" w:rsidRPr="003D6396" w:rsidRDefault="009C3649" w:rsidP="009C3649">
            <w:pPr>
              <w:pStyle w:val="NoSpacing"/>
              <w:numPr>
                <w:ilvl w:val="0"/>
                <w:numId w:val="1"/>
              </w:numPr>
              <w:contextualSpacing/>
              <w:rPr>
                <w:b/>
                <w:bCs/>
              </w:rPr>
            </w:pPr>
            <w:r w:rsidRPr="003D6396">
              <w:rPr>
                <w:b/>
                <w:bCs/>
              </w:rPr>
              <w:t>Please join the HAF Linked In group and connect with your Linked In network.</w:t>
            </w:r>
          </w:p>
          <w:p w14:paraId="3277D1FB" w14:textId="77777777" w:rsidR="009C3649" w:rsidRDefault="009C3649" w:rsidP="009C3649">
            <w:pPr>
              <w:pStyle w:val="ListParagraph"/>
              <w:numPr>
                <w:ilvl w:val="0"/>
                <w:numId w:val="1"/>
              </w:numPr>
              <w:spacing w:after="160" w:line="259" w:lineRule="auto"/>
            </w:pPr>
            <w:r>
              <w:t>Please connect on Linked In with other HAF members. To see a list of HAF member names, scroll to end of document.</w:t>
            </w:r>
          </w:p>
          <w:p w14:paraId="39BF514B" w14:textId="77777777" w:rsidR="009C3649" w:rsidRDefault="009C3649" w:rsidP="009C3649">
            <w:pPr>
              <w:pStyle w:val="ListParagraph"/>
              <w:numPr>
                <w:ilvl w:val="0"/>
                <w:numId w:val="1"/>
              </w:numPr>
              <w:spacing w:after="160" w:line="259" w:lineRule="auto"/>
            </w:pPr>
            <w:r>
              <w:t>Please comment on and re-post HAF newsletter articles on Linked In</w:t>
            </w:r>
          </w:p>
          <w:p w14:paraId="7B9E6C2E" w14:textId="77777777" w:rsidR="009C3649" w:rsidRDefault="009C3649" w:rsidP="009C3649">
            <w:pPr>
              <w:pStyle w:val="ListParagraph"/>
              <w:ind w:left="136" w:hanging="136"/>
            </w:pPr>
          </w:p>
          <w:p w14:paraId="1CC89028" w14:textId="73E88622" w:rsidR="009C3649" w:rsidRPr="00DC48A6" w:rsidRDefault="009C3649" w:rsidP="009C3649">
            <w:pPr>
              <w:pStyle w:val="NoSpacing"/>
              <w:numPr>
                <w:ilvl w:val="0"/>
                <w:numId w:val="9"/>
              </w:numPr>
              <w:ind w:left="131" w:hanging="136"/>
              <w:contextualSpacing/>
            </w:pPr>
            <w:r>
              <w:t>Commit to writing a HAF newsletter article</w:t>
            </w:r>
          </w:p>
          <w:p w14:paraId="554F1423" w14:textId="77777777" w:rsidR="009C3649" w:rsidRDefault="009C3649" w:rsidP="009C3649">
            <w:pPr>
              <w:ind w:left="436" w:hanging="360"/>
              <w:rPr>
                <w:u w:val="single"/>
              </w:rPr>
            </w:pPr>
          </w:p>
          <w:p w14:paraId="55C4791A" w14:textId="15E1A1F5" w:rsidR="009C3649" w:rsidRPr="009D426A" w:rsidRDefault="009C3649" w:rsidP="009C3649">
            <w:pPr>
              <w:ind w:left="136" w:hanging="60"/>
              <w:jc w:val="both"/>
              <w:rPr>
                <w:b/>
                <w:bCs/>
                <w:u w:val="single"/>
              </w:rPr>
            </w:pPr>
            <w:r w:rsidRPr="009D426A">
              <w:rPr>
                <w:b/>
                <w:bCs/>
                <w:u w:val="single"/>
              </w:rPr>
              <w:t>Healthcare Advocates of Florida LinkedIn Group:</w:t>
            </w:r>
          </w:p>
          <w:p w14:paraId="6D66B3FB" w14:textId="77777777" w:rsidR="009C3649" w:rsidRDefault="009C3649" w:rsidP="009C3649">
            <w:pPr>
              <w:pStyle w:val="ListParagraph"/>
              <w:numPr>
                <w:ilvl w:val="0"/>
                <w:numId w:val="1"/>
              </w:numPr>
              <w:spacing w:after="160" w:line="259" w:lineRule="auto"/>
              <w:ind w:left="316" w:hanging="240"/>
            </w:pPr>
            <w:r>
              <w:t xml:space="preserve">Anne Llewellyn created a LinkedIn group page for </w:t>
            </w:r>
            <w:r w:rsidRPr="003D6B96">
              <w:rPr>
                <w:b/>
                <w:bCs/>
              </w:rPr>
              <w:t>Healthcare Advocates of Florida</w:t>
            </w:r>
            <w:r>
              <w:t xml:space="preserve">. Please join the page and invite your LinkedIn Networks and clients to join. Here is the link: </w:t>
            </w:r>
            <w:hyperlink r:id="rId13" w:history="1">
              <w:r w:rsidRPr="00447156">
                <w:rPr>
                  <w:rStyle w:val="Hyperlink"/>
                </w:rPr>
                <w:t>https://www.linkedin.com/groups/12828311</w:t>
              </w:r>
            </w:hyperlink>
          </w:p>
          <w:p w14:paraId="6D0FE315" w14:textId="77777777" w:rsidR="009C3649" w:rsidRDefault="009C3649" w:rsidP="009C3649"/>
          <w:p w14:paraId="0E1FAE90" w14:textId="77777777" w:rsidR="009C3649" w:rsidRDefault="009C3649" w:rsidP="009C3649"/>
          <w:p w14:paraId="5049001E" w14:textId="63D78A23" w:rsidR="009C3649" w:rsidRDefault="009C3649" w:rsidP="009C3649"/>
        </w:tc>
      </w:tr>
      <w:tr w:rsidR="009C3649" w14:paraId="0F5F33BA" w14:textId="77777777" w:rsidTr="00C9225A">
        <w:tc>
          <w:tcPr>
            <w:tcW w:w="4135" w:type="dxa"/>
          </w:tcPr>
          <w:p w14:paraId="30A6D6B0" w14:textId="677A4D4D" w:rsidR="009C3649" w:rsidRDefault="009C3649" w:rsidP="009C3649">
            <w:pPr>
              <w:rPr>
                <w:b/>
                <w:bCs/>
              </w:rPr>
            </w:pPr>
            <w:r w:rsidRPr="00AA10B3">
              <w:rPr>
                <w:b/>
                <w:bCs/>
              </w:rPr>
              <w:t>New Business</w:t>
            </w:r>
            <w:r>
              <w:rPr>
                <w:b/>
                <w:bCs/>
              </w:rPr>
              <w:t xml:space="preserve"> (15 minutes)</w:t>
            </w:r>
          </w:p>
          <w:p w14:paraId="4FF12C19" w14:textId="77777777" w:rsidR="009C3649" w:rsidRDefault="009C3649" w:rsidP="009C3649"/>
        </w:tc>
        <w:tc>
          <w:tcPr>
            <w:tcW w:w="5490" w:type="dxa"/>
          </w:tcPr>
          <w:p w14:paraId="7235A747" w14:textId="4581EB31" w:rsidR="008C206D" w:rsidRPr="008C206D" w:rsidRDefault="008C206D" w:rsidP="00381A76">
            <w:pPr>
              <w:rPr>
                <w:b/>
                <w:bCs/>
              </w:rPr>
            </w:pPr>
          </w:p>
        </w:tc>
      </w:tr>
      <w:tr w:rsidR="009C3649" w14:paraId="122A8807" w14:textId="77777777" w:rsidTr="00C9225A">
        <w:tc>
          <w:tcPr>
            <w:tcW w:w="4135" w:type="dxa"/>
          </w:tcPr>
          <w:p w14:paraId="5D690FA1" w14:textId="493DF3C8" w:rsidR="009C3649" w:rsidRPr="00AA10B3" w:rsidRDefault="006078CF" w:rsidP="009C3649">
            <w:pPr>
              <w:rPr>
                <w:b/>
                <w:bCs/>
              </w:rPr>
            </w:pPr>
            <w:r>
              <w:rPr>
                <w:b/>
                <w:bCs/>
              </w:rPr>
              <w:t>Next Meeting:</w:t>
            </w:r>
          </w:p>
        </w:tc>
        <w:tc>
          <w:tcPr>
            <w:tcW w:w="5490" w:type="dxa"/>
          </w:tcPr>
          <w:p w14:paraId="6821470E" w14:textId="72FD6EDC" w:rsidR="00513C78" w:rsidRDefault="00513C78" w:rsidP="00513C78">
            <w:pPr>
              <w:rPr>
                <w:b/>
                <w:bCs/>
              </w:rPr>
            </w:pPr>
            <w:r w:rsidRPr="0032570B">
              <w:rPr>
                <w:b/>
                <w:bCs/>
              </w:rPr>
              <w:t>Next meeting:</w:t>
            </w:r>
            <w:r>
              <w:rPr>
                <w:b/>
                <w:bCs/>
              </w:rPr>
              <w:t xml:space="preserve"> </w:t>
            </w:r>
            <w:r w:rsidR="00353272">
              <w:rPr>
                <w:b/>
                <w:bCs/>
              </w:rPr>
              <w:t>A</w:t>
            </w:r>
            <w:r w:rsidR="00151440">
              <w:rPr>
                <w:b/>
                <w:bCs/>
              </w:rPr>
              <w:t>pril 23</w:t>
            </w:r>
            <w:r>
              <w:rPr>
                <w:b/>
                <w:bCs/>
              </w:rPr>
              <w:t>,</w:t>
            </w:r>
            <w:r w:rsidR="00151440">
              <w:rPr>
                <w:b/>
                <w:bCs/>
              </w:rPr>
              <w:t xml:space="preserve"> </w:t>
            </w:r>
            <w:r>
              <w:rPr>
                <w:b/>
                <w:bCs/>
              </w:rPr>
              <w:t xml:space="preserve">2025 at 4 </w:t>
            </w:r>
            <w:r w:rsidRPr="0032570B">
              <w:rPr>
                <w:b/>
                <w:bCs/>
              </w:rPr>
              <w:t>pm EST</w:t>
            </w:r>
          </w:p>
          <w:p w14:paraId="22898E73" w14:textId="68D69EAB" w:rsidR="009C3649" w:rsidRDefault="009C3649" w:rsidP="002A1866"/>
        </w:tc>
      </w:tr>
      <w:tr w:rsidR="009C3649" w14:paraId="66B25EAA" w14:textId="77777777" w:rsidTr="00C9225A">
        <w:tc>
          <w:tcPr>
            <w:tcW w:w="4135" w:type="dxa"/>
          </w:tcPr>
          <w:p w14:paraId="11072F61" w14:textId="5BF92019" w:rsidR="009C3649" w:rsidRDefault="009C3649" w:rsidP="009C3649">
            <w:pPr>
              <w:rPr>
                <w:b/>
                <w:bCs/>
              </w:rPr>
            </w:pPr>
            <w:r>
              <w:rPr>
                <w:b/>
                <w:bCs/>
              </w:rPr>
              <w:t>Next Steps:</w:t>
            </w:r>
          </w:p>
          <w:p w14:paraId="52500D75" w14:textId="5708B83A" w:rsidR="009C3649" w:rsidRPr="003D6396" w:rsidRDefault="009C3649" w:rsidP="009C3649">
            <w:pPr>
              <w:rPr>
                <w:b/>
                <w:bCs/>
              </w:rPr>
            </w:pPr>
          </w:p>
        </w:tc>
        <w:tc>
          <w:tcPr>
            <w:tcW w:w="5490" w:type="dxa"/>
          </w:tcPr>
          <w:p w14:paraId="642125C2" w14:textId="06980BE7" w:rsidR="006078CF" w:rsidRDefault="006078CF" w:rsidP="00513C78">
            <w:pPr>
              <w:pStyle w:val="ListParagraph"/>
              <w:ind w:left="0"/>
            </w:pPr>
          </w:p>
        </w:tc>
      </w:tr>
      <w:tr w:rsidR="009C3649" w14:paraId="21B0F9D6" w14:textId="77777777" w:rsidTr="00C9225A">
        <w:tc>
          <w:tcPr>
            <w:tcW w:w="4135" w:type="dxa"/>
          </w:tcPr>
          <w:p w14:paraId="796CCC75" w14:textId="77777777" w:rsidR="009C3649" w:rsidRDefault="009C3649" w:rsidP="009C3649">
            <w:pPr>
              <w:rPr>
                <w:b/>
                <w:bCs/>
              </w:rPr>
            </w:pPr>
            <w:r w:rsidRPr="000C09AE">
              <w:rPr>
                <w:b/>
                <w:bCs/>
              </w:rPr>
              <w:t>Attended by:</w:t>
            </w:r>
            <w:r>
              <w:rPr>
                <w:b/>
                <w:bCs/>
              </w:rPr>
              <w:t xml:space="preserve"> </w:t>
            </w:r>
          </w:p>
          <w:p w14:paraId="63E67BC5" w14:textId="66EA1030" w:rsidR="009C3649" w:rsidRDefault="009C3649" w:rsidP="009C3649">
            <w:r>
              <w:t>If you attended and don’t see your name here, please contact Janet Nelson at JanetNelson@BreakawayHealthSolutions.com</w:t>
            </w:r>
          </w:p>
        </w:tc>
        <w:tc>
          <w:tcPr>
            <w:tcW w:w="5490" w:type="dxa"/>
          </w:tcPr>
          <w:p w14:paraId="6A50FC36" w14:textId="0A1B24AC" w:rsidR="00573474" w:rsidRDefault="00353272" w:rsidP="00573474">
            <w:pPr>
              <w:pStyle w:val="NoSpacing"/>
              <w:numPr>
                <w:ilvl w:val="0"/>
                <w:numId w:val="38"/>
              </w:numPr>
            </w:pPr>
            <w:r>
              <w:t>Anne Llewellyn</w:t>
            </w:r>
          </w:p>
          <w:p w14:paraId="05692C7F" w14:textId="7DEADD82" w:rsidR="00353272" w:rsidRDefault="00353272" w:rsidP="00573474">
            <w:pPr>
              <w:pStyle w:val="NoSpacing"/>
              <w:numPr>
                <w:ilvl w:val="0"/>
                <w:numId w:val="38"/>
              </w:numPr>
            </w:pPr>
            <w:r>
              <w:t>Darlene Chrity (and husband Earl)</w:t>
            </w:r>
          </w:p>
          <w:p w14:paraId="7AAA6B5A" w14:textId="254503D3" w:rsidR="00353272" w:rsidRDefault="00353272" w:rsidP="00573474">
            <w:pPr>
              <w:pStyle w:val="NoSpacing"/>
              <w:numPr>
                <w:ilvl w:val="0"/>
                <w:numId w:val="38"/>
              </w:numPr>
            </w:pPr>
            <w:r>
              <w:t>CarolAnne Dube</w:t>
            </w:r>
          </w:p>
          <w:p w14:paraId="02D1DC40" w14:textId="6B9719C0" w:rsidR="00353272" w:rsidRDefault="00353272" w:rsidP="00573474">
            <w:pPr>
              <w:pStyle w:val="NoSpacing"/>
              <w:numPr>
                <w:ilvl w:val="0"/>
                <w:numId w:val="38"/>
              </w:numPr>
            </w:pPr>
            <w:r>
              <w:t>Jara Weiss</w:t>
            </w:r>
          </w:p>
          <w:p w14:paraId="57ED9441" w14:textId="0C2ABE22" w:rsidR="00353272" w:rsidRDefault="00353272" w:rsidP="00573474">
            <w:pPr>
              <w:pStyle w:val="NoSpacing"/>
              <w:numPr>
                <w:ilvl w:val="0"/>
                <w:numId w:val="38"/>
              </w:numPr>
            </w:pPr>
            <w:r>
              <w:t>Tammy Krack</w:t>
            </w:r>
          </w:p>
          <w:p w14:paraId="73555B47" w14:textId="4A8A9BAA" w:rsidR="00353272" w:rsidRDefault="00353272" w:rsidP="00573474">
            <w:pPr>
              <w:pStyle w:val="NoSpacing"/>
              <w:numPr>
                <w:ilvl w:val="0"/>
                <w:numId w:val="38"/>
              </w:numPr>
            </w:pPr>
            <w:r>
              <w:t>Laura Hoffman</w:t>
            </w:r>
          </w:p>
          <w:p w14:paraId="29794FAF" w14:textId="5904ED89" w:rsidR="00353272" w:rsidRDefault="00353272" w:rsidP="00573474">
            <w:pPr>
              <w:pStyle w:val="NoSpacing"/>
              <w:numPr>
                <w:ilvl w:val="0"/>
                <w:numId w:val="38"/>
              </w:numPr>
            </w:pPr>
            <w:r>
              <w:t>Jazmin Garcia</w:t>
            </w:r>
          </w:p>
          <w:p w14:paraId="463F3BCF" w14:textId="68C7A5BB" w:rsidR="00353272" w:rsidRDefault="00353272" w:rsidP="00573474">
            <w:pPr>
              <w:pStyle w:val="NoSpacing"/>
              <w:numPr>
                <w:ilvl w:val="0"/>
                <w:numId w:val="38"/>
              </w:numPr>
            </w:pPr>
            <w:r>
              <w:t>Kate Colandrea</w:t>
            </w:r>
          </w:p>
          <w:p w14:paraId="4F5E65B6" w14:textId="4C172049" w:rsidR="00353272" w:rsidRDefault="00353272" w:rsidP="00573474">
            <w:pPr>
              <w:pStyle w:val="NoSpacing"/>
              <w:numPr>
                <w:ilvl w:val="0"/>
                <w:numId w:val="38"/>
              </w:numPr>
            </w:pPr>
            <w:r>
              <w:t>Laura Hoffman</w:t>
            </w:r>
          </w:p>
          <w:p w14:paraId="2C9150F0" w14:textId="73355127" w:rsidR="00353272" w:rsidRDefault="00353272" w:rsidP="00573474">
            <w:pPr>
              <w:pStyle w:val="NoSpacing"/>
              <w:numPr>
                <w:ilvl w:val="0"/>
                <w:numId w:val="38"/>
              </w:numPr>
            </w:pPr>
            <w:r>
              <w:t>Nan Wetherhorn</w:t>
            </w:r>
          </w:p>
          <w:p w14:paraId="5EE7E847" w14:textId="6CBEAD5D" w:rsidR="00E67C97" w:rsidRDefault="00E67C97" w:rsidP="00573474">
            <w:pPr>
              <w:pStyle w:val="NoSpacing"/>
              <w:numPr>
                <w:ilvl w:val="0"/>
                <w:numId w:val="38"/>
              </w:numPr>
            </w:pPr>
            <w:r>
              <w:lastRenderedPageBreak/>
              <w:t>Diane Grusky</w:t>
            </w:r>
          </w:p>
          <w:p w14:paraId="03450871" w14:textId="3F039DCE" w:rsidR="00E67C97" w:rsidRDefault="00E67C97" w:rsidP="00573474">
            <w:pPr>
              <w:pStyle w:val="NoSpacing"/>
              <w:numPr>
                <w:ilvl w:val="0"/>
                <w:numId w:val="38"/>
              </w:numPr>
            </w:pPr>
            <w:r>
              <w:t>Jodie Nolf</w:t>
            </w:r>
          </w:p>
          <w:p w14:paraId="3F5718AD" w14:textId="3B3A6398" w:rsidR="00E67C97" w:rsidRDefault="00AD154D" w:rsidP="00573474">
            <w:pPr>
              <w:pStyle w:val="NoSpacing"/>
              <w:numPr>
                <w:ilvl w:val="0"/>
                <w:numId w:val="38"/>
              </w:numPr>
            </w:pPr>
            <w:r>
              <w:t>Pete Miska</w:t>
            </w:r>
          </w:p>
          <w:p w14:paraId="03A4FA56" w14:textId="77777777" w:rsidR="00081E01" w:rsidRDefault="00081E01" w:rsidP="00081E01"/>
          <w:p w14:paraId="1C271082" w14:textId="719CFF7F" w:rsidR="006474A0" w:rsidRDefault="006474A0" w:rsidP="00DE5A58"/>
        </w:tc>
      </w:tr>
    </w:tbl>
    <w:p w14:paraId="4C20CF94" w14:textId="77777777" w:rsidR="008C6222" w:rsidRDefault="008C6222" w:rsidP="00D14DB3"/>
    <w:p w14:paraId="27DB431E" w14:textId="77777777" w:rsidR="008C6222" w:rsidRDefault="008C6222" w:rsidP="00D14DB3"/>
    <w:sectPr w:rsidR="008C6222">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C3B25E" w14:textId="77777777" w:rsidR="00F45376" w:rsidRDefault="00F45376" w:rsidP="00852963">
      <w:pPr>
        <w:spacing w:after="0" w:line="240" w:lineRule="auto"/>
      </w:pPr>
      <w:r>
        <w:separator/>
      </w:r>
    </w:p>
  </w:endnote>
  <w:endnote w:type="continuationSeparator" w:id="0">
    <w:p w14:paraId="28F9A26E" w14:textId="77777777" w:rsidR="00F45376" w:rsidRDefault="00F45376" w:rsidP="008529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26955095"/>
      <w:docPartObj>
        <w:docPartGallery w:val="Page Numbers (Bottom of Page)"/>
        <w:docPartUnique/>
      </w:docPartObj>
    </w:sdtPr>
    <w:sdtEndPr>
      <w:rPr>
        <w:noProof/>
      </w:rPr>
    </w:sdtEndPr>
    <w:sdtContent>
      <w:p w14:paraId="4927BD27" w14:textId="4D88F59B" w:rsidR="00852963" w:rsidRDefault="0085296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A5BA208" w14:textId="77777777" w:rsidR="00852963" w:rsidRDefault="008529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73FCB0" w14:textId="77777777" w:rsidR="00F45376" w:rsidRDefault="00F45376" w:rsidP="00852963">
      <w:pPr>
        <w:spacing w:after="0" w:line="240" w:lineRule="auto"/>
      </w:pPr>
      <w:r>
        <w:separator/>
      </w:r>
    </w:p>
  </w:footnote>
  <w:footnote w:type="continuationSeparator" w:id="0">
    <w:p w14:paraId="66014567" w14:textId="77777777" w:rsidR="00F45376" w:rsidRDefault="00F45376" w:rsidP="008529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5331C"/>
    <w:multiLevelType w:val="hybridMultilevel"/>
    <w:tmpl w:val="05DE87B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82361B0"/>
    <w:multiLevelType w:val="hybridMultilevel"/>
    <w:tmpl w:val="D382CE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316DB9"/>
    <w:multiLevelType w:val="hybridMultilevel"/>
    <w:tmpl w:val="3160A8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C210E2"/>
    <w:multiLevelType w:val="hybridMultilevel"/>
    <w:tmpl w:val="F85C99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EAC7CC8"/>
    <w:multiLevelType w:val="hybridMultilevel"/>
    <w:tmpl w:val="9480A0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0C1719B"/>
    <w:multiLevelType w:val="hybridMultilevel"/>
    <w:tmpl w:val="4E4899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1EB22CC"/>
    <w:multiLevelType w:val="hybridMultilevel"/>
    <w:tmpl w:val="220CA104"/>
    <w:lvl w:ilvl="0" w:tplc="04090001">
      <w:start w:val="1"/>
      <w:numFmt w:val="bullet"/>
      <w:lvlText w:val=""/>
      <w:lvlJc w:val="left"/>
      <w:pPr>
        <w:ind w:left="796" w:hanging="360"/>
      </w:pPr>
      <w:rPr>
        <w:rFonts w:ascii="Symbol" w:hAnsi="Symbol" w:hint="default"/>
      </w:rPr>
    </w:lvl>
    <w:lvl w:ilvl="1" w:tplc="04090003" w:tentative="1">
      <w:start w:val="1"/>
      <w:numFmt w:val="bullet"/>
      <w:lvlText w:val="o"/>
      <w:lvlJc w:val="left"/>
      <w:pPr>
        <w:ind w:left="1516" w:hanging="360"/>
      </w:pPr>
      <w:rPr>
        <w:rFonts w:ascii="Courier New" w:hAnsi="Courier New" w:cs="Courier New" w:hint="default"/>
      </w:rPr>
    </w:lvl>
    <w:lvl w:ilvl="2" w:tplc="04090005" w:tentative="1">
      <w:start w:val="1"/>
      <w:numFmt w:val="bullet"/>
      <w:lvlText w:val=""/>
      <w:lvlJc w:val="left"/>
      <w:pPr>
        <w:ind w:left="2236" w:hanging="360"/>
      </w:pPr>
      <w:rPr>
        <w:rFonts w:ascii="Wingdings" w:hAnsi="Wingdings" w:hint="default"/>
      </w:rPr>
    </w:lvl>
    <w:lvl w:ilvl="3" w:tplc="04090001" w:tentative="1">
      <w:start w:val="1"/>
      <w:numFmt w:val="bullet"/>
      <w:lvlText w:val=""/>
      <w:lvlJc w:val="left"/>
      <w:pPr>
        <w:ind w:left="2956" w:hanging="360"/>
      </w:pPr>
      <w:rPr>
        <w:rFonts w:ascii="Symbol" w:hAnsi="Symbol" w:hint="default"/>
      </w:rPr>
    </w:lvl>
    <w:lvl w:ilvl="4" w:tplc="04090003" w:tentative="1">
      <w:start w:val="1"/>
      <w:numFmt w:val="bullet"/>
      <w:lvlText w:val="o"/>
      <w:lvlJc w:val="left"/>
      <w:pPr>
        <w:ind w:left="3676" w:hanging="360"/>
      </w:pPr>
      <w:rPr>
        <w:rFonts w:ascii="Courier New" w:hAnsi="Courier New" w:cs="Courier New" w:hint="default"/>
      </w:rPr>
    </w:lvl>
    <w:lvl w:ilvl="5" w:tplc="04090005" w:tentative="1">
      <w:start w:val="1"/>
      <w:numFmt w:val="bullet"/>
      <w:lvlText w:val=""/>
      <w:lvlJc w:val="left"/>
      <w:pPr>
        <w:ind w:left="4396" w:hanging="360"/>
      </w:pPr>
      <w:rPr>
        <w:rFonts w:ascii="Wingdings" w:hAnsi="Wingdings" w:hint="default"/>
      </w:rPr>
    </w:lvl>
    <w:lvl w:ilvl="6" w:tplc="04090001" w:tentative="1">
      <w:start w:val="1"/>
      <w:numFmt w:val="bullet"/>
      <w:lvlText w:val=""/>
      <w:lvlJc w:val="left"/>
      <w:pPr>
        <w:ind w:left="5116" w:hanging="360"/>
      </w:pPr>
      <w:rPr>
        <w:rFonts w:ascii="Symbol" w:hAnsi="Symbol" w:hint="default"/>
      </w:rPr>
    </w:lvl>
    <w:lvl w:ilvl="7" w:tplc="04090003" w:tentative="1">
      <w:start w:val="1"/>
      <w:numFmt w:val="bullet"/>
      <w:lvlText w:val="o"/>
      <w:lvlJc w:val="left"/>
      <w:pPr>
        <w:ind w:left="5836" w:hanging="360"/>
      </w:pPr>
      <w:rPr>
        <w:rFonts w:ascii="Courier New" w:hAnsi="Courier New" w:cs="Courier New" w:hint="default"/>
      </w:rPr>
    </w:lvl>
    <w:lvl w:ilvl="8" w:tplc="04090005" w:tentative="1">
      <w:start w:val="1"/>
      <w:numFmt w:val="bullet"/>
      <w:lvlText w:val=""/>
      <w:lvlJc w:val="left"/>
      <w:pPr>
        <w:ind w:left="6556" w:hanging="360"/>
      </w:pPr>
      <w:rPr>
        <w:rFonts w:ascii="Wingdings" w:hAnsi="Wingdings" w:hint="default"/>
      </w:rPr>
    </w:lvl>
  </w:abstractNum>
  <w:abstractNum w:abstractNumId="7" w15:restartNumberingAfterBreak="0">
    <w:nsid w:val="144C52F3"/>
    <w:multiLevelType w:val="hybridMultilevel"/>
    <w:tmpl w:val="87D440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5A638CA"/>
    <w:multiLevelType w:val="hybridMultilevel"/>
    <w:tmpl w:val="A0C66C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67C4602"/>
    <w:multiLevelType w:val="hybridMultilevel"/>
    <w:tmpl w:val="146024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C4A7576"/>
    <w:multiLevelType w:val="hybridMultilevel"/>
    <w:tmpl w:val="0DDC0C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D613752"/>
    <w:multiLevelType w:val="hybridMultilevel"/>
    <w:tmpl w:val="FB0A62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0AE5BA5"/>
    <w:multiLevelType w:val="hybridMultilevel"/>
    <w:tmpl w:val="FFFACA24"/>
    <w:lvl w:ilvl="0" w:tplc="04090001">
      <w:start w:val="1"/>
      <w:numFmt w:val="bullet"/>
      <w:lvlText w:val=""/>
      <w:lvlJc w:val="left"/>
      <w:pPr>
        <w:ind w:left="851" w:hanging="360"/>
      </w:pPr>
      <w:rPr>
        <w:rFonts w:ascii="Symbol" w:hAnsi="Symbol" w:hint="default"/>
      </w:rPr>
    </w:lvl>
    <w:lvl w:ilvl="1" w:tplc="04090003" w:tentative="1">
      <w:start w:val="1"/>
      <w:numFmt w:val="bullet"/>
      <w:lvlText w:val="o"/>
      <w:lvlJc w:val="left"/>
      <w:pPr>
        <w:ind w:left="1571" w:hanging="360"/>
      </w:pPr>
      <w:rPr>
        <w:rFonts w:ascii="Courier New" w:hAnsi="Courier New" w:cs="Courier New" w:hint="default"/>
      </w:rPr>
    </w:lvl>
    <w:lvl w:ilvl="2" w:tplc="04090005" w:tentative="1">
      <w:start w:val="1"/>
      <w:numFmt w:val="bullet"/>
      <w:lvlText w:val=""/>
      <w:lvlJc w:val="left"/>
      <w:pPr>
        <w:ind w:left="2291" w:hanging="360"/>
      </w:pPr>
      <w:rPr>
        <w:rFonts w:ascii="Wingdings" w:hAnsi="Wingdings" w:hint="default"/>
      </w:rPr>
    </w:lvl>
    <w:lvl w:ilvl="3" w:tplc="04090001" w:tentative="1">
      <w:start w:val="1"/>
      <w:numFmt w:val="bullet"/>
      <w:lvlText w:val=""/>
      <w:lvlJc w:val="left"/>
      <w:pPr>
        <w:ind w:left="3011" w:hanging="360"/>
      </w:pPr>
      <w:rPr>
        <w:rFonts w:ascii="Symbol" w:hAnsi="Symbol" w:hint="default"/>
      </w:rPr>
    </w:lvl>
    <w:lvl w:ilvl="4" w:tplc="04090003" w:tentative="1">
      <w:start w:val="1"/>
      <w:numFmt w:val="bullet"/>
      <w:lvlText w:val="o"/>
      <w:lvlJc w:val="left"/>
      <w:pPr>
        <w:ind w:left="3731" w:hanging="360"/>
      </w:pPr>
      <w:rPr>
        <w:rFonts w:ascii="Courier New" w:hAnsi="Courier New" w:cs="Courier New" w:hint="default"/>
      </w:rPr>
    </w:lvl>
    <w:lvl w:ilvl="5" w:tplc="04090005" w:tentative="1">
      <w:start w:val="1"/>
      <w:numFmt w:val="bullet"/>
      <w:lvlText w:val=""/>
      <w:lvlJc w:val="left"/>
      <w:pPr>
        <w:ind w:left="4451" w:hanging="360"/>
      </w:pPr>
      <w:rPr>
        <w:rFonts w:ascii="Wingdings" w:hAnsi="Wingdings" w:hint="default"/>
      </w:rPr>
    </w:lvl>
    <w:lvl w:ilvl="6" w:tplc="04090001" w:tentative="1">
      <w:start w:val="1"/>
      <w:numFmt w:val="bullet"/>
      <w:lvlText w:val=""/>
      <w:lvlJc w:val="left"/>
      <w:pPr>
        <w:ind w:left="5171" w:hanging="360"/>
      </w:pPr>
      <w:rPr>
        <w:rFonts w:ascii="Symbol" w:hAnsi="Symbol" w:hint="default"/>
      </w:rPr>
    </w:lvl>
    <w:lvl w:ilvl="7" w:tplc="04090003" w:tentative="1">
      <w:start w:val="1"/>
      <w:numFmt w:val="bullet"/>
      <w:lvlText w:val="o"/>
      <w:lvlJc w:val="left"/>
      <w:pPr>
        <w:ind w:left="5891" w:hanging="360"/>
      </w:pPr>
      <w:rPr>
        <w:rFonts w:ascii="Courier New" w:hAnsi="Courier New" w:cs="Courier New" w:hint="default"/>
      </w:rPr>
    </w:lvl>
    <w:lvl w:ilvl="8" w:tplc="04090005" w:tentative="1">
      <w:start w:val="1"/>
      <w:numFmt w:val="bullet"/>
      <w:lvlText w:val=""/>
      <w:lvlJc w:val="left"/>
      <w:pPr>
        <w:ind w:left="6611" w:hanging="360"/>
      </w:pPr>
      <w:rPr>
        <w:rFonts w:ascii="Wingdings" w:hAnsi="Wingdings" w:hint="default"/>
      </w:rPr>
    </w:lvl>
  </w:abstractNum>
  <w:abstractNum w:abstractNumId="13" w15:restartNumberingAfterBreak="0">
    <w:nsid w:val="2C587410"/>
    <w:multiLevelType w:val="hybridMultilevel"/>
    <w:tmpl w:val="D03C2E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E7B6FE2"/>
    <w:multiLevelType w:val="hybridMultilevel"/>
    <w:tmpl w:val="B9DEE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2253B9"/>
    <w:multiLevelType w:val="hybridMultilevel"/>
    <w:tmpl w:val="69ECE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D61031"/>
    <w:multiLevelType w:val="hybridMultilevel"/>
    <w:tmpl w:val="B2340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2D2FFF"/>
    <w:multiLevelType w:val="hybridMultilevel"/>
    <w:tmpl w:val="F7AAE9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3AD056C"/>
    <w:multiLevelType w:val="hybridMultilevel"/>
    <w:tmpl w:val="7DEA1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424539"/>
    <w:multiLevelType w:val="hybridMultilevel"/>
    <w:tmpl w:val="DE54DC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93C4BE2"/>
    <w:multiLevelType w:val="hybridMultilevel"/>
    <w:tmpl w:val="E2AED1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2363B6F"/>
    <w:multiLevelType w:val="hybridMultilevel"/>
    <w:tmpl w:val="7E40F1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7924C1C"/>
    <w:multiLevelType w:val="hybridMultilevel"/>
    <w:tmpl w:val="3022F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4B741F"/>
    <w:multiLevelType w:val="hybridMultilevel"/>
    <w:tmpl w:val="1DFA6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4111E2"/>
    <w:multiLevelType w:val="hybridMultilevel"/>
    <w:tmpl w:val="A4D2A25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D71769C"/>
    <w:multiLevelType w:val="hybridMultilevel"/>
    <w:tmpl w:val="2B4EB4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F150109"/>
    <w:multiLevelType w:val="multilevel"/>
    <w:tmpl w:val="DC02D77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27" w15:restartNumberingAfterBreak="0">
    <w:nsid w:val="5F1E41A7"/>
    <w:multiLevelType w:val="hybridMultilevel"/>
    <w:tmpl w:val="6C7C6A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4CF289D"/>
    <w:multiLevelType w:val="hybridMultilevel"/>
    <w:tmpl w:val="7F9883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78058D2"/>
    <w:multiLevelType w:val="hybridMultilevel"/>
    <w:tmpl w:val="A18C11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B026E82"/>
    <w:multiLevelType w:val="hybridMultilevel"/>
    <w:tmpl w:val="73B0B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0E2803"/>
    <w:multiLevelType w:val="hybridMultilevel"/>
    <w:tmpl w:val="4C98F9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D065B25"/>
    <w:multiLevelType w:val="hybridMultilevel"/>
    <w:tmpl w:val="CFE2B3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DD70F1C"/>
    <w:multiLevelType w:val="hybridMultilevel"/>
    <w:tmpl w:val="96B636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F2364C2"/>
    <w:multiLevelType w:val="hybridMultilevel"/>
    <w:tmpl w:val="DEDEAA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FB415C7"/>
    <w:multiLevelType w:val="hybridMultilevel"/>
    <w:tmpl w:val="C00869B2"/>
    <w:lvl w:ilvl="0" w:tplc="04090001">
      <w:start w:val="1"/>
      <w:numFmt w:val="bullet"/>
      <w:lvlText w:val=""/>
      <w:lvlJc w:val="left"/>
      <w:pPr>
        <w:ind w:left="541" w:hanging="360"/>
      </w:pPr>
      <w:rPr>
        <w:rFonts w:ascii="Symbol" w:hAnsi="Symbol" w:hint="default"/>
      </w:rPr>
    </w:lvl>
    <w:lvl w:ilvl="1" w:tplc="04090003" w:tentative="1">
      <w:start w:val="1"/>
      <w:numFmt w:val="bullet"/>
      <w:lvlText w:val="o"/>
      <w:lvlJc w:val="left"/>
      <w:pPr>
        <w:ind w:left="1261" w:hanging="360"/>
      </w:pPr>
      <w:rPr>
        <w:rFonts w:ascii="Courier New" w:hAnsi="Courier New" w:cs="Courier New" w:hint="default"/>
      </w:rPr>
    </w:lvl>
    <w:lvl w:ilvl="2" w:tplc="04090005" w:tentative="1">
      <w:start w:val="1"/>
      <w:numFmt w:val="bullet"/>
      <w:lvlText w:val=""/>
      <w:lvlJc w:val="left"/>
      <w:pPr>
        <w:ind w:left="1981" w:hanging="360"/>
      </w:pPr>
      <w:rPr>
        <w:rFonts w:ascii="Wingdings" w:hAnsi="Wingdings" w:hint="default"/>
      </w:rPr>
    </w:lvl>
    <w:lvl w:ilvl="3" w:tplc="04090001" w:tentative="1">
      <w:start w:val="1"/>
      <w:numFmt w:val="bullet"/>
      <w:lvlText w:val=""/>
      <w:lvlJc w:val="left"/>
      <w:pPr>
        <w:ind w:left="2701" w:hanging="360"/>
      </w:pPr>
      <w:rPr>
        <w:rFonts w:ascii="Symbol" w:hAnsi="Symbol" w:hint="default"/>
      </w:rPr>
    </w:lvl>
    <w:lvl w:ilvl="4" w:tplc="04090003" w:tentative="1">
      <w:start w:val="1"/>
      <w:numFmt w:val="bullet"/>
      <w:lvlText w:val="o"/>
      <w:lvlJc w:val="left"/>
      <w:pPr>
        <w:ind w:left="3421" w:hanging="360"/>
      </w:pPr>
      <w:rPr>
        <w:rFonts w:ascii="Courier New" w:hAnsi="Courier New" w:cs="Courier New" w:hint="default"/>
      </w:rPr>
    </w:lvl>
    <w:lvl w:ilvl="5" w:tplc="04090005" w:tentative="1">
      <w:start w:val="1"/>
      <w:numFmt w:val="bullet"/>
      <w:lvlText w:val=""/>
      <w:lvlJc w:val="left"/>
      <w:pPr>
        <w:ind w:left="4141" w:hanging="360"/>
      </w:pPr>
      <w:rPr>
        <w:rFonts w:ascii="Wingdings" w:hAnsi="Wingdings" w:hint="default"/>
      </w:rPr>
    </w:lvl>
    <w:lvl w:ilvl="6" w:tplc="04090001" w:tentative="1">
      <w:start w:val="1"/>
      <w:numFmt w:val="bullet"/>
      <w:lvlText w:val=""/>
      <w:lvlJc w:val="left"/>
      <w:pPr>
        <w:ind w:left="4861" w:hanging="360"/>
      </w:pPr>
      <w:rPr>
        <w:rFonts w:ascii="Symbol" w:hAnsi="Symbol" w:hint="default"/>
      </w:rPr>
    </w:lvl>
    <w:lvl w:ilvl="7" w:tplc="04090003" w:tentative="1">
      <w:start w:val="1"/>
      <w:numFmt w:val="bullet"/>
      <w:lvlText w:val="o"/>
      <w:lvlJc w:val="left"/>
      <w:pPr>
        <w:ind w:left="5581" w:hanging="360"/>
      </w:pPr>
      <w:rPr>
        <w:rFonts w:ascii="Courier New" w:hAnsi="Courier New" w:cs="Courier New" w:hint="default"/>
      </w:rPr>
    </w:lvl>
    <w:lvl w:ilvl="8" w:tplc="04090005" w:tentative="1">
      <w:start w:val="1"/>
      <w:numFmt w:val="bullet"/>
      <w:lvlText w:val=""/>
      <w:lvlJc w:val="left"/>
      <w:pPr>
        <w:ind w:left="6301" w:hanging="360"/>
      </w:pPr>
      <w:rPr>
        <w:rFonts w:ascii="Wingdings" w:hAnsi="Wingdings" w:hint="default"/>
      </w:rPr>
    </w:lvl>
  </w:abstractNum>
  <w:abstractNum w:abstractNumId="36" w15:restartNumberingAfterBreak="0">
    <w:nsid w:val="72B901CE"/>
    <w:multiLevelType w:val="hybridMultilevel"/>
    <w:tmpl w:val="CE12FF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404000B"/>
    <w:multiLevelType w:val="hybridMultilevel"/>
    <w:tmpl w:val="8326D1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D5E5A69"/>
    <w:multiLevelType w:val="hybridMultilevel"/>
    <w:tmpl w:val="7AF8FC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35353580">
    <w:abstractNumId w:val="37"/>
  </w:num>
  <w:num w:numId="2" w16cid:durableId="202208699">
    <w:abstractNumId w:val="20"/>
  </w:num>
  <w:num w:numId="3" w16cid:durableId="1516111201">
    <w:abstractNumId w:val="4"/>
  </w:num>
  <w:num w:numId="4" w16cid:durableId="372119463">
    <w:abstractNumId w:val="5"/>
  </w:num>
  <w:num w:numId="5" w16cid:durableId="1526554662">
    <w:abstractNumId w:val="27"/>
  </w:num>
  <w:num w:numId="6" w16cid:durableId="173618805">
    <w:abstractNumId w:val="30"/>
  </w:num>
  <w:num w:numId="7" w16cid:durableId="25714504">
    <w:abstractNumId w:val="11"/>
  </w:num>
  <w:num w:numId="8" w16cid:durableId="45565842">
    <w:abstractNumId w:val="36"/>
  </w:num>
  <w:num w:numId="9" w16cid:durableId="1619795245">
    <w:abstractNumId w:val="34"/>
  </w:num>
  <w:num w:numId="10" w16cid:durableId="788815829">
    <w:abstractNumId w:val="19"/>
  </w:num>
  <w:num w:numId="11" w16cid:durableId="432820140">
    <w:abstractNumId w:val="16"/>
  </w:num>
  <w:num w:numId="12" w16cid:durableId="1918443047">
    <w:abstractNumId w:val="38"/>
  </w:num>
  <w:num w:numId="13" w16cid:durableId="756707141">
    <w:abstractNumId w:val="3"/>
  </w:num>
  <w:num w:numId="14" w16cid:durableId="1876193386">
    <w:abstractNumId w:val="23"/>
  </w:num>
  <w:num w:numId="15" w16cid:durableId="1542017546">
    <w:abstractNumId w:val="2"/>
  </w:num>
  <w:num w:numId="16" w16cid:durableId="908812210">
    <w:abstractNumId w:val="35"/>
  </w:num>
  <w:num w:numId="17" w16cid:durableId="1682511284">
    <w:abstractNumId w:val="18"/>
  </w:num>
  <w:num w:numId="18" w16cid:durableId="1820032041">
    <w:abstractNumId w:val="6"/>
  </w:num>
  <w:num w:numId="19" w16cid:durableId="1199048841">
    <w:abstractNumId w:val="8"/>
  </w:num>
  <w:num w:numId="20" w16cid:durableId="2030402411">
    <w:abstractNumId w:val="7"/>
  </w:num>
  <w:num w:numId="21" w16cid:durableId="855535720">
    <w:abstractNumId w:val="9"/>
  </w:num>
  <w:num w:numId="22" w16cid:durableId="641542348">
    <w:abstractNumId w:val="28"/>
  </w:num>
  <w:num w:numId="23" w16cid:durableId="118038630">
    <w:abstractNumId w:val="12"/>
  </w:num>
  <w:num w:numId="24" w16cid:durableId="936014454">
    <w:abstractNumId w:val="24"/>
  </w:num>
  <w:num w:numId="25" w16cid:durableId="657266927">
    <w:abstractNumId w:val="13"/>
  </w:num>
  <w:num w:numId="26" w16cid:durableId="839084516">
    <w:abstractNumId w:val="10"/>
  </w:num>
  <w:num w:numId="27" w16cid:durableId="964698621">
    <w:abstractNumId w:val="14"/>
  </w:num>
  <w:num w:numId="28" w16cid:durableId="1683776224">
    <w:abstractNumId w:val="29"/>
  </w:num>
  <w:num w:numId="29" w16cid:durableId="1314487448">
    <w:abstractNumId w:val="26"/>
  </w:num>
  <w:num w:numId="30" w16cid:durableId="1394812013">
    <w:abstractNumId w:val="15"/>
  </w:num>
  <w:num w:numId="31" w16cid:durableId="94910820">
    <w:abstractNumId w:val="32"/>
  </w:num>
  <w:num w:numId="32" w16cid:durableId="698121990">
    <w:abstractNumId w:val="22"/>
  </w:num>
  <w:num w:numId="33" w16cid:durableId="96948205">
    <w:abstractNumId w:val="0"/>
  </w:num>
  <w:num w:numId="34" w16cid:durableId="2091341048">
    <w:abstractNumId w:val="33"/>
  </w:num>
  <w:num w:numId="35" w16cid:durableId="1821119944">
    <w:abstractNumId w:val="17"/>
  </w:num>
  <w:num w:numId="36" w16cid:durableId="1893954970">
    <w:abstractNumId w:val="31"/>
  </w:num>
  <w:num w:numId="37" w16cid:durableId="1003582397">
    <w:abstractNumId w:val="25"/>
  </w:num>
  <w:num w:numId="38" w16cid:durableId="1350831621">
    <w:abstractNumId w:val="1"/>
  </w:num>
  <w:num w:numId="39" w16cid:durableId="74989098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E83"/>
    <w:rsid w:val="00000025"/>
    <w:rsid w:val="00002829"/>
    <w:rsid w:val="0001083D"/>
    <w:rsid w:val="00013D47"/>
    <w:rsid w:val="0002559A"/>
    <w:rsid w:val="00027679"/>
    <w:rsid w:val="00034F0F"/>
    <w:rsid w:val="00046CA1"/>
    <w:rsid w:val="00046F48"/>
    <w:rsid w:val="000511DE"/>
    <w:rsid w:val="00064310"/>
    <w:rsid w:val="000706CE"/>
    <w:rsid w:val="00071EDF"/>
    <w:rsid w:val="00073589"/>
    <w:rsid w:val="00075D4F"/>
    <w:rsid w:val="0007723F"/>
    <w:rsid w:val="00077433"/>
    <w:rsid w:val="000811E2"/>
    <w:rsid w:val="00081E01"/>
    <w:rsid w:val="00085577"/>
    <w:rsid w:val="000A1328"/>
    <w:rsid w:val="000A5E23"/>
    <w:rsid w:val="000C09AE"/>
    <w:rsid w:val="000C148F"/>
    <w:rsid w:val="000C53EC"/>
    <w:rsid w:val="000D61D5"/>
    <w:rsid w:val="000E38AE"/>
    <w:rsid w:val="000E439F"/>
    <w:rsid w:val="000F17CB"/>
    <w:rsid w:val="000F19F4"/>
    <w:rsid w:val="00102034"/>
    <w:rsid w:val="00104AEC"/>
    <w:rsid w:val="0010668A"/>
    <w:rsid w:val="0010704E"/>
    <w:rsid w:val="00107E01"/>
    <w:rsid w:val="00112CE0"/>
    <w:rsid w:val="00120265"/>
    <w:rsid w:val="00120955"/>
    <w:rsid w:val="0012667F"/>
    <w:rsid w:val="00127E4E"/>
    <w:rsid w:val="001363B3"/>
    <w:rsid w:val="00141A66"/>
    <w:rsid w:val="001425BE"/>
    <w:rsid w:val="001430F3"/>
    <w:rsid w:val="00145E63"/>
    <w:rsid w:val="00147666"/>
    <w:rsid w:val="00151440"/>
    <w:rsid w:val="00160E1F"/>
    <w:rsid w:val="00161098"/>
    <w:rsid w:val="00163EB3"/>
    <w:rsid w:val="0018154B"/>
    <w:rsid w:val="00186376"/>
    <w:rsid w:val="00186F65"/>
    <w:rsid w:val="0019653E"/>
    <w:rsid w:val="001A6E15"/>
    <w:rsid w:val="001A7FE9"/>
    <w:rsid w:val="001B2EE8"/>
    <w:rsid w:val="001C2F97"/>
    <w:rsid w:val="001D659E"/>
    <w:rsid w:val="001F6FD6"/>
    <w:rsid w:val="002065B2"/>
    <w:rsid w:val="0020661C"/>
    <w:rsid w:val="00210544"/>
    <w:rsid w:val="002128EF"/>
    <w:rsid w:val="00230314"/>
    <w:rsid w:val="00231358"/>
    <w:rsid w:val="002340E7"/>
    <w:rsid w:val="002375CD"/>
    <w:rsid w:val="00252A5B"/>
    <w:rsid w:val="00253B69"/>
    <w:rsid w:val="00257CA8"/>
    <w:rsid w:val="00260D11"/>
    <w:rsid w:val="00267C52"/>
    <w:rsid w:val="00276F3C"/>
    <w:rsid w:val="00283042"/>
    <w:rsid w:val="00290739"/>
    <w:rsid w:val="002957A7"/>
    <w:rsid w:val="002A14CD"/>
    <w:rsid w:val="002A1866"/>
    <w:rsid w:val="002B021F"/>
    <w:rsid w:val="002C0399"/>
    <w:rsid w:val="002C4C22"/>
    <w:rsid w:val="002D53CB"/>
    <w:rsid w:val="002F0440"/>
    <w:rsid w:val="002F7048"/>
    <w:rsid w:val="00304FBF"/>
    <w:rsid w:val="003159E2"/>
    <w:rsid w:val="00323FAF"/>
    <w:rsid w:val="0032570B"/>
    <w:rsid w:val="00330225"/>
    <w:rsid w:val="00332B4F"/>
    <w:rsid w:val="00333F75"/>
    <w:rsid w:val="003360FC"/>
    <w:rsid w:val="00353272"/>
    <w:rsid w:val="003536B6"/>
    <w:rsid w:val="00362989"/>
    <w:rsid w:val="003729BD"/>
    <w:rsid w:val="0037756D"/>
    <w:rsid w:val="00381A76"/>
    <w:rsid w:val="00387323"/>
    <w:rsid w:val="00392D64"/>
    <w:rsid w:val="00394DC9"/>
    <w:rsid w:val="003A428D"/>
    <w:rsid w:val="003B2CB5"/>
    <w:rsid w:val="003B3087"/>
    <w:rsid w:val="003B5B85"/>
    <w:rsid w:val="003B751D"/>
    <w:rsid w:val="003D6396"/>
    <w:rsid w:val="003D6B96"/>
    <w:rsid w:val="003E1B08"/>
    <w:rsid w:val="003E4E06"/>
    <w:rsid w:val="003E7363"/>
    <w:rsid w:val="003E7F64"/>
    <w:rsid w:val="003F74B5"/>
    <w:rsid w:val="003F7F3F"/>
    <w:rsid w:val="004043C6"/>
    <w:rsid w:val="00404BEF"/>
    <w:rsid w:val="004057EF"/>
    <w:rsid w:val="004214C8"/>
    <w:rsid w:val="004373B0"/>
    <w:rsid w:val="004465D4"/>
    <w:rsid w:val="00457E25"/>
    <w:rsid w:val="00457E46"/>
    <w:rsid w:val="00462219"/>
    <w:rsid w:val="00470CFA"/>
    <w:rsid w:val="004752BA"/>
    <w:rsid w:val="00480E3D"/>
    <w:rsid w:val="00481E26"/>
    <w:rsid w:val="00483FF9"/>
    <w:rsid w:val="00492496"/>
    <w:rsid w:val="004952AD"/>
    <w:rsid w:val="004B2577"/>
    <w:rsid w:val="004B26A0"/>
    <w:rsid w:val="004C5DCA"/>
    <w:rsid w:val="004C5E69"/>
    <w:rsid w:val="004D291A"/>
    <w:rsid w:val="004E0231"/>
    <w:rsid w:val="004E37BE"/>
    <w:rsid w:val="004F1C2D"/>
    <w:rsid w:val="004F7352"/>
    <w:rsid w:val="00503349"/>
    <w:rsid w:val="00504BE8"/>
    <w:rsid w:val="0050504C"/>
    <w:rsid w:val="00510744"/>
    <w:rsid w:val="00513C78"/>
    <w:rsid w:val="005147E3"/>
    <w:rsid w:val="00523E39"/>
    <w:rsid w:val="00533405"/>
    <w:rsid w:val="0054607D"/>
    <w:rsid w:val="00550204"/>
    <w:rsid w:val="00553CC5"/>
    <w:rsid w:val="00560BB1"/>
    <w:rsid w:val="00567AC8"/>
    <w:rsid w:val="0057176B"/>
    <w:rsid w:val="00573474"/>
    <w:rsid w:val="005813EF"/>
    <w:rsid w:val="00582BCD"/>
    <w:rsid w:val="0059606B"/>
    <w:rsid w:val="00596E61"/>
    <w:rsid w:val="005B376A"/>
    <w:rsid w:val="005B3D43"/>
    <w:rsid w:val="005C0A27"/>
    <w:rsid w:val="005C0F8D"/>
    <w:rsid w:val="005C447D"/>
    <w:rsid w:val="005C4D0C"/>
    <w:rsid w:val="005C5198"/>
    <w:rsid w:val="005C7FD0"/>
    <w:rsid w:val="005E1B08"/>
    <w:rsid w:val="005F1D2B"/>
    <w:rsid w:val="00604C09"/>
    <w:rsid w:val="00606223"/>
    <w:rsid w:val="006078CF"/>
    <w:rsid w:val="0061459C"/>
    <w:rsid w:val="0062416C"/>
    <w:rsid w:val="00631631"/>
    <w:rsid w:val="00633DFD"/>
    <w:rsid w:val="00635493"/>
    <w:rsid w:val="00640B5C"/>
    <w:rsid w:val="00640BEC"/>
    <w:rsid w:val="00641ED1"/>
    <w:rsid w:val="006424AA"/>
    <w:rsid w:val="006447B1"/>
    <w:rsid w:val="006466F5"/>
    <w:rsid w:val="006474A0"/>
    <w:rsid w:val="00657255"/>
    <w:rsid w:val="006658FF"/>
    <w:rsid w:val="00666B2E"/>
    <w:rsid w:val="0067587D"/>
    <w:rsid w:val="00677951"/>
    <w:rsid w:val="006929DD"/>
    <w:rsid w:val="00696062"/>
    <w:rsid w:val="006A02C1"/>
    <w:rsid w:val="006A1968"/>
    <w:rsid w:val="006A59BA"/>
    <w:rsid w:val="006B13C7"/>
    <w:rsid w:val="006C18AB"/>
    <w:rsid w:val="006C291F"/>
    <w:rsid w:val="006C39F7"/>
    <w:rsid w:val="006D21A6"/>
    <w:rsid w:val="006D4C87"/>
    <w:rsid w:val="006E1E47"/>
    <w:rsid w:val="006E2CCF"/>
    <w:rsid w:val="006E5CB5"/>
    <w:rsid w:val="006E7D91"/>
    <w:rsid w:val="006F0961"/>
    <w:rsid w:val="006F2F93"/>
    <w:rsid w:val="0070199B"/>
    <w:rsid w:val="0070398C"/>
    <w:rsid w:val="00703B71"/>
    <w:rsid w:val="00705BDC"/>
    <w:rsid w:val="0070603C"/>
    <w:rsid w:val="00706B28"/>
    <w:rsid w:val="007123E8"/>
    <w:rsid w:val="0071281C"/>
    <w:rsid w:val="00714328"/>
    <w:rsid w:val="00724814"/>
    <w:rsid w:val="007324D9"/>
    <w:rsid w:val="007335A7"/>
    <w:rsid w:val="00742EB4"/>
    <w:rsid w:val="007613D3"/>
    <w:rsid w:val="007730CA"/>
    <w:rsid w:val="007804EE"/>
    <w:rsid w:val="007816E6"/>
    <w:rsid w:val="007869AE"/>
    <w:rsid w:val="00790BA9"/>
    <w:rsid w:val="00791E83"/>
    <w:rsid w:val="00793121"/>
    <w:rsid w:val="007936C0"/>
    <w:rsid w:val="00795380"/>
    <w:rsid w:val="007954CC"/>
    <w:rsid w:val="007A01E6"/>
    <w:rsid w:val="007A03A4"/>
    <w:rsid w:val="007A1675"/>
    <w:rsid w:val="007A289D"/>
    <w:rsid w:val="007A35ED"/>
    <w:rsid w:val="007B0691"/>
    <w:rsid w:val="007B1A5F"/>
    <w:rsid w:val="007C03CD"/>
    <w:rsid w:val="007C0677"/>
    <w:rsid w:val="007C1EE1"/>
    <w:rsid w:val="007C5F86"/>
    <w:rsid w:val="007D155A"/>
    <w:rsid w:val="007D6B50"/>
    <w:rsid w:val="007E28E7"/>
    <w:rsid w:val="007E2D05"/>
    <w:rsid w:val="007F3EAB"/>
    <w:rsid w:val="007F611E"/>
    <w:rsid w:val="0081006E"/>
    <w:rsid w:val="00814CA7"/>
    <w:rsid w:val="00824AA1"/>
    <w:rsid w:val="00824B29"/>
    <w:rsid w:val="00831B34"/>
    <w:rsid w:val="00836513"/>
    <w:rsid w:val="00837295"/>
    <w:rsid w:val="00843C4C"/>
    <w:rsid w:val="00845376"/>
    <w:rsid w:val="00847B06"/>
    <w:rsid w:val="00852963"/>
    <w:rsid w:val="008673A8"/>
    <w:rsid w:val="00873BBC"/>
    <w:rsid w:val="00882042"/>
    <w:rsid w:val="0088300B"/>
    <w:rsid w:val="00895737"/>
    <w:rsid w:val="008B05BE"/>
    <w:rsid w:val="008B49E3"/>
    <w:rsid w:val="008B53E9"/>
    <w:rsid w:val="008B5F7A"/>
    <w:rsid w:val="008C206D"/>
    <w:rsid w:val="008C5634"/>
    <w:rsid w:val="008C6222"/>
    <w:rsid w:val="008C6BDD"/>
    <w:rsid w:val="008D00C8"/>
    <w:rsid w:val="008E0F17"/>
    <w:rsid w:val="008F02FC"/>
    <w:rsid w:val="00904397"/>
    <w:rsid w:val="00916D07"/>
    <w:rsid w:val="00916D8D"/>
    <w:rsid w:val="0093247C"/>
    <w:rsid w:val="00936240"/>
    <w:rsid w:val="00941FCD"/>
    <w:rsid w:val="0094289C"/>
    <w:rsid w:val="009455CB"/>
    <w:rsid w:val="00952632"/>
    <w:rsid w:val="00954CD7"/>
    <w:rsid w:val="00957AD7"/>
    <w:rsid w:val="00964529"/>
    <w:rsid w:val="00977537"/>
    <w:rsid w:val="0098329D"/>
    <w:rsid w:val="0099016B"/>
    <w:rsid w:val="00992329"/>
    <w:rsid w:val="00997359"/>
    <w:rsid w:val="009A18A7"/>
    <w:rsid w:val="009B455F"/>
    <w:rsid w:val="009B7AFF"/>
    <w:rsid w:val="009C3649"/>
    <w:rsid w:val="009D1AEA"/>
    <w:rsid w:val="009D3D03"/>
    <w:rsid w:val="009D426A"/>
    <w:rsid w:val="009E159A"/>
    <w:rsid w:val="009E2F7B"/>
    <w:rsid w:val="009E378A"/>
    <w:rsid w:val="009E738F"/>
    <w:rsid w:val="00A0155D"/>
    <w:rsid w:val="00A03740"/>
    <w:rsid w:val="00A06CB6"/>
    <w:rsid w:val="00A07FD8"/>
    <w:rsid w:val="00A11F84"/>
    <w:rsid w:val="00A17361"/>
    <w:rsid w:val="00A2342C"/>
    <w:rsid w:val="00A26CA0"/>
    <w:rsid w:val="00A341B6"/>
    <w:rsid w:val="00A417AA"/>
    <w:rsid w:val="00A4437B"/>
    <w:rsid w:val="00A536D5"/>
    <w:rsid w:val="00A55AB5"/>
    <w:rsid w:val="00A65D95"/>
    <w:rsid w:val="00A76A8E"/>
    <w:rsid w:val="00A8040C"/>
    <w:rsid w:val="00A9034F"/>
    <w:rsid w:val="00A91CD5"/>
    <w:rsid w:val="00A95931"/>
    <w:rsid w:val="00AB0C64"/>
    <w:rsid w:val="00AB1295"/>
    <w:rsid w:val="00AB1A4E"/>
    <w:rsid w:val="00AB48BD"/>
    <w:rsid w:val="00AB5FA7"/>
    <w:rsid w:val="00AB71FF"/>
    <w:rsid w:val="00AC1365"/>
    <w:rsid w:val="00AD0FF6"/>
    <w:rsid w:val="00AD154D"/>
    <w:rsid w:val="00AD4A5D"/>
    <w:rsid w:val="00AE20E6"/>
    <w:rsid w:val="00AE6A7A"/>
    <w:rsid w:val="00AF0FF4"/>
    <w:rsid w:val="00AF5F48"/>
    <w:rsid w:val="00B022F8"/>
    <w:rsid w:val="00B10713"/>
    <w:rsid w:val="00B12133"/>
    <w:rsid w:val="00B16BCD"/>
    <w:rsid w:val="00B42B68"/>
    <w:rsid w:val="00B430C4"/>
    <w:rsid w:val="00B46305"/>
    <w:rsid w:val="00B54F0E"/>
    <w:rsid w:val="00B60371"/>
    <w:rsid w:val="00B63D26"/>
    <w:rsid w:val="00B6564B"/>
    <w:rsid w:val="00B6601E"/>
    <w:rsid w:val="00B71D62"/>
    <w:rsid w:val="00B74CFB"/>
    <w:rsid w:val="00B90796"/>
    <w:rsid w:val="00B90ED1"/>
    <w:rsid w:val="00B91833"/>
    <w:rsid w:val="00B91AA4"/>
    <w:rsid w:val="00B9722F"/>
    <w:rsid w:val="00BA3F9B"/>
    <w:rsid w:val="00BA4534"/>
    <w:rsid w:val="00BA67DF"/>
    <w:rsid w:val="00BB0456"/>
    <w:rsid w:val="00BB49DF"/>
    <w:rsid w:val="00BB4A6F"/>
    <w:rsid w:val="00BD0DDA"/>
    <w:rsid w:val="00BD260F"/>
    <w:rsid w:val="00BD65EB"/>
    <w:rsid w:val="00BE16AB"/>
    <w:rsid w:val="00BE240B"/>
    <w:rsid w:val="00BE3BEB"/>
    <w:rsid w:val="00BE3E94"/>
    <w:rsid w:val="00BE5EE4"/>
    <w:rsid w:val="00BF0913"/>
    <w:rsid w:val="00BF13DE"/>
    <w:rsid w:val="00BF4DF5"/>
    <w:rsid w:val="00C0649F"/>
    <w:rsid w:val="00C0673A"/>
    <w:rsid w:val="00C1712D"/>
    <w:rsid w:val="00C1735F"/>
    <w:rsid w:val="00C2313F"/>
    <w:rsid w:val="00C3438D"/>
    <w:rsid w:val="00C354DB"/>
    <w:rsid w:val="00C370B6"/>
    <w:rsid w:val="00C4103E"/>
    <w:rsid w:val="00C4584C"/>
    <w:rsid w:val="00C45B74"/>
    <w:rsid w:val="00C46310"/>
    <w:rsid w:val="00C46540"/>
    <w:rsid w:val="00C467D4"/>
    <w:rsid w:val="00C505A1"/>
    <w:rsid w:val="00C5065E"/>
    <w:rsid w:val="00C5495E"/>
    <w:rsid w:val="00C63A51"/>
    <w:rsid w:val="00C67FC9"/>
    <w:rsid w:val="00C705FD"/>
    <w:rsid w:val="00C7295F"/>
    <w:rsid w:val="00C7726E"/>
    <w:rsid w:val="00C8586B"/>
    <w:rsid w:val="00C9181A"/>
    <w:rsid w:val="00C9225A"/>
    <w:rsid w:val="00C92C59"/>
    <w:rsid w:val="00C93263"/>
    <w:rsid w:val="00C95979"/>
    <w:rsid w:val="00CA0473"/>
    <w:rsid w:val="00CA407C"/>
    <w:rsid w:val="00CA4655"/>
    <w:rsid w:val="00CA6D4F"/>
    <w:rsid w:val="00CB67DC"/>
    <w:rsid w:val="00CC0192"/>
    <w:rsid w:val="00CC1513"/>
    <w:rsid w:val="00CC22D1"/>
    <w:rsid w:val="00CC2B0C"/>
    <w:rsid w:val="00CC4585"/>
    <w:rsid w:val="00CE27D0"/>
    <w:rsid w:val="00CF3959"/>
    <w:rsid w:val="00CF5721"/>
    <w:rsid w:val="00D00D26"/>
    <w:rsid w:val="00D13DA3"/>
    <w:rsid w:val="00D14DB3"/>
    <w:rsid w:val="00D21416"/>
    <w:rsid w:val="00D27643"/>
    <w:rsid w:val="00D36F80"/>
    <w:rsid w:val="00D5280C"/>
    <w:rsid w:val="00D53A99"/>
    <w:rsid w:val="00D579CF"/>
    <w:rsid w:val="00D6628D"/>
    <w:rsid w:val="00D77A22"/>
    <w:rsid w:val="00D84F96"/>
    <w:rsid w:val="00D85FC9"/>
    <w:rsid w:val="00D87EA9"/>
    <w:rsid w:val="00D95066"/>
    <w:rsid w:val="00D96CAC"/>
    <w:rsid w:val="00D978F0"/>
    <w:rsid w:val="00DA27D0"/>
    <w:rsid w:val="00DA73E3"/>
    <w:rsid w:val="00DA7A9B"/>
    <w:rsid w:val="00DB1D6E"/>
    <w:rsid w:val="00DB20A1"/>
    <w:rsid w:val="00DB5D5E"/>
    <w:rsid w:val="00DB78C4"/>
    <w:rsid w:val="00DC08A6"/>
    <w:rsid w:val="00DC2E44"/>
    <w:rsid w:val="00DC48A6"/>
    <w:rsid w:val="00DD1A90"/>
    <w:rsid w:val="00DD47B7"/>
    <w:rsid w:val="00DD63EE"/>
    <w:rsid w:val="00DE046F"/>
    <w:rsid w:val="00DE2B9D"/>
    <w:rsid w:val="00DE4533"/>
    <w:rsid w:val="00DE5A58"/>
    <w:rsid w:val="00DE60F4"/>
    <w:rsid w:val="00DE7364"/>
    <w:rsid w:val="00DE7E57"/>
    <w:rsid w:val="00DF6F7E"/>
    <w:rsid w:val="00E06826"/>
    <w:rsid w:val="00E119A0"/>
    <w:rsid w:val="00E219AE"/>
    <w:rsid w:val="00E2404D"/>
    <w:rsid w:val="00E26BA2"/>
    <w:rsid w:val="00E341DE"/>
    <w:rsid w:val="00E448F1"/>
    <w:rsid w:val="00E675AA"/>
    <w:rsid w:val="00E67C97"/>
    <w:rsid w:val="00E714A8"/>
    <w:rsid w:val="00E82735"/>
    <w:rsid w:val="00E83CB8"/>
    <w:rsid w:val="00E85675"/>
    <w:rsid w:val="00E94FDD"/>
    <w:rsid w:val="00E95A01"/>
    <w:rsid w:val="00E96505"/>
    <w:rsid w:val="00EA0640"/>
    <w:rsid w:val="00EA5477"/>
    <w:rsid w:val="00EB1306"/>
    <w:rsid w:val="00EC05F6"/>
    <w:rsid w:val="00EC23BD"/>
    <w:rsid w:val="00ED02EF"/>
    <w:rsid w:val="00EE2132"/>
    <w:rsid w:val="00EE77CC"/>
    <w:rsid w:val="00F04F24"/>
    <w:rsid w:val="00F059D8"/>
    <w:rsid w:val="00F07F90"/>
    <w:rsid w:val="00F12796"/>
    <w:rsid w:val="00F21F7C"/>
    <w:rsid w:val="00F23CC3"/>
    <w:rsid w:val="00F36E47"/>
    <w:rsid w:val="00F404A0"/>
    <w:rsid w:val="00F4288B"/>
    <w:rsid w:val="00F4477E"/>
    <w:rsid w:val="00F44B67"/>
    <w:rsid w:val="00F45376"/>
    <w:rsid w:val="00F51A4F"/>
    <w:rsid w:val="00F526C6"/>
    <w:rsid w:val="00F604C5"/>
    <w:rsid w:val="00F6590A"/>
    <w:rsid w:val="00F80012"/>
    <w:rsid w:val="00F93797"/>
    <w:rsid w:val="00F9787B"/>
    <w:rsid w:val="00FA71D1"/>
    <w:rsid w:val="00FB2375"/>
    <w:rsid w:val="00FB2D8B"/>
    <w:rsid w:val="00FC279E"/>
    <w:rsid w:val="00FC3DB0"/>
    <w:rsid w:val="00FD23B9"/>
    <w:rsid w:val="00FE464E"/>
    <w:rsid w:val="00FF023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CAB09"/>
  <w15:docId w15:val="{B870973C-8FDA-4CAB-927F-BB24938D8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3C78"/>
  </w:style>
  <w:style w:type="paragraph" w:styleId="Heading3">
    <w:name w:val="heading 3"/>
    <w:basedOn w:val="Normal"/>
    <w:next w:val="Normal"/>
    <w:link w:val="Heading3Char"/>
    <w:uiPriority w:val="9"/>
    <w:semiHidden/>
    <w:unhideWhenUsed/>
    <w:qFormat/>
    <w:rsid w:val="0049249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91E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6628D"/>
    <w:pPr>
      <w:ind w:left="720"/>
      <w:contextualSpacing/>
    </w:pPr>
  </w:style>
  <w:style w:type="character" w:styleId="Hyperlink">
    <w:name w:val="Hyperlink"/>
    <w:basedOn w:val="DefaultParagraphFont"/>
    <w:uiPriority w:val="99"/>
    <w:unhideWhenUsed/>
    <w:rsid w:val="009D3D03"/>
    <w:rPr>
      <w:color w:val="0563C1" w:themeColor="hyperlink"/>
      <w:u w:val="single"/>
    </w:rPr>
  </w:style>
  <w:style w:type="character" w:styleId="UnresolvedMention">
    <w:name w:val="Unresolved Mention"/>
    <w:basedOn w:val="DefaultParagraphFont"/>
    <w:uiPriority w:val="99"/>
    <w:semiHidden/>
    <w:unhideWhenUsed/>
    <w:rsid w:val="009D3D03"/>
    <w:rPr>
      <w:color w:val="605E5C"/>
      <w:shd w:val="clear" w:color="auto" w:fill="E1DFDD"/>
    </w:rPr>
  </w:style>
  <w:style w:type="paragraph" w:customStyle="1" w:styleId="gmail-msolistparagraph">
    <w:name w:val="gmail-msolistparagraph"/>
    <w:basedOn w:val="Normal"/>
    <w:rsid w:val="00E675AA"/>
    <w:pPr>
      <w:spacing w:before="100" w:beforeAutospacing="1" w:after="100" w:afterAutospacing="1" w:line="240" w:lineRule="auto"/>
    </w:pPr>
    <w:rPr>
      <w:rFonts w:ascii="Calibri" w:hAnsi="Calibri" w:cs="Calibri"/>
    </w:rPr>
  </w:style>
  <w:style w:type="paragraph" w:styleId="NormalWeb">
    <w:name w:val="Normal (Web)"/>
    <w:basedOn w:val="Normal"/>
    <w:uiPriority w:val="99"/>
    <w:semiHidden/>
    <w:unhideWhenUsed/>
    <w:rsid w:val="00657255"/>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E83CB8"/>
    <w:pPr>
      <w:spacing w:after="0" w:line="240" w:lineRule="auto"/>
    </w:pPr>
  </w:style>
  <w:style w:type="paragraph" w:styleId="Header">
    <w:name w:val="header"/>
    <w:basedOn w:val="Normal"/>
    <w:link w:val="HeaderChar"/>
    <w:uiPriority w:val="99"/>
    <w:unhideWhenUsed/>
    <w:rsid w:val="008529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2963"/>
  </w:style>
  <w:style w:type="paragraph" w:styleId="Footer">
    <w:name w:val="footer"/>
    <w:basedOn w:val="Normal"/>
    <w:link w:val="FooterChar"/>
    <w:uiPriority w:val="99"/>
    <w:unhideWhenUsed/>
    <w:rsid w:val="008529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2963"/>
  </w:style>
  <w:style w:type="character" w:customStyle="1" w:styleId="redactor-invisible-space">
    <w:name w:val="redactor-invisible-space"/>
    <w:basedOn w:val="DefaultParagraphFont"/>
    <w:rsid w:val="003D6396"/>
  </w:style>
  <w:style w:type="character" w:styleId="Strong">
    <w:name w:val="Strong"/>
    <w:basedOn w:val="DefaultParagraphFont"/>
    <w:uiPriority w:val="22"/>
    <w:qFormat/>
    <w:rsid w:val="003D6396"/>
    <w:rPr>
      <w:b/>
      <w:bCs/>
    </w:rPr>
  </w:style>
  <w:style w:type="character" w:customStyle="1" w:styleId="Heading3Char">
    <w:name w:val="Heading 3 Char"/>
    <w:basedOn w:val="DefaultParagraphFont"/>
    <w:link w:val="Heading3"/>
    <w:uiPriority w:val="9"/>
    <w:semiHidden/>
    <w:rsid w:val="00492496"/>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538578">
      <w:bodyDiv w:val="1"/>
      <w:marLeft w:val="0"/>
      <w:marRight w:val="0"/>
      <w:marTop w:val="0"/>
      <w:marBottom w:val="0"/>
      <w:divBdr>
        <w:top w:val="none" w:sz="0" w:space="0" w:color="auto"/>
        <w:left w:val="none" w:sz="0" w:space="0" w:color="auto"/>
        <w:bottom w:val="none" w:sz="0" w:space="0" w:color="auto"/>
        <w:right w:val="none" w:sz="0" w:space="0" w:color="auto"/>
      </w:divBdr>
    </w:div>
    <w:div w:id="235552824">
      <w:bodyDiv w:val="1"/>
      <w:marLeft w:val="0"/>
      <w:marRight w:val="0"/>
      <w:marTop w:val="0"/>
      <w:marBottom w:val="0"/>
      <w:divBdr>
        <w:top w:val="none" w:sz="0" w:space="0" w:color="auto"/>
        <w:left w:val="none" w:sz="0" w:space="0" w:color="auto"/>
        <w:bottom w:val="none" w:sz="0" w:space="0" w:color="auto"/>
        <w:right w:val="none" w:sz="0" w:space="0" w:color="auto"/>
      </w:divBdr>
    </w:div>
    <w:div w:id="460149645">
      <w:bodyDiv w:val="1"/>
      <w:marLeft w:val="0"/>
      <w:marRight w:val="0"/>
      <w:marTop w:val="0"/>
      <w:marBottom w:val="0"/>
      <w:divBdr>
        <w:top w:val="none" w:sz="0" w:space="0" w:color="auto"/>
        <w:left w:val="none" w:sz="0" w:space="0" w:color="auto"/>
        <w:bottom w:val="none" w:sz="0" w:space="0" w:color="auto"/>
        <w:right w:val="none" w:sz="0" w:space="0" w:color="auto"/>
      </w:divBdr>
    </w:div>
    <w:div w:id="525631379">
      <w:bodyDiv w:val="1"/>
      <w:marLeft w:val="0"/>
      <w:marRight w:val="0"/>
      <w:marTop w:val="0"/>
      <w:marBottom w:val="0"/>
      <w:divBdr>
        <w:top w:val="none" w:sz="0" w:space="0" w:color="auto"/>
        <w:left w:val="none" w:sz="0" w:space="0" w:color="auto"/>
        <w:bottom w:val="none" w:sz="0" w:space="0" w:color="auto"/>
        <w:right w:val="none" w:sz="0" w:space="0" w:color="auto"/>
      </w:divBdr>
    </w:div>
    <w:div w:id="647593415">
      <w:bodyDiv w:val="1"/>
      <w:marLeft w:val="0"/>
      <w:marRight w:val="0"/>
      <w:marTop w:val="0"/>
      <w:marBottom w:val="0"/>
      <w:divBdr>
        <w:top w:val="none" w:sz="0" w:space="0" w:color="auto"/>
        <w:left w:val="none" w:sz="0" w:space="0" w:color="auto"/>
        <w:bottom w:val="none" w:sz="0" w:space="0" w:color="auto"/>
        <w:right w:val="none" w:sz="0" w:space="0" w:color="auto"/>
      </w:divBdr>
      <w:divsChild>
        <w:div w:id="594823678">
          <w:marLeft w:val="0"/>
          <w:marRight w:val="0"/>
          <w:marTop w:val="0"/>
          <w:marBottom w:val="0"/>
          <w:divBdr>
            <w:top w:val="none" w:sz="0" w:space="0" w:color="auto"/>
            <w:left w:val="none" w:sz="0" w:space="0" w:color="auto"/>
            <w:bottom w:val="none" w:sz="0" w:space="0" w:color="auto"/>
            <w:right w:val="none" w:sz="0" w:space="0" w:color="auto"/>
          </w:divBdr>
          <w:divsChild>
            <w:div w:id="1133668313">
              <w:marLeft w:val="0"/>
              <w:marRight w:val="0"/>
              <w:marTop w:val="0"/>
              <w:marBottom w:val="0"/>
              <w:divBdr>
                <w:top w:val="none" w:sz="0" w:space="0" w:color="auto"/>
                <w:left w:val="none" w:sz="0" w:space="0" w:color="auto"/>
                <w:bottom w:val="none" w:sz="0" w:space="0" w:color="auto"/>
                <w:right w:val="none" w:sz="0" w:space="0" w:color="auto"/>
              </w:divBdr>
              <w:divsChild>
                <w:div w:id="320013200">
                  <w:marLeft w:val="0"/>
                  <w:marRight w:val="0"/>
                  <w:marTop w:val="0"/>
                  <w:marBottom w:val="0"/>
                  <w:divBdr>
                    <w:top w:val="none" w:sz="0" w:space="0" w:color="auto"/>
                    <w:left w:val="none" w:sz="0" w:space="0" w:color="auto"/>
                    <w:bottom w:val="none" w:sz="0" w:space="0" w:color="auto"/>
                    <w:right w:val="none" w:sz="0" w:space="0" w:color="auto"/>
                  </w:divBdr>
                  <w:divsChild>
                    <w:div w:id="1655599819">
                      <w:marLeft w:val="0"/>
                      <w:marRight w:val="0"/>
                      <w:marTop w:val="0"/>
                      <w:marBottom w:val="0"/>
                      <w:divBdr>
                        <w:top w:val="none" w:sz="0" w:space="0" w:color="auto"/>
                        <w:left w:val="none" w:sz="0" w:space="0" w:color="auto"/>
                        <w:bottom w:val="none" w:sz="0" w:space="0" w:color="auto"/>
                        <w:right w:val="none" w:sz="0" w:space="0" w:color="auto"/>
                      </w:divBdr>
                      <w:divsChild>
                        <w:div w:id="894049658">
                          <w:marLeft w:val="0"/>
                          <w:marRight w:val="0"/>
                          <w:marTop w:val="0"/>
                          <w:marBottom w:val="0"/>
                          <w:divBdr>
                            <w:top w:val="none" w:sz="0" w:space="0" w:color="auto"/>
                            <w:left w:val="none" w:sz="0" w:space="0" w:color="auto"/>
                            <w:bottom w:val="none" w:sz="0" w:space="0" w:color="auto"/>
                            <w:right w:val="none" w:sz="0" w:space="0" w:color="auto"/>
                          </w:divBdr>
                          <w:divsChild>
                            <w:div w:id="1423990909">
                              <w:marLeft w:val="0"/>
                              <w:marRight w:val="0"/>
                              <w:marTop w:val="0"/>
                              <w:marBottom w:val="0"/>
                              <w:divBdr>
                                <w:top w:val="none" w:sz="0" w:space="0" w:color="auto"/>
                                <w:left w:val="none" w:sz="0" w:space="0" w:color="auto"/>
                                <w:bottom w:val="none" w:sz="0" w:space="0" w:color="auto"/>
                                <w:right w:val="none" w:sz="0" w:space="0" w:color="auto"/>
                              </w:divBdr>
                              <w:divsChild>
                                <w:div w:id="989790680">
                                  <w:marLeft w:val="0"/>
                                  <w:marRight w:val="0"/>
                                  <w:marTop w:val="0"/>
                                  <w:marBottom w:val="0"/>
                                  <w:divBdr>
                                    <w:top w:val="none" w:sz="0" w:space="0" w:color="auto"/>
                                    <w:left w:val="none" w:sz="0" w:space="0" w:color="auto"/>
                                    <w:bottom w:val="none" w:sz="0" w:space="0" w:color="auto"/>
                                    <w:right w:val="none" w:sz="0" w:space="0" w:color="auto"/>
                                  </w:divBdr>
                                  <w:divsChild>
                                    <w:div w:id="628634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5211723">
          <w:marLeft w:val="0"/>
          <w:marRight w:val="0"/>
          <w:marTop w:val="0"/>
          <w:marBottom w:val="0"/>
          <w:divBdr>
            <w:top w:val="none" w:sz="0" w:space="0" w:color="auto"/>
            <w:left w:val="none" w:sz="0" w:space="0" w:color="auto"/>
            <w:bottom w:val="none" w:sz="0" w:space="0" w:color="auto"/>
            <w:right w:val="none" w:sz="0" w:space="0" w:color="auto"/>
          </w:divBdr>
          <w:divsChild>
            <w:div w:id="988676315">
              <w:marLeft w:val="0"/>
              <w:marRight w:val="0"/>
              <w:marTop w:val="0"/>
              <w:marBottom w:val="0"/>
              <w:divBdr>
                <w:top w:val="none" w:sz="0" w:space="0" w:color="auto"/>
                <w:left w:val="none" w:sz="0" w:space="0" w:color="auto"/>
                <w:bottom w:val="none" w:sz="0" w:space="0" w:color="auto"/>
                <w:right w:val="none" w:sz="0" w:space="0" w:color="auto"/>
              </w:divBdr>
              <w:divsChild>
                <w:div w:id="351802554">
                  <w:marLeft w:val="0"/>
                  <w:marRight w:val="0"/>
                  <w:marTop w:val="0"/>
                  <w:marBottom w:val="0"/>
                  <w:divBdr>
                    <w:top w:val="none" w:sz="0" w:space="0" w:color="auto"/>
                    <w:left w:val="none" w:sz="0" w:space="0" w:color="auto"/>
                    <w:bottom w:val="none" w:sz="0" w:space="0" w:color="auto"/>
                    <w:right w:val="none" w:sz="0" w:space="0" w:color="auto"/>
                  </w:divBdr>
                  <w:divsChild>
                    <w:div w:id="239364314">
                      <w:marLeft w:val="0"/>
                      <w:marRight w:val="0"/>
                      <w:marTop w:val="0"/>
                      <w:marBottom w:val="0"/>
                      <w:divBdr>
                        <w:top w:val="none" w:sz="0" w:space="0" w:color="auto"/>
                        <w:left w:val="none" w:sz="0" w:space="0" w:color="auto"/>
                        <w:bottom w:val="none" w:sz="0" w:space="0" w:color="auto"/>
                        <w:right w:val="none" w:sz="0" w:space="0" w:color="auto"/>
                      </w:divBdr>
                      <w:divsChild>
                        <w:div w:id="251935458">
                          <w:marLeft w:val="0"/>
                          <w:marRight w:val="0"/>
                          <w:marTop w:val="0"/>
                          <w:marBottom w:val="0"/>
                          <w:divBdr>
                            <w:top w:val="none" w:sz="0" w:space="0" w:color="auto"/>
                            <w:left w:val="none" w:sz="0" w:space="0" w:color="auto"/>
                            <w:bottom w:val="none" w:sz="0" w:space="0" w:color="auto"/>
                            <w:right w:val="none" w:sz="0" w:space="0" w:color="auto"/>
                          </w:divBdr>
                          <w:divsChild>
                            <w:div w:id="1884243873">
                              <w:marLeft w:val="0"/>
                              <w:marRight w:val="0"/>
                              <w:marTop w:val="0"/>
                              <w:marBottom w:val="0"/>
                              <w:divBdr>
                                <w:top w:val="none" w:sz="0" w:space="0" w:color="auto"/>
                                <w:left w:val="none" w:sz="0" w:space="0" w:color="auto"/>
                                <w:bottom w:val="none" w:sz="0" w:space="0" w:color="auto"/>
                                <w:right w:val="none" w:sz="0" w:space="0" w:color="auto"/>
                              </w:divBdr>
                              <w:divsChild>
                                <w:div w:id="345136945">
                                  <w:marLeft w:val="0"/>
                                  <w:marRight w:val="0"/>
                                  <w:marTop w:val="0"/>
                                  <w:marBottom w:val="0"/>
                                  <w:divBdr>
                                    <w:top w:val="none" w:sz="0" w:space="0" w:color="auto"/>
                                    <w:left w:val="none" w:sz="0" w:space="0" w:color="auto"/>
                                    <w:bottom w:val="none" w:sz="0" w:space="0" w:color="auto"/>
                                    <w:right w:val="none" w:sz="0" w:space="0" w:color="auto"/>
                                  </w:divBdr>
                                  <w:divsChild>
                                    <w:div w:id="5643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3511173">
      <w:bodyDiv w:val="1"/>
      <w:marLeft w:val="0"/>
      <w:marRight w:val="0"/>
      <w:marTop w:val="0"/>
      <w:marBottom w:val="0"/>
      <w:divBdr>
        <w:top w:val="none" w:sz="0" w:space="0" w:color="auto"/>
        <w:left w:val="none" w:sz="0" w:space="0" w:color="auto"/>
        <w:bottom w:val="none" w:sz="0" w:space="0" w:color="auto"/>
        <w:right w:val="none" w:sz="0" w:space="0" w:color="auto"/>
      </w:divBdr>
    </w:div>
    <w:div w:id="783159950">
      <w:bodyDiv w:val="1"/>
      <w:marLeft w:val="0"/>
      <w:marRight w:val="0"/>
      <w:marTop w:val="0"/>
      <w:marBottom w:val="0"/>
      <w:divBdr>
        <w:top w:val="none" w:sz="0" w:space="0" w:color="auto"/>
        <w:left w:val="none" w:sz="0" w:space="0" w:color="auto"/>
        <w:bottom w:val="none" w:sz="0" w:space="0" w:color="auto"/>
        <w:right w:val="none" w:sz="0" w:space="0" w:color="auto"/>
      </w:divBdr>
    </w:div>
    <w:div w:id="1210802281">
      <w:bodyDiv w:val="1"/>
      <w:marLeft w:val="0"/>
      <w:marRight w:val="0"/>
      <w:marTop w:val="0"/>
      <w:marBottom w:val="0"/>
      <w:divBdr>
        <w:top w:val="none" w:sz="0" w:space="0" w:color="auto"/>
        <w:left w:val="none" w:sz="0" w:space="0" w:color="auto"/>
        <w:bottom w:val="none" w:sz="0" w:space="0" w:color="auto"/>
        <w:right w:val="none" w:sz="0" w:space="0" w:color="auto"/>
      </w:divBdr>
    </w:div>
    <w:div w:id="1259487769">
      <w:bodyDiv w:val="1"/>
      <w:marLeft w:val="0"/>
      <w:marRight w:val="0"/>
      <w:marTop w:val="0"/>
      <w:marBottom w:val="0"/>
      <w:divBdr>
        <w:top w:val="none" w:sz="0" w:space="0" w:color="auto"/>
        <w:left w:val="none" w:sz="0" w:space="0" w:color="auto"/>
        <w:bottom w:val="none" w:sz="0" w:space="0" w:color="auto"/>
        <w:right w:val="none" w:sz="0" w:space="0" w:color="auto"/>
      </w:divBdr>
    </w:div>
    <w:div w:id="1406298480">
      <w:bodyDiv w:val="1"/>
      <w:marLeft w:val="0"/>
      <w:marRight w:val="0"/>
      <w:marTop w:val="0"/>
      <w:marBottom w:val="0"/>
      <w:divBdr>
        <w:top w:val="none" w:sz="0" w:space="0" w:color="auto"/>
        <w:left w:val="none" w:sz="0" w:space="0" w:color="auto"/>
        <w:bottom w:val="none" w:sz="0" w:space="0" w:color="auto"/>
        <w:right w:val="none" w:sz="0" w:space="0" w:color="auto"/>
      </w:divBdr>
    </w:div>
    <w:div w:id="1509981149">
      <w:bodyDiv w:val="1"/>
      <w:marLeft w:val="0"/>
      <w:marRight w:val="0"/>
      <w:marTop w:val="0"/>
      <w:marBottom w:val="0"/>
      <w:divBdr>
        <w:top w:val="none" w:sz="0" w:space="0" w:color="auto"/>
        <w:left w:val="none" w:sz="0" w:space="0" w:color="auto"/>
        <w:bottom w:val="none" w:sz="0" w:space="0" w:color="auto"/>
        <w:right w:val="none" w:sz="0" w:space="0" w:color="auto"/>
      </w:divBdr>
    </w:div>
    <w:div w:id="1520199689">
      <w:bodyDiv w:val="1"/>
      <w:marLeft w:val="0"/>
      <w:marRight w:val="0"/>
      <w:marTop w:val="0"/>
      <w:marBottom w:val="0"/>
      <w:divBdr>
        <w:top w:val="none" w:sz="0" w:space="0" w:color="auto"/>
        <w:left w:val="none" w:sz="0" w:space="0" w:color="auto"/>
        <w:bottom w:val="none" w:sz="0" w:space="0" w:color="auto"/>
        <w:right w:val="none" w:sz="0" w:space="0" w:color="auto"/>
      </w:divBdr>
    </w:div>
    <w:div w:id="1542280476">
      <w:bodyDiv w:val="1"/>
      <w:marLeft w:val="0"/>
      <w:marRight w:val="0"/>
      <w:marTop w:val="0"/>
      <w:marBottom w:val="0"/>
      <w:divBdr>
        <w:top w:val="none" w:sz="0" w:space="0" w:color="auto"/>
        <w:left w:val="none" w:sz="0" w:space="0" w:color="auto"/>
        <w:bottom w:val="none" w:sz="0" w:space="0" w:color="auto"/>
        <w:right w:val="none" w:sz="0" w:space="0" w:color="auto"/>
      </w:divBdr>
    </w:div>
    <w:div w:id="1762221478">
      <w:bodyDiv w:val="1"/>
      <w:marLeft w:val="0"/>
      <w:marRight w:val="0"/>
      <w:marTop w:val="0"/>
      <w:marBottom w:val="0"/>
      <w:divBdr>
        <w:top w:val="none" w:sz="0" w:space="0" w:color="auto"/>
        <w:left w:val="none" w:sz="0" w:space="0" w:color="auto"/>
        <w:bottom w:val="none" w:sz="0" w:space="0" w:color="auto"/>
        <w:right w:val="none" w:sz="0" w:space="0" w:color="auto"/>
      </w:divBdr>
    </w:div>
    <w:div w:id="1828551778">
      <w:bodyDiv w:val="1"/>
      <w:marLeft w:val="0"/>
      <w:marRight w:val="0"/>
      <w:marTop w:val="0"/>
      <w:marBottom w:val="0"/>
      <w:divBdr>
        <w:top w:val="none" w:sz="0" w:space="0" w:color="auto"/>
        <w:left w:val="none" w:sz="0" w:space="0" w:color="auto"/>
        <w:bottom w:val="none" w:sz="0" w:space="0" w:color="auto"/>
        <w:right w:val="none" w:sz="0" w:space="0" w:color="auto"/>
      </w:divBdr>
    </w:div>
    <w:div w:id="1852378735">
      <w:bodyDiv w:val="1"/>
      <w:marLeft w:val="0"/>
      <w:marRight w:val="0"/>
      <w:marTop w:val="0"/>
      <w:marBottom w:val="0"/>
      <w:divBdr>
        <w:top w:val="none" w:sz="0" w:space="0" w:color="auto"/>
        <w:left w:val="none" w:sz="0" w:space="0" w:color="auto"/>
        <w:bottom w:val="none" w:sz="0" w:space="0" w:color="auto"/>
        <w:right w:val="none" w:sz="0" w:space="0" w:color="auto"/>
      </w:divBdr>
    </w:div>
    <w:div w:id="1876194621">
      <w:bodyDiv w:val="1"/>
      <w:marLeft w:val="0"/>
      <w:marRight w:val="0"/>
      <w:marTop w:val="0"/>
      <w:marBottom w:val="0"/>
      <w:divBdr>
        <w:top w:val="none" w:sz="0" w:space="0" w:color="auto"/>
        <w:left w:val="none" w:sz="0" w:space="0" w:color="auto"/>
        <w:bottom w:val="none" w:sz="0" w:space="0" w:color="auto"/>
        <w:right w:val="none" w:sz="0" w:space="0" w:color="auto"/>
      </w:divBdr>
    </w:div>
    <w:div w:id="1877235050">
      <w:bodyDiv w:val="1"/>
      <w:marLeft w:val="0"/>
      <w:marRight w:val="0"/>
      <w:marTop w:val="0"/>
      <w:marBottom w:val="0"/>
      <w:divBdr>
        <w:top w:val="none" w:sz="0" w:space="0" w:color="auto"/>
        <w:left w:val="none" w:sz="0" w:space="0" w:color="auto"/>
        <w:bottom w:val="none" w:sz="0" w:space="0" w:color="auto"/>
        <w:right w:val="none" w:sz="0" w:space="0" w:color="auto"/>
      </w:divBdr>
    </w:div>
    <w:div w:id="18790027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nanow.org/advocates/group-florida-advocates" TargetMode="External"/><Relationship Id="rId13" Type="http://schemas.openxmlformats.org/officeDocument/2006/relationships/hyperlink" Target="https://www.linkedin.com/groups/12828311" TargetMode="External"/><Relationship Id="rId3" Type="http://schemas.openxmlformats.org/officeDocument/2006/relationships/settings" Target="settings.xml"/><Relationship Id="rId7" Type="http://schemas.openxmlformats.org/officeDocument/2006/relationships/hyperlink" Target="https://nursesadvocates.com/a-book-review-its-agape-love-the-spirit-of-champions/" TargetMode="External"/><Relationship Id="rId12" Type="http://schemas.openxmlformats.org/officeDocument/2006/relationships/hyperlink" Target="https://www.linkedin.com/groups/12828311"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orms.office.com/r/EKd4cVSvRH"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pacboard.org/pre-approved-ce-list" TargetMode="External"/><Relationship Id="rId4" Type="http://schemas.openxmlformats.org/officeDocument/2006/relationships/webSettings" Target="webSettings.xml"/><Relationship Id="rId9" Type="http://schemas.openxmlformats.org/officeDocument/2006/relationships/hyperlink" Target="https://triagecancer.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4</Pages>
  <Words>1031</Words>
  <Characters>5881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Nelson</dc:creator>
  <cp:keywords/>
  <dc:description/>
  <cp:lastModifiedBy>Janet Nelson</cp:lastModifiedBy>
  <cp:revision>10</cp:revision>
  <dcterms:created xsi:type="dcterms:W3CDTF">2025-03-18T20:15:00Z</dcterms:created>
  <dcterms:modified xsi:type="dcterms:W3CDTF">2025-03-18T20:41:00Z</dcterms:modified>
</cp:coreProperties>
</file>