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2952F" w14:textId="77777777" w:rsidR="00DD5D00" w:rsidRPr="00DD5D00" w:rsidRDefault="00DD5D00" w:rsidP="00DD5D00">
      <w:pPr>
        <w:pStyle w:val="NormalWeb"/>
        <w:jc w:val="center"/>
        <w:rPr>
          <w:b/>
          <w:bCs/>
          <w:sz w:val="40"/>
          <w:szCs w:val="40"/>
        </w:rPr>
      </w:pPr>
      <w:r w:rsidRPr="00DD5D00">
        <w:rPr>
          <w:rStyle w:val="Strong"/>
          <w:rFonts w:eastAsiaTheme="majorEastAsia"/>
          <w:b w:val="0"/>
          <w:bCs w:val="0"/>
          <w:sz w:val="40"/>
          <w:szCs w:val="40"/>
        </w:rPr>
        <w:t>THERAPEUTIC HANDS, PLLC</w:t>
      </w:r>
      <w:r w:rsidRPr="00DD5D00">
        <w:rPr>
          <w:b/>
          <w:bCs/>
          <w:sz w:val="40"/>
          <w:szCs w:val="40"/>
        </w:rPr>
        <w:br/>
        <w:t>Testosterone Replacement Therapy (TRT) Consent</w:t>
      </w:r>
    </w:p>
    <w:p w14:paraId="00D377A1" w14:textId="77777777" w:rsidR="002B0604" w:rsidRDefault="00DD5D00" w:rsidP="00DD5D00">
      <w:pPr>
        <w:pStyle w:val="NormalWeb"/>
      </w:pPr>
      <w:r>
        <w:t>Patient Name: _________________________</w:t>
      </w:r>
    </w:p>
    <w:p w14:paraId="07F21700" w14:textId="3CEA3A83" w:rsidR="00DD5D00" w:rsidRDefault="00DD5D00" w:rsidP="00DD5D00">
      <w:pPr>
        <w:pStyle w:val="NormalWeb"/>
      </w:pPr>
      <w:r>
        <w:br/>
        <w:t>DOB: _________________________</w:t>
      </w:r>
    </w:p>
    <w:p w14:paraId="7C60700E" w14:textId="77777777" w:rsidR="002B0604" w:rsidRDefault="002B0604" w:rsidP="00DD5D00">
      <w:pPr>
        <w:pStyle w:val="NormalWeb"/>
      </w:pPr>
    </w:p>
    <w:p w14:paraId="6D691644" w14:textId="77777777" w:rsidR="00DD5D00" w:rsidRDefault="00DD5D00" w:rsidP="00DD5D00">
      <w:pPr>
        <w:pStyle w:val="NormalWeb"/>
      </w:pPr>
      <w:r>
        <w:t>I consent to Testosterone Replacement Therapy (TRT).</w:t>
      </w:r>
    </w:p>
    <w:p w14:paraId="7388228A" w14:textId="77777777" w:rsidR="00DD5D00" w:rsidRDefault="00DD5D00" w:rsidP="00DD5D00">
      <w:pPr>
        <w:pStyle w:val="NormalWeb"/>
      </w:pPr>
      <w:r>
        <w:t>I understand:</w:t>
      </w:r>
    </w:p>
    <w:p w14:paraId="48A2014B" w14:textId="77777777" w:rsidR="00DD5D00" w:rsidRDefault="00DD5D00" w:rsidP="00DD5D00">
      <w:pPr>
        <w:pStyle w:val="NormalWeb"/>
        <w:numPr>
          <w:ilvl w:val="0"/>
          <w:numId w:val="1"/>
        </w:numPr>
      </w:pPr>
      <w:r>
        <w:t>TRT is prescribed for clinically low testosterone levels confirmed by lab testing.</w:t>
      </w:r>
    </w:p>
    <w:p w14:paraId="0A186926" w14:textId="77777777" w:rsidR="00DD5D00" w:rsidRDefault="00DD5D00" w:rsidP="00DD5D00">
      <w:pPr>
        <w:pStyle w:val="NormalWeb"/>
        <w:numPr>
          <w:ilvl w:val="0"/>
          <w:numId w:val="1"/>
        </w:numPr>
      </w:pPr>
      <w:r>
        <w:t>Benefits may include improved energy, mood, libido, and muscle mass.</w:t>
      </w:r>
    </w:p>
    <w:p w14:paraId="6586948B" w14:textId="77777777" w:rsidR="00DD5D00" w:rsidRDefault="00DD5D00" w:rsidP="00DD5D00">
      <w:pPr>
        <w:pStyle w:val="NormalWeb"/>
      </w:pPr>
      <w:r>
        <w:t>I acknowledge risks including:</w:t>
      </w:r>
    </w:p>
    <w:p w14:paraId="76FD8C1B" w14:textId="77777777" w:rsidR="00DD5D00" w:rsidRDefault="00DD5D00" w:rsidP="00DD5D00">
      <w:pPr>
        <w:pStyle w:val="NormalWeb"/>
        <w:numPr>
          <w:ilvl w:val="0"/>
          <w:numId w:val="2"/>
        </w:numPr>
      </w:pPr>
      <w:r>
        <w:t>Increased red blood cell count (polycythemia)</w:t>
      </w:r>
    </w:p>
    <w:p w14:paraId="77F4F26C" w14:textId="77777777" w:rsidR="00DD5D00" w:rsidRDefault="00DD5D00" w:rsidP="00DD5D00">
      <w:pPr>
        <w:pStyle w:val="NormalWeb"/>
        <w:numPr>
          <w:ilvl w:val="0"/>
          <w:numId w:val="2"/>
        </w:numPr>
      </w:pPr>
      <w:r>
        <w:t>Cardiovascular risks</w:t>
      </w:r>
    </w:p>
    <w:p w14:paraId="0B051ACA" w14:textId="77777777" w:rsidR="00DD5D00" w:rsidRDefault="00DD5D00" w:rsidP="00DD5D00">
      <w:pPr>
        <w:pStyle w:val="NormalWeb"/>
        <w:numPr>
          <w:ilvl w:val="0"/>
          <w:numId w:val="2"/>
        </w:numPr>
      </w:pPr>
      <w:r>
        <w:t>Infertility or reduced sperm production</w:t>
      </w:r>
    </w:p>
    <w:p w14:paraId="5DE16D1B" w14:textId="77777777" w:rsidR="00DD5D00" w:rsidRDefault="00DD5D00" w:rsidP="00DD5D00">
      <w:pPr>
        <w:pStyle w:val="NormalWeb"/>
        <w:numPr>
          <w:ilvl w:val="0"/>
          <w:numId w:val="2"/>
        </w:numPr>
      </w:pPr>
      <w:r>
        <w:t>Acne, fluid retention, or sleep apnea worsening</w:t>
      </w:r>
    </w:p>
    <w:p w14:paraId="2C2387B7" w14:textId="77777777" w:rsidR="00DD5D00" w:rsidRDefault="00DD5D00" w:rsidP="00DD5D00">
      <w:pPr>
        <w:pStyle w:val="NormalWeb"/>
      </w:pPr>
      <w:r>
        <w:t>I agree to:</w:t>
      </w:r>
    </w:p>
    <w:p w14:paraId="6A1A4853" w14:textId="77777777" w:rsidR="00DD5D00" w:rsidRDefault="00DD5D00" w:rsidP="00DD5D00">
      <w:pPr>
        <w:pStyle w:val="NormalWeb"/>
        <w:numPr>
          <w:ilvl w:val="0"/>
          <w:numId w:val="3"/>
        </w:numPr>
      </w:pPr>
      <w:r>
        <w:t>Routine monitoring (labs, follow-ups)</w:t>
      </w:r>
    </w:p>
    <w:p w14:paraId="0D5597FC" w14:textId="77777777" w:rsidR="00DD5D00" w:rsidRDefault="00DD5D00" w:rsidP="00DD5D00">
      <w:pPr>
        <w:pStyle w:val="NormalWeb"/>
        <w:numPr>
          <w:ilvl w:val="0"/>
          <w:numId w:val="3"/>
        </w:numPr>
      </w:pPr>
      <w:r>
        <w:t>Compliance with prescribed dosing</w:t>
      </w:r>
    </w:p>
    <w:p w14:paraId="27B44D61" w14:textId="77777777" w:rsidR="00DD5D00" w:rsidRDefault="00DD5D00" w:rsidP="00DD5D00">
      <w:pPr>
        <w:pStyle w:val="NormalWeb"/>
      </w:pPr>
      <w:r>
        <w:t>I understand:</w:t>
      </w:r>
    </w:p>
    <w:p w14:paraId="4B0949DF" w14:textId="77777777" w:rsidR="00DD5D00" w:rsidRDefault="00DD5D00" w:rsidP="00DD5D00">
      <w:pPr>
        <w:pStyle w:val="NormalWeb"/>
        <w:numPr>
          <w:ilvl w:val="0"/>
          <w:numId w:val="4"/>
        </w:numPr>
      </w:pPr>
      <w:r>
        <w:t xml:space="preserve">Testosterone is a </w:t>
      </w:r>
      <w:r>
        <w:rPr>
          <w:rStyle w:val="Strong"/>
          <w:rFonts w:eastAsiaTheme="majorEastAsia"/>
        </w:rPr>
        <w:t>controlled substance</w:t>
      </w:r>
    </w:p>
    <w:p w14:paraId="3E63BC5D" w14:textId="77777777" w:rsidR="00DD5D00" w:rsidRDefault="00DD5D00" w:rsidP="00DD5D00">
      <w:pPr>
        <w:pStyle w:val="NormalWeb"/>
        <w:numPr>
          <w:ilvl w:val="0"/>
          <w:numId w:val="4"/>
        </w:numPr>
      </w:pPr>
      <w:r>
        <w:t xml:space="preserve">Therapy may not be covered by insurance and may be </w:t>
      </w:r>
      <w:r>
        <w:rPr>
          <w:rStyle w:val="Strong"/>
          <w:rFonts w:eastAsiaTheme="majorEastAsia"/>
        </w:rPr>
        <w:t>cash-pay</w:t>
      </w:r>
    </w:p>
    <w:p w14:paraId="133E1926" w14:textId="77777777" w:rsidR="00DD5D00" w:rsidRDefault="00DD5D00" w:rsidP="00DD5D00">
      <w:pPr>
        <w:pStyle w:val="NormalWeb"/>
      </w:pPr>
      <w:r>
        <w:t>I accept responsibility for all associated costs.</w:t>
      </w:r>
    </w:p>
    <w:p w14:paraId="5590BA10" w14:textId="77777777" w:rsidR="002B0604" w:rsidRDefault="002B0604" w:rsidP="00DD5D00">
      <w:pPr>
        <w:pStyle w:val="NormalWeb"/>
      </w:pPr>
    </w:p>
    <w:p w14:paraId="18950357" w14:textId="77777777" w:rsidR="002B0604" w:rsidRDefault="00DD5D00" w:rsidP="00DD5D00">
      <w:pPr>
        <w:pStyle w:val="NormalWeb"/>
      </w:pPr>
      <w:r>
        <w:t>Patient Signature: _________________________ Date: __________</w:t>
      </w:r>
    </w:p>
    <w:p w14:paraId="505786B8" w14:textId="1AB7CF36" w:rsidR="00DD5D00" w:rsidRDefault="00DD5D00" w:rsidP="00DD5D00">
      <w:pPr>
        <w:pStyle w:val="NormalWeb"/>
      </w:pPr>
      <w:r>
        <w:br/>
        <w:t>Provider Signature: ________________________ Date: __________</w:t>
      </w:r>
    </w:p>
    <w:p w14:paraId="5B6EFA4F" w14:textId="77777777" w:rsidR="00C11BD7" w:rsidRDefault="00C11BD7"/>
    <w:sectPr w:rsidR="00C11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1991"/>
    <w:multiLevelType w:val="multilevel"/>
    <w:tmpl w:val="8BF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B6D9D"/>
    <w:multiLevelType w:val="multilevel"/>
    <w:tmpl w:val="8BF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577BC7"/>
    <w:multiLevelType w:val="multilevel"/>
    <w:tmpl w:val="8BF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1260DC"/>
    <w:multiLevelType w:val="multilevel"/>
    <w:tmpl w:val="8BF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935187">
    <w:abstractNumId w:val="3"/>
  </w:num>
  <w:num w:numId="2" w16cid:durableId="293100130">
    <w:abstractNumId w:val="0"/>
  </w:num>
  <w:num w:numId="3" w16cid:durableId="2131704770">
    <w:abstractNumId w:val="1"/>
  </w:num>
  <w:num w:numId="4" w16cid:durableId="1588347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00"/>
    <w:rsid w:val="002B0604"/>
    <w:rsid w:val="004B56C5"/>
    <w:rsid w:val="00B75619"/>
    <w:rsid w:val="00C11B8B"/>
    <w:rsid w:val="00C11BD7"/>
    <w:rsid w:val="00C85B6E"/>
    <w:rsid w:val="00D13816"/>
    <w:rsid w:val="00DD5D00"/>
    <w:rsid w:val="00E7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C5EE1"/>
  <w15:chartTrackingRefBased/>
  <w15:docId w15:val="{1CB7E406-9A4C-584E-8FF3-FE0D2DA8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D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D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D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D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D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D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D5D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 BOLDER</dc:creator>
  <cp:keywords/>
  <dc:description/>
  <cp:lastModifiedBy>TIRA BOLDER</cp:lastModifiedBy>
  <cp:revision>2</cp:revision>
  <cp:lastPrinted>2026-04-02T04:19:00Z</cp:lastPrinted>
  <dcterms:created xsi:type="dcterms:W3CDTF">2026-04-02T04:19:00Z</dcterms:created>
  <dcterms:modified xsi:type="dcterms:W3CDTF">2026-04-06T15:17:00Z</dcterms:modified>
</cp:coreProperties>
</file>