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D68B1D" w14:textId="3A0A8342" w:rsidR="00CE6DA6" w:rsidRDefault="002F0EC9" w:rsidP="00CE6DA6">
      <w:pPr>
        <w:jc w:val="right"/>
        <w:rPr>
          <w:rFonts w:ascii="Copperplate Gothic" w:hAnsi="Copperplate Gothic"/>
          <w:b/>
          <w:sz w:val="44"/>
          <w:lang w:val="en-CA"/>
        </w:rPr>
      </w:pPr>
      <w:bookmarkStart w:id="0" w:name="_Hlk493410967"/>
      <w:bookmarkEnd w:id="0"/>
      <w:r>
        <w:rPr>
          <w:noProof/>
          <w:lang w:val="en-CA"/>
        </w:rPr>
        <w:object w:dxaOrig="1440" w:dyaOrig="1440" w14:anchorId="2ABC1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95pt;margin-top:.2pt;width:140.6pt;height:120.15pt;z-index:251659264;visibility:visible;mso-wrap-edited:f">
            <v:imagedata r:id="rId7" o:title=""/>
            <w10:wrap type="square"/>
          </v:shape>
          <o:OLEObject Type="Embed" ProgID="Word.Picture.8" ShapeID="_x0000_s1026" DrawAspect="Content" ObjectID="_1600624403" r:id="rId8"/>
        </w:object>
      </w:r>
      <w:r w:rsidR="00DF25BB">
        <w:rPr>
          <w:rFonts w:ascii="Copperplate Gothic" w:hAnsi="Copperplate Gothic"/>
          <w:b/>
          <w:sz w:val="44"/>
          <w:lang w:val="en-CA"/>
        </w:rPr>
        <w:t>The Applewood Almanac</w:t>
      </w:r>
    </w:p>
    <w:p w14:paraId="2AA3D8A3" w14:textId="58B9612D" w:rsidR="00CE6DA6" w:rsidRDefault="0063234E" w:rsidP="00CE6DA6">
      <w:pPr>
        <w:pStyle w:val="Heading8"/>
        <w:rPr>
          <w:rFonts w:ascii="CopprplGoth Bd BT" w:hAnsi="CopprplGoth Bd BT"/>
          <w:lang w:val="en-CA"/>
        </w:rPr>
      </w:pPr>
      <w:r>
        <w:rPr>
          <w:lang w:val="en-CA"/>
        </w:rPr>
        <w:t>Fall Edition – October</w:t>
      </w:r>
      <w:r w:rsidR="00CE6DA6">
        <w:rPr>
          <w:lang w:val="en-CA"/>
        </w:rPr>
        <w:t>, 201</w:t>
      </w:r>
      <w:r w:rsidR="002F0F30">
        <w:rPr>
          <w:lang w:val="en-CA"/>
        </w:rPr>
        <w:t>8</w:t>
      </w:r>
    </w:p>
    <w:p w14:paraId="19124FD4" w14:textId="77777777" w:rsidR="00CE6DA6" w:rsidRDefault="00CE6DA6" w:rsidP="00CE6DA6">
      <w:pPr>
        <w:jc w:val="right"/>
        <w:rPr>
          <w:rFonts w:ascii="Copperplate Gothic" w:hAnsi="Copperplate Gothic"/>
          <w:sz w:val="18"/>
          <w:lang w:val="en-CA"/>
        </w:rPr>
      </w:pPr>
    </w:p>
    <w:p w14:paraId="6E8D469D" w14:textId="77777777" w:rsidR="00CE6DA6" w:rsidRDefault="00CE6DA6" w:rsidP="00CE6DA6">
      <w:pPr>
        <w:jc w:val="right"/>
        <w:rPr>
          <w:rFonts w:ascii="Copperplate Gothic" w:hAnsi="Copperplate Gothic"/>
          <w:sz w:val="18"/>
          <w:lang w:val="en-CA"/>
        </w:rPr>
      </w:pPr>
      <w:r>
        <w:rPr>
          <w:rFonts w:ascii="Copperplate Gothic" w:hAnsi="Copperplate Gothic"/>
          <w:sz w:val="18"/>
          <w:lang w:val="en-CA"/>
        </w:rPr>
        <w:t>The James Shaver Woodsworth Homestead Foundation</w:t>
      </w:r>
    </w:p>
    <w:p w14:paraId="3CDAE3A1" w14:textId="77777777" w:rsidR="00CE6DA6" w:rsidRDefault="00CE6DA6" w:rsidP="00CE6DA6">
      <w:pPr>
        <w:jc w:val="right"/>
        <w:rPr>
          <w:rFonts w:ascii="Copperplate Gothic" w:hAnsi="Copperplate Gothic"/>
          <w:sz w:val="18"/>
          <w:lang w:val="en-CA"/>
        </w:rPr>
      </w:pPr>
      <w:r>
        <w:rPr>
          <w:rFonts w:ascii="Copperplate Gothic" w:hAnsi="Copperplate Gothic"/>
          <w:sz w:val="18"/>
          <w:lang w:val="en-CA"/>
        </w:rPr>
        <w:t>450 The West Mall, Etobicoke, ON   M9C 1E9</w:t>
      </w:r>
    </w:p>
    <w:p w14:paraId="345B753A" w14:textId="77777777" w:rsidR="00CE6DA6" w:rsidRDefault="00CE6DA6" w:rsidP="00CE6DA6">
      <w:pPr>
        <w:jc w:val="right"/>
        <w:rPr>
          <w:rFonts w:ascii="CopprplGoth Bd BT" w:hAnsi="CopprplGoth Bd BT"/>
          <w:sz w:val="18"/>
          <w:lang w:val="en-CA"/>
        </w:rPr>
      </w:pPr>
      <w:r>
        <w:rPr>
          <w:rFonts w:ascii="CopprplGoth Bd BT" w:hAnsi="CopprplGoth Bd BT"/>
          <w:sz w:val="18"/>
          <w:lang w:val="en-CA"/>
        </w:rPr>
        <w:t>Telephone: 416-622-4124</w:t>
      </w:r>
    </w:p>
    <w:p w14:paraId="33ACEE77" w14:textId="2C58AC44" w:rsidR="00CE6DA6" w:rsidRDefault="00480960" w:rsidP="00CE6DA6">
      <w:pPr>
        <w:jc w:val="right"/>
        <w:rPr>
          <w:rFonts w:ascii="CopprplGoth Bd BT" w:hAnsi="CopprplGoth Bd BT"/>
          <w:sz w:val="18"/>
          <w:lang w:val="en-CA"/>
        </w:rPr>
      </w:pPr>
      <w:r>
        <w:rPr>
          <w:rFonts w:ascii="CopprplGoth Bd BT" w:hAnsi="CopprplGoth Bd BT"/>
          <w:sz w:val="18"/>
          <w:lang w:val="en-CA"/>
        </w:rPr>
        <w:t>E-mail: jswoods@bellnet.ca</w:t>
      </w:r>
    </w:p>
    <w:p w14:paraId="503C5CC9" w14:textId="1E8FE0FA" w:rsidR="00CE6DA6" w:rsidRDefault="00CE6DA6" w:rsidP="00CE6DA6">
      <w:pPr>
        <w:jc w:val="right"/>
        <w:rPr>
          <w:rFonts w:ascii="CopprplGoth Bd BT" w:hAnsi="CopprplGoth Bd BT"/>
          <w:sz w:val="18"/>
          <w:lang w:val="en-CA"/>
        </w:rPr>
      </w:pPr>
      <w:r>
        <w:rPr>
          <w:rFonts w:ascii="CopprplGoth Bd BT" w:hAnsi="CopprplGoth Bd BT"/>
          <w:sz w:val="18"/>
          <w:lang w:val="en-CA"/>
        </w:rPr>
        <w:t xml:space="preserve">Website: </w:t>
      </w:r>
      <w:hyperlink r:id="rId9" w:history="1">
        <w:r w:rsidR="009E2171" w:rsidRPr="00A37385">
          <w:rPr>
            <w:rStyle w:val="Hyperlink"/>
            <w:lang w:val="en-CA"/>
          </w:rPr>
          <w:t>www.applewoodshaverhouse.ca</w:t>
        </w:r>
      </w:hyperlink>
    </w:p>
    <w:p w14:paraId="36C05F77" w14:textId="77777777" w:rsidR="00CE6DA6" w:rsidRDefault="00CE6DA6" w:rsidP="00CE6DA6">
      <w:pPr>
        <w:jc w:val="right"/>
        <w:rPr>
          <w:rFonts w:ascii="CopprplGoth Bd BT" w:hAnsi="CopprplGoth Bd BT"/>
          <w:lang w:val="en-CA"/>
        </w:rPr>
      </w:pPr>
    </w:p>
    <w:p w14:paraId="0D1B26E9" w14:textId="77777777" w:rsidR="00CE6DA6" w:rsidRDefault="00CE6DA6" w:rsidP="00CE6DA6">
      <w:pPr>
        <w:jc w:val="right"/>
        <w:rPr>
          <w:rFonts w:ascii="CopprplGoth Bd BT" w:hAnsi="CopprplGoth Bd BT"/>
          <w:lang w:val="en-CA"/>
        </w:rPr>
      </w:pPr>
    </w:p>
    <w:p w14:paraId="6F05969B" w14:textId="7A201210" w:rsidR="00CE6DA6" w:rsidRPr="008C3E3E" w:rsidRDefault="00572DC1" w:rsidP="00A83EF9">
      <w:pPr>
        <w:pBdr>
          <w:top w:val="double" w:sz="4" w:space="0" w:color="auto"/>
          <w:left w:val="double" w:sz="4" w:space="0" w:color="auto"/>
          <w:bottom w:val="double" w:sz="4" w:space="8" w:color="auto"/>
          <w:right w:val="double" w:sz="4" w:space="0" w:color="auto"/>
        </w:pBdr>
        <w:spacing w:after="60"/>
        <w:jc w:val="center"/>
        <w:rPr>
          <w:b/>
          <w:bCs/>
          <w:sz w:val="28"/>
          <w:u w:val="single"/>
          <w:lang w:val="en-CA"/>
        </w:rPr>
      </w:pPr>
      <w:r w:rsidRPr="008C3E3E">
        <w:rPr>
          <w:b/>
          <w:bCs/>
          <w:sz w:val="28"/>
          <w:u w:val="single"/>
          <w:lang w:val="en-CA"/>
        </w:rPr>
        <w:t>Applewood’s</w:t>
      </w:r>
      <w:r w:rsidR="002F0F30" w:rsidRPr="008C3E3E">
        <w:rPr>
          <w:b/>
          <w:bCs/>
          <w:sz w:val="28"/>
          <w:u w:val="single"/>
          <w:lang w:val="en-CA"/>
        </w:rPr>
        <w:t xml:space="preserve"> </w:t>
      </w:r>
      <w:r w:rsidR="0063234E">
        <w:rPr>
          <w:b/>
          <w:bCs/>
          <w:sz w:val="28"/>
          <w:u w:val="single"/>
          <w:lang w:val="en-CA"/>
        </w:rPr>
        <w:t>Fall</w:t>
      </w:r>
      <w:r w:rsidR="002F0F30" w:rsidRPr="008C3E3E">
        <w:rPr>
          <w:b/>
          <w:bCs/>
          <w:sz w:val="28"/>
          <w:u w:val="single"/>
          <w:lang w:val="en-CA"/>
        </w:rPr>
        <w:t xml:space="preserve"> Events:</w:t>
      </w:r>
    </w:p>
    <w:p w14:paraId="77E18B15" w14:textId="53B52B90" w:rsidR="009369F1" w:rsidRDefault="0063234E" w:rsidP="00AD1058">
      <w:pPr>
        <w:pBdr>
          <w:top w:val="double" w:sz="4" w:space="0" w:color="auto"/>
          <w:left w:val="double" w:sz="4" w:space="0" w:color="auto"/>
          <w:bottom w:val="double" w:sz="4" w:space="8" w:color="auto"/>
          <w:right w:val="double" w:sz="4" w:space="0" w:color="auto"/>
        </w:pBdr>
        <w:spacing w:after="100"/>
        <w:jc w:val="center"/>
        <w:rPr>
          <w:b/>
          <w:bCs/>
          <w:sz w:val="28"/>
          <w:lang w:val="en-CA"/>
        </w:rPr>
      </w:pPr>
      <w:r>
        <w:rPr>
          <w:b/>
          <w:bCs/>
          <w:sz w:val="28"/>
          <w:lang w:val="en-CA"/>
        </w:rPr>
        <w:t>Famous Players Theatre Buffet &amp; Show</w:t>
      </w:r>
      <w:r w:rsidR="002F0F30">
        <w:rPr>
          <w:b/>
          <w:bCs/>
          <w:sz w:val="28"/>
          <w:lang w:val="en-CA"/>
        </w:rPr>
        <w:t>:</w:t>
      </w:r>
      <w:r w:rsidR="00A83EF9">
        <w:rPr>
          <w:b/>
          <w:bCs/>
          <w:sz w:val="28"/>
          <w:lang w:val="en-CA"/>
        </w:rPr>
        <w:t xml:space="preserve"> </w:t>
      </w:r>
      <w:r w:rsidR="002F0F30">
        <w:rPr>
          <w:b/>
          <w:bCs/>
          <w:sz w:val="28"/>
          <w:lang w:val="en-CA"/>
        </w:rPr>
        <w:t xml:space="preserve"> Sun</w:t>
      </w:r>
      <w:r w:rsidR="00A8234A">
        <w:rPr>
          <w:b/>
          <w:bCs/>
          <w:sz w:val="28"/>
          <w:lang w:val="en-CA"/>
        </w:rPr>
        <w:t>day</w:t>
      </w:r>
      <w:r w:rsidR="002F0F30">
        <w:rPr>
          <w:b/>
          <w:bCs/>
          <w:sz w:val="28"/>
          <w:lang w:val="en-CA"/>
        </w:rPr>
        <w:t xml:space="preserve"> April 22</w:t>
      </w:r>
      <w:r w:rsidR="00CF0F11">
        <w:rPr>
          <w:b/>
          <w:bCs/>
          <w:sz w:val="28"/>
          <w:lang w:val="en-CA"/>
        </w:rPr>
        <w:t xml:space="preserve"> at 1</w:t>
      </w:r>
      <w:r w:rsidR="00646AA9">
        <w:rPr>
          <w:b/>
          <w:bCs/>
          <w:sz w:val="28"/>
          <w:lang w:val="en-CA"/>
        </w:rPr>
        <w:t>1:30</w:t>
      </w:r>
      <w:r w:rsidR="00CF0F11">
        <w:rPr>
          <w:b/>
          <w:bCs/>
          <w:sz w:val="28"/>
          <w:lang w:val="en-CA"/>
        </w:rPr>
        <w:t xml:space="preserve"> am</w:t>
      </w:r>
    </w:p>
    <w:p w14:paraId="480D31B3" w14:textId="2FEECC33" w:rsidR="00CC68E7" w:rsidRDefault="0063234E" w:rsidP="009573A3">
      <w:pPr>
        <w:pBdr>
          <w:top w:val="double" w:sz="4" w:space="0" w:color="auto"/>
          <w:left w:val="double" w:sz="4" w:space="0" w:color="auto"/>
          <w:bottom w:val="double" w:sz="4" w:space="8" w:color="auto"/>
          <w:right w:val="double" w:sz="4" w:space="0" w:color="auto"/>
        </w:pBdr>
        <w:jc w:val="center"/>
        <w:rPr>
          <w:b/>
          <w:bCs/>
          <w:sz w:val="28"/>
          <w:lang w:val="en-CA"/>
        </w:rPr>
      </w:pPr>
      <w:r>
        <w:rPr>
          <w:b/>
          <w:bCs/>
          <w:sz w:val="28"/>
          <w:lang w:val="en-CA"/>
        </w:rPr>
        <w:t>Christmas Craft Sale</w:t>
      </w:r>
      <w:r w:rsidR="00CC68E7">
        <w:rPr>
          <w:b/>
          <w:bCs/>
          <w:sz w:val="28"/>
          <w:lang w:val="en-CA"/>
        </w:rPr>
        <w:t xml:space="preserve">: </w:t>
      </w:r>
      <w:r w:rsidR="00417258">
        <w:rPr>
          <w:b/>
          <w:bCs/>
          <w:sz w:val="28"/>
          <w:lang w:val="en-CA"/>
        </w:rPr>
        <w:t xml:space="preserve"> </w:t>
      </w:r>
      <w:r w:rsidR="00CC68E7">
        <w:rPr>
          <w:b/>
          <w:bCs/>
          <w:sz w:val="28"/>
          <w:lang w:val="en-CA"/>
        </w:rPr>
        <w:t>S</w:t>
      </w:r>
      <w:r>
        <w:rPr>
          <w:b/>
          <w:bCs/>
          <w:sz w:val="28"/>
          <w:lang w:val="en-CA"/>
        </w:rPr>
        <w:t>unday</w:t>
      </w:r>
      <w:r w:rsidR="00CC68E7">
        <w:rPr>
          <w:b/>
          <w:bCs/>
          <w:sz w:val="28"/>
          <w:lang w:val="en-CA"/>
        </w:rPr>
        <w:t xml:space="preserve">, </w:t>
      </w:r>
      <w:r>
        <w:rPr>
          <w:b/>
          <w:bCs/>
          <w:sz w:val="28"/>
          <w:lang w:val="en-CA"/>
        </w:rPr>
        <w:t>October</w:t>
      </w:r>
      <w:r w:rsidR="00417258">
        <w:rPr>
          <w:b/>
          <w:bCs/>
          <w:sz w:val="28"/>
          <w:lang w:val="en-CA"/>
        </w:rPr>
        <w:t xml:space="preserve"> 2</w:t>
      </w:r>
      <w:r>
        <w:rPr>
          <w:b/>
          <w:bCs/>
          <w:sz w:val="28"/>
          <w:lang w:val="en-CA"/>
        </w:rPr>
        <w:t>0,</w:t>
      </w:r>
      <w:r w:rsidR="00646AA9">
        <w:rPr>
          <w:b/>
          <w:bCs/>
          <w:sz w:val="28"/>
          <w:lang w:val="en-CA"/>
        </w:rPr>
        <w:t xml:space="preserve"> </w:t>
      </w:r>
      <w:r>
        <w:rPr>
          <w:b/>
          <w:bCs/>
          <w:sz w:val="28"/>
          <w:lang w:val="en-CA"/>
        </w:rPr>
        <w:t xml:space="preserve"> 10am </w:t>
      </w:r>
      <w:r w:rsidR="00646AA9">
        <w:rPr>
          <w:b/>
          <w:bCs/>
          <w:sz w:val="28"/>
          <w:lang w:val="en-CA"/>
        </w:rPr>
        <w:t xml:space="preserve">– </w:t>
      </w:r>
      <w:r>
        <w:rPr>
          <w:b/>
          <w:bCs/>
          <w:sz w:val="28"/>
          <w:lang w:val="en-CA"/>
        </w:rPr>
        <w:t>3</w:t>
      </w:r>
      <w:r w:rsidR="00646AA9">
        <w:rPr>
          <w:b/>
          <w:bCs/>
          <w:sz w:val="28"/>
          <w:lang w:val="en-CA"/>
        </w:rPr>
        <w:t xml:space="preserve"> pm</w:t>
      </w:r>
    </w:p>
    <w:p w14:paraId="446FB4FD" w14:textId="03EBE941" w:rsidR="00CE6DA6" w:rsidRDefault="00CE6DA6" w:rsidP="00CE6DA6">
      <w:pPr>
        <w:jc w:val="both"/>
        <w:rPr>
          <w:lang w:val="en-CA"/>
        </w:rPr>
      </w:pPr>
    </w:p>
    <w:p w14:paraId="0C7F3158" w14:textId="1371150B" w:rsidR="00CE6DA6" w:rsidRDefault="00CE6DA6" w:rsidP="00CE6DA6">
      <w:pPr>
        <w:jc w:val="both"/>
        <w:rPr>
          <w:lang w:val="en-CA"/>
        </w:rPr>
      </w:pPr>
    </w:p>
    <w:p w14:paraId="0694B1DF" w14:textId="3AA2BC54" w:rsidR="00CE6DA6" w:rsidRDefault="00CE6DA6" w:rsidP="00CE6DA6">
      <w:pPr>
        <w:jc w:val="center"/>
        <w:rPr>
          <w:b/>
          <w:sz w:val="28"/>
          <w:szCs w:val="28"/>
          <w:u w:val="single"/>
          <w:lang w:val="en-CA"/>
        </w:rPr>
      </w:pPr>
      <w:r>
        <w:rPr>
          <w:b/>
          <w:sz w:val="28"/>
          <w:szCs w:val="28"/>
          <w:u w:val="single"/>
          <w:lang w:val="en-CA"/>
        </w:rPr>
        <w:t>P</w:t>
      </w:r>
      <w:r w:rsidR="00DA08B8">
        <w:rPr>
          <w:b/>
          <w:sz w:val="28"/>
          <w:szCs w:val="28"/>
          <w:u w:val="single"/>
          <w:lang w:val="en-CA"/>
        </w:rPr>
        <w:t>RESIDENT’S</w:t>
      </w:r>
      <w:r>
        <w:rPr>
          <w:b/>
          <w:sz w:val="28"/>
          <w:szCs w:val="28"/>
          <w:u w:val="single"/>
          <w:lang w:val="en-CA"/>
        </w:rPr>
        <w:t xml:space="preserve"> M</w:t>
      </w:r>
      <w:r w:rsidR="00DA08B8">
        <w:rPr>
          <w:b/>
          <w:sz w:val="28"/>
          <w:szCs w:val="28"/>
          <w:u w:val="single"/>
          <w:lang w:val="en-CA"/>
        </w:rPr>
        <w:t>ESSAGE</w:t>
      </w:r>
    </w:p>
    <w:p w14:paraId="117874A2" w14:textId="40B2CAF3" w:rsidR="00CE6DA6" w:rsidRDefault="00CE6DA6" w:rsidP="00CE6DA6">
      <w:pPr>
        <w:rPr>
          <w:rFonts w:ascii="Arial" w:hAnsi="Arial" w:cs="Arial"/>
          <w:sz w:val="22"/>
          <w:lang w:val="en-CA"/>
        </w:rPr>
      </w:pPr>
    </w:p>
    <w:p w14:paraId="2CE2141D" w14:textId="53D068F5" w:rsidR="00184368" w:rsidRDefault="00184368" w:rsidP="00773B4E">
      <w:pPr>
        <w:spacing w:after="120"/>
        <w:rPr>
          <w:sz w:val="24"/>
          <w:szCs w:val="24"/>
          <w:lang w:val="en-CA"/>
        </w:rPr>
      </w:pPr>
      <w:r>
        <w:rPr>
          <w:sz w:val="24"/>
          <w:szCs w:val="24"/>
          <w:lang w:val="en-CA"/>
        </w:rPr>
        <w:t>What a summer it has b</w:t>
      </w:r>
      <w:r w:rsidR="008C3F4A">
        <w:rPr>
          <w:sz w:val="24"/>
          <w:szCs w:val="24"/>
          <w:lang w:val="en-CA"/>
        </w:rPr>
        <w:t>e</w:t>
      </w:r>
      <w:r>
        <w:rPr>
          <w:sz w:val="24"/>
          <w:szCs w:val="24"/>
          <w:lang w:val="en-CA"/>
        </w:rPr>
        <w:t xml:space="preserve">en!  </w:t>
      </w:r>
      <w:r w:rsidR="00DC44FD">
        <w:rPr>
          <w:sz w:val="24"/>
          <w:szCs w:val="24"/>
          <w:lang w:val="en-CA"/>
        </w:rPr>
        <w:t>It</w:t>
      </w:r>
      <w:r w:rsidR="008C3F4A">
        <w:rPr>
          <w:sz w:val="24"/>
          <w:szCs w:val="24"/>
          <w:lang w:val="en-CA"/>
        </w:rPr>
        <w:t xml:space="preserve"> one of the hottest and driest </w:t>
      </w:r>
      <w:r w:rsidR="00DC44FD">
        <w:rPr>
          <w:sz w:val="24"/>
          <w:szCs w:val="24"/>
          <w:lang w:val="en-CA"/>
        </w:rPr>
        <w:t>in recent memory.  O</w:t>
      </w:r>
      <w:r w:rsidR="008C3F4A">
        <w:rPr>
          <w:sz w:val="24"/>
          <w:szCs w:val="24"/>
          <w:lang w:val="en-CA"/>
        </w:rPr>
        <w:t>h those air-conditioning a</w:t>
      </w:r>
      <w:r w:rsidR="00DC44FD">
        <w:rPr>
          <w:sz w:val="24"/>
          <w:szCs w:val="24"/>
          <w:lang w:val="en-CA"/>
        </w:rPr>
        <w:t>nd lawn-watering bills!</w:t>
      </w:r>
      <w:r w:rsidR="00593BC1">
        <w:rPr>
          <w:sz w:val="24"/>
          <w:szCs w:val="24"/>
          <w:lang w:val="en-CA"/>
        </w:rPr>
        <w:t xml:space="preserve"> Applewood acquired </w:t>
      </w:r>
      <w:bookmarkStart w:id="1" w:name="_GoBack"/>
      <w:bookmarkEnd w:id="1"/>
    </w:p>
    <w:p w14:paraId="1D5FF97A" w14:textId="1F6DA2AF" w:rsidR="008C3E3E" w:rsidRDefault="00D07F00" w:rsidP="00773B4E">
      <w:pPr>
        <w:spacing w:after="120"/>
        <w:rPr>
          <w:sz w:val="24"/>
          <w:szCs w:val="24"/>
          <w:lang w:val="en-CA"/>
        </w:rPr>
      </w:pPr>
      <w:r>
        <w:rPr>
          <w:sz w:val="24"/>
          <w:szCs w:val="24"/>
          <w:lang w:val="en-CA"/>
        </w:rPr>
        <w:t>The old admonition, “Why wait for spring – do it now!” has been taken to heart at Applewood this year.  Several projects are underway or have already been completed at ‘our old house’, and we hope you’ll drop by to appreciate the improvements.</w:t>
      </w:r>
    </w:p>
    <w:p w14:paraId="1909C7CB" w14:textId="7FF4667A" w:rsidR="00BC0388" w:rsidRDefault="00BC0388" w:rsidP="00773B4E">
      <w:pPr>
        <w:spacing w:after="120"/>
        <w:rPr>
          <w:sz w:val="24"/>
          <w:szCs w:val="24"/>
          <w:lang w:val="en-CA"/>
        </w:rPr>
      </w:pPr>
      <w:r>
        <w:rPr>
          <w:sz w:val="24"/>
          <w:szCs w:val="24"/>
          <w:lang w:val="en-CA"/>
        </w:rPr>
        <w:t xml:space="preserve">As the photo to the right shows, </w:t>
      </w:r>
      <w:r w:rsidR="007D5F0A">
        <w:rPr>
          <w:sz w:val="24"/>
          <w:szCs w:val="24"/>
          <w:lang w:val="en-CA"/>
        </w:rPr>
        <w:t xml:space="preserve">our multi-talented Terry Faichnie and her helper Heidi show off the renovations they </w:t>
      </w:r>
      <w:r w:rsidR="00496E9A">
        <w:rPr>
          <w:sz w:val="24"/>
          <w:szCs w:val="24"/>
          <w:lang w:val="en-CA"/>
        </w:rPr>
        <w:t>compl</w:t>
      </w:r>
      <w:r w:rsidR="009106D7">
        <w:rPr>
          <w:sz w:val="24"/>
          <w:szCs w:val="24"/>
          <w:lang w:val="en-CA"/>
        </w:rPr>
        <w:t>eted (well, mostly Terry) in our</w:t>
      </w:r>
      <w:r w:rsidR="00496E9A">
        <w:rPr>
          <w:sz w:val="24"/>
          <w:szCs w:val="24"/>
          <w:lang w:val="en-CA"/>
        </w:rPr>
        <w:t xml:space="preserve"> basement Museum Room.  The culmination of a make-over project that included a new ceiling, new lighting, a paint refresh, a new wall-mounted artifact display case, and several new displays (complete with signage), this tribute to the homestead’s history</w:t>
      </w:r>
      <w:r w:rsidR="009106D7">
        <w:rPr>
          <w:sz w:val="24"/>
          <w:szCs w:val="24"/>
          <w:lang w:val="en-CA"/>
        </w:rPr>
        <w:t xml:space="preserve"> is a highlight for school tours that have already started.</w:t>
      </w:r>
      <w:r w:rsidR="00574B40">
        <w:rPr>
          <w:sz w:val="24"/>
          <w:szCs w:val="24"/>
          <w:lang w:val="en-CA"/>
        </w:rPr>
        <w:t xml:space="preserve">  We now have </w:t>
      </w:r>
      <w:r w:rsidR="001621FD">
        <w:rPr>
          <w:sz w:val="24"/>
          <w:szCs w:val="24"/>
          <w:lang w:val="en-CA"/>
        </w:rPr>
        <w:t xml:space="preserve">a more attractive and </w:t>
      </w:r>
      <w:r w:rsidR="00574B40">
        <w:rPr>
          <w:sz w:val="24"/>
          <w:szCs w:val="24"/>
          <w:lang w:val="en-CA"/>
        </w:rPr>
        <w:t xml:space="preserve">brighter </w:t>
      </w:r>
      <w:r w:rsidR="001621FD">
        <w:rPr>
          <w:sz w:val="24"/>
          <w:szCs w:val="24"/>
          <w:lang w:val="en-CA"/>
        </w:rPr>
        <w:t>space with extra space to show off our treasures.</w:t>
      </w:r>
    </w:p>
    <w:p w14:paraId="4DBB0DE7" w14:textId="1754824A" w:rsidR="009106D7" w:rsidRDefault="009106D7" w:rsidP="00773B4E">
      <w:pPr>
        <w:spacing w:after="120"/>
        <w:rPr>
          <w:sz w:val="24"/>
          <w:szCs w:val="24"/>
          <w:lang w:val="en-CA"/>
        </w:rPr>
      </w:pPr>
      <w:r>
        <w:rPr>
          <w:sz w:val="24"/>
          <w:szCs w:val="24"/>
          <w:lang w:val="en-CA"/>
        </w:rPr>
        <w:t xml:space="preserve">Another major </w:t>
      </w:r>
      <w:r w:rsidR="001621FD">
        <w:rPr>
          <w:sz w:val="24"/>
          <w:szCs w:val="24"/>
          <w:lang w:val="en-CA"/>
        </w:rPr>
        <w:t xml:space="preserve">renovation approved by the Board is a complete replacement of the ground-floor carpeting.  After a good 30-plus years of service, </w:t>
      </w:r>
      <w:r w:rsidR="00EA3F7D">
        <w:rPr>
          <w:sz w:val="24"/>
          <w:szCs w:val="24"/>
          <w:lang w:val="en-CA"/>
        </w:rPr>
        <w:t>the venerable Eaton’</w:t>
      </w:r>
      <w:r w:rsidR="004A7BD3">
        <w:rPr>
          <w:sz w:val="24"/>
          <w:szCs w:val="24"/>
          <w:lang w:val="en-CA"/>
        </w:rPr>
        <w:t>s 100% wool carpet is showing significant wear.  Eaton’s may be g</w:t>
      </w:r>
      <w:r w:rsidR="006464BE">
        <w:rPr>
          <w:sz w:val="24"/>
          <w:szCs w:val="24"/>
          <w:lang w:val="en-CA"/>
        </w:rPr>
        <w:t xml:space="preserve">one, but pure wool is still the best </w:t>
      </w:r>
      <w:r w:rsidR="00D63D8B">
        <w:rPr>
          <w:sz w:val="24"/>
          <w:szCs w:val="24"/>
          <w:lang w:val="en-CA"/>
        </w:rPr>
        <w:t>material</w:t>
      </w:r>
      <w:r w:rsidR="00DD7769">
        <w:rPr>
          <w:sz w:val="24"/>
          <w:szCs w:val="24"/>
          <w:lang w:val="en-CA"/>
        </w:rPr>
        <w:t>, and we hope you’ll enjoy the</w:t>
      </w:r>
      <w:r w:rsidR="008B3FAC">
        <w:rPr>
          <w:sz w:val="24"/>
          <w:szCs w:val="24"/>
          <w:lang w:val="en-CA"/>
        </w:rPr>
        <w:t xml:space="preserve"> new floor covering </w:t>
      </w:r>
      <w:r w:rsidR="00D63D8B">
        <w:rPr>
          <w:sz w:val="24"/>
          <w:szCs w:val="24"/>
          <w:lang w:val="en-CA"/>
        </w:rPr>
        <w:t xml:space="preserve">we’ve ordered for the house.  Hopefully, we will be admiring it </w:t>
      </w:r>
      <w:r w:rsidR="008B3FAC">
        <w:rPr>
          <w:sz w:val="24"/>
          <w:szCs w:val="24"/>
          <w:lang w:val="en-CA"/>
        </w:rPr>
        <w:t>for the next three decades!</w:t>
      </w:r>
    </w:p>
    <w:p w14:paraId="68151086" w14:textId="167F805A" w:rsidR="008B3FAC" w:rsidRDefault="00C42DAD" w:rsidP="00773B4E">
      <w:pPr>
        <w:spacing w:after="120"/>
        <w:rPr>
          <w:sz w:val="24"/>
          <w:szCs w:val="24"/>
          <w:lang w:val="en-CA"/>
        </w:rPr>
      </w:pPr>
      <w:r>
        <w:rPr>
          <w:noProof/>
          <w:sz w:val="24"/>
          <w:szCs w:val="24"/>
          <w:lang w:val="en-CA" w:eastAsia="en-CA"/>
        </w:rPr>
        <w:drawing>
          <wp:anchor distT="0" distB="0" distL="114300" distR="114300" simplePos="0" relativeHeight="251661312" behindDoc="0" locked="0" layoutInCell="1" allowOverlap="1" wp14:anchorId="1C1FE1F8" wp14:editId="0584F017">
            <wp:simplePos x="0" y="0"/>
            <wp:positionH relativeFrom="column">
              <wp:posOffset>1524000</wp:posOffset>
            </wp:positionH>
            <wp:positionV relativeFrom="paragraph">
              <wp:posOffset>824865</wp:posOffset>
            </wp:positionV>
            <wp:extent cx="4711065" cy="33432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png"/>
                    <pic:cNvPicPr/>
                  </pic:nvPicPr>
                  <pic:blipFill rotWithShape="1">
                    <a:blip r:embed="rId10" cstate="print">
                      <a:extLst>
                        <a:ext uri="{28A0092B-C50C-407E-A947-70E740481C1C}">
                          <a14:useLocalDpi xmlns:a14="http://schemas.microsoft.com/office/drawing/2010/main"/>
                        </a:ext>
                      </a:extLst>
                    </a:blip>
                    <a:srcRect l="3699" t="5854" b="11944"/>
                    <a:stretch/>
                  </pic:blipFill>
                  <pic:spPr bwMode="auto">
                    <a:xfrm>
                      <a:off x="0" y="0"/>
                      <a:ext cx="4711065"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8F3" w:rsidRPr="00F35EF8">
        <w:rPr>
          <w:noProof/>
          <w:sz w:val="24"/>
          <w:szCs w:val="24"/>
          <w:lang w:val="en-CA" w:eastAsia="en-CA"/>
        </w:rPr>
        <mc:AlternateContent>
          <mc:Choice Requires="wps">
            <w:drawing>
              <wp:anchor distT="0" distB="0" distL="114300" distR="114300" simplePos="0" relativeHeight="251663360" behindDoc="0" locked="0" layoutInCell="1" allowOverlap="1" wp14:anchorId="33742803" wp14:editId="346BB2CB">
                <wp:simplePos x="0" y="0"/>
                <wp:positionH relativeFrom="column">
                  <wp:posOffset>1523365</wp:posOffset>
                </wp:positionH>
                <wp:positionV relativeFrom="paragraph">
                  <wp:posOffset>4253865</wp:posOffset>
                </wp:positionV>
                <wp:extent cx="4714875" cy="1403985"/>
                <wp:effectExtent l="0" t="0" r="28575" b="1397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403985"/>
                        </a:xfrm>
                        <a:prstGeom prst="rect">
                          <a:avLst/>
                        </a:prstGeom>
                        <a:solidFill>
                          <a:srgbClr val="FFFFFF"/>
                        </a:solidFill>
                        <a:ln w="9525">
                          <a:solidFill>
                            <a:srgbClr val="000000"/>
                          </a:solidFill>
                          <a:miter lim="800000"/>
                          <a:headEnd/>
                          <a:tailEnd/>
                        </a:ln>
                      </wps:spPr>
                      <wps:txbx>
                        <w:txbxContent>
                          <w:p w14:paraId="67CC27C5" w14:textId="52FEEA90" w:rsidR="00F35EF8" w:rsidRPr="004378F3" w:rsidRDefault="004378F3">
                            <w:pPr>
                              <w:rPr>
                                <w:rFonts w:ascii="Arial" w:hAnsi="Arial" w:cs="Arial"/>
                                <w:lang w:val="en-CA"/>
                              </w:rPr>
                            </w:pPr>
                            <w:r w:rsidRPr="004378F3">
                              <w:rPr>
                                <w:rFonts w:ascii="Arial" w:hAnsi="Arial" w:cs="Arial"/>
                                <w:lang w:val="en-CA"/>
                              </w:rPr>
                              <w:t>Johann’s “tree planting” crew on Earth Day 2017</w:t>
                            </w:r>
                            <w:r>
                              <w:rPr>
                                <w:rFonts w:ascii="Arial" w:hAnsi="Arial" w:cs="Arial"/>
                                <w:lang w:val="en-CA"/>
                              </w:rPr>
                              <w:t>, putting in the “Will</w:t>
                            </w:r>
                            <w:r w:rsidR="00072094">
                              <w:rPr>
                                <w:rFonts w:ascii="Arial" w:hAnsi="Arial" w:cs="Arial"/>
                                <w:lang w:val="en-CA"/>
                              </w:rPr>
                              <w:t>oughby Sugar Maple” on the occasion of Canada’s 150</w:t>
                            </w:r>
                            <w:r w:rsidR="00072094" w:rsidRPr="00072094">
                              <w:rPr>
                                <w:rFonts w:ascii="Arial" w:hAnsi="Arial" w:cs="Arial"/>
                                <w:vertAlign w:val="superscript"/>
                                <w:lang w:val="en-CA"/>
                              </w:rPr>
                              <w:t>th</w:t>
                            </w:r>
                            <w:r w:rsidR="00072094">
                              <w:rPr>
                                <w:rFonts w:ascii="Arial" w:hAnsi="Arial" w:cs="Arial"/>
                                <w:lang w:val="en-CA"/>
                              </w:rPr>
                              <w:t>.  L-R: Stephen Holyday, Yvan Baker, Doug Willoughby, Borys Wrzesnewskyj, Johann Fisch, Dave Young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742803" id="_x0000_t202" coordsize="21600,21600" o:spt="202" path="m,l,21600r21600,l21600,xe">
                <v:stroke joinstyle="miter"/>
                <v:path gradientshapeok="t" o:connecttype="rect"/>
              </v:shapetype>
              <v:shape id="Text Box 2" o:spid="_x0000_s1026" type="#_x0000_t202" style="position:absolute;margin-left:119.95pt;margin-top:334.95pt;width:371.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">
                <v:textbox style="mso-fit-shape-to-text:t">
                  <w:txbxContent>
                    <w:p w14:paraId="67CC27C5" w14:textId="52FEEA90" w:rsidR="00F35EF8" w:rsidRPr="004378F3" w:rsidRDefault="004378F3">
                      <w:pPr>
                        <w:rPr>
                          <w:rFonts w:ascii="Arial" w:hAnsi="Arial" w:cs="Arial"/>
                          <w:lang w:val="en-CA"/>
                        </w:rPr>
                      </w:pPr>
                      <w:r w:rsidRPr="004378F3">
                        <w:rPr>
                          <w:rFonts w:ascii="Arial" w:hAnsi="Arial" w:cs="Arial"/>
                          <w:lang w:val="en-CA"/>
                        </w:rPr>
                        <w:t>Johann’s “tree planting” crew on Earth Day 2017</w:t>
                      </w:r>
                      <w:r>
                        <w:rPr>
                          <w:rFonts w:ascii="Arial" w:hAnsi="Arial" w:cs="Arial"/>
                          <w:lang w:val="en-CA"/>
                        </w:rPr>
                        <w:t>, putting in the “Will</w:t>
                      </w:r>
                      <w:r w:rsidR="00072094">
                        <w:rPr>
                          <w:rFonts w:ascii="Arial" w:hAnsi="Arial" w:cs="Arial"/>
                          <w:lang w:val="en-CA"/>
                        </w:rPr>
                        <w:t>oughby Sugar Maple” on the occasion of Canada’s 150</w:t>
                      </w:r>
                      <w:r w:rsidR="00072094" w:rsidRPr="00072094">
                        <w:rPr>
                          <w:rFonts w:ascii="Arial" w:hAnsi="Arial" w:cs="Arial"/>
                          <w:vertAlign w:val="superscript"/>
                          <w:lang w:val="en-CA"/>
                        </w:rPr>
                        <w:t>th</w:t>
                      </w:r>
                      <w:r w:rsidR="00072094">
                        <w:rPr>
                          <w:rFonts w:ascii="Arial" w:hAnsi="Arial" w:cs="Arial"/>
                          <w:lang w:val="en-CA"/>
                        </w:rPr>
                        <w:t>.  L-R: Stephen Holyday, Yvan Baker, Doug Willoughby, Borys Wrzesnewskyj, Johann Fisch, Dave Young</w:t>
                      </w:r>
                    </w:p>
                  </w:txbxContent>
                </v:textbox>
                <w10:wrap type="square"/>
              </v:shape>
            </w:pict>
          </mc:Fallback>
        </mc:AlternateContent>
      </w:r>
      <w:r w:rsidR="008B3FAC">
        <w:rPr>
          <w:sz w:val="24"/>
          <w:szCs w:val="24"/>
          <w:lang w:val="en-CA"/>
        </w:rPr>
        <w:t xml:space="preserve">Our newest Board member, Johann Fisch, is already well-known to the Applewood family as our “green” advocate and sponsor of many tree-plantings in </w:t>
      </w:r>
      <w:r w:rsidR="005A555E">
        <w:rPr>
          <w:sz w:val="24"/>
          <w:szCs w:val="24"/>
          <w:lang w:val="en-CA"/>
        </w:rPr>
        <w:t xml:space="preserve">Broadacres Park.  Last </w:t>
      </w:r>
      <w:r w:rsidR="00A67E99">
        <w:rPr>
          <w:sz w:val="24"/>
          <w:szCs w:val="24"/>
          <w:lang w:val="en-CA"/>
        </w:rPr>
        <w:t xml:space="preserve">summer, Metroland Media (publisher of the Etobicoke Guardian) hosted their </w:t>
      </w:r>
      <w:r w:rsidR="00A67E99">
        <w:rPr>
          <w:sz w:val="24"/>
          <w:szCs w:val="24"/>
          <w:lang w:val="en-CA"/>
        </w:rPr>
        <w:lastRenderedPageBreak/>
        <w:t>Urban Hero awards in celebration of Canada’s 150</w:t>
      </w:r>
      <w:r w:rsidR="00A67E99" w:rsidRPr="00A67E99">
        <w:rPr>
          <w:sz w:val="24"/>
          <w:szCs w:val="24"/>
          <w:vertAlign w:val="superscript"/>
          <w:lang w:val="en-CA"/>
        </w:rPr>
        <w:t>th</w:t>
      </w:r>
      <w:r w:rsidR="00A67E99">
        <w:rPr>
          <w:sz w:val="24"/>
          <w:szCs w:val="24"/>
          <w:lang w:val="en-CA"/>
        </w:rPr>
        <w:t xml:space="preserve"> birthday.  One of the eight categories was to recognize positive local changes to the environment, and in </w:t>
      </w:r>
      <w:r w:rsidR="005A555E">
        <w:rPr>
          <w:sz w:val="24"/>
          <w:szCs w:val="24"/>
          <w:lang w:val="en-CA"/>
        </w:rPr>
        <w:t xml:space="preserve">October, </w:t>
      </w:r>
      <w:r w:rsidR="00A67E99">
        <w:rPr>
          <w:sz w:val="24"/>
          <w:szCs w:val="24"/>
          <w:lang w:val="en-CA"/>
        </w:rPr>
        <w:t>Johann</w:t>
      </w:r>
      <w:r w:rsidR="005A555E">
        <w:rPr>
          <w:sz w:val="24"/>
          <w:szCs w:val="24"/>
          <w:lang w:val="en-CA"/>
        </w:rPr>
        <w:t xml:space="preserve"> </w:t>
      </w:r>
      <w:r w:rsidR="00A67E99">
        <w:rPr>
          <w:sz w:val="24"/>
          <w:szCs w:val="24"/>
          <w:lang w:val="en-CA"/>
        </w:rPr>
        <w:t>received the People</w:t>
      </w:r>
      <w:r w:rsidR="0003312A">
        <w:rPr>
          <w:sz w:val="24"/>
          <w:szCs w:val="24"/>
          <w:lang w:val="en-CA"/>
        </w:rPr>
        <w:t>’s Choice award in the Environment category!  As well as restoring a naturalized forest area in Broadacres</w:t>
      </w:r>
      <w:r w:rsidR="000673D8">
        <w:rPr>
          <w:sz w:val="24"/>
          <w:szCs w:val="24"/>
          <w:lang w:val="en-CA"/>
        </w:rPr>
        <w:t xml:space="preserve"> over a period of three decades</w:t>
      </w:r>
      <w:r w:rsidR="0003312A">
        <w:rPr>
          <w:sz w:val="24"/>
          <w:szCs w:val="24"/>
          <w:lang w:val="en-CA"/>
        </w:rPr>
        <w:t>, Johann is active every Earth Day planting additional fruit trees, cleaning up the park, and promoting awareness of environmental issues.</w:t>
      </w:r>
      <w:r w:rsidR="000673D8">
        <w:rPr>
          <w:sz w:val="24"/>
          <w:szCs w:val="24"/>
          <w:lang w:val="en-CA"/>
        </w:rPr>
        <w:t xml:space="preserve">  His concern for the planet’s future is evident every day in Johann’s words and deeds.</w:t>
      </w:r>
    </w:p>
    <w:p w14:paraId="2893CFF8" w14:textId="77777777" w:rsidR="00D07F00" w:rsidRDefault="00D07F00" w:rsidP="00773B4E">
      <w:pPr>
        <w:spacing w:after="120"/>
        <w:rPr>
          <w:sz w:val="24"/>
          <w:szCs w:val="24"/>
          <w:lang w:val="en-CA"/>
        </w:rPr>
      </w:pPr>
    </w:p>
    <w:p w14:paraId="57FB5681" w14:textId="48A802AC" w:rsidR="00C42DAD" w:rsidRDefault="00C42DAD" w:rsidP="00773B4E">
      <w:pPr>
        <w:spacing w:after="120"/>
        <w:rPr>
          <w:sz w:val="24"/>
          <w:szCs w:val="24"/>
          <w:lang w:val="en-CA"/>
        </w:rPr>
      </w:pPr>
      <w:r>
        <w:rPr>
          <w:sz w:val="24"/>
          <w:szCs w:val="24"/>
          <w:lang w:val="en-CA"/>
        </w:rPr>
        <w:t xml:space="preserve">Finally, I am sad to report the retirement of one of Applewood’s long-time Directors, Molly Sutherland.  </w:t>
      </w:r>
      <w:r w:rsidR="0087638D">
        <w:rPr>
          <w:sz w:val="24"/>
          <w:szCs w:val="24"/>
          <w:lang w:val="en-CA"/>
        </w:rPr>
        <w:t xml:space="preserve">Molly’s involvement with the preservation of the homestead actually predates the move of the house to its present location in 1980.  Molly </w:t>
      </w:r>
      <w:r w:rsidR="000524AC">
        <w:rPr>
          <w:sz w:val="24"/>
          <w:szCs w:val="24"/>
          <w:lang w:val="en-CA"/>
        </w:rPr>
        <w:t>was secretary of the original Shav</w:t>
      </w:r>
      <w:r w:rsidR="007B51DC">
        <w:rPr>
          <w:sz w:val="24"/>
          <w:szCs w:val="24"/>
          <w:lang w:val="en-CA"/>
        </w:rPr>
        <w:t xml:space="preserve">er Homestead Committee that did the “heavy lifting” to save Applewood.  </w:t>
      </w:r>
      <w:r w:rsidR="00A66EBD">
        <w:rPr>
          <w:sz w:val="24"/>
          <w:szCs w:val="24"/>
          <w:lang w:val="en-CA"/>
        </w:rPr>
        <w:t xml:space="preserve">As well as serving in the Etobicoke Historical Society, Molly was on the Applewood </w:t>
      </w:r>
      <w:r w:rsidR="00394BED">
        <w:rPr>
          <w:sz w:val="24"/>
          <w:szCs w:val="24"/>
          <w:lang w:val="en-CA"/>
        </w:rPr>
        <w:t xml:space="preserve">Board </w:t>
      </w:r>
      <w:r w:rsidR="00A66EBD">
        <w:rPr>
          <w:sz w:val="24"/>
          <w:szCs w:val="24"/>
          <w:lang w:val="en-CA"/>
        </w:rPr>
        <w:t xml:space="preserve">and served as </w:t>
      </w:r>
      <w:r w:rsidR="00394BED">
        <w:rPr>
          <w:sz w:val="24"/>
          <w:szCs w:val="24"/>
          <w:lang w:val="en-CA"/>
        </w:rPr>
        <w:t xml:space="preserve">our </w:t>
      </w:r>
      <w:r w:rsidR="008C520A">
        <w:rPr>
          <w:sz w:val="24"/>
          <w:szCs w:val="24"/>
          <w:lang w:val="en-CA"/>
        </w:rPr>
        <w:t>S</w:t>
      </w:r>
      <w:r w:rsidR="00A66EBD">
        <w:rPr>
          <w:sz w:val="24"/>
          <w:szCs w:val="24"/>
          <w:lang w:val="en-CA"/>
        </w:rPr>
        <w:t xml:space="preserve">ecretary </w:t>
      </w:r>
      <w:r w:rsidR="008C520A">
        <w:rPr>
          <w:sz w:val="24"/>
          <w:szCs w:val="24"/>
          <w:lang w:val="en-CA"/>
        </w:rPr>
        <w:t xml:space="preserve">and Almanac Editor </w:t>
      </w:r>
      <w:r w:rsidR="00A66EBD">
        <w:rPr>
          <w:sz w:val="24"/>
          <w:szCs w:val="24"/>
          <w:lang w:val="en-CA"/>
        </w:rPr>
        <w:t xml:space="preserve">for many years.  </w:t>
      </w:r>
      <w:r w:rsidR="00CA019E">
        <w:rPr>
          <w:sz w:val="24"/>
          <w:szCs w:val="24"/>
          <w:lang w:val="en-CA"/>
        </w:rPr>
        <w:t xml:space="preserve">As Molly retires for a well-deserved rest </w:t>
      </w:r>
      <w:r w:rsidR="004A171E">
        <w:rPr>
          <w:sz w:val="24"/>
          <w:szCs w:val="24"/>
          <w:lang w:val="en-CA"/>
        </w:rPr>
        <w:t xml:space="preserve">and </w:t>
      </w:r>
      <w:r w:rsidR="00CA019E">
        <w:rPr>
          <w:sz w:val="24"/>
          <w:szCs w:val="24"/>
          <w:lang w:val="en-CA"/>
        </w:rPr>
        <w:t>to devote more time to her family</w:t>
      </w:r>
      <w:r w:rsidR="004A6129">
        <w:rPr>
          <w:sz w:val="24"/>
          <w:szCs w:val="24"/>
          <w:lang w:val="en-CA"/>
        </w:rPr>
        <w:t>, the JSW</w:t>
      </w:r>
      <w:r w:rsidR="00167AC7">
        <w:rPr>
          <w:sz w:val="24"/>
          <w:szCs w:val="24"/>
          <w:lang w:val="en-CA"/>
        </w:rPr>
        <w:t>H Board of Directors expresses our heartfelt gratitude for her stalwart service.</w:t>
      </w:r>
    </w:p>
    <w:p w14:paraId="534C1DF4" w14:textId="4137771A" w:rsidR="00C818E1" w:rsidRDefault="00C818E1" w:rsidP="00456F07">
      <w:pPr>
        <w:jc w:val="right"/>
        <w:rPr>
          <w:sz w:val="24"/>
          <w:szCs w:val="24"/>
          <w:lang w:val="en-CA"/>
        </w:rPr>
      </w:pPr>
      <w:r w:rsidRPr="00773B4E">
        <w:rPr>
          <w:sz w:val="24"/>
          <w:szCs w:val="24"/>
          <w:lang w:val="en-CA"/>
        </w:rPr>
        <w:t>Dave Young, President</w:t>
      </w:r>
    </w:p>
    <w:p w14:paraId="07E0F62B" w14:textId="5C507B4E" w:rsidR="00F2732A" w:rsidRDefault="00F2732A" w:rsidP="00456F07">
      <w:pPr>
        <w:jc w:val="right"/>
        <w:rPr>
          <w:sz w:val="24"/>
          <w:szCs w:val="24"/>
          <w:lang w:val="en-CA"/>
        </w:rPr>
      </w:pPr>
    </w:p>
    <w:p w14:paraId="16973535" w14:textId="41E0EBE0" w:rsidR="00F2732A" w:rsidRDefault="00F2732A" w:rsidP="00D16282">
      <w:pPr>
        <w:rPr>
          <w:sz w:val="24"/>
          <w:szCs w:val="24"/>
          <w:lang w:val="en-CA"/>
        </w:rPr>
      </w:pPr>
    </w:p>
    <w:p w14:paraId="0030C866" w14:textId="31842690" w:rsidR="00430358" w:rsidRPr="00194F6A" w:rsidRDefault="00194F6A" w:rsidP="00194F6A">
      <w:pPr>
        <w:jc w:val="center"/>
        <w:rPr>
          <w:b/>
          <w:sz w:val="28"/>
          <w:szCs w:val="28"/>
          <w:u w:val="single"/>
          <w:lang w:val="en-CA"/>
        </w:rPr>
      </w:pPr>
      <w:r w:rsidRPr="00194F6A">
        <w:rPr>
          <w:b/>
          <w:sz w:val="28"/>
          <w:szCs w:val="28"/>
          <w:u w:val="single"/>
          <w:lang w:val="en-CA"/>
        </w:rPr>
        <w:t>Peter Peachey Receives Community Recognition Award</w:t>
      </w:r>
    </w:p>
    <w:p w14:paraId="4E9BF7D1" w14:textId="77777777" w:rsidR="00194F6A" w:rsidRDefault="00194F6A" w:rsidP="00B24EC4">
      <w:pPr>
        <w:rPr>
          <w:sz w:val="24"/>
          <w:szCs w:val="24"/>
          <w:lang w:val="en-CA"/>
        </w:rPr>
      </w:pPr>
    </w:p>
    <w:p w14:paraId="507EF4DA" w14:textId="2DADD921" w:rsidR="00194F6A" w:rsidRDefault="00B24EC4" w:rsidP="00194F6A">
      <w:pPr>
        <w:spacing w:after="120"/>
        <w:rPr>
          <w:sz w:val="24"/>
          <w:szCs w:val="24"/>
          <w:lang w:val="en-CA"/>
        </w:rPr>
      </w:pPr>
      <w:r>
        <w:rPr>
          <w:sz w:val="24"/>
          <w:szCs w:val="24"/>
          <w:lang w:val="en-CA"/>
        </w:rPr>
        <w:t>On</w:t>
      </w:r>
      <w:r w:rsidRPr="00B24EC4">
        <w:rPr>
          <w:sz w:val="24"/>
          <w:szCs w:val="24"/>
          <w:lang w:val="en-CA"/>
        </w:rPr>
        <w:t xml:space="preserve"> January 14</w:t>
      </w:r>
      <w:r w:rsidRPr="00B24EC4">
        <w:rPr>
          <w:sz w:val="24"/>
          <w:szCs w:val="24"/>
          <w:vertAlign w:val="superscript"/>
          <w:lang w:val="en-CA"/>
        </w:rPr>
        <w:t>th</w:t>
      </w:r>
      <w:r>
        <w:rPr>
          <w:sz w:val="24"/>
          <w:szCs w:val="24"/>
          <w:lang w:val="en-CA"/>
        </w:rPr>
        <w:t>,</w:t>
      </w:r>
      <w:r w:rsidRPr="00B24EC4">
        <w:rPr>
          <w:sz w:val="24"/>
          <w:szCs w:val="24"/>
          <w:lang w:val="en-CA"/>
        </w:rPr>
        <w:t xml:space="preserve"> Applewood’s own Peter Peachey was honoured by Yvan Baker, MPP</w:t>
      </w:r>
      <w:r>
        <w:rPr>
          <w:sz w:val="24"/>
          <w:szCs w:val="24"/>
          <w:lang w:val="en-CA"/>
        </w:rPr>
        <w:t xml:space="preserve"> for</w:t>
      </w:r>
      <w:r w:rsidRPr="00B24EC4">
        <w:rPr>
          <w:sz w:val="24"/>
          <w:szCs w:val="24"/>
          <w:lang w:val="en-CA"/>
        </w:rPr>
        <w:t xml:space="preserve"> Etobicoke Centre, at his annual Volunteer Recognition Awards event at the Plast Huculak Centre. </w:t>
      </w:r>
      <w:r>
        <w:rPr>
          <w:sz w:val="24"/>
          <w:szCs w:val="24"/>
          <w:lang w:val="en-CA"/>
        </w:rPr>
        <w:t xml:space="preserve"> </w:t>
      </w:r>
      <w:r w:rsidRPr="00B24EC4">
        <w:rPr>
          <w:sz w:val="24"/>
          <w:szCs w:val="24"/>
          <w:lang w:val="en-CA"/>
        </w:rPr>
        <w:t xml:space="preserve">Peter was given this award for outstanding volunteer services to the community and, in particular, his significant contributions to Applewood over the last 37 years. </w:t>
      </w:r>
      <w:r>
        <w:rPr>
          <w:sz w:val="24"/>
          <w:szCs w:val="24"/>
          <w:lang w:val="en-CA"/>
        </w:rPr>
        <w:t xml:space="preserve"> </w:t>
      </w:r>
      <w:r w:rsidRPr="00B24EC4">
        <w:rPr>
          <w:sz w:val="24"/>
          <w:szCs w:val="24"/>
          <w:lang w:val="en-CA"/>
        </w:rPr>
        <w:t>Peter and his wife Joyce were joined by an enthusiastic group of Applewood members and friends.</w:t>
      </w:r>
      <w:r>
        <w:rPr>
          <w:sz w:val="24"/>
          <w:szCs w:val="24"/>
          <w:lang w:val="en-CA"/>
        </w:rPr>
        <w:t xml:space="preserve">  </w:t>
      </w:r>
    </w:p>
    <w:p w14:paraId="5DC8F4D0" w14:textId="4F88F02D" w:rsidR="0074072B" w:rsidRDefault="008C520A" w:rsidP="00194F6A">
      <w:pPr>
        <w:spacing w:after="120"/>
        <w:rPr>
          <w:sz w:val="24"/>
          <w:szCs w:val="24"/>
          <w:lang w:val="en-CA"/>
        </w:rPr>
      </w:pPr>
      <w:r>
        <w:rPr>
          <w:noProof/>
          <w:sz w:val="28"/>
          <w:szCs w:val="28"/>
          <w:lang w:val="en-CA" w:eastAsia="en-CA"/>
        </w:rPr>
        <w:drawing>
          <wp:anchor distT="0" distB="0" distL="114300" distR="114300" simplePos="0" relativeHeight="251664384" behindDoc="0" locked="0" layoutInCell="1" allowOverlap="1" wp14:anchorId="57A5CC2C" wp14:editId="75B96AB1">
            <wp:simplePos x="0" y="0"/>
            <wp:positionH relativeFrom="column">
              <wp:posOffset>2781300</wp:posOffset>
            </wp:positionH>
            <wp:positionV relativeFrom="paragraph">
              <wp:posOffset>363855</wp:posOffset>
            </wp:positionV>
            <wp:extent cx="3314065" cy="3028950"/>
            <wp:effectExtent l="0" t="0" r="635" b="0"/>
            <wp:wrapSquare wrapText="bothSides"/>
            <wp:docPr id="4" name="Picture 4" descr="Description: Macintosh HD:Users:robertevans:Desktop:_HLA0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robertevans:Desktop:_HLA0052.jpe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314065" cy="302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B3E">
        <w:rPr>
          <w:sz w:val="24"/>
          <w:szCs w:val="24"/>
          <w:lang w:val="en-CA"/>
        </w:rPr>
        <w:t xml:space="preserve">Peter Peachey looms large in the history of Applewood’s preservation because he was the one that Stewart East approached in the early days to plan and execute the move of the building from 471 Burnhamthorpe to 450 The West Mall.  Without Peter’s </w:t>
      </w:r>
      <w:r w:rsidR="006A2633">
        <w:rPr>
          <w:sz w:val="24"/>
          <w:szCs w:val="24"/>
          <w:lang w:val="en-CA"/>
        </w:rPr>
        <w:t xml:space="preserve">help as then-President of The Valhalla Companies Ltd, the technical and logistical problems of moving the house </w:t>
      </w:r>
      <w:r w:rsidR="0093623D">
        <w:rPr>
          <w:sz w:val="24"/>
          <w:szCs w:val="24"/>
          <w:lang w:val="en-CA"/>
        </w:rPr>
        <w:t xml:space="preserve">would have defeated the project.  But the September 1980 move </w:t>
      </w:r>
      <w:r>
        <w:rPr>
          <w:sz w:val="24"/>
          <w:szCs w:val="24"/>
          <w:lang w:val="en-CA"/>
        </w:rPr>
        <w:t>was a success, and Peter was elected as the</w:t>
      </w:r>
      <w:r w:rsidR="0093623D">
        <w:rPr>
          <w:sz w:val="24"/>
          <w:szCs w:val="24"/>
          <w:lang w:val="en-CA"/>
        </w:rPr>
        <w:t xml:space="preserve"> first President of The James Shaver Woodsworth Homestead Foundation, serving in that role for seven years.  </w:t>
      </w:r>
      <w:r w:rsidR="00A1216B">
        <w:rPr>
          <w:sz w:val="24"/>
          <w:szCs w:val="24"/>
          <w:lang w:val="en-CA"/>
        </w:rPr>
        <w:t xml:space="preserve">Peter remains an honourary member of the Board and a valued participant in many Applewood proceedings.  </w:t>
      </w:r>
    </w:p>
    <w:p w14:paraId="06DBD3B3" w14:textId="20C53E9F" w:rsidR="00F66F73" w:rsidRDefault="00400C9A" w:rsidP="00194F6A">
      <w:pPr>
        <w:spacing w:after="120"/>
        <w:rPr>
          <w:sz w:val="24"/>
          <w:szCs w:val="24"/>
          <w:lang w:val="en-CA"/>
        </w:rPr>
      </w:pPr>
      <w:r>
        <w:rPr>
          <w:sz w:val="24"/>
          <w:szCs w:val="24"/>
          <w:lang w:val="en-CA"/>
        </w:rPr>
        <w:t>Congratulations Peter!</w:t>
      </w:r>
    </w:p>
    <w:p w14:paraId="5BC9F599" w14:textId="77777777" w:rsidR="00662CCA" w:rsidRDefault="00662CCA" w:rsidP="00194F6A">
      <w:pPr>
        <w:spacing w:after="120"/>
        <w:rPr>
          <w:sz w:val="24"/>
          <w:szCs w:val="24"/>
          <w:lang w:val="en-CA"/>
        </w:rPr>
      </w:pPr>
    </w:p>
    <w:p w14:paraId="46188536" w14:textId="6CA3C800" w:rsidR="00256926" w:rsidRDefault="00CF0346" w:rsidP="00256926">
      <w:pPr>
        <w:spacing w:after="120"/>
        <w:rPr>
          <w:sz w:val="24"/>
          <w:szCs w:val="24"/>
          <w:lang w:val="en-CA"/>
        </w:rPr>
      </w:pPr>
      <w:r w:rsidRPr="00CF0346">
        <w:rPr>
          <w:rFonts w:ascii="Arial" w:hAnsi="Arial" w:cs="Arial"/>
          <w:noProof/>
          <w:sz w:val="24"/>
          <w:szCs w:val="24"/>
          <w:lang w:val="en-CA" w:eastAsia="en-CA"/>
        </w:rPr>
        <mc:AlternateContent>
          <mc:Choice Requires="wps">
            <w:drawing>
              <wp:anchor distT="0" distB="0" distL="114300" distR="114300" simplePos="0" relativeHeight="251667456" behindDoc="0" locked="0" layoutInCell="1" allowOverlap="1" wp14:anchorId="61608619" wp14:editId="4778D967">
                <wp:simplePos x="0" y="0"/>
                <wp:positionH relativeFrom="column">
                  <wp:posOffset>2781300</wp:posOffset>
                </wp:positionH>
                <wp:positionV relativeFrom="paragraph">
                  <wp:posOffset>205740</wp:posOffset>
                </wp:positionV>
                <wp:extent cx="3286125" cy="1403985"/>
                <wp:effectExtent l="0" t="0" r="28575"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03985"/>
                        </a:xfrm>
                        <a:prstGeom prst="rect">
                          <a:avLst/>
                        </a:prstGeom>
                        <a:solidFill>
                          <a:srgbClr val="FFFFFF"/>
                        </a:solidFill>
                        <a:ln w="9525">
                          <a:solidFill>
                            <a:srgbClr val="000000"/>
                          </a:solidFill>
                          <a:miter lim="800000"/>
                          <a:headEnd/>
                          <a:tailEnd/>
                        </a:ln>
                      </wps:spPr>
                      <wps:txbx>
                        <w:txbxContent>
                          <w:p w14:paraId="077AD229" w14:textId="5BAA484F" w:rsidR="00CF0346" w:rsidRPr="00FE2720" w:rsidRDefault="00CF0346">
                            <w:pPr>
                              <w:rPr>
                                <w:sz w:val="22"/>
                                <w:szCs w:val="22"/>
                              </w:rPr>
                            </w:pPr>
                            <w:r w:rsidRPr="00FE2720">
                              <w:rPr>
                                <w:rFonts w:ascii="Arial" w:hAnsi="Arial" w:cs="Arial"/>
                                <w:sz w:val="22"/>
                                <w:szCs w:val="22"/>
                                <w:lang w:val="en-CA"/>
                              </w:rPr>
                              <w:t xml:space="preserve">Peter receiving his award from </w:t>
                            </w:r>
                            <w:r w:rsidR="00067279">
                              <w:rPr>
                                <w:rFonts w:ascii="Arial" w:hAnsi="Arial" w:cs="Arial"/>
                                <w:sz w:val="22"/>
                                <w:szCs w:val="22"/>
                                <w:lang w:val="en-CA"/>
                              </w:rPr>
                              <w:t xml:space="preserve">MPP </w:t>
                            </w:r>
                            <w:r w:rsidRPr="00FE2720">
                              <w:rPr>
                                <w:rFonts w:ascii="Arial" w:hAnsi="Arial" w:cs="Arial"/>
                                <w:sz w:val="22"/>
                                <w:szCs w:val="22"/>
                                <w:lang w:val="en-CA"/>
                              </w:rPr>
                              <w:t>Yvan Baker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08619" id="_x0000_s1027" type="#_x0000_t202" style="position:absolute;margin-left:219pt;margin-top:16.2pt;width:258.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">
                <v:textbox style="mso-fit-shape-to-text:t">
                  <w:txbxContent>
                    <w:p w14:paraId="077AD229" w14:textId="5BAA484F" w:rsidR="00CF0346" w:rsidRPr="00FE2720" w:rsidRDefault="00CF0346">
                      <w:pPr>
                        <w:rPr>
                          <w:sz w:val="22"/>
                          <w:szCs w:val="22"/>
                        </w:rPr>
                      </w:pPr>
                      <w:r w:rsidRPr="00FE2720">
                        <w:rPr>
                          <w:rFonts w:ascii="Arial" w:hAnsi="Arial" w:cs="Arial"/>
                          <w:sz w:val="22"/>
                          <w:szCs w:val="22"/>
                          <w:lang w:val="en-CA"/>
                        </w:rPr>
                        <w:t xml:space="preserve">Peter receiving his award from </w:t>
                      </w:r>
                      <w:r w:rsidR="00067279">
                        <w:rPr>
                          <w:rFonts w:ascii="Arial" w:hAnsi="Arial" w:cs="Arial"/>
                          <w:sz w:val="22"/>
                          <w:szCs w:val="22"/>
                          <w:lang w:val="en-CA"/>
                        </w:rPr>
                        <w:t xml:space="preserve">MPP </w:t>
                      </w:r>
                      <w:r w:rsidRPr="00FE2720">
                        <w:rPr>
                          <w:rFonts w:ascii="Arial" w:hAnsi="Arial" w:cs="Arial"/>
                          <w:sz w:val="22"/>
                          <w:szCs w:val="22"/>
                          <w:lang w:val="en-CA"/>
                        </w:rPr>
                        <w:t>Yvan Baker</w:t>
                      </w:r>
                    </w:p>
                  </w:txbxContent>
                </v:textbox>
              </v:shape>
            </w:pict>
          </mc:Fallback>
        </mc:AlternateContent>
      </w:r>
      <w:r w:rsidR="00256926">
        <w:rPr>
          <w:sz w:val="24"/>
          <w:szCs w:val="24"/>
          <w:lang w:val="en-CA"/>
        </w:rPr>
        <w:tab/>
      </w:r>
      <w:r w:rsidR="00256926">
        <w:rPr>
          <w:sz w:val="24"/>
          <w:szCs w:val="24"/>
          <w:lang w:val="en-CA"/>
        </w:rPr>
        <w:tab/>
        <w:t>- by Rob Evans</w:t>
      </w:r>
    </w:p>
    <w:p w14:paraId="2BDE7A75" w14:textId="2BE160FF" w:rsidR="00664B51" w:rsidRPr="00256926" w:rsidRDefault="00664B51" w:rsidP="00194F6A">
      <w:pPr>
        <w:spacing w:after="120"/>
        <w:rPr>
          <w:rFonts w:ascii="Arial" w:hAnsi="Arial" w:cs="Arial"/>
          <w:sz w:val="24"/>
          <w:szCs w:val="24"/>
          <w:lang w:val="en-CA"/>
        </w:rPr>
      </w:pPr>
    </w:p>
    <w:p w14:paraId="08C2DA6C" w14:textId="0052E7A3" w:rsidR="00F766FE" w:rsidRPr="00256926" w:rsidRDefault="00FE2720" w:rsidP="00194F6A">
      <w:pPr>
        <w:spacing w:after="120"/>
        <w:rPr>
          <w:rFonts w:ascii="Arial" w:hAnsi="Arial" w:cs="Arial"/>
          <w:sz w:val="22"/>
          <w:szCs w:val="22"/>
          <w:lang w:val="en-CA"/>
        </w:rPr>
      </w:pPr>
      <w:r>
        <w:rPr>
          <w:noProof/>
          <w:sz w:val="28"/>
          <w:szCs w:val="28"/>
          <w:lang w:val="en-CA" w:eastAsia="en-CA"/>
        </w:rPr>
        <w:lastRenderedPageBreak/>
        <w:drawing>
          <wp:anchor distT="0" distB="0" distL="114300" distR="114300" simplePos="0" relativeHeight="251665408" behindDoc="0" locked="0" layoutInCell="1" allowOverlap="1" wp14:anchorId="34BF9ABF" wp14:editId="0B0C5470">
            <wp:simplePos x="0" y="0"/>
            <wp:positionH relativeFrom="column">
              <wp:posOffset>9525</wp:posOffset>
            </wp:positionH>
            <wp:positionV relativeFrom="paragraph">
              <wp:posOffset>245745</wp:posOffset>
            </wp:positionV>
            <wp:extent cx="6153150" cy="2219325"/>
            <wp:effectExtent l="0" t="0" r="0" b="9525"/>
            <wp:wrapSquare wrapText="bothSides"/>
            <wp:docPr id="3" name="Picture 3" descr="Description: Macintosh HD:Users:robertevans:Desktop:ShaverHouseGrou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robertevans:Desktop:ShaverHouseGroup.jpe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6153150"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6295C" w14:textId="5B6EBAA3" w:rsidR="00430358" w:rsidRPr="00430358" w:rsidRDefault="00FE2720" w:rsidP="00194F6A">
      <w:pPr>
        <w:spacing w:after="120"/>
        <w:rPr>
          <w:sz w:val="24"/>
          <w:szCs w:val="24"/>
          <w:lang w:val="en-CA"/>
        </w:rPr>
      </w:pPr>
      <w:r w:rsidRPr="00CF0346">
        <w:rPr>
          <w:rFonts w:ascii="Arial" w:hAnsi="Arial" w:cs="Arial"/>
          <w:noProof/>
          <w:sz w:val="24"/>
          <w:szCs w:val="24"/>
          <w:lang w:val="en-CA" w:eastAsia="en-CA"/>
        </w:rPr>
        <mc:AlternateContent>
          <mc:Choice Requires="wps">
            <w:drawing>
              <wp:anchor distT="0" distB="0" distL="114300" distR="114300" simplePos="0" relativeHeight="251669504" behindDoc="0" locked="0" layoutInCell="1" allowOverlap="1" wp14:anchorId="1D8FF0C0" wp14:editId="31539570">
                <wp:simplePos x="0" y="0"/>
                <wp:positionH relativeFrom="column">
                  <wp:posOffset>9525</wp:posOffset>
                </wp:positionH>
                <wp:positionV relativeFrom="paragraph">
                  <wp:posOffset>2279650</wp:posOffset>
                </wp:positionV>
                <wp:extent cx="6153150" cy="1403985"/>
                <wp:effectExtent l="0" t="0" r="19050"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3985"/>
                        </a:xfrm>
                        <a:prstGeom prst="rect">
                          <a:avLst/>
                        </a:prstGeom>
                        <a:solidFill>
                          <a:srgbClr val="FFFFFF"/>
                        </a:solidFill>
                        <a:ln w="9525">
                          <a:solidFill>
                            <a:srgbClr val="000000"/>
                          </a:solidFill>
                          <a:miter lim="800000"/>
                          <a:headEnd/>
                          <a:tailEnd/>
                        </a:ln>
                      </wps:spPr>
                      <wps:txbx>
                        <w:txbxContent>
                          <w:p w14:paraId="630E1E42" w14:textId="12C6EA48" w:rsidR="00CF0346" w:rsidRDefault="00CF0346" w:rsidP="00CF0346">
                            <w:r w:rsidRPr="00256926">
                              <w:rPr>
                                <w:rFonts w:ascii="Arial" w:hAnsi="Arial" w:cs="Arial"/>
                                <w:sz w:val="22"/>
                                <w:szCs w:val="22"/>
                                <w:lang w:val="en-CA"/>
                              </w:rPr>
                              <w:t xml:space="preserve">Joyce &amp; Peter Peachey with Applewood friends: Gay, Johann, </w:t>
                            </w:r>
                            <w:r>
                              <w:rPr>
                                <w:rFonts w:ascii="Arial" w:hAnsi="Arial" w:cs="Arial"/>
                                <w:sz w:val="22"/>
                                <w:szCs w:val="22"/>
                                <w:lang w:val="en-CA"/>
                              </w:rPr>
                              <w:t>Molly</w:t>
                            </w:r>
                            <w:r w:rsidRPr="00256926">
                              <w:rPr>
                                <w:rFonts w:ascii="Arial" w:hAnsi="Arial" w:cs="Arial"/>
                                <w:sz w:val="22"/>
                                <w:szCs w:val="22"/>
                                <w:lang w:val="en-CA"/>
                              </w:rPr>
                              <w:t>, Doug, Jean, Rob</w:t>
                            </w:r>
                            <w:r>
                              <w:rPr>
                                <w:rFonts w:ascii="Arial" w:hAnsi="Arial" w:cs="Arial"/>
                                <w:sz w:val="22"/>
                                <w:szCs w:val="22"/>
                                <w:lang w:val="en-CA"/>
                              </w:rPr>
                              <w:t>,</w:t>
                            </w:r>
                            <w:r w:rsidRPr="00256926">
                              <w:rPr>
                                <w:rFonts w:ascii="Arial" w:hAnsi="Arial" w:cs="Arial"/>
                                <w:sz w:val="22"/>
                                <w:szCs w:val="22"/>
                                <w:lang w:val="en-CA"/>
                              </w:rPr>
                              <w:t xml:space="preserve"> Lorraine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FF0C0" id="_x0000_s1028" type="#_x0000_t202" style="position:absolute;margin-left:.75pt;margin-top:179.5pt;width:484.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">
                <v:textbox style="mso-fit-shape-to-text:t">
                  <w:txbxContent>
                    <w:p w14:paraId="630E1E42" w14:textId="12C6EA48" w:rsidR="00CF0346" w:rsidRDefault="00CF0346" w:rsidP="00CF0346">
                      <w:r w:rsidRPr="00256926">
                        <w:rPr>
                          <w:rFonts w:ascii="Arial" w:hAnsi="Arial" w:cs="Arial"/>
                          <w:sz w:val="22"/>
                          <w:szCs w:val="22"/>
                          <w:lang w:val="en-CA"/>
                        </w:rPr>
                        <w:t xml:space="preserve">Joyce &amp; Peter Peachey with Applewood friends: Gay, Johann, </w:t>
                      </w:r>
                      <w:r>
                        <w:rPr>
                          <w:rFonts w:ascii="Arial" w:hAnsi="Arial" w:cs="Arial"/>
                          <w:sz w:val="22"/>
                          <w:szCs w:val="22"/>
                          <w:lang w:val="en-CA"/>
                        </w:rPr>
                        <w:t>Molly</w:t>
                      </w:r>
                      <w:r w:rsidRPr="00256926">
                        <w:rPr>
                          <w:rFonts w:ascii="Arial" w:hAnsi="Arial" w:cs="Arial"/>
                          <w:sz w:val="22"/>
                          <w:szCs w:val="22"/>
                          <w:lang w:val="en-CA"/>
                        </w:rPr>
                        <w:t>, Doug, Jean, Rob</w:t>
                      </w:r>
                      <w:r>
                        <w:rPr>
                          <w:rFonts w:ascii="Arial" w:hAnsi="Arial" w:cs="Arial"/>
                          <w:sz w:val="22"/>
                          <w:szCs w:val="22"/>
                          <w:lang w:val="en-CA"/>
                        </w:rPr>
                        <w:t>,</w:t>
                      </w:r>
                      <w:r w:rsidRPr="00256926">
                        <w:rPr>
                          <w:rFonts w:ascii="Arial" w:hAnsi="Arial" w:cs="Arial"/>
                          <w:sz w:val="22"/>
                          <w:szCs w:val="22"/>
                          <w:lang w:val="en-CA"/>
                        </w:rPr>
                        <w:t xml:space="preserve"> Lorraine</w:t>
                      </w:r>
                    </w:p>
                  </w:txbxContent>
                </v:textbox>
              </v:shape>
            </w:pict>
          </mc:Fallback>
        </mc:AlternateContent>
      </w:r>
    </w:p>
    <w:p w14:paraId="798DA302" w14:textId="77777777" w:rsidR="00430358" w:rsidRPr="00430358" w:rsidRDefault="00430358" w:rsidP="00194F6A">
      <w:pPr>
        <w:spacing w:after="120"/>
        <w:rPr>
          <w:sz w:val="24"/>
          <w:szCs w:val="24"/>
          <w:lang w:val="en-CA"/>
        </w:rPr>
      </w:pPr>
    </w:p>
    <w:p w14:paraId="49B375D8" w14:textId="4559F3C7" w:rsidR="00430358" w:rsidRPr="00D2494C" w:rsidRDefault="00D2494C" w:rsidP="00D2494C">
      <w:pPr>
        <w:spacing w:after="120"/>
        <w:jc w:val="center"/>
        <w:rPr>
          <w:b/>
          <w:sz w:val="28"/>
          <w:szCs w:val="28"/>
          <w:u w:val="single"/>
          <w:lang w:val="en-CA"/>
        </w:rPr>
      </w:pPr>
      <w:r w:rsidRPr="00D2494C">
        <w:rPr>
          <w:b/>
          <w:sz w:val="28"/>
          <w:szCs w:val="28"/>
          <w:u w:val="single"/>
          <w:lang w:val="en-CA"/>
        </w:rPr>
        <w:t xml:space="preserve">A New Applewood Charity </w:t>
      </w:r>
      <w:r w:rsidR="00430358" w:rsidRPr="00D2494C">
        <w:rPr>
          <w:b/>
          <w:sz w:val="28"/>
          <w:szCs w:val="28"/>
          <w:u w:val="single"/>
          <w:lang w:val="en-CA"/>
        </w:rPr>
        <w:t>Event</w:t>
      </w:r>
      <w:r w:rsidRPr="00D2494C">
        <w:rPr>
          <w:b/>
          <w:sz w:val="28"/>
          <w:szCs w:val="28"/>
          <w:u w:val="single"/>
          <w:lang w:val="en-CA"/>
        </w:rPr>
        <w:t xml:space="preserve"> for Fall 2018</w:t>
      </w:r>
    </w:p>
    <w:p w14:paraId="3E2ADF53" w14:textId="25E1C93E" w:rsidR="003660A4" w:rsidRDefault="00610EEE" w:rsidP="00610EEE">
      <w:pPr>
        <w:spacing w:after="120"/>
        <w:rPr>
          <w:sz w:val="24"/>
          <w:szCs w:val="24"/>
          <w:lang w:val="en-CA"/>
        </w:rPr>
      </w:pPr>
      <w:r>
        <w:rPr>
          <w:sz w:val="24"/>
          <w:szCs w:val="24"/>
          <w:lang w:val="en-CA"/>
        </w:rPr>
        <w:t>S</w:t>
      </w:r>
      <w:r w:rsidRPr="00610EEE">
        <w:rPr>
          <w:sz w:val="24"/>
          <w:szCs w:val="24"/>
          <w:lang w:val="en-CA"/>
        </w:rPr>
        <w:t>upport two wonderful charities</w:t>
      </w:r>
      <w:r>
        <w:rPr>
          <w:sz w:val="24"/>
          <w:szCs w:val="24"/>
          <w:lang w:val="en-CA"/>
        </w:rPr>
        <w:t xml:space="preserve"> “Applewood” and “Famous People P</w:t>
      </w:r>
      <w:r w:rsidRPr="00610EEE">
        <w:rPr>
          <w:sz w:val="24"/>
          <w:szCs w:val="24"/>
          <w:lang w:val="en-CA"/>
        </w:rPr>
        <w:t>layers” at one great event</w:t>
      </w:r>
      <w:r>
        <w:rPr>
          <w:sz w:val="24"/>
          <w:szCs w:val="24"/>
          <w:lang w:val="en-CA"/>
        </w:rPr>
        <w:t xml:space="preserve"> on October 20, 2018.  The Applewood fall event this year will be the Saturday Matinée </w:t>
      </w:r>
      <w:r w:rsidR="00965250">
        <w:rPr>
          <w:sz w:val="24"/>
          <w:szCs w:val="24"/>
          <w:lang w:val="en-CA"/>
        </w:rPr>
        <w:t xml:space="preserve">dinner and </w:t>
      </w:r>
      <w:r w:rsidR="003660A4">
        <w:rPr>
          <w:sz w:val="24"/>
          <w:szCs w:val="24"/>
          <w:lang w:val="en-CA"/>
        </w:rPr>
        <w:t xml:space="preserve">performance at the Famous </w:t>
      </w:r>
      <w:r w:rsidR="00353727">
        <w:rPr>
          <w:sz w:val="24"/>
          <w:szCs w:val="24"/>
          <w:lang w:val="en-CA"/>
        </w:rPr>
        <w:t xml:space="preserve">People Players </w:t>
      </w:r>
      <w:r w:rsidR="003660A4">
        <w:rPr>
          <w:sz w:val="24"/>
          <w:szCs w:val="24"/>
          <w:lang w:val="en-CA"/>
        </w:rPr>
        <w:t xml:space="preserve">Dinner Theatre, 343 Evans Ave, Etobicoke.  </w:t>
      </w:r>
      <w:r w:rsidR="001A2837">
        <w:rPr>
          <w:sz w:val="24"/>
          <w:szCs w:val="24"/>
          <w:lang w:val="en-CA"/>
        </w:rPr>
        <w:t>Tickets are only $65 per person.  Call Debbie</w:t>
      </w:r>
      <w:r w:rsidR="00965250">
        <w:rPr>
          <w:sz w:val="24"/>
          <w:szCs w:val="24"/>
          <w:lang w:val="en-CA"/>
        </w:rPr>
        <w:t xml:space="preserve"> at Applewood, 416-622-</w:t>
      </w:r>
      <w:r w:rsidR="001A2837">
        <w:rPr>
          <w:sz w:val="24"/>
          <w:szCs w:val="24"/>
          <w:lang w:val="en-CA"/>
        </w:rPr>
        <w:t>4124</w:t>
      </w:r>
      <w:r w:rsidR="00965250">
        <w:rPr>
          <w:sz w:val="24"/>
          <w:szCs w:val="24"/>
          <w:lang w:val="en-CA"/>
        </w:rPr>
        <w:t>,</w:t>
      </w:r>
      <w:r w:rsidR="001A2837">
        <w:rPr>
          <w:sz w:val="24"/>
          <w:szCs w:val="24"/>
          <w:lang w:val="en-CA"/>
        </w:rPr>
        <w:t xml:space="preserve"> to book.</w:t>
      </w:r>
    </w:p>
    <w:p w14:paraId="26EA01F8" w14:textId="1371E972" w:rsidR="00D2494C" w:rsidRPr="00430358" w:rsidRDefault="003660A4" w:rsidP="00610EEE">
      <w:pPr>
        <w:spacing w:after="120"/>
        <w:rPr>
          <w:sz w:val="24"/>
          <w:szCs w:val="24"/>
          <w:lang w:val="en-CA"/>
        </w:rPr>
      </w:pPr>
      <w:r>
        <w:rPr>
          <w:sz w:val="24"/>
          <w:szCs w:val="24"/>
          <w:lang w:val="en-CA"/>
        </w:rPr>
        <w:t xml:space="preserve">The </w:t>
      </w:r>
      <w:r w:rsidR="001A2837">
        <w:rPr>
          <w:sz w:val="24"/>
          <w:szCs w:val="24"/>
          <w:lang w:val="en-CA"/>
        </w:rPr>
        <w:t xml:space="preserve">show is a musical fantasy </w:t>
      </w:r>
      <w:r w:rsidR="00B86F37">
        <w:rPr>
          <w:sz w:val="24"/>
          <w:szCs w:val="24"/>
          <w:lang w:val="en-CA"/>
        </w:rPr>
        <w:t>that FPP presented on Broadway to rave reviews.  The dinner has received its own enthusiastic</w:t>
      </w:r>
      <w:r w:rsidR="00B86F37" w:rsidRPr="003660A4">
        <w:rPr>
          <w:sz w:val="24"/>
          <w:szCs w:val="24"/>
          <w:lang w:val="en-CA"/>
        </w:rPr>
        <w:t xml:space="preserve"> </w:t>
      </w:r>
      <w:r w:rsidRPr="003660A4">
        <w:rPr>
          <w:sz w:val="24"/>
          <w:szCs w:val="24"/>
          <w:lang w:val="en-CA"/>
        </w:rPr>
        <w:t xml:space="preserve">reviews in the Financial Post and the Toronto Star, </w:t>
      </w:r>
      <w:r w:rsidR="00B86F37">
        <w:rPr>
          <w:sz w:val="24"/>
          <w:szCs w:val="24"/>
          <w:lang w:val="en-CA"/>
        </w:rPr>
        <w:t>with a</w:t>
      </w:r>
      <w:r w:rsidRPr="003660A4">
        <w:rPr>
          <w:sz w:val="24"/>
          <w:szCs w:val="24"/>
          <w:lang w:val="en-CA"/>
        </w:rPr>
        <w:t xml:space="preserve"> menu </w:t>
      </w:r>
      <w:r w:rsidR="00B86F37">
        <w:rPr>
          <w:sz w:val="24"/>
          <w:szCs w:val="24"/>
          <w:lang w:val="en-CA"/>
        </w:rPr>
        <w:t xml:space="preserve">that </w:t>
      </w:r>
      <w:r w:rsidRPr="003660A4">
        <w:rPr>
          <w:sz w:val="24"/>
          <w:szCs w:val="24"/>
          <w:lang w:val="en-CA"/>
        </w:rPr>
        <w:t xml:space="preserve">includes a gourmet three-course meal that’s also been featured on the Food Network's #1 series, </w:t>
      </w:r>
      <w:r w:rsidR="00B86F37">
        <w:rPr>
          <w:sz w:val="24"/>
          <w:szCs w:val="24"/>
          <w:lang w:val="en-CA"/>
        </w:rPr>
        <w:t>“</w:t>
      </w:r>
      <w:r w:rsidRPr="003660A4">
        <w:rPr>
          <w:sz w:val="24"/>
          <w:szCs w:val="24"/>
          <w:lang w:val="en-CA"/>
        </w:rPr>
        <w:t>Chef at Large</w:t>
      </w:r>
      <w:r w:rsidR="00B86F37">
        <w:rPr>
          <w:sz w:val="24"/>
          <w:szCs w:val="24"/>
          <w:lang w:val="en-CA"/>
        </w:rPr>
        <w:t>”</w:t>
      </w:r>
      <w:r w:rsidRPr="003660A4">
        <w:rPr>
          <w:sz w:val="24"/>
          <w:szCs w:val="24"/>
          <w:lang w:val="en-CA"/>
        </w:rPr>
        <w:t>.</w:t>
      </w:r>
      <w:r w:rsidR="00B86F37">
        <w:rPr>
          <w:sz w:val="24"/>
          <w:szCs w:val="24"/>
          <w:lang w:val="en-CA"/>
        </w:rPr>
        <w:t xml:space="preserve">  </w:t>
      </w:r>
    </w:p>
    <w:p w14:paraId="04BCAB86" w14:textId="184B900C" w:rsidR="00430358" w:rsidRPr="00430358" w:rsidRDefault="006D4267" w:rsidP="00194F6A">
      <w:pPr>
        <w:spacing w:after="120"/>
        <w:rPr>
          <w:sz w:val="24"/>
          <w:szCs w:val="24"/>
          <w:lang w:val="en-CA"/>
        </w:rPr>
      </w:pPr>
      <w:r w:rsidRPr="006D4267">
        <w:rPr>
          <w:sz w:val="24"/>
          <w:szCs w:val="24"/>
          <w:lang w:val="en-CA"/>
        </w:rPr>
        <w:t>The black light performance of Famous P</w:t>
      </w:r>
      <w:r>
        <w:rPr>
          <w:sz w:val="24"/>
          <w:szCs w:val="24"/>
          <w:lang w:val="en-CA"/>
        </w:rPr>
        <w:t>eople</w:t>
      </w:r>
      <w:r w:rsidRPr="006D4267">
        <w:rPr>
          <w:sz w:val="24"/>
          <w:szCs w:val="24"/>
          <w:lang w:val="en-CA"/>
        </w:rPr>
        <w:t xml:space="preserve"> Players was discovered by Liberacé, and they were his opening act in Las Vegas for 10 years. </w:t>
      </w:r>
      <w:r>
        <w:rPr>
          <w:sz w:val="24"/>
          <w:szCs w:val="24"/>
          <w:lang w:val="en-CA"/>
        </w:rPr>
        <w:t xml:space="preserve"> </w:t>
      </w:r>
      <w:r w:rsidRPr="006D4267">
        <w:rPr>
          <w:sz w:val="24"/>
          <w:szCs w:val="24"/>
          <w:lang w:val="en-CA"/>
        </w:rPr>
        <w:t xml:space="preserve">Their success continued with two runs on Broadway and performances in China, Korea and Singapore, and throughout the United States. </w:t>
      </w:r>
      <w:r w:rsidR="00353727">
        <w:rPr>
          <w:sz w:val="24"/>
          <w:szCs w:val="24"/>
          <w:lang w:val="en-CA"/>
        </w:rPr>
        <w:t xml:space="preserve"> </w:t>
      </w:r>
      <w:r w:rsidRPr="006D4267">
        <w:rPr>
          <w:sz w:val="24"/>
          <w:szCs w:val="24"/>
          <w:lang w:val="en-CA"/>
        </w:rPr>
        <w:t xml:space="preserve">Their Dine &amp; Dream Theatre in </w:t>
      </w:r>
      <w:r>
        <w:rPr>
          <w:sz w:val="24"/>
          <w:szCs w:val="24"/>
          <w:lang w:val="en-CA"/>
        </w:rPr>
        <w:t>Etobicoke</w:t>
      </w:r>
      <w:r w:rsidRPr="006D4267">
        <w:rPr>
          <w:sz w:val="24"/>
          <w:szCs w:val="24"/>
          <w:lang w:val="en-CA"/>
        </w:rPr>
        <w:t xml:space="preserve"> was generously sponsored by actor Paul Newman through sales of Newman’s Own products.</w:t>
      </w:r>
      <w:r>
        <w:rPr>
          <w:sz w:val="24"/>
          <w:szCs w:val="24"/>
          <w:lang w:val="en-CA"/>
        </w:rPr>
        <w:t xml:space="preserve"> </w:t>
      </w:r>
      <w:r w:rsidRPr="006D4267">
        <w:rPr>
          <w:sz w:val="24"/>
          <w:szCs w:val="24"/>
          <w:lang w:val="en-CA"/>
        </w:rPr>
        <w:t xml:space="preserve"> He remained a very devoted supporter and honorary director on </w:t>
      </w:r>
      <w:r w:rsidR="00DE18BE">
        <w:rPr>
          <w:sz w:val="24"/>
          <w:szCs w:val="24"/>
          <w:lang w:val="en-CA"/>
        </w:rPr>
        <w:t>their</w:t>
      </w:r>
      <w:r w:rsidRPr="006D4267">
        <w:rPr>
          <w:sz w:val="24"/>
          <w:szCs w:val="24"/>
          <w:lang w:val="en-CA"/>
        </w:rPr>
        <w:t xml:space="preserve"> board.</w:t>
      </w:r>
      <w:r w:rsidR="00662CCA">
        <w:rPr>
          <w:sz w:val="24"/>
          <w:szCs w:val="24"/>
          <w:lang w:val="en-CA"/>
        </w:rPr>
        <w:t xml:space="preserve">  More info about FPP can be found at </w:t>
      </w:r>
      <w:hyperlink r:id="rId13" w:history="1">
        <w:r w:rsidR="00662CCA" w:rsidRPr="00FA3366">
          <w:rPr>
            <w:rStyle w:val="Hyperlink"/>
            <w:sz w:val="24"/>
            <w:szCs w:val="24"/>
            <w:lang w:val="en-CA"/>
          </w:rPr>
          <w:t>http://famouspeopleplayers.com/</w:t>
        </w:r>
      </w:hyperlink>
      <w:r w:rsidR="00662CCA">
        <w:rPr>
          <w:sz w:val="24"/>
          <w:szCs w:val="24"/>
          <w:lang w:val="en-CA"/>
        </w:rPr>
        <w:t xml:space="preserve"> .</w:t>
      </w:r>
    </w:p>
    <w:p w14:paraId="39A283E1" w14:textId="77777777" w:rsidR="00F127F9" w:rsidRDefault="00F127F9" w:rsidP="00194F6A">
      <w:pPr>
        <w:spacing w:after="120"/>
        <w:rPr>
          <w:sz w:val="24"/>
          <w:szCs w:val="24"/>
          <w:lang w:val="en-CA"/>
        </w:rPr>
      </w:pPr>
    </w:p>
    <w:p w14:paraId="534B6E6C" w14:textId="12FDEDC0" w:rsidR="0070309B" w:rsidRPr="008F6C18" w:rsidRDefault="008F6C18" w:rsidP="008F6C18">
      <w:pPr>
        <w:spacing w:after="120"/>
        <w:jc w:val="center"/>
        <w:rPr>
          <w:b/>
          <w:sz w:val="28"/>
          <w:szCs w:val="28"/>
          <w:u w:val="single"/>
          <w:lang w:val="en-CA"/>
        </w:rPr>
      </w:pPr>
      <w:r w:rsidRPr="008F6C18">
        <w:rPr>
          <w:b/>
          <w:sz w:val="28"/>
          <w:szCs w:val="28"/>
          <w:u w:val="single"/>
          <w:lang w:val="en-CA"/>
        </w:rPr>
        <w:t>Our 2018 Event Schedule</w:t>
      </w:r>
    </w:p>
    <w:p w14:paraId="551890E1" w14:textId="038A973C" w:rsidR="008F6C18" w:rsidRDefault="008F6C18" w:rsidP="00194F6A">
      <w:pPr>
        <w:spacing w:after="120"/>
        <w:rPr>
          <w:sz w:val="24"/>
          <w:szCs w:val="24"/>
          <w:lang w:val="en-CA"/>
        </w:rPr>
      </w:pPr>
      <w:r>
        <w:rPr>
          <w:sz w:val="24"/>
          <w:szCs w:val="24"/>
          <w:lang w:val="en-CA"/>
        </w:rPr>
        <w:t xml:space="preserve">The nearest upcoming events are highlighted in the “billboard” at the front of this newsletter, and one of our convenient reference cards is included with this mailing of the Almanac for your reference.  If you misplace </w:t>
      </w:r>
      <w:r w:rsidR="00A84F79">
        <w:rPr>
          <w:sz w:val="24"/>
          <w:szCs w:val="24"/>
          <w:lang w:val="en-CA"/>
        </w:rPr>
        <w:t xml:space="preserve">both, just go to our web site at </w:t>
      </w:r>
      <w:hyperlink r:id="rId14" w:history="1">
        <w:r w:rsidR="00A215E4" w:rsidRPr="00FA3366">
          <w:rPr>
            <w:rStyle w:val="Hyperlink"/>
            <w:sz w:val="24"/>
            <w:szCs w:val="24"/>
            <w:lang w:val="en-CA"/>
          </w:rPr>
          <w:t>www.applewoodshaverhouse.ca</w:t>
        </w:r>
      </w:hyperlink>
      <w:r w:rsidR="00A84F79">
        <w:rPr>
          <w:sz w:val="24"/>
          <w:szCs w:val="24"/>
          <w:lang w:val="en-CA"/>
        </w:rPr>
        <w:t xml:space="preserve"> </w:t>
      </w:r>
      <w:r w:rsidR="004179BF">
        <w:rPr>
          <w:sz w:val="24"/>
          <w:szCs w:val="24"/>
          <w:lang w:val="en-CA"/>
        </w:rPr>
        <w:t xml:space="preserve">and look under “More &gt; Events”.  </w:t>
      </w:r>
    </w:p>
    <w:p w14:paraId="499F603F" w14:textId="2D1E546E" w:rsidR="008F6C18" w:rsidRDefault="008F6C18" w:rsidP="00194F6A">
      <w:pPr>
        <w:spacing w:after="120"/>
        <w:rPr>
          <w:sz w:val="24"/>
          <w:szCs w:val="24"/>
          <w:lang w:val="en-CA"/>
        </w:rPr>
      </w:pPr>
      <w:r w:rsidRPr="008F6C18">
        <w:rPr>
          <w:sz w:val="24"/>
          <w:szCs w:val="24"/>
          <w:lang w:val="en-CA"/>
        </w:rPr>
        <w:t>As usual, please mark your calendars, and plan to join us at Applewood’s Twilight Concerts this summer as our wonderful musica</w:t>
      </w:r>
      <w:r>
        <w:rPr>
          <w:sz w:val="24"/>
          <w:szCs w:val="24"/>
          <w:lang w:val="en-CA"/>
        </w:rPr>
        <w:t xml:space="preserve">l tradition continues!  </w:t>
      </w:r>
      <w:r w:rsidR="00A84F79">
        <w:rPr>
          <w:b/>
          <w:i/>
          <w:sz w:val="24"/>
          <w:szCs w:val="24"/>
          <w:lang w:val="en-CA"/>
        </w:rPr>
        <w:t>Remember - b</w:t>
      </w:r>
      <w:r w:rsidRPr="008F6C18">
        <w:rPr>
          <w:b/>
          <w:i/>
          <w:sz w:val="24"/>
          <w:szCs w:val="24"/>
          <w:lang w:val="en-CA"/>
        </w:rPr>
        <w:t>ring your chair or a blanket to sit on</w:t>
      </w:r>
      <w:r w:rsidRPr="008F6C18">
        <w:rPr>
          <w:sz w:val="24"/>
          <w:szCs w:val="24"/>
          <w:lang w:val="en-CA"/>
        </w:rPr>
        <w:t>.</w:t>
      </w:r>
    </w:p>
    <w:p w14:paraId="7083C91F" w14:textId="77777777" w:rsidR="00D16282" w:rsidRDefault="00D16282" w:rsidP="00D16282">
      <w:pPr>
        <w:rPr>
          <w:sz w:val="24"/>
          <w:szCs w:val="24"/>
        </w:rPr>
      </w:pPr>
      <w:bookmarkStart w:id="2" w:name="_Hlk493410950"/>
    </w:p>
    <w:p w14:paraId="31C42331" w14:textId="77777777" w:rsidR="00224BEB" w:rsidRPr="00662CCA" w:rsidRDefault="00224BEB" w:rsidP="00D16282">
      <w:pPr>
        <w:rPr>
          <w:sz w:val="24"/>
          <w:szCs w:val="24"/>
        </w:rPr>
      </w:pPr>
    </w:p>
    <w:p w14:paraId="0BEBB752" w14:textId="4D78E3B3" w:rsidR="00F2732A" w:rsidRPr="00F4030A" w:rsidRDefault="00224BEB" w:rsidP="00224BEB">
      <w:pPr>
        <w:spacing w:after="120"/>
        <w:jc w:val="center"/>
        <w:rPr>
          <w:rFonts w:ascii="Arial" w:hAnsi="Arial" w:cs="Arial"/>
          <w:b/>
          <w:sz w:val="24"/>
          <w:szCs w:val="24"/>
          <w:u w:val="single"/>
        </w:rPr>
      </w:pPr>
      <w:r w:rsidRPr="00F4030A">
        <w:rPr>
          <w:b/>
          <w:sz w:val="28"/>
          <w:szCs w:val="28"/>
          <w:u w:val="single"/>
        </w:rPr>
        <w:t xml:space="preserve">The </w:t>
      </w:r>
      <w:r w:rsidRPr="00224BEB">
        <w:rPr>
          <w:b/>
          <w:sz w:val="28"/>
          <w:szCs w:val="28"/>
          <w:u w:val="single"/>
          <w:lang w:val="en-CA"/>
        </w:rPr>
        <w:t>Gardeners</w:t>
      </w:r>
      <w:r w:rsidRPr="00F4030A">
        <w:rPr>
          <w:b/>
          <w:sz w:val="28"/>
          <w:szCs w:val="28"/>
          <w:u w:val="single"/>
        </w:rPr>
        <w:t xml:space="preserve"> Journal</w:t>
      </w:r>
    </w:p>
    <w:p w14:paraId="3D2B5F48" w14:textId="3E128423" w:rsidR="000354DC" w:rsidRPr="000354DC" w:rsidRDefault="000354DC" w:rsidP="000354DC">
      <w:pPr>
        <w:spacing w:after="120"/>
        <w:rPr>
          <w:sz w:val="24"/>
          <w:szCs w:val="24"/>
          <w:lang w:val="en-CA"/>
        </w:rPr>
      </w:pPr>
      <w:r w:rsidRPr="000354DC">
        <w:rPr>
          <w:sz w:val="24"/>
          <w:szCs w:val="24"/>
          <w:lang w:val="en-CA"/>
        </w:rPr>
        <w:lastRenderedPageBreak/>
        <w:t>Nothing</w:t>
      </w:r>
      <w:r>
        <w:rPr>
          <w:sz w:val="24"/>
          <w:szCs w:val="24"/>
          <w:lang w:val="en-CA"/>
        </w:rPr>
        <w:t xml:space="preserve"> is showing in the gardens yet,</w:t>
      </w:r>
      <w:r w:rsidRPr="000354DC">
        <w:rPr>
          <w:sz w:val="24"/>
          <w:szCs w:val="24"/>
          <w:lang w:val="en-CA"/>
        </w:rPr>
        <w:t xml:space="preserve"> </w:t>
      </w:r>
      <w:r>
        <w:rPr>
          <w:sz w:val="24"/>
          <w:szCs w:val="24"/>
          <w:lang w:val="en-CA"/>
        </w:rPr>
        <w:t>so this</w:t>
      </w:r>
      <w:r w:rsidRPr="000354DC">
        <w:rPr>
          <w:sz w:val="24"/>
          <w:szCs w:val="24"/>
          <w:lang w:val="en-CA"/>
        </w:rPr>
        <w:t xml:space="preserve"> is </w:t>
      </w:r>
      <w:r>
        <w:rPr>
          <w:sz w:val="24"/>
          <w:szCs w:val="24"/>
          <w:lang w:val="en-CA"/>
        </w:rPr>
        <w:t xml:space="preserve">the </w:t>
      </w:r>
      <w:r w:rsidRPr="000354DC">
        <w:rPr>
          <w:sz w:val="24"/>
          <w:szCs w:val="24"/>
          <w:lang w:val="en-CA"/>
        </w:rPr>
        <w:t>time to look at gardens on the Internet and dream of what is to come to us ...</w:t>
      </w:r>
      <w:r>
        <w:rPr>
          <w:sz w:val="24"/>
          <w:szCs w:val="24"/>
          <w:lang w:val="en-CA"/>
        </w:rPr>
        <w:t xml:space="preserve"> </w:t>
      </w:r>
      <w:r w:rsidRPr="000354DC">
        <w:rPr>
          <w:sz w:val="24"/>
          <w:szCs w:val="24"/>
          <w:lang w:val="en-CA"/>
        </w:rPr>
        <w:t>soon</w:t>
      </w:r>
      <w:r>
        <w:rPr>
          <w:sz w:val="24"/>
          <w:szCs w:val="24"/>
          <w:lang w:val="en-CA"/>
        </w:rPr>
        <w:t>, we hope</w:t>
      </w:r>
      <w:r w:rsidRPr="000354DC">
        <w:rPr>
          <w:sz w:val="24"/>
          <w:szCs w:val="24"/>
          <w:lang w:val="en-CA"/>
        </w:rPr>
        <w:t xml:space="preserve">! </w:t>
      </w:r>
    </w:p>
    <w:p w14:paraId="43F32100" w14:textId="77777777" w:rsidR="000354DC" w:rsidRPr="000354DC" w:rsidRDefault="000354DC" w:rsidP="000354DC">
      <w:pPr>
        <w:spacing w:after="120"/>
        <w:rPr>
          <w:sz w:val="24"/>
          <w:szCs w:val="24"/>
          <w:lang w:val="en-CA"/>
        </w:rPr>
      </w:pPr>
      <w:r w:rsidRPr="000354DC">
        <w:rPr>
          <w:sz w:val="24"/>
          <w:szCs w:val="24"/>
          <w:lang w:val="en-CA"/>
        </w:rPr>
        <w:t>So I found that, in the language of flowers:</w:t>
      </w:r>
    </w:p>
    <w:p w14:paraId="6145E0A7" w14:textId="383C73F4" w:rsidR="000354DC" w:rsidRPr="000354DC" w:rsidRDefault="000354DC" w:rsidP="00C6345E">
      <w:pPr>
        <w:rPr>
          <w:sz w:val="24"/>
          <w:szCs w:val="24"/>
          <w:lang w:val="en-CA"/>
        </w:rPr>
      </w:pPr>
      <w:r w:rsidRPr="000354DC">
        <w:rPr>
          <w:rFonts w:ascii="Arial" w:hAnsi="Arial" w:cs="Arial"/>
          <w:b/>
          <w:sz w:val="24"/>
          <w:szCs w:val="24"/>
          <w:lang w:val="en-CA"/>
        </w:rPr>
        <w:t>DANDELION</w:t>
      </w:r>
      <w:r w:rsidRPr="000354DC">
        <w:rPr>
          <w:sz w:val="24"/>
          <w:szCs w:val="24"/>
          <w:lang w:val="en-CA"/>
        </w:rPr>
        <w:t xml:space="preserve"> </w:t>
      </w:r>
      <w:r>
        <w:rPr>
          <w:sz w:val="24"/>
          <w:szCs w:val="24"/>
          <w:lang w:val="en-CA"/>
        </w:rPr>
        <w:t xml:space="preserve"> </w:t>
      </w:r>
      <w:r w:rsidRPr="000354DC">
        <w:rPr>
          <w:sz w:val="24"/>
          <w:szCs w:val="24"/>
          <w:lang w:val="en-CA"/>
        </w:rPr>
        <w:t xml:space="preserve">= </w:t>
      </w:r>
      <w:r>
        <w:rPr>
          <w:sz w:val="24"/>
          <w:szCs w:val="24"/>
          <w:lang w:val="en-CA"/>
        </w:rPr>
        <w:t xml:space="preserve"> </w:t>
      </w:r>
      <w:r w:rsidRPr="000354DC">
        <w:rPr>
          <w:sz w:val="24"/>
          <w:szCs w:val="24"/>
          <w:lang w:val="en-CA"/>
        </w:rPr>
        <w:t>Faithfulness, Happiness</w:t>
      </w:r>
    </w:p>
    <w:p w14:paraId="50C856D6" w14:textId="5D9700CC" w:rsidR="000354DC" w:rsidRPr="000354DC" w:rsidRDefault="000354DC" w:rsidP="00C6345E">
      <w:pPr>
        <w:rPr>
          <w:sz w:val="24"/>
          <w:szCs w:val="24"/>
          <w:lang w:val="en-CA"/>
        </w:rPr>
      </w:pPr>
      <w:r w:rsidRPr="000354DC">
        <w:rPr>
          <w:rFonts w:ascii="Arial" w:hAnsi="Arial" w:cs="Arial"/>
          <w:b/>
          <w:sz w:val="24"/>
          <w:szCs w:val="24"/>
          <w:lang w:val="en-CA"/>
        </w:rPr>
        <w:t>FERN</w:t>
      </w:r>
      <w:r>
        <w:rPr>
          <w:sz w:val="24"/>
          <w:szCs w:val="24"/>
          <w:lang w:val="en-CA"/>
        </w:rPr>
        <w:t xml:space="preserve"> </w:t>
      </w:r>
      <w:r w:rsidRPr="000354DC">
        <w:rPr>
          <w:sz w:val="24"/>
          <w:szCs w:val="24"/>
          <w:lang w:val="en-CA"/>
        </w:rPr>
        <w:t xml:space="preserve"> = </w:t>
      </w:r>
      <w:r>
        <w:rPr>
          <w:sz w:val="24"/>
          <w:szCs w:val="24"/>
          <w:lang w:val="en-CA"/>
        </w:rPr>
        <w:t xml:space="preserve"> </w:t>
      </w:r>
      <w:r w:rsidRPr="000354DC">
        <w:rPr>
          <w:sz w:val="24"/>
          <w:szCs w:val="24"/>
          <w:lang w:val="en-CA"/>
        </w:rPr>
        <w:t>Magic; Fascination; Confidence and Shelter</w:t>
      </w:r>
    </w:p>
    <w:p w14:paraId="30B8265C" w14:textId="4BC926E9" w:rsidR="000354DC" w:rsidRPr="000354DC" w:rsidRDefault="000354DC" w:rsidP="00150C43">
      <w:pPr>
        <w:ind w:left="1620" w:hanging="1620"/>
        <w:rPr>
          <w:sz w:val="24"/>
          <w:szCs w:val="24"/>
          <w:lang w:val="en-CA"/>
        </w:rPr>
      </w:pPr>
      <w:r w:rsidRPr="00C6345E">
        <w:rPr>
          <w:rFonts w:ascii="Arial" w:hAnsi="Arial" w:cs="Arial"/>
          <w:b/>
          <w:sz w:val="24"/>
          <w:szCs w:val="24"/>
          <w:lang w:val="en-CA"/>
        </w:rPr>
        <w:t>DAFFODIL</w:t>
      </w:r>
      <w:r w:rsidR="00150C43">
        <w:rPr>
          <w:sz w:val="24"/>
          <w:szCs w:val="24"/>
          <w:lang w:val="en-CA"/>
        </w:rPr>
        <w:t xml:space="preserve">  = </w:t>
      </w:r>
      <w:r w:rsidRPr="000354DC">
        <w:rPr>
          <w:sz w:val="24"/>
          <w:szCs w:val="24"/>
          <w:lang w:val="en-CA"/>
        </w:rPr>
        <w:t xml:space="preserve"> Regar</w:t>
      </w:r>
      <w:r w:rsidR="00A029AD">
        <w:rPr>
          <w:sz w:val="24"/>
          <w:szCs w:val="24"/>
          <w:lang w:val="en-CA"/>
        </w:rPr>
        <w:t>d; Unrequited Love; You're the only o</w:t>
      </w:r>
      <w:r w:rsidR="00150C43">
        <w:rPr>
          <w:sz w:val="24"/>
          <w:szCs w:val="24"/>
          <w:lang w:val="en-CA"/>
        </w:rPr>
        <w:t>ne; The sun is always shining when I'm with y</w:t>
      </w:r>
      <w:r w:rsidRPr="000354DC">
        <w:rPr>
          <w:sz w:val="24"/>
          <w:szCs w:val="24"/>
          <w:lang w:val="en-CA"/>
        </w:rPr>
        <w:t>ou</w:t>
      </w:r>
    </w:p>
    <w:p w14:paraId="23A4705D" w14:textId="4E4B11E1" w:rsidR="000354DC" w:rsidRPr="000354DC" w:rsidRDefault="000354DC" w:rsidP="000354DC">
      <w:pPr>
        <w:spacing w:after="120"/>
        <w:rPr>
          <w:sz w:val="24"/>
          <w:szCs w:val="24"/>
          <w:lang w:val="en-CA"/>
        </w:rPr>
      </w:pPr>
      <w:r w:rsidRPr="00C6345E">
        <w:rPr>
          <w:rFonts w:ascii="Arial" w:hAnsi="Arial" w:cs="Arial"/>
          <w:b/>
          <w:sz w:val="24"/>
          <w:szCs w:val="24"/>
          <w:lang w:val="en-CA"/>
        </w:rPr>
        <w:t>COREOPSIS</w:t>
      </w:r>
      <w:r w:rsidR="00150C43">
        <w:rPr>
          <w:sz w:val="24"/>
          <w:szCs w:val="24"/>
          <w:lang w:val="en-CA"/>
        </w:rPr>
        <w:t xml:space="preserve">  = </w:t>
      </w:r>
      <w:r w:rsidRPr="000354DC">
        <w:rPr>
          <w:sz w:val="24"/>
          <w:szCs w:val="24"/>
          <w:lang w:val="en-CA"/>
        </w:rPr>
        <w:t xml:space="preserve"> Always Cheerful</w:t>
      </w:r>
    </w:p>
    <w:p w14:paraId="76776A90" w14:textId="5A42F783" w:rsidR="000354DC" w:rsidRPr="000354DC" w:rsidRDefault="000354DC" w:rsidP="00150C43">
      <w:pPr>
        <w:rPr>
          <w:sz w:val="24"/>
          <w:szCs w:val="24"/>
          <w:lang w:val="en-CA"/>
        </w:rPr>
      </w:pPr>
      <w:r w:rsidRPr="000354DC">
        <w:rPr>
          <w:sz w:val="24"/>
          <w:szCs w:val="24"/>
          <w:lang w:val="en-CA"/>
        </w:rPr>
        <w:t>I also found one beautiful video</w:t>
      </w:r>
      <w:r w:rsidR="00C6345E">
        <w:rPr>
          <w:sz w:val="24"/>
          <w:szCs w:val="24"/>
          <w:lang w:val="en-CA"/>
        </w:rPr>
        <w:t xml:space="preserve"> about “Wild Sweden”, a country with natural beauty similar to Canada’s that goes from winter to spring and summer, just like us.  It</w:t>
      </w:r>
      <w:r w:rsidR="00150C43">
        <w:rPr>
          <w:sz w:val="24"/>
          <w:szCs w:val="24"/>
          <w:lang w:val="en-CA"/>
        </w:rPr>
        <w:t xml:space="preserve"> ha</w:t>
      </w:r>
      <w:r w:rsidR="00C6345E">
        <w:rPr>
          <w:sz w:val="24"/>
          <w:szCs w:val="24"/>
          <w:lang w:val="en-CA"/>
        </w:rPr>
        <w:t xml:space="preserve">s </w:t>
      </w:r>
      <w:r w:rsidRPr="000354DC">
        <w:rPr>
          <w:sz w:val="24"/>
          <w:szCs w:val="24"/>
          <w:lang w:val="en-CA"/>
        </w:rPr>
        <w:t>gorgeous scener</w:t>
      </w:r>
      <w:r w:rsidR="00150C43">
        <w:rPr>
          <w:sz w:val="24"/>
          <w:szCs w:val="24"/>
          <w:lang w:val="en-CA"/>
        </w:rPr>
        <w:t>y</w:t>
      </w:r>
      <w:r w:rsidRPr="000354DC">
        <w:rPr>
          <w:sz w:val="24"/>
          <w:szCs w:val="24"/>
          <w:lang w:val="en-CA"/>
        </w:rPr>
        <w:t xml:space="preserve"> and music:</w:t>
      </w:r>
    </w:p>
    <w:p w14:paraId="13767F6C" w14:textId="627D76B7" w:rsidR="00F2732A" w:rsidRDefault="002F0EC9" w:rsidP="00311065">
      <w:pPr>
        <w:spacing w:after="240"/>
        <w:rPr>
          <w:sz w:val="24"/>
          <w:szCs w:val="24"/>
          <w:lang w:val="en-CA"/>
        </w:rPr>
      </w:pPr>
      <w:hyperlink r:id="rId15" w:history="1">
        <w:r w:rsidR="00150C43" w:rsidRPr="00FA3366">
          <w:rPr>
            <w:rStyle w:val="Hyperlink"/>
            <w:sz w:val="24"/>
            <w:szCs w:val="24"/>
            <w:lang w:val="en-CA"/>
          </w:rPr>
          <w:t>https://www.youtube.com/embed/SB8WlqfJJRE?feature=player_detailpage</w:t>
        </w:r>
      </w:hyperlink>
      <w:r w:rsidR="00311065">
        <w:rPr>
          <w:sz w:val="24"/>
          <w:szCs w:val="24"/>
          <w:lang w:val="en-CA"/>
        </w:rPr>
        <w:t xml:space="preserve"> .</w:t>
      </w:r>
    </w:p>
    <w:p w14:paraId="04F9F0CC" w14:textId="57EAF623" w:rsidR="00150C43" w:rsidRPr="00224BEB" w:rsidRDefault="00311065" w:rsidP="000354DC">
      <w:pPr>
        <w:spacing w:after="120"/>
        <w:rPr>
          <w:sz w:val="24"/>
          <w:szCs w:val="24"/>
          <w:lang w:val="en-CA"/>
        </w:rPr>
      </w:pPr>
      <w:r>
        <w:rPr>
          <w:sz w:val="24"/>
          <w:szCs w:val="24"/>
          <w:lang w:val="en-CA"/>
        </w:rPr>
        <w:t xml:space="preserve">Finally, Applewood is </w:t>
      </w:r>
      <w:r w:rsidRPr="00311065">
        <w:rPr>
          <w:sz w:val="24"/>
          <w:szCs w:val="24"/>
          <w:u w:val="single"/>
          <w:lang w:val="en-CA"/>
        </w:rPr>
        <w:t>always</w:t>
      </w:r>
      <w:r>
        <w:rPr>
          <w:sz w:val="24"/>
          <w:szCs w:val="24"/>
          <w:lang w:val="en-CA"/>
        </w:rPr>
        <w:t xml:space="preserve"> looking for volunteers who can assist with tending our award-winning gardens.  No experience necessary</w:t>
      </w:r>
      <w:r w:rsidR="00D87739">
        <w:rPr>
          <w:sz w:val="24"/>
          <w:szCs w:val="24"/>
          <w:lang w:val="en-CA"/>
        </w:rPr>
        <w:t>.</w:t>
      </w:r>
      <w:r>
        <w:rPr>
          <w:sz w:val="24"/>
          <w:szCs w:val="24"/>
          <w:lang w:val="en-CA"/>
        </w:rPr>
        <w:t xml:space="preserve">  We’ll teach you everything </w:t>
      </w:r>
      <w:r w:rsidR="00D87739">
        <w:rPr>
          <w:sz w:val="24"/>
          <w:szCs w:val="24"/>
          <w:lang w:val="en-CA"/>
        </w:rPr>
        <w:t xml:space="preserve">you need to know </w:t>
      </w:r>
      <w:r>
        <w:rPr>
          <w:sz w:val="24"/>
          <w:szCs w:val="24"/>
          <w:lang w:val="en-CA"/>
        </w:rPr>
        <w:t xml:space="preserve">in our on-the-job </w:t>
      </w:r>
      <w:r w:rsidR="00D87739">
        <w:rPr>
          <w:sz w:val="24"/>
          <w:szCs w:val="24"/>
          <w:lang w:val="en-CA"/>
        </w:rPr>
        <w:t>program!  And remember, honeybees need our flowers too.</w:t>
      </w:r>
    </w:p>
    <w:p w14:paraId="0C8E362F" w14:textId="5A4BE5E9" w:rsidR="002E7A3D" w:rsidRPr="00181BCD" w:rsidRDefault="002E7A3D" w:rsidP="000C5A2C">
      <w:pPr>
        <w:jc w:val="both"/>
        <w:rPr>
          <w:sz w:val="24"/>
          <w:szCs w:val="24"/>
        </w:rPr>
      </w:pPr>
    </w:p>
    <w:p w14:paraId="5FB7B5D9" w14:textId="3BE6F0F7" w:rsidR="00F2732A" w:rsidRDefault="00150C43" w:rsidP="00150C43">
      <w:pPr>
        <w:rPr>
          <w:rFonts w:ascii="Arial" w:hAnsi="Arial" w:cs="Arial"/>
          <w:b/>
          <w:sz w:val="24"/>
          <w:szCs w:val="24"/>
        </w:rPr>
      </w:pP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sidRPr="00150C43">
        <w:rPr>
          <w:sz w:val="24"/>
          <w:szCs w:val="24"/>
          <w:lang w:val="en-CA"/>
        </w:rPr>
        <w:t xml:space="preserve">- by </w:t>
      </w:r>
      <w:r w:rsidR="002E7A3D" w:rsidRPr="00150C43">
        <w:rPr>
          <w:sz w:val="24"/>
          <w:szCs w:val="24"/>
          <w:lang w:val="en-CA"/>
        </w:rPr>
        <w:t>Odile</w:t>
      </w:r>
      <w:r w:rsidR="002E7A3D" w:rsidRPr="00150C43">
        <w:rPr>
          <w:rFonts w:ascii="Arial" w:hAnsi="Arial" w:cs="Arial"/>
          <w:sz w:val="24"/>
          <w:szCs w:val="24"/>
        </w:rPr>
        <w:t xml:space="preserve"> Sahl</w:t>
      </w:r>
    </w:p>
    <w:bookmarkEnd w:id="2"/>
    <w:p w14:paraId="1DB67649" w14:textId="5F163B3B" w:rsidR="00B17BA3" w:rsidRDefault="00B17BA3" w:rsidP="00B17BA3">
      <w:pPr>
        <w:pBdr>
          <w:bottom w:val="dotted" w:sz="24" w:space="1" w:color="auto"/>
        </w:pBdr>
        <w:jc w:val="center"/>
        <w:rPr>
          <w:rFonts w:ascii="Lucida Handwriting" w:hAnsi="Lucida Handwriting"/>
          <w:b/>
          <w:sz w:val="22"/>
          <w:szCs w:val="22"/>
        </w:rPr>
      </w:pPr>
    </w:p>
    <w:p w14:paraId="2F318F84" w14:textId="2FEE3905" w:rsidR="00B17BA3" w:rsidRDefault="00B17BA3" w:rsidP="00B17BA3">
      <w:pPr>
        <w:pBdr>
          <w:bottom w:val="dotted" w:sz="24" w:space="1" w:color="auto"/>
        </w:pBdr>
        <w:rPr>
          <w:sz w:val="24"/>
          <w:szCs w:val="24"/>
          <w:lang w:val="en-CA"/>
        </w:rPr>
      </w:pPr>
    </w:p>
    <w:p w14:paraId="7C00AFE6" w14:textId="5A7203DE" w:rsidR="00F2732A" w:rsidRDefault="00F2732A" w:rsidP="00F2732A">
      <w:pPr>
        <w:rPr>
          <w:noProof/>
          <w:sz w:val="24"/>
          <w:szCs w:val="24"/>
          <w:lang w:val="en-CA" w:eastAsia="en-CA"/>
        </w:rPr>
      </w:pPr>
    </w:p>
    <w:p w14:paraId="630B309E" w14:textId="77777777" w:rsidR="00430358" w:rsidRDefault="00430358" w:rsidP="00F2732A">
      <w:pPr>
        <w:rPr>
          <w:noProof/>
          <w:sz w:val="24"/>
          <w:szCs w:val="24"/>
          <w:lang w:val="en-CA" w:eastAsia="en-CA"/>
        </w:rPr>
      </w:pPr>
    </w:p>
    <w:p w14:paraId="3F54F67D" w14:textId="62E1003D" w:rsidR="00430358" w:rsidRPr="00AD2599" w:rsidRDefault="00AD2599" w:rsidP="00F2732A">
      <w:pPr>
        <w:rPr>
          <w:rFonts w:ascii="Arial" w:hAnsi="Arial" w:cs="Arial"/>
          <w:b/>
          <w:i/>
          <w:sz w:val="24"/>
          <w:szCs w:val="24"/>
          <w:lang w:val="en-CA"/>
        </w:rPr>
      </w:pPr>
      <w:r w:rsidRPr="00AD2599">
        <w:rPr>
          <w:rFonts w:ascii="Arial" w:hAnsi="Arial" w:cs="Arial"/>
          <w:b/>
          <w:i/>
          <w:sz w:val="24"/>
          <w:szCs w:val="24"/>
          <w:lang w:val="en-CA"/>
        </w:rPr>
        <w:t xml:space="preserve">In closing, </w:t>
      </w:r>
      <w:r>
        <w:rPr>
          <w:rFonts w:ascii="Arial" w:hAnsi="Arial" w:cs="Arial"/>
          <w:b/>
          <w:i/>
          <w:sz w:val="24"/>
          <w:szCs w:val="24"/>
          <w:lang w:val="en-CA"/>
        </w:rPr>
        <w:t>we remind</w:t>
      </w:r>
      <w:r w:rsidRPr="00AD2599">
        <w:rPr>
          <w:rFonts w:ascii="Arial" w:hAnsi="Arial" w:cs="Arial"/>
          <w:b/>
          <w:i/>
          <w:sz w:val="24"/>
          <w:szCs w:val="24"/>
          <w:lang w:val="en-CA"/>
        </w:rPr>
        <w:t xml:space="preserve"> those of you who may not </w:t>
      </w:r>
      <w:r>
        <w:rPr>
          <w:rFonts w:ascii="Arial" w:hAnsi="Arial" w:cs="Arial"/>
          <w:b/>
          <w:i/>
          <w:sz w:val="24"/>
          <w:szCs w:val="24"/>
          <w:lang w:val="en-CA"/>
        </w:rPr>
        <w:t xml:space="preserve">yet </w:t>
      </w:r>
      <w:r w:rsidRPr="00AD2599">
        <w:rPr>
          <w:rFonts w:ascii="Arial" w:hAnsi="Arial" w:cs="Arial"/>
          <w:b/>
          <w:i/>
          <w:sz w:val="24"/>
          <w:szCs w:val="24"/>
          <w:lang w:val="en-CA"/>
        </w:rPr>
        <w:t xml:space="preserve">have </w:t>
      </w:r>
      <w:r>
        <w:rPr>
          <w:rFonts w:ascii="Arial" w:hAnsi="Arial" w:cs="Arial"/>
          <w:b/>
          <w:i/>
          <w:sz w:val="24"/>
          <w:szCs w:val="24"/>
          <w:lang w:val="en-CA"/>
        </w:rPr>
        <w:t xml:space="preserve">done so, please </w:t>
      </w:r>
      <w:r w:rsidRPr="00AD2599">
        <w:rPr>
          <w:rFonts w:ascii="Arial" w:hAnsi="Arial" w:cs="Arial"/>
          <w:b/>
          <w:i/>
          <w:sz w:val="24"/>
          <w:szCs w:val="24"/>
          <w:lang w:val="en-CA"/>
        </w:rPr>
        <w:t>renew your membership</w:t>
      </w:r>
      <w:r>
        <w:rPr>
          <w:rFonts w:ascii="Arial" w:hAnsi="Arial" w:cs="Arial"/>
          <w:b/>
          <w:i/>
          <w:sz w:val="24"/>
          <w:szCs w:val="24"/>
          <w:lang w:val="en-CA"/>
        </w:rPr>
        <w:t xml:space="preserve"> in the JSWH Foundation</w:t>
      </w:r>
      <w:r w:rsidRPr="00AD2599">
        <w:rPr>
          <w:rFonts w:ascii="Arial" w:hAnsi="Arial" w:cs="Arial"/>
          <w:b/>
          <w:i/>
          <w:sz w:val="24"/>
          <w:szCs w:val="24"/>
          <w:lang w:val="en-CA"/>
        </w:rPr>
        <w:t xml:space="preserve">.  We depend on </w:t>
      </w:r>
      <w:r>
        <w:rPr>
          <w:rFonts w:ascii="Arial" w:hAnsi="Arial" w:cs="Arial"/>
          <w:b/>
          <w:i/>
          <w:sz w:val="24"/>
          <w:szCs w:val="24"/>
          <w:lang w:val="en-CA"/>
        </w:rPr>
        <w:t xml:space="preserve">and greatly appreciate </w:t>
      </w:r>
      <w:r w:rsidRPr="00AD2599">
        <w:rPr>
          <w:rFonts w:ascii="Arial" w:hAnsi="Arial" w:cs="Arial"/>
          <w:b/>
          <w:i/>
          <w:sz w:val="24"/>
          <w:szCs w:val="24"/>
          <w:lang w:val="en-CA"/>
        </w:rPr>
        <w:t xml:space="preserve">your </w:t>
      </w:r>
      <w:r>
        <w:rPr>
          <w:rFonts w:ascii="Arial" w:hAnsi="Arial" w:cs="Arial"/>
          <w:b/>
          <w:i/>
          <w:sz w:val="24"/>
          <w:szCs w:val="24"/>
          <w:lang w:val="en-CA"/>
        </w:rPr>
        <w:t xml:space="preserve">continued </w:t>
      </w:r>
      <w:r w:rsidRPr="00AD2599">
        <w:rPr>
          <w:rFonts w:ascii="Arial" w:hAnsi="Arial" w:cs="Arial"/>
          <w:b/>
          <w:i/>
          <w:sz w:val="24"/>
          <w:szCs w:val="24"/>
          <w:lang w:val="en-CA"/>
        </w:rPr>
        <w:t>support.</w:t>
      </w:r>
    </w:p>
    <w:sectPr w:rsidR="00430358" w:rsidRPr="00AD2599" w:rsidSect="00525E0F">
      <w:pgSz w:w="12240" w:h="15840"/>
      <w:pgMar w:top="864" w:right="1440" w:bottom="108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FB263" w14:textId="77777777" w:rsidR="002F0EC9" w:rsidRDefault="002F0EC9" w:rsidP="002970A1">
      <w:r>
        <w:separator/>
      </w:r>
    </w:p>
  </w:endnote>
  <w:endnote w:type="continuationSeparator" w:id="0">
    <w:p w14:paraId="716F9685" w14:textId="77777777" w:rsidR="002F0EC9" w:rsidRDefault="002F0EC9" w:rsidP="00297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pperplate Gothic">
    <w:altName w:val="Cambria"/>
    <w:charset w:val="00"/>
    <w:family w:val="roman"/>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pprplGoth Bd BT">
    <w:altName w:val="Arial"/>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682EC" w14:textId="77777777" w:rsidR="002F0EC9" w:rsidRDefault="002F0EC9" w:rsidP="002970A1">
      <w:r>
        <w:separator/>
      </w:r>
    </w:p>
  </w:footnote>
  <w:footnote w:type="continuationSeparator" w:id="0">
    <w:p w14:paraId="627BB775" w14:textId="77777777" w:rsidR="002F0EC9" w:rsidRDefault="002F0EC9" w:rsidP="002970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474F"/>
    <w:multiLevelType w:val="hybridMultilevel"/>
    <w:tmpl w:val="50C88FE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4C6455F"/>
    <w:multiLevelType w:val="hybridMultilevel"/>
    <w:tmpl w:val="35B84F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9B3B85"/>
    <w:multiLevelType w:val="hybridMultilevel"/>
    <w:tmpl w:val="B12A0FD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DA6"/>
    <w:rsid w:val="00003073"/>
    <w:rsid w:val="00022161"/>
    <w:rsid w:val="0003312A"/>
    <w:rsid w:val="000354DC"/>
    <w:rsid w:val="000524AC"/>
    <w:rsid w:val="00060C9C"/>
    <w:rsid w:val="00067054"/>
    <w:rsid w:val="00067279"/>
    <w:rsid w:val="000673D8"/>
    <w:rsid w:val="00072094"/>
    <w:rsid w:val="000943A7"/>
    <w:rsid w:val="00097F66"/>
    <w:rsid w:val="000A680D"/>
    <w:rsid w:val="000A6F22"/>
    <w:rsid w:val="000B1F25"/>
    <w:rsid w:val="000C1E5D"/>
    <w:rsid w:val="000C3419"/>
    <w:rsid w:val="000C5A2C"/>
    <w:rsid w:val="000F1E83"/>
    <w:rsid w:val="00114ECA"/>
    <w:rsid w:val="001248C5"/>
    <w:rsid w:val="001268D2"/>
    <w:rsid w:val="00134746"/>
    <w:rsid w:val="00150C43"/>
    <w:rsid w:val="001621FD"/>
    <w:rsid w:val="00167AC7"/>
    <w:rsid w:val="001811CE"/>
    <w:rsid w:val="00181BCD"/>
    <w:rsid w:val="00183E78"/>
    <w:rsid w:val="00184368"/>
    <w:rsid w:val="00194F6A"/>
    <w:rsid w:val="001A2837"/>
    <w:rsid w:val="001A6C38"/>
    <w:rsid w:val="001B69AE"/>
    <w:rsid w:val="001E66BC"/>
    <w:rsid w:val="001E702E"/>
    <w:rsid w:val="001F5B2E"/>
    <w:rsid w:val="00215214"/>
    <w:rsid w:val="00224BEB"/>
    <w:rsid w:val="00226CFD"/>
    <w:rsid w:val="00227956"/>
    <w:rsid w:val="00242155"/>
    <w:rsid w:val="0025650B"/>
    <w:rsid w:val="00256926"/>
    <w:rsid w:val="002602CF"/>
    <w:rsid w:val="00266DB8"/>
    <w:rsid w:val="002963F1"/>
    <w:rsid w:val="002970A1"/>
    <w:rsid w:val="002A20A7"/>
    <w:rsid w:val="002C5210"/>
    <w:rsid w:val="002E7A3D"/>
    <w:rsid w:val="002F0EC9"/>
    <w:rsid w:val="002F0F30"/>
    <w:rsid w:val="00311065"/>
    <w:rsid w:val="00311987"/>
    <w:rsid w:val="00344B59"/>
    <w:rsid w:val="00347523"/>
    <w:rsid w:val="00353727"/>
    <w:rsid w:val="003660A4"/>
    <w:rsid w:val="003726AD"/>
    <w:rsid w:val="00380B6E"/>
    <w:rsid w:val="00394BED"/>
    <w:rsid w:val="003A47CD"/>
    <w:rsid w:val="003B4784"/>
    <w:rsid w:val="003C4D83"/>
    <w:rsid w:val="003D08A1"/>
    <w:rsid w:val="003D3134"/>
    <w:rsid w:val="00400C9A"/>
    <w:rsid w:val="00417258"/>
    <w:rsid w:val="004179BF"/>
    <w:rsid w:val="00430358"/>
    <w:rsid w:val="00433DE0"/>
    <w:rsid w:val="004378F3"/>
    <w:rsid w:val="00451ADE"/>
    <w:rsid w:val="00456F07"/>
    <w:rsid w:val="0046258B"/>
    <w:rsid w:val="00470C93"/>
    <w:rsid w:val="0047229B"/>
    <w:rsid w:val="00480960"/>
    <w:rsid w:val="00485433"/>
    <w:rsid w:val="0048787A"/>
    <w:rsid w:val="00496E9A"/>
    <w:rsid w:val="004A171E"/>
    <w:rsid w:val="004A6129"/>
    <w:rsid w:val="004A7BD3"/>
    <w:rsid w:val="004B1178"/>
    <w:rsid w:val="004C710E"/>
    <w:rsid w:val="004E30BF"/>
    <w:rsid w:val="00510003"/>
    <w:rsid w:val="0051048E"/>
    <w:rsid w:val="00511913"/>
    <w:rsid w:val="00525E0F"/>
    <w:rsid w:val="00532886"/>
    <w:rsid w:val="00560ACA"/>
    <w:rsid w:val="00565B77"/>
    <w:rsid w:val="00572DC1"/>
    <w:rsid w:val="00574B40"/>
    <w:rsid w:val="00592623"/>
    <w:rsid w:val="00593BC1"/>
    <w:rsid w:val="005A555E"/>
    <w:rsid w:val="005A69E0"/>
    <w:rsid w:val="005B016E"/>
    <w:rsid w:val="00603118"/>
    <w:rsid w:val="00607964"/>
    <w:rsid w:val="0061063D"/>
    <w:rsid w:val="00610EEE"/>
    <w:rsid w:val="00622101"/>
    <w:rsid w:val="0063234E"/>
    <w:rsid w:val="006464BE"/>
    <w:rsid w:val="00646AA9"/>
    <w:rsid w:val="00662CCA"/>
    <w:rsid w:val="00664B51"/>
    <w:rsid w:val="006662B6"/>
    <w:rsid w:val="00666A6A"/>
    <w:rsid w:val="00667F27"/>
    <w:rsid w:val="006A10B9"/>
    <w:rsid w:val="006A2633"/>
    <w:rsid w:val="006C28E1"/>
    <w:rsid w:val="006D4267"/>
    <w:rsid w:val="0070309B"/>
    <w:rsid w:val="007378CE"/>
    <w:rsid w:val="0074072B"/>
    <w:rsid w:val="00741D81"/>
    <w:rsid w:val="007452CA"/>
    <w:rsid w:val="00773B4E"/>
    <w:rsid w:val="0078039B"/>
    <w:rsid w:val="00782E74"/>
    <w:rsid w:val="007A0401"/>
    <w:rsid w:val="007B51DC"/>
    <w:rsid w:val="007D5F0A"/>
    <w:rsid w:val="008022E9"/>
    <w:rsid w:val="0082620A"/>
    <w:rsid w:val="00843B3E"/>
    <w:rsid w:val="0086148E"/>
    <w:rsid w:val="00861CDB"/>
    <w:rsid w:val="0086717F"/>
    <w:rsid w:val="00871B1A"/>
    <w:rsid w:val="0087638D"/>
    <w:rsid w:val="00890C9B"/>
    <w:rsid w:val="008B38D6"/>
    <w:rsid w:val="008B3FAC"/>
    <w:rsid w:val="008C3E3E"/>
    <w:rsid w:val="008C3F4A"/>
    <w:rsid w:val="008C520A"/>
    <w:rsid w:val="008C5A23"/>
    <w:rsid w:val="008D68C0"/>
    <w:rsid w:val="008E4D3F"/>
    <w:rsid w:val="008F6C18"/>
    <w:rsid w:val="009106D7"/>
    <w:rsid w:val="00914F0F"/>
    <w:rsid w:val="00934796"/>
    <w:rsid w:val="0093623D"/>
    <w:rsid w:val="009369F1"/>
    <w:rsid w:val="009573A3"/>
    <w:rsid w:val="00965250"/>
    <w:rsid w:val="00965BB2"/>
    <w:rsid w:val="009B63E6"/>
    <w:rsid w:val="009E2171"/>
    <w:rsid w:val="009F6855"/>
    <w:rsid w:val="00A029AD"/>
    <w:rsid w:val="00A1216B"/>
    <w:rsid w:val="00A147D2"/>
    <w:rsid w:val="00A215E4"/>
    <w:rsid w:val="00A40882"/>
    <w:rsid w:val="00A66EBD"/>
    <w:rsid w:val="00A67E99"/>
    <w:rsid w:val="00A813E2"/>
    <w:rsid w:val="00A8234A"/>
    <w:rsid w:val="00A83EF9"/>
    <w:rsid w:val="00A84F79"/>
    <w:rsid w:val="00AA5B1E"/>
    <w:rsid w:val="00AD1058"/>
    <w:rsid w:val="00AD2599"/>
    <w:rsid w:val="00B01F18"/>
    <w:rsid w:val="00B17BA3"/>
    <w:rsid w:val="00B228A3"/>
    <w:rsid w:val="00B24EC4"/>
    <w:rsid w:val="00B355C8"/>
    <w:rsid w:val="00B60383"/>
    <w:rsid w:val="00B75CD8"/>
    <w:rsid w:val="00B7701E"/>
    <w:rsid w:val="00B815DF"/>
    <w:rsid w:val="00B86F37"/>
    <w:rsid w:val="00B8752C"/>
    <w:rsid w:val="00B901E2"/>
    <w:rsid w:val="00B91B94"/>
    <w:rsid w:val="00B92EF8"/>
    <w:rsid w:val="00BB3E80"/>
    <w:rsid w:val="00BB4001"/>
    <w:rsid w:val="00BC0388"/>
    <w:rsid w:val="00BC05C4"/>
    <w:rsid w:val="00C23C0F"/>
    <w:rsid w:val="00C3599E"/>
    <w:rsid w:val="00C42DAD"/>
    <w:rsid w:val="00C44506"/>
    <w:rsid w:val="00C6345E"/>
    <w:rsid w:val="00C818E1"/>
    <w:rsid w:val="00C84634"/>
    <w:rsid w:val="00CA019E"/>
    <w:rsid w:val="00CB06B0"/>
    <w:rsid w:val="00CB4194"/>
    <w:rsid w:val="00CC68E7"/>
    <w:rsid w:val="00CC6F92"/>
    <w:rsid w:val="00CD5D93"/>
    <w:rsid w:val="00CD6358"/>
    <w:rsid w:val="00CE6DA6"/>
    <w:rsid w:val="00CF0346"/>
    <w:rsid w:val="00CF0F11"/>
    <w:rsid w:val="00D05ED7"/>
    <w:rsid w:val="00D07F00"/>
    <w:rsid w:val="00D07F56"/>
    <w:rsid w:val="00D16282"/>
    <w:rsid w:val="00D22BCE"/>
    <w:rsid w:val="00D2494C"/>
    <w:rsid w:val="00D41430"/>
    <w:rsid w:val="00D460A5"/>
    <w:rsid w:val="00D63D8B"/>
    <w:rsid w:val="00D87739"/>
    <w:rsid w:val="00DA08B8"/>
    <w:rsid w:val="00DB6855"/>
    <w:rsid w:val="00DC3F3A"/>
    <w:rsid w:val="00DC44FD"/>
    <w:rsid w:val="00DD7769"/>
    <w:rsid w:val="00DE18BE"/>
    <w:rsid w:val="00DF25BB"/>
    <w:rsid w:val="00E07134"/>
    <w:rsid w:val="00E3116D"/>
    <w:rsid w:val="00E325C2"/>
    <w:rsid w:val="00E34625"/>
    <w:rsid w:val="00E401C0"/>
    <w:rsid w:val="00E557E0"/>
    <w:rsid w:val="00EA3F7D"/>
    <w:rsid w:val="00EE2A8B"/>
    <w:rsid w:val="00F00CA2"/>
    <w:rsid w:val="00F127F9"/>
    <w:rsid w:val="00F2607A"/>
    <w:rsid w:val="00F2732A"/>
    <w:rsid w:val="00F35EF8"/>
    <w:rsid w:val="00F4030A"/>
    <w:rsid w:val="00F54B57"/>
    <w:rsid w:val="00F66F73"/>
    <w:rsid w:val="00F753E5"/>
    <w:rsid w:val="00F766FE"/>
    <w:rsid w:val="00FB0B29"/>
    <w:rsid w:val="00FB35E5"/>
    <w:rsid w:val="00FC06B7"/>
    <w:rsid w:val="00FD17BF"/>
    <w:rsid w:val="00FD51DE"/>
    <w:rsid w:val="00FE2720"/>
    <w:rsid w:val="00FF08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F78F65"/>
  <w15:docId w15:val="{D0BDF8C7-1715-402B-8871-5617C7086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DA6"/>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871B1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71B1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8">
    <w:name w:val="heading 8"/>
    <w:basedOn w:val="Normal"/>
    <w:next w:val="Normal"/>
    <w:link w:val="Heading8Char"/>
    <w:qFormat/>
    <w:rsid w:val="00CE6DA6"/>
    <w:pPr>
      <w:keepNext/>
      <w:jc w:val="right"/>
      <w:outlineLvl w:val="7"/>
    </w:pPr>
    <w:rPr>
      <w:rFonts w:ascii="Copperplate Gothic" w:hAnsi="Copperplate Gothic"/>
      <w:b/>
      <w:sz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CE6DA6"/>
    <w:rPr>
      <w:rFonts w:ascii="Copperplate Gothic" w:eastAsia="Times New Roman" w:hAnsi="Copperplate Gothic" w:cs="Times New Roman"/>
      <w:b/>
      <w:sz w:val="32"/>
      <w:szCs w:val="20"/>
      <w:lang w:val="en-GB"/>
    </w:rPr>
  </w:style>
  <w:style w:type="character" w:styleId="Hyperlink">
    <w:name w:val="Hyperlink"/>
    <w:semiHidden/>
    <w:rsid w:val="00CE6DA6"/>
    <w:rPr>
      <w:color w:val="0000FF"/>
      <w:u w:val="single"/>
    </w:rPr>
  </w:style>
  <w:style w:type="paragraph" w:styleId="ListParagraph">
    <w:name w:val="List Paragraph"/>
    <w:basedOn w:val="Normal"/>
    <w:uiPriority w:val="34"/>
    <w:qFormat/>
    <w:rsid w:val="004B1178"/>
    <w:pPr>
      <w:ind w:left="720"/>
      <w:contextualSpacing/>
    </w:pPr>
  </w:style>
  <w:style w:type="character" w:customStyle="1" w:styleId="Heading1Char">
    <w:name w:val="Heading 1 Char"/>
    <w:basedOn w:val="DefaultParagraphFont"/>
    <w:link w:val="Heading1"/>
    <w:uiPriority w:val="9"/>
    <w:rsid w:val="00871B1A"/>
    <w:rPr>
      <w:rFonts w:asciiTheme="majorHAnsi" w:eastAsiaTheme="majorEastAsia" w:hAnsiTheme="majorHAnsi" w:cstheme="majorBidi"/>
      <w:color w:val="2E74B5" w:themeColor="accent1" w:themeShade="BF"/>
      <w:sz w:val="32"/>
      <w:szCs w:val="32"/>
      <w:lang w:val="en-US"/>
    </w:rPr>
  </w:style>
  <w:style w:type="character" w:customStyle="1" w:styleId="Heading3Char">
    <w:name w:val="Heading 3 Char"/>
    <w:basedOn w:val="DefaultParagraphFont"/>
    <w:link w:val="Heading3"/>
    <w:uiPriority w:val="9"/>
    <w:semiHidden/>
    <w:rsid w:val="00871B1A"/>
    <w:rPr>
      <w:rFonts w:asciiTheme="majorHAnsi" w:eastAsiaTheme="majorEastAsia" w:hAnsiTheme="majorHAnsi" w:cstheme="majorBidi"/>
      <w:color w:val="1F4D78" w:themeColor="accent1" w:themeShade="7F"/>
      <w:sz w:val="24"/>
      <w:szCs w:val="24"/>
      <w:lang w:val="en-US"/>
    </w:rPr>
  </w:style>
  <w:style w:type="paragraph" w:styleId="BalloonText">
    <w:name w:val="Balloon Text"/>
    <w:basedOn w:val="Normal"/>
    <w:link w:val="BalloonTextChar"/>
    <w:uiPriority w:val="99"/>
    <w:semiHidden/>
    <w:unhideWhenUsed/>
    <w:rsid w:val="004722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29B"/>
    <w:rPr>
      <w:rFonts w:ascii="Segoe UI" w:eastAsia="Times New Roman" w:hAnsi="Segoe UI" w:cs="Segoe UI"/>
      <w:sz w:val="18"/>
      <w:szCs w:val="18"/>
      <w:lang w:val="en-US"/>
    </w:rPr>
  </w:style>
  <w:style w:type="character" w:styleId="LineNumber">
    <w:name w:val="line number"/>
    <w:basedOn w:val="DefaultParagraphFont"/>
    <w:uiPriority w:val="99"/>
    <w:semiHidden/>
    <w:unhideWhenUsed/>
    <w:rsid w:val="003D08A1"/>
  </w:style>
  <w:style w:type="paragraph" w:styleId="Header">
    <w:name w:val="header"/>
    <w:basedOn w:val="Normal"/>
    <w:link w:val="HeaderChar"/>
    <w:uiPriority w:val="99"/>
    <w:unhideWhenUsed/>
    <w:rsid w:val="002970A1"/>
    <w:pPr>
      <w:tabs>
        <w:tab w:val="center" w:pos="4680"/>
        <w:tab w:val="right" w:pos="9360"/>
      </w:tabs>
    </w:pPr>
  </w:style>
  <w:style w:type="character" w:customStyle="1" w:styleId="HeaderChar">
    <w:name w:val="Header Char"/>
    <w:basedOn w:val="DefaultParagraphFont"/>
    <w:link w:val="Header"/>
    <w:uiPriority w:val="99"/>
    <w:rsid w:val="002970A1"/>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970A1"/>
    <w:pPr>
      <w:tabs>
        <w:tab w:val="center" w:pos="4680"/>
        <w:tab w:val="right" w:pos="9360"/>
      </w:tabs>
    </w:pPr>
  </w:style>
  <w:style w:type="character" w:customStyle="1" w:styleId="FooterChar">
    <w:name w:val="Footer Char"/>
    <w:basedOn w:val="DefaultParagraphFont"/>
    <w:link w:val="Footer"/>
    <w:uiPriority w:val="99"/>
    <w:rsid w:val="002970A1"/>
    <w:rPr>
      <w:rFonts w:ascii="Times New Roman" w:eastAsia="Times New Roman" w:hAnsi="Times New Roman" w:cs="Times New Roman"/>
      <w:sz w:val="20"/>
      <w:szCs w:val="20"/>
      <w:lang w:val="en-US"/>
    </w:rPr>
  </w:style>
  <w:style w:type="character" w:customStyle="1" w:styleId="Mention1">
    <w:name w:val="Mention1"/>
    <w:basedOn w:val="DefaultParagraphFont"/>
    <w:uiPriority w:val="99"/>
    <w:semiHidden/>
    <w:unhideWhenUsed/>
    <w:rsid w:val="009E217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121300">
      <w:bodyDiv w:val="1"/>
      <w:marLeft w:val="0"/>
      <w:marRight w:val="0"/>
      <w:marTop w:val="0"/>
      <w:marBottom w:val="0"/>
      <w:divBdr>
        <w:top w:val="none" w:sz="0" w:space="0" w:color="auto"/>
        <w:left w:val="none" w:sz="0" w:space="0" w:color="auto"/>
        <w:bottom w:val="none" w:sz="0" w:space="0" w:color="auto"/>
        <w:right w:val="none" w:sz="0" w:space="0" w:color="auto"/>
      </w:divBdr>
      <w:divsChild>
        <w:div w:id="1090472724">
          <w:marLeft w:val="0"/>
          <w:marRight w:val="0"/>
          <w:marTop w:val="0"/>
          <w:marBottom w:val="0"/>
          <w:divBdr>
            <w:top w:val="none" w:sz="0" w:space="0" w:color="auto"/>
            <w:left w:val="none" w:sz="0" w:space="0" w:color="auto"/>
            <w:bottom w:val="none" w:sz="0" w:space="0" w:color="auto"/>
            <w:right w:val="none" w:sz="0" w:space="0" w:color="auto"/>
          </w:divBdr>
        </w:div>
        <w:div w:id="1625381276">
          <w:marLeft w:val="0"/>
          <w:marRight w:val="0"/>
          <w:marTop w:val="0"/>
          <w:marBottom w:val="0"/>
          <w:divBdr>
            <w:top w:val="none" w:sz="0" w:space="0" w:color="auto"/>
            <w:left w:val="none" w:sz="0" w:space="0" w:color="auto"/>
            <w:bottom w:val="none" w:sz="0" w:space="0" w:color="auto"/>
            <w:right w:val="none" w:sz="0" w:space="0" w:color="auto"/>
          </w:divBdr>
        </w:div>
        <w:div w:id="1492214407">
          <w:marLeft w:val="0"/>
          <w:marRight w:val="0"/>
          <w:marTop w:val="0"/>
          <w:marBottom w:val="0"/>
          <w:divBdr>
            <w:top w:val="none" w:sz="0" w:space="0" w:color="auto"/>
            <w:left w:val="none" w:sz="0" w:space="0" w:color="auto"/>
            <w:bottom w:val="none" w:sz="0" w:space="0" w:color="auto"/>
            <w:right w:val="none" w:sz="0" w:space="0" w:color="auto"/>
          </w:divBdr>
        </w:div>
        <w:div w:id="53282256">
          <w:marLeft w:val="0"/>
          <w:marRight w:val="0"/>
          <w:marTop w:val="0"/>
          <w:marBottom w:val="0"/>
          <w:divBdr>
            <w:top w:val="none" w:sz="0" w:space="0" w:color="auto"/>
            <w:left w:val="none" w:sz="0" w:space="0" w:color="auto"/>
            <w:bottom w:val="none" w:sz="0" w:space="0" w:color="auto"/>
            <w:right w:val="none" w:sz="0" w:space="0" w:color="auto"/>
          </w:divBdr>
        </w:div>
        <w:div w:id="98382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famouspeopleplayers.com/" TargetMode="Externa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youtube.com/embed/SB8WlqfJJRE?feature=player_detailpage"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applewoodshaverhouse.ca" TargetMode="External"/><Relationship Id="rId14" Type="http://schemas.openxmlformats.org/officeDocument/2006/relationships/hyperlink" Target="http://www.applewoodshaverhous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1149</Words>
  <Characters>6552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sutherland</dc:creator>
  <cp:lastModifiedBy>Applewood</cp:lastModifiedBy>
  <cp:revision>3</cp:revision>
  <cp:lastPrinted>2018-04-07T20:19:00Z</cp:lastPrinted>
  <dcterms:created xsi:type="dcterms:W3CDTF">2018-10-10T00:45:00Z</dcterms:created>
  <dcterms:modified xsi:type="dcterms:W3CDTF">2018-10-10T01:07:00Z</dcterms:modified>
</cp:coreProperties>
</file>