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D34D" w14:textId="06103EB8" w:rsidR="003A1217" w:rsidRPr="000148C8" w:rsidRDefault="000345DB" w:rsidP="003A1217">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Second</w:t>
      </w:r>
      <w:r w:rsidR="003A1217">
        <w:rPr>
          <w:rFonts w:ascii="Trebuchet MS" w:hAnsi="Trebuchet MS"/>
          <w:b/>
          <w:color w:val="000000"/>
          <w:sz w:val="52"/>
          <w:szCs w:val="52"/>
        </w:rPr>
        <w:t xml:space="preserve"> Sunday After Christmas</w:t>
      </w:r>
    </w:p>
    <w:p w14:paraId="0DF313F5" w14:textId="2FC2419F" w:rsidR="003A1217" w:rsidRDefault="00450996" w:rsidP="003A1217">
      <w:pPr>
        <w:tabs>
          <w:tab w:val="left" w:pos="3690"/>
          <w:tab w:val="left" w:pos="3780"/>
          <w:tab w:val="left" w:pos="3870"/>
          <w:tab w:val="left" w:pos="3960"/>
          <w:tab w:val="left" w:pos="4050"/>
        </w:tabs>
        <w:ind w:right="72"/>
        <w:jc w:val="center"/>
        <w:rPr>
          <w:rFonts w:ascii="Century Gothic" w:hAnsi="Century Gothic"/>
          <w:b/>
          <w:sz w:val="50"/>
          <w:szCs w:val="50"/>
        </w:rPr>
      </w:pPr>
      <w:r>
        <w:rPr>
          <w:rFonts w:ascii="Century Gothic" w:hAnsi="Century Gothic"/>
          <w:b/>
          <w:noProof/>
          <w:sz w:val="50"/>
          <w:szCs w:val="50"/>
        </w:rPr>
        <w:drawing>
          <wp:inline distT="0" distB="0" distL="0" distR="0" wp14:anchorId="4A5C2FDA" wp14:editId="02B69C9D">
            <wp:extent cx="3181350" cy="3181350"/>
            <wp:effectExtent l="0" t="0" r="0" b="0"/>
            <wp:docPr id="36" name="Picture 3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vector graphics&#10;&#10;Description automatically generated"/>
                    <pic:cNvPicPr/>
                  </pic:nvPicPr>
                  <pic:blipFill>
                    <a:blip r:embed="rId6"/>
                    <a:stretch>
                      <a:fillRect/>
                    </a:stretch>
                  </pic:blipFill>
                  <pic:spPr>
                    <a:xfrm>
                      <a:off x="0" y="0"/>
                      <a:ext cx="3181350" cy="3181350"/>
                    </a:xfrm>
                    <a:prstGeom prst="rect">
                      <a:avLst/>
                    </a:prstGeom>
                  </pic:spPr>
                </pic:pic>
              </a:graphicData>
            </a:graphic>
          </wp:inline>
        </w:drawing>
      </w:r>
    </w:p>
    <w:p w14:paraId="41514F88" w14:textId="32A2D308" w:rsidR="003A1217" w:rsidRDefault="001C480F" w:rsidP="003A1217">
      <w:pPr>
        <w:tabs>
          <w:tab w:val="left" w:pos="3690"/>
          <w:tab w:val="left" w:pos="3780"/>
          <w:tab w:val="left" w:pos="3870"/>
          <w:tab w:val="left" w:pos="3960"/>
          <w:tab w:val="left" w:pos="4050"/>
        </w:tabs>
        <w:ind w:right="79"/>
        <w:jc w:val="center"/>
        <w:rPr>
          <w:rFonts w:ascii="Lucida Calligraphy" w:hAnsi="Lucida Calligraphy"/>
          <w:b/>
          <w:sz w:val="44"/>
          <w:szCs w:val="44"/>
        </w:rPr>
      </w:pPr>
      <w:r w:rsidRPr="001C480F">
        <w:rPr>
          <w:rFonts w:ascii="Lucida Calligraphy" w:hAnsi="Lucida Calligraphy"/>
          <w:b/>
          <w:iCs/>
          <w:sz w:val="44"/>
          <w:szCs w:val="44"/>
        </w:rPr>
        <w:t>“</w:t>
      </w:r>
      <w:r w:rsidRPr="001C480F">
        <w:rPr>
          <w:rFonts w:ascii="Lucida Calligraphy" w:hAnsi="Lucida Calligraphy"/>
          <w:b/>
          <w:sz w:val="44"/>
          <w:szCs w:val="44"/>
        </w:rPr>
        <w:t>Understanding, Wisdom, Discernment</w:t>
      </w:r>
      <w:r w:rsidRPr="001C480F">
        <w:rPr>
          <w:rFonts w:ascii="Lucida Calligraphy" w:hAnsi="Lucida Calligraphy"/>
          <w:b/>
          <w:sz w:val="44"/>
          <w:szCs w:val="44"/>
        </w:rPr>
        <w:t>”</w:t>
      </w:r>
    </w:p>
    <w:p w14:paraId="2B86A2E4" w14:textId="286DC6D7" w:rsidR="000B4932" w:rsidRPr="000B4932" w:rsidRDefault="000B4932" w:rsidP="003A1217">
      <w:pPr>
        <w:tabs>
          <w:tab w:val="left" w:pos="3690"/>
          <w:tab w:val="left" w:pos="3780"/>
          <w:tab w:val="left" w:pos="3870"/>
          <w:tab w:val="left" w:pos="3960"/>
          <w:tab w:val="left" w:pos="4050"/>
        </w:tabs>
        <w:ind w:right="79"/>
        <w:jc w:val="center"/>
        <w:rPr>
          <w:rFonts w:ascii="Century Gothic" w:hAnsi="Century Gothic"/>
          <w:b/>
          <w:i/>
          <w:iCs/>
          <w:sz w:val="28"/>
          <w:szCs w:val="28"/>
        </w:rPr>
      </w:pPr>
      <w:r w:rsidRPr="000B4932">
        <w:rPr>
          <w:rStyle w:val="Subcaption"/>
          <w:rFonts w:ascii="Century Gothic" w:hAnsi="Century Gothic"/>
          <w:i w:val="0"/>
          <w:iCs/>
          <w:sz w:val="28"/>
          <w:szCs w:val="28"/>
        </w:rPr>
        <w:t>1 Kings 3:4–15</w:t>
      </w:r>
    </w:p>
    <w:p w14:paraId="6764F0B7" w14:textId="5B5B8A3A" w:rsidR="003A1217" w:rsidRPr="008B67C9" w:rsidRDefault="003A1217" w:rsidP="003A1217">
      <w:pPr>
        <w:tabs>
          <w:tab w:val="left" w:pos="3690"/>
          <w:tab w:val="left" w:pos="3780"/>
          <w:tab w:val="left" w:pos="3870"/>
          <w:tab w:val="left" w:pos="3960"/>
          <w:tab w:val="left" w:pos="4050"/>
        </w:tabs>
        <w:ind w:right="79"/>
        <w:jc w:val="center"/>
        <w:rPr>
          <w:rFonts w:ascii="Century Gothic" w:hAnsi="Century Gothic"/>
          <w:bCs/>
          <w:sz w:val="24"/>
          <w:szCs w:val="24"/>
        </w:rPr>
      </w:pPr>
    </w:p>
    <w:p w14:paraId="2673944B" w14:textId="2A8422E7" w:rsidR="003A1217" w:rsidRDefault="000345DB" w:rsidP="003A1217">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January 3</w:t>
      </w:r>
      <w:r w:rsidR="0030791E">
        <w:rPr>
          <w:rFonts w:ascii="Century Gothic" w:hAnsi="Century Gothic"/>
          <w:b/>
          <w:sz w:val="40"/>
          <w:szCs w:val="40"/>
        </w:rPr>
        <w:t>,</w:t>
      </w:r>
      <w:r>
        <w:rPr>
          <w:rFonts w:ascii="Century Gothic" w:hAnsi="Century Gothic"/>
          <w:b/>
          <w:sz w:val="40"/>
          <w:szCs w:val="40"/>
        </w:rPr>
        <w:t xml:space="preserve"> 2021</w:t>
      </w:r>
    </w:p>
    <w:p w14:paraId="3B0CC5BB" w14:textId="77777777" w:rsidR="003A1217" w:rsidRDefault="003A1217" w:rsidP="003A1217">
      <w:pPr>
        <w:jc w:val="center"/>
        <w:rPr>
          <w:rFonts w:ascii="Century Gothic" w:hAnsi="Century Gothic"/>
          <w:b/>
        </w:rPr>
      </w:pPr>
    </w:p>
    <w:p w14:paraId="4FB1EC4F" w14:textId="77777777" w:rsidR="003A1217" w:rsidRPr="00754E44" w:rsidRDefault="003A1217" w:rsidP="003A1217">
      <w:pPr>
        <w:jc w:val="center"/>
        <w:rPr>
          <w:rFonts w:ascii="Arial Narrow" w:hAnsi="Arial Narrow"/>
          <w:b/>
          <w:sz w:val="32"/>
          <w:szCs w:val="32"/>
        </w:rPr>
      </w:pPr>
      <w:r w:rsidRPr="00754E44">
        <w:rPr>
          <w:rFonts w:ascii="Arial Narrow" w:hAnsi="Arial Narrow"/>
          <w:b/>
          <w:sz w:val="32"/>
          <w:szCs w:val="32"/>
        </w:rPr>
        <w:t>Messiah Lutheran Church</w:t>
      </w:r>
    </w:p>
    <w:p w14:paraId="77C3693D" w14:textId="77777777" w:rsidR="003A1217" w:rsidRPr="00486346" w:rsidRDefault="003A1217" w:rsidP="003A1217">
      <w:pPr>
        <w:jc w:val="center"/>
        <w:rPr>
          <w:rFonts w:ascii="Arial Narrow" w:hAnsi="Arial Narrow"/>
          <w:b/>
          <w:sz w:val="28"/>
          <w:szCs w:val="28"/>
        </w:rPr>
      </w:pPr>
      <w:r w:rsidRPr="00486346">
        <w:rPr>
          <w:rFonts w:ascii="Arial Narrow" w:hAnsi="Arial Narrow"/>
          <w:b/>
          <w:sz w:val="28"/>
          <w:szCs w:val="28"/>
        </w:rPr>
        <w:t>Lutheran Church-Missouri Synod</w:t>
      </w:r>
    </w:p>
    <w:p w14:paraId="1EA9417F" w14:textId="77777777" w:rsidR="003A1217" w:rsidRDefault="003A1217" w:rsidP="003A1217">
      <w:pPr>
        <w:jc w:val="center"/>
        <w:rPr>
          <w:rFonts w:ascii="Arial Narrow" w:hAnsi="Arial Narrow"/>
          <w:sz w:val="24"/>
          <w:szCs w:val="24"/>
        </w:rPr>
      </w:pPr>
      <w:r w:rsidRPr="005669BB">
        <w:rPr>
          <w:rFonts w:ascii="Arial Narrow" w:hAnsi="Arial Narrow"/>
          <w:sz w:val="24"/>
          <w:szCs w:val="24"/>
        </w:rPr>
        <w:t>4102 Trinity River Dr., Corpus Christi, Texas 78410</w:t>
      </w:r>
    </w:p>
    <w:p w14:paraId="5E42742F" w14:textId="77777777" w:rsidR="003A1217" w:rsidRDefault="003A1217" w:rsidP="003A1217">
      <w:pPr>
        <w:jc w:val="center"/>
        <w:rPr>
          <w:rFonts w:ascii="Arial Narrow" w:hAnsi="Arial Narrow"/>
          <w:sz w:val="6"/>
          <w:szCs w:val="6"/>
        </w:rPr>
      </w:pPr>
    </w:p>
    <w:p w14:paraId="3670211E" w14:textId="77777777" w:rsidR="003A1217" w:rsidRDefault="003A1217" w:rsidP="003A1217">
      <w:pPr>
        <w:jc w:val="center"/>
        <w:rPr>
          <w:rFonts w:ascii="Arial Narrow" w:hAnsi="Arial Narrow"/>
          <w:sz w:val="6"/>
          <w:szCs w:val="6"/>
        </w:rPr>
      </w:pPr>
    </w:p>
    <w:p w14:paraId="06B340E9" w14:textId="77777777" w:rsidR="003A1217" w:rsidRDefault="003A1217" w:rsidP="003A1217">
      <w:pPr>
        <w:jc w:val="center"/>
        <w:rPr>
          <w:rFonts w:ascii="Arial Narrow" w:hAnsi="Arial Narrow"/>
          <w:sz w:val="6"/>
          <w:szCs w:val="6"/>
        </w:rPr>
      </w:pPr>
    </w:p>
    <w:p w14:paraId="25CDE949" w14:textId="77777777" w:rsidR="003A1217" w:rsidRPr="008C010C" w:rsidRDefault="003A1217" w:rsidP="003A1217">
      <w:pPr>
        <w:jc w:val="center"/>
        <w:rPr>
          <w:rFonts w:ascii="Arial Narrow" w:hAnsi="Arial Narrow"/>
          <w:sz w:val="6"/>
          <w:szCs w:val="6"/>
        </w:rPr>
      </w:pPr>
    </w:p>
    <w:p w14:paraId="677B69A9" w14:textId="77777777" w:rsidR="003A1217" w:rsidRDefault="003A1217" w:rsidP="003A1217">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049177ED" w14:textId="77777777" w:rsidR="003A1217" w:rsidRDefault="003A1217" w:rsidP="003A1217">
      <w:pPr>
        <w:jc w:val="center"/>
        <w:rPr>
          <w:rFonts w:ascii="Arial Narrow" w:hAnsi="Arial Narrow"/>
          <w:b/>
          <w:bCs/>
          <w:sz w:val="6"/>
          <w:szCs w:val="6"/>
        </w:rPr>
      </w:pPr>
    </w:p>
    <w:p w14:paraId="5BB2786B" w14:textId="77777777" w:rsidR="003A1217" w:rsidRDefault="003A1217" w:rsidP="003A1217">
      <w:pPr>
        <w:jc w:val="center"/>
        <w:rPr>
          <w:rFonts w:ascii="Arial Narrow" w:hAnsi="Arial Narrow"/>
          <w:b/>
          <w:bCs/>
          <w:sz w:val="6"/>
          <w:szCs w:val="6"/>
        </w:rPr>
      </w:pPr>
    </w:p>
    <w:p w14:paraId="68C278FC" w14:textId="77777777" w:rsidR="003A1217" w:rsidRDefault="003A1217" w:rsidP="003A1217">
      <w:pPr>
        <w:jc w:val="center"/>
        <w:rPr>
          <w:rFonts w:ascii="Arial Narrow" w:hAnsi="Arial Narrow"/>
          <w:b/>
          <w:bCs/>
          <w:sz w:val="6"/>
          <w:szCs w:val="6"/>
        </w:rPr>
      </w:pPr>
    </w:p>
    <w:p w14:paraId="07A84CC4" w14:textId="77777777" w:rsidR="003A1217" w:rsidRPr="008C010C" w:rsidRDefault="003A1217" w:rsidP="003A1217">
      <w:pPr>
        <w:jc w:val="center"/>
        <w:rPr>
          <w:rFonts w:ascii="Arial Narrow" w:hAnsi="Arial Narrow"/>
          <w:b/>
          <w:bCs/>
          <w:sz w:val="6"/>
          <w:szCs w:val="6"/>
        </w:rPr>
      </w:pPr>
    </w:p>
    <w:p w14:paraId="5E95C049" w14:textId="77777777" w:rsidR="003A1217" w:rsidRPr="000240AF" w:rsidRDefault="003A1217" w:rsidP="003A1217">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31FE9C7E" w14:textId="77777777" w:rsidR="003A1217" w:rsidRDefault="003A1217" w:rsidP="003A1217">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0FC65DCD" w14:textId="77777777" w:rsidR="003A1217" w:rsidRPr="000240AF" w:rsidRDefault="003A1217" w:rsidP="003A1217">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480934A6" w14:textId="77777777" w:rsidR="003A1217" w:rsidRDefault="003A1217" w:rsidP="003A1217">
      <w:pPr>
        <w:jc w:val="center"/>
        <w:rPr>
          <w:rFonts w:ascii="Century Gothic" w:hAnsi="Century Gothic"/>
          <w:b/>
          <w:sz w:val="40"/>
          <w:szCs w:val="40"/>
        </w:rPr>
      </w:pPr>
    </w:p>
    <w:p w14:paraId="2435A078" w14:textId="77777777" w:rsidR="003A1217" w:rsidRPr="009C033A" w:rsidRDefault="003A1217" w:rsidP="003A1217">
      <w:pPr>
        <w:jc w:val="center"/>
        <w:rPr>
          <w:rFonts w:ascii="Century Gothic" w:hAnsi="Century Gothic"/>
          <w:b/>
          <w:sz w:val="40"/>
          <w:szCs w:val="40"/>
        </w:rPr>
      </w:pPr>
      <w:r w:rsidRPr="009C033A">
        <w:rPr>
          <w:rFonts w:ascii="Century Gothic" w:hAnsi="Century Gothic"/>
          <w:b/>
          <w:sz w:val="40"/>
          <w:szCs w:val="40"/>
        </w:rPr>
        <w:t>WELCOME TO MESSIAH!</w:t>
      </w:r>
    </w:p>
    <w:p w14:paraId="3859DF1B" w14:textId="77777777" w:rsidR="003A1217" w:rsidRPr="00861D16" w:rsidRDefault="003A1217" w:rsidP="003A1217">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6AD0DB88" w14:textId="77777777" w:rsidR="003A1217" w:rsidRPr="000D15AE" w:rsidRDefault="003A1217" w:rsidP="003A1217">
      <w:pPr>
        <w:shd w:val="clear" w:color="auto" w:fill="FFFFFF"/>
        <w:jc w:val="both"/>
        <w:rPr>
          <w:rFonts w:ascii="Century Gothic" w:hAnsi="Century Gothic"/>
          <w:sz w:val="23"/>
          <w:szCs w:val="23"/>
        </w:rPr>
      </w:pPr>
    </w:p>
    <w:p w14:paraId="6982F09B" w14:textId="77777777" w:rsidR="003A1217" w:rsidRDefault="003A1217" w:rsidP="003A1217">
      <w:pPr>
        <w:shd w:val="clear" w:color="auto" w:fill="FFFFFF"/>
        <w:jc w:val="center"/>
        <w:rPr>
          <w:rFonts w:ascii="Century Gothic" w:eastAsia="Calibri" w:hAnsi="Century Gothic"/>
          <w:b/>
          <w:sz w:val="40"/>
          <w:szCs w:val="40"/>
        </w:rPr>
      </w:pPr>
    </w:p>
    <w:p w14:paraId="5F55626B" w14:textId="77777777" w:rsidR="003A1217" w:rsidRPr="00F62484" w:rsidRDefault="003A1217" w:rsidP="003A1217">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68919521" w14:textId="77777777" w:rsidR="00E60608" w:rsidRPr="00E60608" w:rsidRDefault="00E60608" w:rsidP="00904AA4">
      <w:pPr>
        <w:pBdr>
          <w:top w:val="nil"/>
          <w:left w:val="nil"/>
          <w:bottom w:val="nil"/>
          <w:right w:val="nil"/>
          <w:between w:val="nil"/>
          <w:bar w:val="nil"/>
        </w:pBdr>
        <w:jc w:val="center"/>
        <w:rPr>
          <w:rFonts w:ascii="Century Gothic" w:eastAsia="Arial Unicode MS" w:hAnsi="Century Gothic"/>
          <w:sz w:val="28"/>
          <w:szCs w:val="28"/>
          <w:bdr w:val="nil"/>
        </w:rPr>
      </w:pPr>
      <w:r w:rsidRPr="00E60608">
        <w:rPr>
          <w:rFonts w:ascii="Century Gothic" w:eastAsia="Arial Unicode MS" w:hAnsi="Century Gothic"/>
          <w:b/>
          <w:bCs/>
          <w:i/>
          <w:iCs/>
          <w:sz w:val="28"/>
          <w:szCs w:val="28"/>
          <w:bdr w:val="nil"/>
        </w:rPr>
        <w:t>The Lord Jesus Is Found in the Temple of His Church</w:t>
      </w:r>
    </w:p>
    <w:p w14:paraId="3412FAFD" w14:textId="77777777" w:rsidR="00E60608" w:rsidRPr="00E60608" w:rsidRDefault="00E60608" w:rsidP="00904AA4">
      <w:pPr>
        <w:pBdr>
          <w:top w:val="nil"/>
          <w:left w:val="nil"/>
          <w:bottom w:val="nil"/>
          <w:right w:val="nil"/>
          <w:between w:val="nil"/>
          <w:bar w:val="nil"/>
        </w:pBdr>
        <w:jc w:val="both"/>
        <w:rPr>
          <w:rFonts w:ascii="Century Gothic" w:eastAsia="Arial Unicode MS" w:hAnsi="Century Gothic"/>
          <w:sz w:val="10"/>
          <w:szCs w:val="10"/>
          <w:bdr w:val="nil"/>
        </w:rPr>
      </w:pPr>
    </w:p>
    <w:p w14:paraId="57339A3E" w14:textId="77777777" w:rsidR="00E60608" w:rsidRPr="00E60608" w:rsidRDefault="00E60608" w:rsidP="00904AA4">
      <w:pPr>
        <w:pBdr>
          <w:top w:val="nil"/>
          <w:left w:val="nil"/>
          <w:bottom w:val="nil"/>
          <w:right w:val="nil"/>
          <w:between w:val="nil"/>
          <w:bar w:val="nil"/>
        </w:pBdr>
        <w:jc w:val="both"/>
        <w:rPr>
          <w:rFonts w:ascii="Century Gothic" w:eastAsia="Arial Unicode MS" w:hAnsi="Century Gothic"/>
          <w:sz w:val="28"/>
          <w:szCs w:val="28"/>
          <w:bdr w:val="nil"/>
        </w:rPr>
      </w:pPr>
      <w:r w:rsidRPr="00E60608">
        <w:rPr>
          <w:rFonts w:ascii="Century Gothic" w:eastAsia="Arial Unicode MS" w:hAnsi="Century Gothic"/>
          <w:sz w:val="28"/>
          <w:szCs w:val="28"/>
          <w:bdr w:val="nil"/>
        </w:rPr>
        <w:t xml:space="preserve">The Lord Jesus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grew and became strong</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(Luke 2:40); He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increased in wisdom and in stature and in favor with God and man</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(Luke 2:52). As His body grew and developed, His mind also increased in knowledge and understanding. For as our brother in the flesh, that we might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have redemption through his blood</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(Eph. 1:7), He lived by faith in the Word of His Father. Thus, He was catechized by His parents, who took Him up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to Jerusalem every year at the Feast of the Passover</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(Luke 2:41); and when He was of age, He gave attention to the Holy Scriptures in His Father’s house (Luke 2:46, 49). Christ Jesus is still found in His Church, in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the word of truth, the gospel</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by which we are adopted by His Father and sealed with His Spirit (Eph. 1:5, 13). </w:t>
      </w:r>
      <w:proofErr w:type="gramStart"/>
      <w:r w:rsidRPr="00E60608">
        <w:rPr>
          <w:rFonts w:ascii="Century Gothic" w:eastAsia="Arial Unicode MS" w:hAnsi="Century Gothic"/>
          <w:sz w:val="28"/>
          <w:szCs w:val="28"/>
          <w:bdr w:val="nil"/>
        </w:rPr>
        <w:t>Thus</w:t>
      </w:r>
      <w:proofErr w:type="gramEnd"/>
      <w:r w:rsidRPr="00E60608">
        <w:rPr>
          <w:rFonts w:ascii="Century Gothic" w:eastAsia="Arial Unicode MS" w:hAnsi="Century Gothic"/>
          <w:sz w:val="28"/>
          <w:szCs w:val="28"/>
          <w:bdr w:val="nil"/>
        </w:rPr>
        <w:t xml:space="preserve"> do we gain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an understanding mind</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to go about our vocations, discerning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between good and evil</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(1 Kings 3:9). And </w:t>
      </w:r>
      <w:proofErr w:type="gramStart"/>
      <w:r w:rsidRPr="00E60608">
        <w:rPr>
          <w:rFonts w:ascii="Century Gothic" w:eastAsia="Arial Unicode MS" w:hAnsi="Century Gothic"/>
          <w:sz w:val="28"/>
          <w:szCs w:val="28"/>
          <w:bdr w:val="nil"/>
        </w:rPr>
        <w:t>so</w:t>
      </w:r>
      <w:proofErr w:type="gramEnd"/>
      <w:r w:rsidRPr="00E60608">
        <w:rPr>
          <w:rFonts w:ascii="Century Gothic" w:eastAsia="Arial Unicode MS" w:hAnsi="Century Gothic"/>
          <w:sz w:val="28"/>
          <w:szCs w:val="28"/>
          <w:bdr w:val="nil"/>
        </w:rPr>
        <w:t xml:space="preserve"> do we also go up to Jerusalem, to stand </w:t>
      </w:r>
      <w:r w:rsidRPr="00E60608">
        <w:rPr>
          <w:rFonts w:ascii="Century Gothic" w:eastAsia="Arial Unicode MS" w:hAnsi="Century Gothic"/>
          <w:i/>
          <w:sz w:val="28"/>
          <w:szCs w:val="28"/>
          <w:bdr w:val="nil"/>
        </w:rPr>
        <w:t>“</w:t>
      </w:r>
      <w:r w:rsidRPr="00E60608">
        <w:rPr>
          <w:rFonts w:ascii="Century Gothic" w:eastAsia="Arial Unicode MS" w:hAnsi="Century Gothic"/>
          <w:i/>
          <w:iCs/>
          <w:sz w:val="28"/>
          <w:szCs w:val="28"/>
          <w:bdr w:val="nil"/>
        </w:rPr>
        <w:t>before the ark of the covenant of the Lord</w:t>
      </w:r>
      <w:r w:rsidRPr="00E60608">
        <w:rPr>
          <w:rFonts w:ascii="Century Gothic" w:eastAsia="Arial Unicode MS" w:hAnsi="Century Gothic"/>
          <w:i/>
          <w:sz w:val="28"/>
          <w:szCs w:val="28"/>
          <w:bdr w:val="nil"/>
        </w:rPr>
        <w:t>”</w:t>
      </w:r>
      <w:r w:rsidRPr="00E60608">
        <w:rPr>
          <w:rFonts w:ascii="Century Gothic" w:eastAsia="Arial Unicode MS" w:hAnsi="Century Gothic"/>
          <w:sz w:val="28"/>
          <w:szCs w:val="28"/>
          <w:bdr w:val="nil"/>
        </w:rPr>
        <w:t xml:space="preserve"> (1 Kings 3:15), that is, in the Holy Communion of His body and blood.</w:t>
      </w:r>
    </w:p>
    <w:p w14:paraId="113360EB" w14:textId="77777777" w:rsidR="00904AA4" w:rsidRDefault="00904AA4" w:rsidP="00362905">
      <w:pPr>
        <w:pStyle w:val="Heading"/>
        <w:jc w:val="center"/>
      </w:pPr>
    </w:p>
    <w:p w14:paraId="2B1E386E" w14:textId="2985E874" w:rsidR="00E830AF" w:rsidRDefault="00984AEF" w:rsidP="00362905">
      <w:pPr>
        <w:pStyle w:val="Heading"/>
        <w:jc w:val="center"/>
      </w:pPr>
      <w:r>
        <w:lastRenderedPageBreak/>
        <w:t>Confession and Absolution</w:t>
      </w:r>
    </w:p>
    <w:p w14:paraId="413B91E1" w14:textId="77777777" w:rsidR="00E830AF" w:rsidRDefault="00984AEF">
      <w:pPr>
        <w:pStyle w:val="Caption"/>
      </w:pPr>
      <w:r>
        <w:t>981 To Your Temple, Lord, I Come</w:t>
      </w:r>
    </w:p>
    <w:p w14:paraId="255840C1" w14:textId="77777777" w:rsidR="00E830AF" w:rsidRDefault="00984AEF">
      <w:pPr>
        <w:pStyle w:val="Image"/>
      </w:pPr>
      <w:r>
        <w:rPr>
          <w:noProof/>
        </w:rPr>
        <w:drawing>
          <wp:inline distT="0" distB="0" distL="0" distR="0" wp14:anchorId="56DA9F17" wp14:editId="1C162B38">
            <wp:extent cx="4576572" cy="92354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6572" cy="923544"/>
                    </a:xfrm>
                    <a:prstGeom prst="rect">
                      <a:avLst/>
                    </a:prstGeom>
                    <a:noFill/>
                    <a:ln>
                      <a:noFill/>
                    </a:ln>
                  </pic:spPr>
                </pic:pic>
              </a:graphicData>
            </a:graphic>
          </wp:inline>
        </w:drawing>
      </w:r>
    </w:p>
    <w:p w14:paraId="45B8E1B0" w14:textId="77777777" w:rsidR="00E830AF" w:rsidRDefault="00984AEF">
      <w:pPr>
        <w:pStyle w:val="Image"/>
      </w:pPr>
      <w:r>
        <w:rPr>
          <w:noProof/>
        </w:rPr>
        <w:drawing>
          <wp:inline distT="0" distB="0" distL="0" distR="0" wp14:anchorId="1984D278" wp14:editId="178B183E">
            <wp:extent cx="4576572" cy="98907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6572" cy="989075"/>
                    </a:xfrm>
                    <a:prstGeom prst="rect">
                      <a:avLst/>
                    </a:prstGeom>
                    <a:noFill/>
                    <a:ln>
                      <a:noFill/>
                    </a:ln>
                  </pic:spPr>
                </pic:pic>
              </a:graphicData>
            </a:graphic>
          </wp:inline>
        </w:drawing>
      </w:r>
    </w:p>
    <w:p w14:paraId="60B6F1E8" w14:textId="77777777" w:rsidR="00E830AF" w:rsidRDefault="00984AEF">
      <w:pPr>
        <w:pStyle w:val="Image"/>
      </w:pPr>
      <w:r>
        <w:rPr>
          <w:noProof/>
        </w:rPr>
        <w:drawing>
          <wp:inline distT="0" distB="0" distL="0" distR="0" wp14:anchorId="4E2DC369" wp14:editId="4CAE7886">
            <wp:extent cx="4576572" cy="99212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6572" cy="992124"/>
                    </a:xfrm>
                    <a:prstGeom prst="rect">
                      <a:avLst/>
                    </a:prstGeom>
                    <a:noFill/>
                    <a:ln>
                      <a:noFill/>
                    </a:ln>
                  </pic:spPr>
                </pic:pic>
              </a:graphicData>
            </a:graphic>
          </wp:inline>
        </w:drawing>
      </w:r>
    </w:p>
    <w:p w14:paraId="656B2A5E" w14:textId="77777777" w:rsidR="00E830AF" w:rsidRPr="00F642FC" w:rsidRDefault="00E830AF">
      <w:pPr>
        <w:pStyle w:val="Body"/>
        <w:rPr>
          <w:sz w:val="6"/>
          <w:szCs w:val="6"/>
        </w:rPr>
      </w:pPr>
    </w:p>
    <w:p w14:paraId="5B45573A" w14:textId="77777777" w:rsidR="00E830AF" w:rsidRDefault="00984AEF">
      <w:pPr>
        <w:pStyle w:val="NumberedStanza"/>
      </w:pPr>
      <w:r>
        <w:rPr>
          <w:rStyle w:val="StanzaNumber"/>
        </w:rPr>
        <w:t>5</w:t>
      </w:r>
      <w:r>
        <w:tab/>
        <w:t>While I listen to Your Law,</w:t>
      </w:r>
      <w:r>
        <w:br/>
        <w:t>Fill my soul with humble awe</w:t>
      </w:r>
      <w:r>
        <w:br/>
        <w:t>Till Your Gospel bring to me</w:t>
      </w:r>
      <w:r>
        <w:br/>
        <w:t>Life and immortality.</w:t>
      </w:r>
    </w:p>
    <w:p w14:paraId="0E30284F" w14:textId="77777777" w:rsidR="00E830AF" w:rsidRPr="00F642FC" w:rsidRDefault="00E830AF">
      <w:pPr>
        <w:pStyle w:val="Body"/>
        <w:rPr>
          <w:sz w:val="6"/>
          <w:szCs w:val="6"/>
        </w:rPr>
      </w:pPr>
    </w:p>
    <w:p w14:paraId="6887292D" w14:textId="77777777" w:rsidR="00E830AF" w:rsidRDefault="00984AEF">
      <w:pPr>
        <w:pStyle w:val="NumberedStanza"/>
      </w:pPr>
      <w:r>
        <w:rPr>
          <w:rStyle w:val="StanzaNumber"/>
        </w:rPr>
        <w:t>6</w:t>
      </w:r>
      <w:r>
        <w:tab/>
        <w:t>While Your ministers proclaim</w:t>
      </w:r>
      <w:r>
        <w:br/>
        <w:t>Peace and pardon in Your name,</w:t>
      </w:r>
      <w:r>
        <w:br/>
        <w:t>Through their voice, by faith, may I</w:t>
      </w:r>
      <w:r>
        <w:br/>
        <w:t>Hear You speaking from the sky.</w:t>
      </w:r>
    </w:p>
    <w:p w14:paraId="24439252" w14:textId="77777777" w:rsidR="00E830AF" w:rsidRPr="00F642FC" w:rsidRDefault="00E830AF">
      <w:pPr>
        <w:pStyle w:val="Body"/>
        <w:rPr>
          <w:sz w:val="6"/>
          <w:szCs w:val="6"/>
        </w:rPr>
      </w:pPr>
    </w:p>
    <w:p w14:paraId="4F5107A4" w14:textId="77777777" w:rsidR="00E830AF" w:rsidRDefault="00984AEF">
      <w:pPr>
        <w:pStyle w:val="NumberedStanza"/>
      </w:pPr>
      <w:r>
        <w:rPr>
          <w:rStyle w:val="StanzaNumber"/>
        </w:rPr>
        <w:t>7</w:t>
      </w:r>
      <w:r>
        <w:tab/>
        <w:t>From Your house when I return,</w:t>
      </w:r>
      <w:r>
        <w:br/>
        <w:t>May my heart within me burn,</w:t>
      </w:r>
      <w:r>
        <w:br/>
        <w:t>And at evening let me say,</w:t>
      </w:r>
      <w:r>
        <w:br/>
        <w:t>“I have walked with God today.”</w:t>
      </w:r>
    </w:p>
    <w:p w14:paraId="729EECBA" w14:textId="77777777" w:rsidR="00E830AF" w:rsidRDefault="00984AEF">
      <w:pPr>
        <w:pStyle w:val="Copyright"/>
      </w:pPr>
      <w:r>
        <w:t>Text and tune: Public domain</w:t>
      </w:r>
    </w:p>
    <w:p w14:paraId="55EC86B7" w14:textId="77777777" w:rsidR="00E830AF" w:rsidRDefault="00E830AF">
      <w:pPr>
        <w:pStyle w:val="Body"/>
      </w:pPr>
    </w:p>
    <w:p w14:paraId="6DF91117" w14:textId="77777777" w:rsidR="00E830AF" w:rsidRDefault="00984AEF">
      <w:pPr>
        <w:pStyle w:val="LsbResponsorial"/>
      </w:pPr>
      <w:r>
        <w:rPr>
          <w:rStyle w:val="LsbSymbol"/>
        </w:rPr>
        <w:t>P</w:t>
      </w:r>
      <w:r>
        <w:tab/>
        <w:t xml:space="preserve">In the name of the Father and of the </w:t>
      </w:r>
      <w:r>
        <w:rPr>
          <w:rStyle w:val="LsbSymbol"/>
        </w:rPr>
        <w:t>T</w:t>
      </w:r>
      <w:r>
        <w:t xml:space="preserve"> Son and of the Holy Spirit.</w:t>
      </w:r>
    </w:p>
    <w:p w14:paraId="07118DCE" w14:textId="77777777" w:rsidR="00E830AF" w:rsidRDefault="00984AEF">
      <w:pPr>
        <w:pStyle w:val="LsbResponsorial"/>
      </w:pPr>
      <w:r>
        <w:rPr>
          <w:rStyle w:val="LsbSymbol"/>
        </w:rPr>
        <w:t>C</w:t>
      </w:r>
      <w:r>
        <w:tab/>
      </w:r>
      <w:r>
        <w:rPr>
          <w:b/>
        </w:rPr>
        <w:t>Amen.</w:t>
      </w:r>
    </w:p>
    <w:p w14:paraId="4779C16C" w14:textId="77777777" w:rsidR="00E830AF" w:rsidRDefault="00E830AF">
      <w:pPr>
        <w:pStyle w:val="Body"/>
      </w:pPr>
    </w:p>
    <w:p w14:paraId="24FE1ECF" w14:textId="77777777" w:rsidR="00E830AF" w:rsidRDefault="00984AEF">
      <w:pPr>
        <w:pStyle w:val="LsbResponsorial"/>
      </w:pPr>
      <w:r>
        <w:rPr>
          <w:rStyle w:val="LsbSymbol"/>
        </w:rPr>
        <w:lastRenderedPageBreak/>
        <w:t>P</w:t>
      </w:r>
      <w:r>
        <w:tab/>
        <w:t>Our help is in the name of the Lord,</w:t>
      </w:r>
    </w:p>
    <w:p w14:paraId="43F0A51E" w14:textId="77777777" w:rsidR="00E830AF" w:rsidRDefault="00984AEF">
      <w:pPr>
        <w:pStyle w:val="LsbResponsorial"/>
      </w:pPr>
      <w:r>
        <w:rPr>
          <w:rStyle w:val="LsbSymbol"/>
        </w:rPr>
        <w:t>C</w:t>
      </w:r>
      <w:r>
        <w:tab/>
      </w:r>
      <w:r>
        <w:rPr>
          <w:b/>
        </w:rPr>
        <w:t>who made heaven and earth.</w:t>
      </w:r>
    </w:p>
    <w:p w14:paraId="01FB5967" w14:textId="77777777" w:rsidR="00E830AF" w:rsidRPr="00F642FC" w:rsidRDefault="00984AEF">
      <w:pPr>
        <w:pStyle w:val="Body"/>
        <w:rPr>
          <w:sz w:val="6"/>
          <w:szCs w:val="6"/>
        </w:rPr>
      </w:pPr>
      <w:r>
        <w:t xml:space="preserve"> </w:t>
      </w:r>
    </w:p>
    <w:p w14:paraId="22A16E4E" w14:textId="77777777" w:rsidR="00E830AF" w:rsidRDefault="00984AEF">
      <w:pPr>
        <w:pStyle w:val="LsbResponsorial"/>
      </w:pPr>
      <w:r>
        <w:rPr>
          <w:rStyle w:val="LsbSymbol"/>
        </w:rPr>
        <w:t>P</w:t>
      </w:r>
      <w:r>
        <w:tab/>
        <w:t>If You, O Lord, kept a record of sins, O Lord, who could stand?</w:t>
      </w:r>
    </w:p>
    <w:p w14:paraId="26116E6C" w14:textId="77777777" w:rsidR="00E830AF" w:rsidRDefault="00984AEF">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05C5E5AD" w14:textId="77777777" w:rsidR="00E830AF" w:rsidRPr="00F642FC" w:rsidRDefault="00984AEF">
      <w:pPr>
        <w:pStyle w:val="Body"/>
        <w:rPr>
          <w:sz w:val="6"/>
          <w:szCs w:val="6"/>
        </w:rPr>
      </w:pPr>
      <w:r>
        <w:t xml:space="preserve"> </w:t>
      </w:r>
    </w:p>
    <w:p w14:paraId="1408D96B" w14:textId="77777777" w:rsidR="00E830AF" w:rsidRDefault="00984AEF">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3289A0DC" w14:textId="77777777" w:rsidR="00E830AF" w:rsidRPr="00F642FC" w:rsidRDefault="00E830AF">
      <w:pPr>
        <w:pStyle w:val="Body"/>
        <w:rPr>
          <w:sz w:val="6"/>
          <w:szCs w:val="6"/>
        </w:rPr>
      </w:pPr>
    </w:p>
    <w:p w14:paraId="64ECDA3B" w14:textId="77777777" w:rsidR="00E830AF" w:rsidRDefault="00984AEF">
      <w:pPr>
        <w:pStyle w:val="LsbResponsorial"/>
      </w:pPr>
      <w:r>
        <w:rPr>
          <w:rStyle w:val="LsbSymbol"/>
        </w:rPr>
        <w:t>C</w:t>
      </w:r>
      <w:r>
        <w:tab/>
      </w:r>
      <w:r>
        <w:rPr>
          <w:b/>
        </w:rPr>
        <w:t>Almighty God, have mercy upon us, forgive us our sins, and lead us to everlasting life. Amen.</w:t>
      </w:r>
    </w:p>
    <w:p w14:paraId="6D7D001E" w14:textId="77777777" w:rsidR="00E830AF" w:rsidRPr="00F642FC" w:rsidRDefault="00E830AF">
      <w:pPr>
        <w:pStyle w:val="Body"/>
        <w:rPr>
          <w:sz w:val="6"/>
          <w:szCs w:val="6"/>
        </w:rPr>
      </w:pPr>
    </w:p>
    <w:p w14:paraId="6F7A744F" w14:textId="77777777" w:rsidR="00E830AF" w:rsidRDefault="00984AEF">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47CCECD1" w14:textId="77777777" w:rsidR="00E830AF" w:rsidRDefault="00984AEF">
      <w:pPr>
        <w:pStyle w:val="LsbResponsorial"/>
      </w:pPr>
      <w:r>
        <w:rPr>
          <w:rStyle w:val="LsbSymbol"/>
        </w:rPr>
        <w:t>C</w:t>
      </w:r>
      <w:r>
        <w:tab/>
      </w:r>
      <w:r>
        <w:rPr>
          <w:b/>
        </w:rPr>
        <w:t>Amen.</w:t>
      </w:r>
    </w:p>
    <w:p w14:paraId="1BA5D9FB" w14:textId="5752BCF4" w:rsidR="00E830AF" w:rsidRDefault="00E830AF">
      <w:pPr>
        <w:pStyle w:val="Body"/>
      </w:pPr>
    </w:p>
    <w:p w14:paraId="44A833AC" w14:textId="77777777" w:rsidR="00E830AF" w:rsidRDefault="00984AEF" w:rsidP="00D35B96">
      <w:pPr>
        <w:pStyle w:val="Heading"/>
        <w:jc w:val="center"/>
      </w:pPr>
      <w:r>
        <w:t>Service of the Word</w:t>
      </w:r>
    </w:p>
    <w:p w14:paraId="552E3D1E" w14:textId="77777777" w:rsidR="00E830AF" w:rsidRDefault="00984AEF">
      <w:pPr>
        <w:pStyle w:val="Caption"/>
      </w:pPr>
      <w:r>
        <w:t>Introit</w:t>
      </w:r>
      <w:r>
        <w:tab/>
      </w:r>
      <w:r>
        <w:rPr>
          <w:rStyle w:val="Subcaption"/>
          <w:b w:val="0"/>
        </w:rPr>
        <w:t>Psalm 147:1, 5, 11–12; antiphon: John 1:14</w:t>
      </w:r>
    </w:p>
    <w:p w14:paraId="69EB95D1" w14:textId="27E1AF33" w:rsidR="00E830AF" w:rsidRPr="00F642FC" w:rsidRDefault="00984AEF">
      <w:pPr>
        <w:pStyle w:val="Poetry"/>
        <w:rPr>
          <w:b/>
          <w:bCs/>
        </w:rPr>
      </w:pPr>
      <w:r>
        <w:t>The Word became flesh and dwelt among us, and we have seen his glory,</w:t>
      </w:r>
      <w:r>
        <w:br/>
      </w:r>
      <w:r>
        <w:tab/>
      </w:r>
      <w:r w:rsidRPr="00F642FC">
        <w:rPr>
          <w:b/>
          <w:bCs/>
        </w:rPr>
        <w:t>glory as of the only Son from the Father, full of grace and truth.</w:t>
      </w:r>
      <w:r w:rsidRPr="00F642FC">
        <w:rPr>
          <w:b/>
          <w:bCs/>
        </w:rPr>
        <w:br/>
      </w:r>
      <w:r>
        <w:t xml:space="preserve">Praise the </w:t>
      </w:r>
      <w:r>
        <w:rPr>
          <w:rStyle w:val="DivineName"/>
        </w:rPr>
        <w:t>Lord</w:t>
      </w:r>
      <w:r>
        <w:t>! For it is good to sing praises to our God;</w:t>
      </w:r>
      <w:r>
        <w:br/>
      </w:r>
      <w:r>
        <w:tab/>
      </w:r>
      <w:r w:rsidRPr="00F642FC">
        <w:rPr>
          <w:b/>
          <w:bCs/>
        </w:rPr>
        <w:t>for it is pleasant, and a song of praise is fitting.</w:t>
      </w:r>
      <w:r w:rsidRPr="00F642FC">
        <w:rPr>
          <w:b/>
          <w:bCs/>
        </w:rPr>
        <w:br/>
      </w:r>
      <w:r>
        <w:t>Great is our Lord, and abundant in power;</w:t>
      </w:r>
      <w:r>
        <w:br/>
      </w:r>
      <w:r>
        <w:tab/>
      </w:r>
      <w:r w:rsidRPr="00F642FC">
        <w:rPr>
          <w:b/>
          <w:bCs/>
        </w:rPr>
        <w:t>his understanding is beyond measure.</w:t>
      </w:r>
      <w:r w:rsidRPr="00F642FC">
        <w:rPr>
          <w:b/>
          <w:bCs/>
        </w:rPr>
        <w:br/>
      </w:r>
      <w:r>
        <w:t xml:space="preserve">But the </w:t>
      </w:r>
      <w:r>
        <w:rPr>
          <w:rStyle w:val="DivineName"/>
        </w:rPr>
        <w:t xml:space="preserve">Lord </w:t>
      </w:r>
      <w:r>
        <w:t>takes pleasure in those who fear him,</w:t>
      </w:r>
      <w:r>
        <w:br/>
      </w:r>
      <w:r>
        <w:tab/>
      </w:r>
      <w:r w:rsidRPr="00F642FC">
        <w:rPr>
          <w:b/>
          <w:bCs/>
        </w:rPr>
        <w:t>in those who hope in his steadfast love.</w:t>
      </w:r>
      <w:r w:rsidRPr="00F642FC">
        <w:br/>
      </w:r>
      <w:r>
        <w:lastRenderedPageBreak/>
        <w:t xml:space="preserve">Praise the </w:t>
      </w:r>
      <w:r>
        <w:rPr>
          <w:rStyle w:val="DivineName"/>
        </w:rPr>
        <w:t>Lord</w:t>
      </w:r>
      <w:r>
        <w:t>, O Jerusalem!</w:t>
      </w:r>
      <w:r>
        <w:br/>
      </w:r>
      <w:r w:rsidRPr="00F642FC">
        <w:rPr>
          <w:b/>
          <w:bCs/>
        </w:rPr>
        <w:tab/>
        <w:t>Praise your God, O Zion!</w:t>
      </w:r>
      <w:r w:rsidRPr="00F642FC">
        <w:rPr>
          <w:b/>
          <w:bCs/>
        </w:rPr>
        <w:br/>
      </w:r>
      <w:r>
        <w:rPr>
          <w:b/>
        </w:rPr>
        <w:t>Glory be to the Father and to the Son</w:t>
      </w:r>
      <w:r w:rsidR="00F642FC">
        <w:rPr>
          <w:b/>
        </w:rPr>
        <w:t xml:space="preserve"> </w:t>
      </w:r>
      <w:r>
        <w:rPr>
          <w:b/>
        </w:rPr>
        <w:t>and to the Holy Spirit;</w:t>
      </w:r>
      <w:r>
        <w:br/>
      </w:r>
      <w:r>
        <w:rPr>
          <w:b/>
        </w:rPr>
        <w:t>as it was in the beginning,</w:t>
      </w:r>
      <w:r w:rsidR="00F642FC">
        <w:rPr>
          <w:b/>
        </w:rPr>
        <w:t xml:space="preserve"> </w:t>
      </w:r>
      <w:r>
        <w:rPr>
          <w:b/>
        </w:rPr>
        <w:t>is now, and will be forever. Amen.</w:t>
      </w:r>
      <w:r>
        <w:br/>
        <w:t>The Word became flesh and dwelt among us, and we have seen his glory,</w:t>
      </w:r>
      <w:r>
        <w:br/>
      </w:r>
      <w:r>
        <w:tab/>
      </w:r>
      <w:r w:rsidRPr="00F642FC">
        <w:rPr>
          <w:b/>
          <w:bCs/>
        </w:rPr>
        <w:t>glory as of the only Son from the Father, full of grace and truth.</w:t>
      </w:r>
    </w:p>
    <w:p w14:paraId="0DDF5EAD" w14:textId="77777777" w:rsidR="00E830AF" w:rsidRDefault="00E830AF">
      <w:pPr>
        <w:pStyle w:val="Body"/>
      </w:pPr>
    </w:p>
    <w:p w14:paraId="4D3FCDF7" w14:textId="77777777" w:rsidR="00E830AF" w:rsidRDefault="00984AEF">
      <w:pPr>
        <w:pStyle w:val="Caption"/>
      </w:pPr>
      <w:r>
        <w:t>Kyrie</w:t>
      </w:r>
      <w:r>
        <w:tab/>
      </w:r>
      <w:r>
        <w:rPr>
          <w:rStyle w:val="Subcaption"/>
          <w:b w:val="0"/>
        </w:rPr>
        <w:t>LSB 204</w:t>
      </w:r>
    </w:p>
    <w:p w14:paraId="23CD62A3" w14:textId="77777777" w:rsidR="00E830AF" w:rsidRDefault="00984AEF">
      <w:pPr>
        <w:pStyle w:val="Image"/>
      </w:pPr>
      <w:r>
        <w:rPr>
          <w:noProof/>
        </w:rPr>
        <w:drawing>
          <wp:inline distT="0" distB="0" distL="0" distR="0" wp14:anchorId="5C527D4D" wp14:editId="639DDDE5">
            <wp:extent cx="4343400" cy="6095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343400" cy="609599"/>
                    </a:xfrm>
                    <a:prstGeom prst="rect">
                      <a:avLst/>
                    </a:prstGeom>
                    <a:noFill/>
                    <a:ln>
                      <a:noFill/>
                    </a:ln>
                  </pic:spPr>
                </pic:pic>
              </a:graphicData>
            </a:graphic>
          </wp:inline>
        </w:drawing>
      </w:r>
    </w:p>
    <w:p w14:paraId="194DBBE4" w14:textId="77777777" w:rsidR="00E830AF" w:rsidRDefault="00E830AF">
      <w:pPr>
        <w:pStyle w:val="Body"/>
      </w:pPr>
    </w:p>
    <w:p w14:paraId="562DE7E7" w14:textId="77777777" w:rsidR="00E830AF" w:rsidRDefault="00984AEF">
      <w:pPr>
        <w:pStyle w:val="Caption"/>
      </w:pPr>
      <w:r>
        <w:t>Gloria in Excelsis</w:t>
      </w:r>
      <w:r>
        <w:tab/>
      </w:r>
      <w:r>
        <w:rPr>
          <w:rStyle w:val="Subcaption"/>
          <w:b w:val="0"/>
        </w:rPr>
        <w:t>LSB 204</w:t>
      </w:r>
    </w:p>
    <w:p w14:paraId="3A266D19" w14:textId="77777777" w:rsidR="00E830AF" w:rsidRDefault="00984AEF">
      <w:pPr>
        <w:pStyle w:val="Image"/>
      </w:pPr>
      <w:r>
        <w:rPr>
          <w:noProof/>
        </w:rPr>
        <w:drawing>
          <wp:inline distT="0" distB="0" distL="0" distR="0" wp14:anchorId="3A567BC0" wp14:editId="22D63B42">
            <wp:extent cx="4343400" cy="8382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43400" cy="838200"/>
                    </a:xfrm>
                    <a:prstGeom prst="rect">
                      <a:avLst/>
                    </a:prstGeom>
                    <a:noFill/>
                    <a:ln>
                      <a:noFill/>
                    </a:ln>
                  </pic:spPr>
                </pic:pic>
              </a:graphicData>
            </a:graphic>
          </wp:inline>
        </w:drawing>
      </w:r>
    </w:p>
    <w:p w14:paraId="6F342C4D" w14:textId="77777777" w:rsidR="00E830AF" w:rsidRDefault="00984AEF">
      <w:pPr>
        <w:pStyle w:val="Image"/>
      </w:pPr>
      <w:r>
        <w:rPr>
          <w:noProof/>
        </w:rPr>
        <w:drawing>
          <wp:inline distT="0" distB="0" distL="0" distR="0" wp14:anchorId="0FAC29E6" wp14:editId="5AD004A4">
            <wp:extent cx="4343400" cy="9525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3400" cy="952500"/>
                    </a:xfrm>
                    <a:prstGeom prst="rect">
                      <a:avLst/>
                    </a:prstGeom>
                    <a:noFill/>
                    <a:ln>
                      <a:noFill/>
                    </a:ln>
                  </pic:spPr>
                </pic:pic>
              </a:graphicData>
            </a:graphic>
          </wp:inline>
        </w:drawing>
      </w:r>
    </w:p>
    <w:p w14:paraId="3F94661B" w14:textId="77777777" w:rsidR="00E830AF" w:rsidRDefault="00984AEF">
      <w:pPr>
        <w:pStyle w:val="Image"/>
      </w:pPr>
      <w:r>
        <w:rPr>
          <w:noProof/>
        </w:rPr>
        <w:drawing>
          <wp:inline distT="0" distB="0" distL="0" distR="0" wp14:anchorId="794EE83C" wp14:editId="63302BC6">
            <wp:extent cx="4343400" cy="9651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3400" cy="965199"/>
                    </a:xfrm>
                    <a:prstGeom prst="rect">
                      <a:avLst/>
                    </a:prstGeom>
                    <a:noFill/>
                    <a:ln>
                      <a:noFill/>
                    </a:ln>
                  </pic:spPr>
                </pic:pic>
              </a:graphicData>
            </a:graphic>
          </wp:inline>
        </w:drawing>
      </w:r>
    </w:p>
    <w:p w14:paraId="3B1DF572" w14:textId="77777777" w:rsidR="00E830AF" w:rsidRDefault="00984AEF">
      <w:pPr>
        <w:pStyle w:val="Image"/>
      </w:pPr>
      <w:r>
        <w:rPr>
          <w:noProof/>
        </w:rPr>
        <w:drawing>
          <wp:inline distT="0" distB="0" distL="0" distR="0" wp14:anchorId="4A0C2D03" wp14:editId="50279D03">
            <wp:extent cx="4343400" cy="9651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3400" cy="965199"/>
                    </a:xfrm>
                    <a:prstGeom prst="rect">
                      <a:avLst/>
                    </a:prstGeom>
                    <a:noFill/>
                    <a:ln>
                      <a:noFill/>
                    </a:ln>
                  </pic:spPr>
                </pic:pic>
              </a:graphicData>
            </a:graphic>
          </wp:inline>
        </w:drawing>
      </w:r>
    </w:p>
    <w:p w14:paraId="075DF5E0" w14:textId="77777777" w:rsidR="00E830AF" w:rsidRDefault="00E830AF">
      <w:pPr>
        <w:pStyle w:val="Body"/>
      </w:pPr>
    </w:p>
    <w:p w14:paraId="3AAE5596" w14:textId="77777777" w:rsidR="00E830AF" w:rsidRDefault="00984AEF">
      <w:pPr>
        <w:pStyle w:val="Caption"/>
      </w:pPr>
      <w:r>
        <w:lastRenderedPageBreak/>
        <w:t>Salutation and Collect of the Day</w:t>
      </w:r>
    </w:p>
    <w:p w14:paraId="4D1632B5" w14:textId="77777777" w:rsidR="00E830AF" w:rsidRDefault="00984AEF">
      <w:pPr>
        <w:pStyle w:val="LsbResponsorial"/>
      </w:pPr>
      <w:r>
        <w:rPr>
          <w:rStyle w:val="LsbSymbol"/>
        </w:rPr>
        <w:t>P</w:t>
      </w:r>
      <w:r>
        <w:tab/>
        <w:t>The Lord be with you.</w:t>
      </w:r>
    </w:p>
    <w:p w14:paraId="67A43413" w14:textId="77777777" w:rsidR="00E830AF" w:rsidRDefault="00984AEF">
      <w:pPr>
        <w:pStyle w:val="LsbResponsorial"/>
      </w:pPr>
      <w:r>
        <w:rPr>
          <w:rStyle w:val="LsbSymbol"/>
        </w:rPr>
        <w:t>C</w:t>
      </w:r>
      <w:r>
        <w:tab/>
      </w:r>
      <w:r>
        <w:rPr>
          <w:b/>
        </w:rPr>
        <w:t>And also with you.</w:t>
      </w:r>
    </w:p>
    <w:p w14:paraId="216EB371" w14:textId="77777777" w:rsidR="00E830AF" w:rsidRDefault="00984AEF">
      <w:pPr>
        <w:pStyle w:val="Body"/>
      </w:pPr>
      <w:r>
        <w:t xml:space="preserve"> </w:t>
      </w:r>
    </w:p>
    <w:p w14:paraId="2EE6B72A" w14:textId="77777777" w:rsidR="00E830AF" w:rsidRDefault="00984AEF">
      <w:pPr>
        <w:pStyle w:val="LsbResponsorial"/>
      </w:pPr>
      <w:r>
        <w:rPr>
          <w:rStyle w:val="LsbSymbol"/>
        </w:rPr>
        <w:t>P</w:t>
      </w:r>
      <w:r>
        <w:tab/>
        <w:t>Let us pray.</w:t>
      </w:r>
    </w:p>
    <w:p w14:paraId="640D9A2D" w14:textId="77777777" w:rsidR="00E830AF" w:rsidRDefault="00984AEF">
      <w:pPr>
        <w:pStyle w:val="LsbResponsorialContinued"/>
      </w:pPr>
      <w:r>
        <w:t xml:space="preserve">Almighty God, </w:t>
      </w:r>
      <w:proofErr w:type="gramStart"/>
      <w:r>
        <w:t>You</w:t>
      </w:r>
      <w:proofErr w:type="gramEnd"/>
      <w:r>
        <w:t xml:space="preserve"> have poured into our hearts the true Light of Your incarnate Word. Grant that this Light may shine forth in our lives; through the same Jesus Christ, Your Son, our Lord, who lives and reigns with You and the Holy Spirit, one God, now and forever.</w:t>
      </w:r>
    </w:p>
    <w:p w14:paraId="5BA60824" w14:textId="37107D30" w:rsidR="00E830AF" w:rsidRDefault="00984AEF" w:rsidP="00921B54">
      <w:pPr>
        <w:pStyle w:val="Body"/>
      </w:pPr>
      <w:r>
        <w:t xml:space="preserve"> </w:t>
      </w:r>
      <w:r>
        <w:rPr>
          <w:rStyle w:val="LsbSymbol"/>
        </w:rPr>
        <w:t>C</w:t>
      </w:r>
      <w:r>
        <w:tab/>
      </w:r>
      <w:r>
        <w:rPr>
          <w:b/>
        </w:rPr>
        <w:t>Amen.</w:t>
      </w:r>
    </w:p>
    <w:p w14:paraId="0B932439" w14:textId="77777777" w:rsidR="00E830AF" w:rsidRDefault="00E830AF">
      <w:pPr>
        <w:pStyle w:val="Body"/>
      </w:pPr>
    </w:p>
    <w:p w14:paraId="26E15BB3" w14:textId="77777777" w:rsidR="00E830AF" w:rsidRDefault="00984AEF">
      <w:pPr>
        <w:pStyle w:val="Caption"/>
      </w:pPr>
      <w:r>
        <w:t>Old Testament Reading</w:t>
      </w:r>
      <w:r>
        <w:tab/>
      </w:r>
      <w:bookmarkStart w:id="0" w:name="_Hlk60132894"/>
      <w:r>
        <w:rPr>
          <w:rStyle w:val="Subcaption"/>
          <w:b w:val="0"/>
        </w:rPr>
        <w:t>1 Kings 3:4–15</w:t>
      </w:r>
      <w:bookmarkEnd w:id="0"/>
    </w:p>
    <w:p w14:paraId="2E87B653" w14:textId="77777777" w:rsidR="00E830AF" w:rsidRDefault="00984AEF">
      <w:pPr>
        <w:pStyle w:val="Body"/>
      </w:pPr>
      <w:r>
        <w:tab/>
      </w:r>
      <w:r>
        <w:rPr>
          <w:rStyle w:val="VerseNumber"/>
        </w:rPr>
        <w:t>4</w:t>
      </w:r>
      <w:r>
        <w:t xml:space="preserve"> The king went to Gibeon to sacrifice there, for that was the great high place. Solomon used to offer a thousand burnt offerings on that altar. </w:t>
      </w:r>
      <w:r>
        <w:rPr>
          <w:rStyle w:val="VerseNumber"/>
        </w:rPr>
        <w:t>5</w:t>
      </w:r>
      <w:r>
        <w:t xml:space="preserve">At Gibeon the </w:t>
      </w:r>
      <w:r>
        <w:rPr>
          <w:rStyle w:val="DivineName"/>
        </w:rPr>
        <w:t>Lord</w:t>
      </w:r>
      <w:r>
        <w:t xml:space="preserve"> appeared to Solomon in a dream by night, and God said, “Ask what I shall give you.” </w:t>
      </w:r>
      <w:r>
        <w:rPr>
          <w:rStyle w:val="VerseNumber"/>
        </w:rPr>
        <w:t>6</w:t>
      </w:r>
      <w:r>
        <w:t xml:space="preserve">And Solomon said, “You have shown great and steadfast love to your servant David my father, because he walked before you in faithfulness, in righteousness, and in uprightness of heart toward you. And you have kept for him this great and steadfast love and have given him a son to sit on his throne this day. </w:t>
      </w:r>
      <w:r>
        <w:rPr>
          <w:rStyle w:val="VerseNumber"/>
        </w:rPr>
        <w:t>7</w:t>
      </w:r>
      <w:r>
        <w:t xml:space="preserve">And now, O </w:t>
      </w:r>
      <w:r>
        <w:rPr>
          <w:rStyle w:val="DivineName"/>
        </w:rPr>
        <w:t>Lord</w:t>
      </w:r>
      <w:r>
        <w:t xml:space="preserve"> my God, you have made your servant king in place of David my father, although I am but a little child. I do not know how to go out or come in. </w:t>
      </w:r>
      <w:r>
        <w:rPr>
          <w:rStyle w:val="VerseNumber"/>
        </w:rPr>
        <w:t>8</w:t>
      </w:r>
      <w:r>
        <w:t xml:space="preserve">And your servant is </w:t>
      </w:r>
      <w:proofErr w:type="gramStart"/>
      <w:r>
        <w:t>in the midst of</w:t>
      </w:r>
      <w:proofErr w:type="gramEnd"/>
      <w:r>
        <w:t xml:space="preserve"> your people whom you have chosen, a great people, too many to be numbered or counted for multitude. </w:t>
      </w:r>
      <w:r>
        <w:rPr>
          <w:rStyle w:val="VerseNumber"/>
        </w:rPr>
        <w:t>9</w:t>
      </w:r>
      <w:r>
        <w:t>Give your servant therefore an understanding mind to govern your people, that I may discern between good and evil, for who is able to govern this your great people?”</w:t>
      </w:r>
    </w:p>
    <w:p w14:paraId="276A4EE4" w14:textId="77777777" w:rsidR="00E830AF" w:rsidRDefault="00984AEF">
      <w:pPr>
        <w:pStyle w:val="Body"/>
      </w:pPr>
      <w:r>
        <w:tab/>
      </w:r>
      <w:r>
        <w:rPr>
          <w:rStyle w:val="VerseNumber"/>
        </w:rPr>
        <w:t>10</w:t>
      </w:r>
      <w:r>
        <w:t xml:space="preserve">It pleased the Lord that Solomon had asked this. </w:t>
      </w:r>
      <w:r>
        <w:rPr>
          <w:rStyle w:val="VerseNumber"/>
        </w:rPr>
        <w:t>11</w:t>
      </w:r>
      <w:r>
        <w:t xml:space="preserve">And God said to him, “Because you have asked this, and have not asked for yourself long life or riches or the life of your </w:t>
      </w:r>
      <w:proofErr w:type="gramStart"/>
      <w:r>
        <w:t>enemies, but</w:t>
      </w:r>
      <w:proofErr w:type="gramEnd"/>
      <w:r>
        <w:t xml:space="preserve"> have asked for yourself understanding to discern what is right, </w:t>
      </w:r>
      <w:r>
        <w:rPr>
          <w:rStyle w:val="VerseNumber"/>
        </w:rPr>
        <w:t>12</w:t>
      </w:r>
      <w:r>
        <w:t xml:space="preserve">behold, I now do according to your word. Behold, I give you a wise and discerning mind, so that none like you has been before you and none like you shall arise after you. </w:t>
      </w:r>
      <w:r>
        <w:rPr>
          <w:rStyle w:val="VerseNumber"/>
        </w:rPr>
        <w:t>13</w:t>
      </w:r>
      <w:r>
        <w:t xml:space="preserve">I give you also what you have </w:t>
      </w:r>
      <w:r>
        <w:lastRenderedPageBreak/>
        <w:t xml:space="preserve">not asked, both riches and honor, so that no other king shall compare with you, all your days. </w:t>
      </w:r>
      <w:r>
        <w:rPr>
          <w:rStyle w:val="VerseNumber"/>
        </w:rPr>
        <w:t>14</w:t>
      </w:r>
      <w:r>
        <w:t>And if you will walk in my ways, keeping my statutes and my commandments, as your father David walked, then I will lengthen your days.”</w:t>
      </w:r>
    </w:p>
    <w:p w14:paraId="34615845" w14:textId="77777777" w:rsidR="00E830AF" w:rsidRDefault="00984AEF">
      <w:pPr>
        <w:pStyle w:val="Body"/>
      </w:pPr>
      <w:r>
        <w:tab/>
      </w:r>
      <w:r>
        <w:rPr>
          <w:rStyle w:val="VerseNumber"/>
        </w:rPr>
        <w:t>15</w:t>
      </w:r>
      <w:r>
        <w:t xml:space="preserve">And Solomon awoke, and behold, it was a dream. Then he came to Jerusalem and stood before the ark of the covenant of the </w:t>
      </w:r>
      <w:r>
        <w:rPr>
          <w:rStyle w:val="DivineName"/>
        </w:rPr>
        <w:t>Lord</w:t>
      </w:r>
      <w:r>
        <w:t>, and offered up burnt offerings and peace offerings, and made a feast for all his servants.</w:t>
      </w:r>
    </w:p>
    <w:p w14:paraId="158427EF" w14:textId="77777777" w:rsidR="00E830AF" w:rsidRDefault="00984AEF">
      <w:pPr>
        <w:pStyle w:val="Body"/>
      </w:pPr>
      <w:r>
        <w:t xml:space="preserve"> </w:t>
      </w:r>
    </w:p>
    <w:p w14:paraId="09FCBFA3" w14:textId="77777777" w:rsidR="00E830AF" w:rsidRDefault="00984AEF">
      <w:pPr>
        <w:pStyle w:val="LsbResponsorial"/>
      </w:pPr>
      <w:r>
        <w:rPr>
          <w:rStyle w:val="LsbSymbol"/>
        </w:rPr>
        <w:t>A</w:t>
      </w:r>
      <w:r>
        <w:tab/>
        <w:t>This is the Word of the Lord.</w:t>
      </w:r>
    </w:p>
    <w:p w14:paraId="40509274" w14:textId="77777777" w:rsidR="00E830AF" w:rsidRDefault="00984AEF">
      <w:pPr>
        <w:pStyle w:val="LsbResponsorial"/>
      </w:pPr>
      <w:r>
        <w:rPr>
          <w:rStyle w:val="LsbSymbol"/>
        </w:rPr>
        <w:t>C</w:t>
      </w:r>
      <w:r>
        <w:tab/>
      </w:r>
      <w:r>
        <w:rPr>
          <w:b/>
        </w:rPr>
        <w:t>Thanks be to God.</w:t>
      </w:r>
    </w:p>
    <w:p w14:paraId="6E0F357E" w14:textId="77777777" w:rsidR="00E830AF" w:rsidRDefault="00E830AF">
      <w:pPr>
        <w:pStyle w:val="Body"/>
      </w:pPr>
    </w:p>
    <w:p w14:paraId="58841C4E" w14:textId="77777777" w:rsidR="00E830AF" w:rsidRDefault="00984AEF">
      <w:pPr>
        <w:pStyle w:val="Caption"/>
      </w:pPr>
      <w:r>
        <w:t>Epistle</w:t>
      </w:r>
      <w:r>
        <w:tab/>
      </w:r>
      <w:r>
        <w:rPr>
          <w:rStyle w:val="Subcaption"/>
          <w:b w:val="0"/>
        </w:rPr>
        <w:t>Ephesians 1:3–14</w:t>
      </w:r>
    </w:p>
    <w:p w14:paraId="5F3ECE27" w14:textId="77777777" w:rsidR="00E830AF" w:rsidRDefault="00984AEF">
      <w:pPr>
        <w:pStyle w:val="Body"/>
      </w:pPr>
      <w:r>
        <w:tab/>
      </w:r>
      <w:r>
        <w:rPr>
          <w:rStyle w:val="VerseNumber"/>
        </w:rPr>
        <w:t>3</w:t>
      </w:r>
      <w:r>
        <w:t xml:space="preserve">Blessed be the God and Father of our Lord Jesus Christ, who has blessed us in Christ with every spiritual blessing in the heavenly places, </w:t>
      </w:r>
      <w:r>
        <w:rPr>
          <w:rStyle w:val="VerseNumber"/>
        </w:rPr>
        <w:t>4</w:t>
      </w:r>
      <w:r>
        <w:t xml:space="preserve">even as he chose us in him before the foundation of the world, that we should be holy and blameless before him. In love </w:t>
      </w:r>
      <w:r>
        <w:rPr>
          <w:rStyle w:val="VerseNumber"/>
        </w:rPr>
        <w:t>5</w:t>
      </w:r>
      <w:r>
        <w:t xml:space="preserve">he predestined us for adoption as sons through Jesus Christ, according to the purpose of his will, </w:t>
      </w:r>
      <w:r>
        <w:rPr>
          <w:rStyle w:val="VerseNumber"/>
        </w:rPr>
        <w:t>6</w:t>
      </w:r>
      <w:r>
        <w:t xml:space="preserve">to the praise of his glorious grace, with which he has blessed us in the Beloved. </w:t>
      </w:r>
      <w:r>
        <w:rPr>
          <w:rStyle w:val="VerseNumber"/>
        </w:rPr>
        <w:t>7</w:t>
      </w:r>
      <w:r>
        <w:t xml:space="preserve">In him we have redemption through his blood, the forgiveness of our trespasses, according to the riches of his grace, </w:t>
      </w:r>
      <w:r>
        <w:rPr>
          <w:rStyle w:val="VerseNumber"/>
        </w:rPr>
        <w:t>8</w:t>
      </w:r>
      <w:r>
        <w:t xml:space="preserve">which he lavished upon us, in all wisdom and insight </w:t>
      </w:r>
      <w:r>
        <w:rPr>
          <w:rStyle w:val="VerseNumber"/>
        </w:rPr>
        <w:t>9</w:t>
      </w:r>
      <w:r>
        <w:t xml:space="preserve">making known to us the mystery of his will, according to his purpose, which he set forth in Christ </w:t>
      </w:r>
      <w:r>
        <w:rPr>
          <w:rStyle w:val="VerseNumber"/>
        </w:rPr>
        <w:t>10</w:t>
      </w:r>
      <w:r>
        <w:t>as a plan for the fullness of time, to unite all things in him, things in heaven and things on earth.</w:t>
      </w:r>
    </w:p>
    <w:p w14:paraId="077784A4" w14:textId="77777777" w:rsidR="00E830AF" w:rsidRDefault="00984AEF">
      <w:pPr>
        <w:pStyle w:val="Body"/>
      </w:pPr>
      <w:r>
        <w:tab/>
      </w:r>
      <w:r>
        <w:rPr>
          <w:rStyle w:val="VerseNumber"/>
        </w:rPr>
        <w:t>11</w:t>
      </w:r>
      <w:r>
        <w:t xml:space="preserve">In him we have obtained an inheritance, having been predestined according to the purpose of him who works all things according to the counsel of his will, </w:t>
      </w:r>
      <w:r>
        <w:rPr>
          <w:rStyle w:val="VerseNumber"/>
        </w:rPr>
        <w:t>12</w:t>
      </w:r>
      <w:r>
        <w:t xml:space="preserve">so that we who were the first to hope in Christ might be to the praise of his glory. </w:t>
      </w:r>
      <w:r>
        <w:rPr>
          <w:rStyle w:val="VerseNumber"/>
        </w:rPr>
        <w:t>13</w:t>
      </w:r>
      <w:r>
        <w:t xml:space="preserve">In him you also, when you heard the word of truth, the gospel of your salvation, and believed in him, were sealed with the promised Holy Spirit, </w:t>
      </w:r>
      <w:r>
        <w:rPr>
          <w:rStyle w:val="VerseNumber"/>
        </w:rPr>
        <w:t>14</w:t>
      </w:r>
      <w:r>
        <w:t>who is the guarantee of our inheritance until we acquire possession of it, to the praise of his glory.</w:t>
      </w:r>
    </w:p>
    <w:p w14:paraId="0F282C39" w14:textId="77777777" w:rsidR="00E830AF" w:rsidRDefault="00984AEF">
      <w:pPr>
        <w:pStyle w:val="Body"/>
      </w:pPr>
      <w:r>
        <w:t xml:space="preserve"> </w:t>
      </w:r>
    </w:p>
    <w:p w14:paraId="1335335E" w14:textId="77777777" w:rsidR="00E830AF" w:rsidRDefault="00984AEF">
      <w:pPr>
        <w:pStyle w:val="LsbResponsorial"/>
      </w:pPr>
      <w:r>
        <w:rPr>
          <w:rStyle w:val="LsbSymbol"/>
        </w:rPr>
        <w:t>A</w:t>
      </w:r>
      <w:r>
        <w:tab/>
        <w:t>This is the Word of the Lord.</w:t>
      </w:r>
    </w:p>
    <w:p w14:paraId="7B005A83" w14:textId="77777777" w:rsidR="00E830AF" w:rsidRDefault="00984AEF">
      <w:pPr>
        <w:pStyle w:val="LsbResponsorial"/>
      </w:pPr>
      <w:r>
        <w:rPr>
          <w:rStyle w:val="LsbSymbol"/>
        </w:rPr>
        <w:t>C</w:t>
      </w:r>
      <w:r>
        <w:tab/>
      </w:r>
      <w:r>
        <w:rPr>
          <w:b/>
        </w:rPr>
        <w:t>Thanks be to God.</w:t>
      </w:r>
    </w:p>
    <w:p w14:paraId="48489437" w14:textId="77777777" w:rsidR="00E830AF" w:rsidRDefault="00984AEF">
      <w:pPr>
        <w:pStyle w:val="Caption"/>
      </w:pPr>
      <w:r>
        <w:lastRenderedPageBreak/>
        <w:t>Alleluia and Verse</w:t>
      </w:r>
    </w:p>
    <w:p w14:paraId="236AE93C" w14:textId="77777777" w:rsidR="00E830AF" w:rsidRDefault="00E830AF">
      <w:pPr>
        <w:pStyle w:val="Body"/>
      </w:pPr>
    </w:p>
    <w:p w14:paraId="578261CF" w14:textId="77777777" w:rsidR="00E830AF" w:rsidRDefault="00984AEF">
      <w:pPr>
        <w:pStyle w:val="Image"/>
      </w:pPr>
      <w:r>
        <w:rPr>
          <w:noProof/>
        </w:rPr>
        <w:drawing>
          <wp:inline distT="0" distB="0" distL="0" distR="0" wp14:anchorId="1ABF5C86" wp14:editId="3A4D51C1">
            <wp:extent cx="4343400" cy="5587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3400" cy="558799"/>
                    </a:xfrm>
                    <a:prstGeom prst="rect">
                      <a:avLst/>
                    </a:prstGeom>
                    <a:noFill/>
                    <a:ln>
                      <a:noFill/>
                    </a:ln>
                  </pic:spPr>
                </pic:pic>
              </a:graphicData>
            </a:graphic>
          </wp:inline>
        </w:drawing>
      </w:r>
    </w:p>
    <w:p w14:paraId="3FEF3930" w14:textId="77777777" w:rsidR="00E830AF" w:rsidRDefault="00E830AF">
      <w:pPr>
        <w:pStyle w:val="Body"/>
      </w:pPr>
    </w:p>
    <w:p w14:paraId="5771AAFF" w14:textId="77777777" w:rsidR="00E830AF" w:rsidRDefault="00984AEF">
      <w:pPr>
        <w:pStyle w:val="Image"/>
      </w:pPr>
      <w:r>
        <w:rPr>
          <w:noProof/>
        </w:rPr>
        <w:drawing>
          <wp:inline distT="0" distB="0" distL="0" distR="0" wp14:anchorId="4346211F" wp14:editId="74716B17">
            <wp:extent cx="4343400" cy="6730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3400" cy="673099"/>
                    </a:xfrm>
                    <a:prstGeom prst="rect">
                      <a:avLst/>
                    </a:prstGeom>
                    <a:noFill/>
                    <a:ln>
                      <a:noFill/>
                    </a:ln>
                  </pic:spPr>
                </pic:pic>
              </a:graphicData>
            </a:graphic>
          </wp:inline>
        </w:drawing>
      </w:r>
    </w:p>
    <w:p w14:paraId="3EB9DA32" w14:textId="77777777" w:rsidR="00E830AF" w:rsidRDefault="00984AEF">
      <w:pPr>
        <w:pStyle w:val="Image"/>
      </w:pPr>
      <w:r>
        <w:rPr>
          <w:noProof/>
        </w:rPr>
        <w:drawing>
          <wp:inline distT="0" distB="0" distL="0" distR="0" wp14:anchorId="3E264079" wp14:editId="5C844A2E">
            <wp:extent cx="4343400" cy="66040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3400" cy="660400"/>
                    </a:xfrm>
                    <a:prstGeom prst="rect">
                      <a:avLst/>
                    </a:prstGeom>
                    <a:noFill/>
                    <a:ln>
                      <a:noFill/>
                    </a:ln>
                  </pic:spPr>
                </pic:pic>
              </a:graphicData>
            </a:graphic>
          </wp:inline>
        </w:drawing>
      </w:r>
    </w:p>
    <w:p w14:paraId="7AF476AB" w14:textId="77777777" w:rsidR="00E830AF" w:rsidRDefault="00E830AF">
      <w:pPr>
        <w:pStyle w:val="Body"/>
      </w:pPr>
    </w:p>
    <w:p w14:paraId="0F797B68" w14:textId="77777777" w:rsidR="00E830AF" w:rsidRDefault="00984AEF">
      <w:pPr>
        <w:pStyle w:val="Image"/>
      </w:pPr>
      <w:r>
        <w:rPr>
          <w:noProof/>
        </w:rPr>
        <w:drawing>
          <wp:inline distT="0" distB="0" distL="0" distR="0" wp14:anchorId="5A1EB9F3" wp14:editId="67D0870D">
            <wp:extent cx="4343400" cy="6730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3400" cy="673099"/>
                    </a:xfrm>
                    <a:prstGeom prst="rect">
                      <a:avLst/>
                    </a:prstGeom>
                    <a:noFill/>
                    <a:ln>
                      <a:noFill/>
                    </a:ln>
                  </pic:spPr>
                </pic:pic>
              </a:graphicData>
            </a:graphic>
          </wp:inline>
        </w:drawing>
      </w:r>
    </w:p>
    <w:p w14:paraId="427FECDE" w14:textId="77777777" w:rsidR="00E830AF" w:rsidRDefault="00E830AF">
      <w:pPr>
        <w:pStyle w:val="Body"/>
      </w:pPr>
    </w:p>
    <w:p w14:paraId="40AEE14E" w14:textId="77777777" w:rsidR="00E830AF" w:rsidRDefault="00984AEF">
      <w:pPr>
        <w:pStyle w:val="Caption"/>
      </w:pPr>
      <w:r>
        <w:t>Holy Gospel</w:t>
      </w:r>
      <w:r>
        <w:tab/>
      </w:r>
      <w:r>
        <w:rPr>
          <w:rStyle w:val="Subcaption"/>
          <w:b w:val="0"/>
        </w:rPr>
        <w:t>Luke 2:40–52</w:t>
      </w:r>
    </w:p>
    <w:p w14:paraId="10065351" w14:textId="77777777" w:rsidR="00E830AF" w:rsidRDefault="00984AEF">
      <w:pPr>
        <w:pStyle w:val="LsbResponsorial"/>
      </w:pPr>
      <w:r>
        <w:rPr>
          <w:rStyle w:val="LsbSymbol"/>
        </w:rPr>
        <w:t>P</w:t>
      </w:r>
      <w:r>
        <w:tab/>
        <w:t>The Holy Gospel according to St. Luke, the second chapter.</w:t>
      </w:r>
    </w:p>
    <w:p w14:paraId="5DB70611" w14:textId="77777777" w:rsidR="00E830AF" w:rsidRDefault="00984AEF">
      <w:pPr>
        <w:pStyle w:val="LsbResponsorial"/>
      </w:pPr>
      <w:r>
        <w:rPr>
          <w:rStyle w:val="LsbSymbol"/>
        </w:rPr>
        <w:t>C</w:t>
      </w:r>
      <w:r>
        <w:tab/>
      </w:r>
      <w:r>
        <w:rPr>
          <w:b/>
        </w:rPr>
        <w:t>Glory to You, O Lord.</w:t>
      </w:r>
    </w:p>
    <w:p w14:paraId="5170AA7E" w14:textId="77777777" w:rsidR="00E830AF" w:rsidRDefault="00984AEF">
      <w:pPr>
        <w:pStyle w:val="Body"/>
      </w:pPr>
      <w:r>
        <w:t xml:space="preserve"> </w:t>
      </w:r>
    </w:p>
    <w:p w14:paraId="6A498853" w14:textId="77777777" w:rsidR="00E830AF" w:rsidRDefault="00984AEF">
      <w:pPr>
        <w:pStyle w:val="Body"/>
      </w:pPr>
      <w:r>
        <w:tab/>
      </w:r>
      <w:r>
        <w:rPr>
          <w:rStyle w:val="VerseNumber"/>
        </w:rPr>
        <w:t>40</w:t>
      </w:r>
      <w:r>
        <w:t>The child [Jesus] grew and became strong, filled with wisdom. And the favor of God was upon him.</w:t>
      </w:r>
    </w:p>
    <w:p w14:paraId="21FFCF37" w14:textId="77777777" w:rsidR="00E830AF" w:rsidRDefault="00984AEF">
      <w:pPr>
        <w:pStyle w:val="Body"/>
      </w:pPr>
      <w:r>
        <w:tab/>
      </w:r>
      <w:r>
        <w:rPr>
          <w:rStyle w:val="VerseNumber"/>
        </w:rPr>
        <w:t>41</w:t>
      </w:r>
      <w:r>
        <w:t xml:space="preserve">Now his parents went to Jerusalem every year at the Feast of the Passover. </w:t>
      </w:r>
      <w:r>
        <w:rPr>
          <w:rStyle w:val="VerseNumber"/>
        </w:rPr>
        <w:t>42</w:t>
      </w:r>
      <w:r>
        <w:t xml:space="preserve">And when he was twelve years old, they went up according to custom. </w:t>
      </w:r>
      <w:r>
        <w:rPr>
          <w:rStyle w:val="VerseNumber"/>
        </w:rPr>
        <w:t>43</w:t>
      </w:r>
      <w:r>
        <w:t xml:space="preserve">And when the feast was ended, as they were returning, the boy Jesus stayed behind in Jerusalem. His parents did not know it, </w:t>
      </w:r>
      <w:r>
        <w:rPr>
          <w:rStyle w:val="VerseNumber"/>
        </w:rPr>
        <w:t>44</w:t>
      </w:r>
      <w:r>
        <w:t xml:space="preserve">but supposing him to be in the group they went a day’s journey, but then they began to search for him among their relatives and acquaintances, </w:t>
      </w:r>
      <w:r>
        <w:rPr>
          <w:rStyle w:val="VerseNumber"/>
        </w:rPr>
        <w:t>45</w:t>
      </w:r>
      <w:r>
        <w:t xml:space="preserve">and when they did not find him, they returned to Jerusalem, searching for him. </w:t>
      </w:r>
      <w:r>
        <w:rPr>
          <w:rStyle w:val="VerseNumber"/>
        </w:rPr>
        <w:t>46</w:t>
      </w:r>
      <w:r>
        <w:t xml:space="preserve">After three days they found him in the temple, sitting among the teachers, listening to </w:t>
      </w:r>
      <w:proofErr w:type="gramStart"/>
      <w:r>
        <w:t>them</w:t>
      </w:r>
      <w:proofErr w:type="gramEnd"/>
      <w:r>
        <w:t xml:space="preserve"> and asking them questions. </w:t>
      </w:r>
      <w:r>
        <w:rPr>
          <w:rStyle w:val="VerseNumber"/>
        </w:rPr>
        <w:t>47</w:t>
      </w:r>
      <w:r>
        <w:t xml:space="preserve">And all who heard him were amazed at his understanding and his answers. </w:t>
      </w:r>
      <w:r>
        <w:rPr>
          <w:rStyle w:val="VerseNumber"/>
        </w:rPr>
        <w:t>48</w:t>
      </w:r>
      <w:r>
        <w:t xml:space="preserve">And when his parents saw him, they were astonished. </w:t>
      </w:r>
      <w:r>
        <w:lastRenderedPageBreak/>
        <w:t xml:space="preserve">And his mother said to him, “Son, why have you treated us so? Behold, your father and I have been searching for you in great distress.” </w:t>
      </w:r>
      <w:r>
        <w:rPr>
          <w:rStyle w:val="VerseNumber"/>
        </w:rPr>
        <w:t>49</w:t>
      </w:r>
      <w:r>
        <w:t xml:space="preserve">And he said to them, “Why were you looking for me? Did you not know that I must be in my Father’s house?” </w:t>
      </w:r>
      <w:r>
        <w:rPr>
          <w:rStyle w:val="VerseNumber"/>
        </w:rPr>
        <w:t>50</w:t>
      </w:r>
      <w:r>
        <w:t xml:space="preserve">And they did not understand the saying that he spoke to them. </w:t>
      </w:r>
      <w:r>
        <w:rPr>
          <w:rStyle w:val="VerseNumber"/>
        </w:rPr>
        <w:t>51</w:t>
      </w:r>
      <w:r>
        <w:t>And he went down with them and came to Nazareth and was submissive to them. And his mother treasured up all these things in her heart.</w:t>
      </w:r>
    </w:p>
    <w:p w14:paraId="6DBD3C81" w14:textId="77777777" w:rsidR="00E830AF" w:rsidRDefault="00984AEF">
      <w:pPr>
        <w:pStyle w:val="Body"/>
      </w:pPr>
      <w:r>
        <w:tab/>
      </w:r>
      <w:r>
        <w:rPr>
          <w:rStyle w:val="VerseNumber"/>
        </w:rPr>
        <w:t>52</w:t>
      </w:r>
      <w:r>
        <w:t>And Jesus increased in wisdom and in stature and in favor with God and man.</w:t>
      </w:r>
    </w:p>
    <w:p w14:paraId="0FC724AA" w14:textId="77777777" w:rsidR="00E830AF" w:rsidRDefault="00984AEF">
      <w:pPr>
        <w:pStyle w:val="Body"/>
      </w:pPr>
      <w:r>
        <w:t xml:space="preserve"> </w:t>
      </w:r>
    </w:p>
    <w:p w14:paraId="65D654B7" w14:textId="77777777" w:rsidR="00E830AF" w:rsidRDefault="00984AEF">
      <w:pPr>
        <w:pStyle w:val="LsbResponsorial"/>
      </w:pPr>
      <w:r>
        <w:rPr>
          <w:rStyle w:val="LsbSymbol"/>
        </w:rPr>
        <w:t>P</w:t>
      </w:r>
      <w:r>
        <w:tab/>
        <w:t>This is the Gospel of the Lord.</w:t>
      </w:r>
    </w:p>
    <w:p w14:paraId="6A7CCAD7" w14:textId="77777777" w:rsidR="00E830AF" w:rsidRDefault="00984AEF">
      <w:pPr>
        <w:pStyle w:val="LsbResponsorial"/>
      </w:pPr>
      <w:r>
        <w:rPr>
          <w:rStyle w:val="LsbSymbol"/>
        </w:rPr>
        <w:t>C</w:t>
      </w:r>
      <w:r>
        <w:tab/>
      </w:r>
      <w:r>
        <w:rPr>
          <w:b/>
        </w:rPr>
        <w:t>Praise to You, O Christ.</w:t>
      </w:r>
    </w:p>
    <w:p w14:paraId="507E9C8E" w14:textId="77777777" w:rsidR="00E830AF" w:rsidRDefault="00E830AF">
      <w:pPr>
        <w:pStyle w:val="Body"/>
      </w:pPr>
    </w:p>
    <w:p w14:paraId="2448D67E" w14:textId="77777777" w:rsidR="00E830AF" w:rsidRDefault="00984AEF">
      <w:pPr>
        <w:pStyle w:val="Caption"/>
      </w:pPr>
      <w:r>
        <w:t>Apostles’ Creed</w:t>
      </w:r>
    </w:p>
    <w:p w14:paraId="195970A0" w14:textId="77777777" w:rsidR="00E830AF" w:rsidRDefault="00984AEF">
      <w:pPr>
        <w:pStyle w:val="LsbResponsorial"/>
      </w:pPr>
      <w:r>
        <w:rPr>
          <w:rStyle w:val="LsbSymbol"/>
        </w:rPr>
        <w:t>C</w:t>
      </w:r>
      <w:r>
        <w:tab/>
      </w:r>
      <w:r>
        <w:rPr>
          <w:b/>
        </w:rPr>
        <w:t>I believe in God, the Father Almighty,</w:t>
      </w:r>
    </w:p>
    <w:p w14:paraId="17425D3B" w14:textId="77777777" w:rsidR="00E830AF" w:rsidRDefault="00984AEF">
      <w:pPr>
        <w:pStyle w:val="LsbResponsorialContinued"/>
      </w:pPr>
      <w:r>
        <w:rPr>
          <w:b/>
        </w:rPr>
        <w:t xml:space="preserve">     maker of heaven and earth.</w:t>
      </w:r>
    </w:p>
    <w:p w14:paraId="67FF4F43" w14:textId="77777777" w:rsidR="00E830AF" w:rsidRPr="00921B54" w:rsidRDefault="00984AEF">
      <w:pPr>
        <w:pStyle w:val="LsbResponsorialContinued"/>
        <w:rPr>
          <w:sz w:val="6"/>
          <w:szCs w:val="6"/>
        </w:rPr>
      </w:pPr>
      <w:r>
        <w:rPr>
          <w:b/>
        </w:rPr>
        <w:t xml:space="preserve"> </w:t>
      </w:r>
    </w:p>
    <w:p w14:paraId="4890AB56" w14:textId="77777777" w:rsidR="00E830AF" w:rsidRDefault="00984AEF">
      <w:pPr>
        <w:pStyle w:val="LsbResponsorialContinued"/>
      </w:pPr>
      <w:r>
        <w:rPr>
          <w:b/>
        </w:rPr>
        <w:t>And in Jesus Christ, His only Son, our Lord,</w:t>
      </w:r>
    </w:p>
    <w:p w14:paraId="7109CE97" w14:textId="77777777" w:rsidR="00E830AF" w:rsidRDefault="00984AEF">
      <w:pPr>
        <w:pStyle w:val="LsbResponsorialContinued"/>
      </w:pPr>
      <w:r>
        <w:rPr>
          <w:b/>
        </w:rPr>
        <w:t xml:space="preserve">     who was conceived by the Holy Spirit,</w:t>
      </w:r>
    </w:p>
    <w:p w14:paraId="20477A95" w14:textId="77777777" w:rsidR="00E830AF" w:rsidRDefault="00984AEF">
      <w:pPr>
        <w:pStyle w:val="LsbResponsorialContinued"/>
      </w:pPr>
      <w:r>
        <w:rPr>
          <w:b/>
        </w:rPr>
        <w:t xml:space="preserve">     born of the virgin Mary,</w:t>
      </w:r>
    </w:p>
    <w:p w14:paraId="71366631" w14:textId="77777777" w:rsidR="00E830AF" w:rsidRDefault="00984AEF">
      <w:pPr>
        <w:pStyle w:val="LsbResponsorialContinued"/>
      </w:pPr>
      <w:r>
        <w:rPr>
          <w:b/>
        </w:rPr>
        <w:t xml:space="preserve">     suffered under Pontius Pilate,</w:t>
      </w:r>
    </w:p>
    <w:p w14:paraId="4EFB4B41" w14:textId="77777777" w:rsidR="00E830AF" w:rsidRDefault="00984AEF">
      <w:pPr>
        <w:pStyle w:val="LsbResponsorialContinued"/>
      </w:pPr>
      <w:r>
        <w:rPr>
          <w:b/>
        </w:rPr>
        <w:t xml:space="preserve">     was crucified, </w:t>
      </w:r>
      <w:proofErr w:type="gramStart"/>
      <w:r>
        <w:rPr>
          <w:b/>
        </w:rPr>
        <w:t>died</w:t>
      </w:r>
      <w:proofErr w:type="gramEnd"/>
      <w:r>
        <w:rPr>
          <w:b/>
        </w:rPr>
        <w:t xml:space="preserve"> and was buried.</w:t>
      </w:r>
    </w:p>
    <w:p w14:paraId="1982D45B" w14:textId="77777777" w:rsidR="00E830AF" w:rsidRDefault="00984AEF">
      <w:pPr>
        <w:pStyle w:val="LsbResponsorialContinued"/>
      </w:pPr>
      <w:r>
        <w:rPr>
          <w:b/>
        </w:rPr>
        <w:t xml:space="preserve">     He descended into hell.</w:t>
      </w:r>
    </w:p>
    <w:p w14:paraId="4B19756F" w14:textId="77777777" w:rsidR="00E830AF" w:rsidRDefault="00984AEF">
      <w:pPr>
        <w:pStyle w:val="LsbResponsorialContinued"/>
      </w:pPr>
      <w:r>
        <w:rPr>
          <w:b/>
        </w:rPr>
        <w:t xml:space="preserve">     The third day He rose again from the dead.</w:t>
      </w:r>
    </w:p>
    <w:p w14:paraId="2ABAFD04" w14:textId="77777777" w:rsidR="00E830AF" w:rsidRDefault="00984AEF">
      <w:pPr>
        <w:pStyle w:val="LsbResponsorialContinued"/>
      </w:pPr>
      <w:r>
        <w:rPr>
          <w:b/>
        </w:rPr>
        <w:t xml:space="preserve">     He ascended into heaven</w:t>
      </w:r>
    </w:p>
    <w:p w14:paraId="62894630" w14:textId="77777777" w:rsidR="00E830AF" w:rsidRDefault="00984AEF">
      <w:pPr>
        <w:pStyle w:val="LsbResponsorialContinued"/>
      </w:pPr>
      <w:r>
        <w:rPr>
          <w:b/>
        </w:rPr>
        <w:t xml:space="preserve">     and sits at the right hand of God the Father Almighty.</w:t>
      </w:r>
    </w:p>
    <w:p w14:paraId="47568112" w14:textId="362E8285" w:rsidR="00E830AF" w:rsidRDefault="00984AEF">
      <w:pPr>
        <w:pStyle w:val="LsbResponsorialContinued"/>
      </w:pPr>
      <w:r>
        <w:rPr>
          <w:b/>
        </w:rPr>
        <w:t xml:space="preserve">    From thence He will come to judge the living and the dead.</w:t>
      </w:r>
    </w:p>
    <w:p w14:paraId="5CA25D03" w14:textId="77777777" w:rsidR="00E830AF" w:rsidRPr="00921B54" w:rsidRDefault="00984AEF">
      <w:pPr>
        <w:pStyle w:val="LsbResponsorialContinued"/>
        <w:rPr>
          <w:sz w:val="6"/>
          <w:szCs w:val="6"/>
        </w:rPr>
      </w:pPr>
      <w:r>
        <w:rPr>
          <w:b/>
        </w:rPr>
        <w:t xml:space="preserve"> </w:t>
      </w:r>
    </w:p>
    <w:p w14:paraId="5BD7353F" w14:textId="77777777" w:rsidR="00E830AF" w:rsidRDefault="00984AEF">
      <w:pPr>
        <w:pStyle w:val="LsbResponsorialContinued"/>
      </w:pPr>
      <w:r>
        <w:rPr>
          <w:b/>
        </w:rPr>
        <w:t>I believe in the Holy Spirit,</w:t>
      </w:r>
    </w:p>
    <w:p w14:paraId="6A22A713" w14:textId="77777777" w:rsidR="00E830AF" w:rsidRDefault="00984AEF">
      <w:pPr>
        <w:pStyle w:val="LsbResponsorialContinued"/>
      </w:pPr>
      <w:r>
        <w:rPr>
          <w:b/>
        </w:rPr>
        <w:t xml:space="preserve">     the holy Christian Church,</w:t>
      </w:r>
    </w:p>
    <w:p w14:paraId="4E70610A" w14:textId="77777777" w:rsidR="00E830AF" w:rsidRDefault="00984AEF">
      <w:pPr>
        <w:pStyle w:val="LsbResponsorialContinued"/>
      </w:pPr>
      <w:r>
        <w:rPr>
          <w:b/>
        </w:rPr>
        <w:t xml:space="preserve">          the communion of saints,</w:t>
      </w:r>
    </w:p>
    <w:p w14:paraId="48478E01" w14:textId="77777777" w:rsidR="00E830AF" w:rsidRDefault="00984AEF">
      <w:pPr>
        <w:pStyle w:val="LsbResponsorialContinued"/>
      </w:pPr>
      <w:r>
        <w:rPr>
          <w:b/>
        </w:rPr>
        <w:t xml:space="preserve">     the forgiveness of sins,</w:t>
      </w:r>
    </w:p>
    <w:p w14:paraId="7C1FA03D" w14:textId="77777777" w:rsidR="00E830AF" w:rsidRDefault="00984AEF">
      <w:pPr>
        <w:pStyle w:val="LsbResponsorialContinued"/>
      </w:pPr>
      <w:r>
        <w:rPr>
          <w:b/>
        </w:rPr>
        <w:t xml:space="preserve">     the resurrection of the body,</w:t>
      </w:r>
    </w:p>
    <w:p w14:paraId="6453493B" w14:textId="77777777" w:rsidR="00E830AF" w:rsidRDefault="00984AEF">
      <w:pPr>
        <w:pStyle w:val="LsbResponsorialContinued"/>
      </w:pPr>
      <w:r>
        <w:rPr>
          <w:b/>
        </w:rPr>
        <w:t xml:space="preserve">     and the life </w:t>
      </w:r>
      <w:r>
        <w:rPr>
          <w:rStyle w:val="LsbSymbol"/>
        </w:rPr>
        <w:t>T</w:t>
      </w:r>
      <w:r>
        <w:rPr>
          <w:b/>
        </w:rPr>
        <w:t xml:space="preserve"> everlasting. Amen.</w:t>
      </w:r>
    </w:p>
    <w:p w14:paraId="6A2D4D0C" w14:textId="0BAB8496" w:rsidR="00E830AF" w:rsidRDefault="00E830AF" w:rsidP="00F83664">
      <w:pPr>
        <w:pStyle w:val="Body"/>
        <w:ind w:left="0"/>
      </w:pPr>
    </w:p>
    <w:p w14:paraId="18DF8FA4" w14:textId="5A562FD5" w:rsidR="00F83664" w:rsidRDefault="00F83664" w:rsidP="00F83664">
      <w:pPr>
        <w:pStyle w:val="Caption"/>
      </w:pPr>
      <w:r>
        <w:t>Children’s Message</w:t>
      </w:r>
      <w:r w:rsidR="002459B5">
        <w:tab/>
      </w:r>
      <w:proofErr w:type="gramStart"/>
      <w:r w:rsidR="00AC2C56">
        <w:t>In</w:t>
      </w:r>
      <w:proofErr w:type="gramEnd"/>
      <w:r w:rsidR="00AC2C56">
        <w:t xml:space="preserve"> Dad’s House</w:t>
      </w:r>
    </w:p>
    <w:p w14:paraId="4E0A3779" w14:textId="77777777" w:rsidR="00F83664" w:rsidRDefault="00F83664" w:rsidP="00F83664">
      <w:pPr>
        <w:pStyle w:val="Body"/>
        <w:ind w:left="0"/>
      </w:pPr>
    </w:p>
    <w:p w14:paraId="66F1C5C9" w14:textId="77777777" w:rsidR="00E830AF" w:rsidRDefault="00984AEF">
      <w:pPr>
        <w:pStyle w:val="Caption"/>
      </w:pPr>
      <w:r>
        <w:lastRenderedPageBreak/>
        <w:t>410 Within the Father’s House</w:t>
      </w:r>
    </w:p>
    <w:p w14:paraId="643D9698" w14:textId="77777777" w:rsidR="00E830AF" w:rsidRDefault="00984AEF">
      <w:pPr>
        <w:pStyle w:val="Image"/>
      </w:pPr>
      <w:r>
        <w:rPr>
          <w:noProof/>
        </w:rPr>
        <w:drawing>
          <wp:inline distT="0" distB="0" distL="0" distR="0" wp14:anchorId="45D9ED84" wp14:editId="5479BB17">
            <wp:extent cx="4576572" cy="9220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6572" cy="922020"/>
                    </a:xfrm>
                    <a:prstGeom prst="rect">
                      <a:avLst/>
                    </a:prstGeom>
                    <a:noFill/>
                    <a:ln>
                      <a:noFill/>
                    </a:ln>
                  </pic:spPr>
                </pic:pic>
              </a:graphicData>
            </a:graphic>
          </wp:inline>
        </w:drawing>
      </w:r>
    </w:p>
    <w:p w14:paraId="29C7389C" w14:textId="77777777" w:rsidR="00E830AF" w:rsidRDefault="00984AEF">
      <w:pPr>
        <w:pStyle w:val="Image"/>
      </w:pPr>
      <w:r>
        <w:rPr>
          <w:noProof/>
        </w:rPr>
        <w:drawing>
          <wp:inline distT="0" distB="0" distL="0" distR="0" wp14:anchorId="5D0B4EE6" wp14:editId="15DEBCD3">
            <wp:extent cx="4576572" cy="99059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6572" cy="990599"/>
                    </a:xfrm>
                    <a:prstGeom prst="rect">
                      <a:avLst/>
                    </a:prstGeom>
                    <a:noFill/>
                    <a:ln>
                      <a:noFill/>
                    </a:ln>
                  </pic:spPr>
                </pic:pic>
              </a:graphicData>
            </a:graphic>
          </wp:inline>
        </w:drawing>
      </w:r>
    </w:p>
    <w:p w14:paraId="5AD38805" w14:textId="77777777" w:rsidR="00E830AF" w:rsidRPr="00A02377" w:rsidRDefault="00E830AF">
      <w:pPr>
        <w:pStyle w:val="Body"/>
        <w:rPr>
          <w:sz w:val="6"/>
          <w:szCs w:val="6"/>
        </w:rPr>
      </w:pPr>
    </w:p>
    <w:p w14:paraId="00160F5F" w14:textId="77777777" w:rsidR="00E830AF" w:rsidRDefault="00984AEF">
      <w:pPr>
        <w:pStyle w:val="NumberedStanza"/>
      </w:pPr>
      <w:r>
        <w:rPr>
          <w:rStyle w:val="StanzaNumber"/>
        </w:rPr>
        <w:t>5</w:t>
      </w:r>
      <w:r>
        <w:tab/>
        <w:t>Lord, visit Thou our souls</w:t>
      </w:r>
      <w:r>
        <w:br/>
        <w:t xml:space="preserve">    And teach us by Thy grace</w:t>
      </w:r>
      <w:r>
        <w:br/>
        <w:t>Each dim revealing of Thyself</w:t>
      </w:r>
      <w:r>
        <w:br/>
        <w:t xml:space="preserve">    With loving awe to trace</w:t>
      </w:r>
    </w:p>
    <w:p w14:paraId="69586409" w14:textId="77777777" w:rsidR="00E830AF" w:rsidRPr="00A02377" w:rsidRDefault="00E830AF">
      <w:pPr>
        <w:pStyle w:val="Body"/>
        <w:rPr>
          <w:sz w:val="6"/>
          <w:szCs w:val="6"/>
        </w:rPr>
      </w:pPr>
    </w:p>
    <w:p w14:paraId="7F0293C5" w14:textId="77777777" w:rsidR="00E830AF" w:rsidRDefault="00984AEF">
      <w:pPr>
        <w:pStyle w:val="DoxologicalNumberedStanza"/>
      </w:pPr>
      <w:r>
        <w:rPr>
          <w:rStyle w:val="LsbSymbol"/>
        </w:rPr>
        <w:t>D</w:t>
      </w:r>
      <w:r>
        <w:tab/>
      </w:r>
      <w:r>
        <w:rPr>
          <w:rStyle w:val="StanzaNumber"/>
        </w:rPr>
        <w:t>6</w:t>
      </w:r>
      <w:r>
        <w:tab/>
        <w:t>Till we behold Thy face</w:t>
      </w:r>
      <w:r>
        <w:br/>
        <w:t xml:space="preserve">    And know as we are known</w:t>
      </w:r>
      <w:r>
        <w:br/>
        <w:t>Thee, Father, Son, and Holy Ghost,</w:t>
      </w:r>
      <w:r>
        <w:br/>
        <w:t xml:space="preserve">    Coequal Three in One.</w:t>
      </w:r>
    </w:p>
    <w:p w14:paraId="20EBE6A0" w14:textId="77777777" w:rsidR="00E830AF" w:rsidRDefault="00984AEF">
      <w:pPr>
        <w:pStyle w:val="Copyright"/>
      </w:pPr>
      <w:r>
        <w:t>Text and tune: Public domain</w:t>
      </w:r>
    </w:p>
    <w:p w14:paraId="14FB5DEC" w14:textId="77777777" w:rsidR="00E830AF" w:rsidRDefault="00E830AF">
      <w:pPr>
        <w:pStyle w:val="Body"/>
      </w:pPr>
    </w:p>
    <w:p w14:paraId="0A4ED964" w14:textId="6712574A" w:rsidR="00E830AF" w:rsidRDefault="00984AEF">
      <w:pPr>
        <w:pStyle w:val="Caption"/>
      </w:pPr>
      <w:bookmarkStart w:id="1" w:name="_Hlk57026004"/>
      <w:r>
        <w:t>Sermon</w:t>
      </w:r>
      <w:r w:rsidR="00BA0E4F">
        <w:tab/>
      </w:r>
      <w:r w:rsidR="009F72B0">
        <w:t>Understanding</w:t>
      </w:r>
      <w:r w:rsidR="0089229D">
        <w:t>, Wisdom</w:t>
      </w:r>
      <w:r w:rsidR="000A46EE">
        <w:t>,</w:t>
      </w:r>
      <w:r w:rsidR="009F72B0">
        <w:t xml:space="preserve"> Discernment</w:t>
      </w:r>
    </w:p>
    <w:bookmarkEnd w:id="1"/>
    <w:p w14:paraId="0DF67CB7" w14:textId="77777777" w:rsidR="00E830AF" w:rsidRPr="001E4571" w:rsidRDefault="00E830AF">
      <w:pPr>
        <w:pStyle w:val="Body"/>
        <w:rPr>
          <w:szCs w:val="24"/>
        </w:rPr>
      </w:pPr>
    </w:p>
    <w:p w14:paraId="441B327A" w14:textId="77777777" w:rsidR="00E830AF" w:rsidRDefault="00984AEF">
      <w:pPr>
        <w:pStyle w:val="Caption"/>
      </w:pPr>
      <w:r>
        <w:t>Prayer of the Church</w:t>
      </w:r>
    </w:p>
    <w:p w14:paraId="626C3C6C" w14:textId="77777777" w:rsidR="00E830AF" w:rsidRDefault="00984AEF">
      <w:pPr>
        <w:pStyle w:val="LsbResponsorial"/>
      </w:pPr>
      <w:r>
        <w:rPr>
          <w:rStyle w:val="LsbSymbol"/>
        </w:rPr>
        <w:t>P</w:t>
      </w:r>
      <w:r>
        <w:tab/>
        <w:t>Let us pray for the whole people of God in Christ Jesus and for all people according to their needs.</w:t>
      </w:r>
    </w:p>
    <w:p w14:paraId="6D56EDB9" w14:textId="77777777" w:rsidR="00E830AF" w:rsidRDefault="00984AEF">
      <w:pPr>
        <w:pStyle w:val="LsbResponsorial"/>
      </w:pPr>
      <w:r>
        <w:rPr>
          <w:rStyle w:val="LsbSymbol"/>
        </w:rPr>
        <w:t>P</w:t>
      </w:r>
      <w:r>
        <w:tab/>
        <w:t>For the faithful proclamation of Christ’s saving name, that God’s people may be strengthened in the true faith and His kingdom extended, let us pray to the Lord:</w:t>
      </w:r>
    </w:p>
    <w:p w14:paraId="3AEAC107"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5AFBF5E5" w14:textId="77777777" w:rsidR="00E830AF" w:rsidRDefault="00984AEF">
      <w:pPr>
        <w:pStyle w:val="LsbResponsorial"/>
      </w:pPr>
      <w:r>
        <w:rPr>
          <w:rStyle w:val="LsbSymbol"/>
        </w:rPr>
        <w:t>P</w:t>
      </w:r>
      <w:r>
        <w:tab/>
        <w:t>For the holy Christian Church throughout the world and for all who confess the name of Christ, that God would guard and defend us from the temptations of the devil, the world, and our sinful nature, let us pray to the Lord:</w:t>
      </w:r>
    </w:p>
    <w:p w14:paraId="0F152F8E" w14:textId="309C1D9D" w:rsidR="00E830AF" w:rsidRDefault="00984AEF">
      <w:pPr>
        <w:pStyle w:val="LsbResponsorial"/>
        <w:rPr>
          <w:b/>
        </w:rPr>
      </w:pPr>
      <w:proofErr w:type="gramStart"/>
      <w:r>
        <w:rPr>
          <w:rStyle w:val="LsbSymbol"/>
        </w:rPr>
        <w:t>C</w:t>
      </w:r>
      <w:r>
        <w:tab/>
      </w:r>
      <w:r>
        <w:rPr>
          <w:b/>
        </w:rPr>
        <w:t>Lord,</w:t>
      </w:r>
      <w:proofErr w:type="gramEnd"/>
      <w:r>
        <w:rPr>
          <w:b/>
        </w:rPr>
        <w:t xml:space="preserve"> have mercy.</w:t>
      </w:r>
    </w:p>
    <w:p w14:paraId="7028D544" w14:textId="77777777" w:rsidR="001E4571" w:rsidRDefault="001E4571">
      <w:pPr>
        <w:pStyle w:val="LsbResponsorial"/>
      </w:pPr>
    </w:p>
    <w:p w14:paraId="3ACE1A80" w14:textId="77777777" w:rsidR="00E830AF" w:rsidRDefault="00984AEF">
      <w:pPr>
        <w:pStyle w:val="LsbResponsorial"/>
      </w:pPr>
      <w:r>
        <w:rPr>
          <w:rStyle w:val="LsbSymbol"/>
        </w:rPr>
        <w:lastRenderedPageBreak/>
        <w:t>P</w:t>
      </w:r>
      <w:r>
        <w:tab/>
        <w:t xml:space="preserve">For this congregation, its </w:t>
      </w:r>
      <w:proofErr w:type="gramStart"/>
      <w:r>
        <w:t>mission</w:t>
      </w:r>
      <w:proofErr w:type="gramEnd"/>
      <w:r>
        <w:t xml:space="preserve"> and its people; for the ability to meet the needs that arise as we do the work God has given us to do; and for the unity of the Spirit in the bond of peace, let us pray to the Lord:</w:t>
      </w:r>
    </w:p>
    <w:p w14:paraId="0FDB7805"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71981149" w14:textId="77777777" w:rsidR="00E830AF" w:rsidRDefault="00984AEF">
      <w:pPr>
        <w:pStyle w:val="LsbResponsorial"/>
      </w:pPr>
      <w:r>
        <w:rPr>
          <w:rStyle w:val="LsbSymbol"/>
        </w:rPr>
        <w:t>P</w:t>
      </w:r>
      <w:r>
        <w:tab/>
        <w:t xml:space="preserve">For the educational institutions of our synod: for our preschools, our day schools and high schools, our </w:t>
      </w:r>
      <w:proofErr w:type="gramStart"/>
      <w:r>
        <w:t>colleges</w:t>
      </w:r>
      <w:proofErr w:type="gramEnd"/>
      <w:r>
        <w:t xml:space="preserve"> and universities, and for our seminaries, that those who teach and those who learn in them would be transformed by the wisdom of Christ, let us pray to the Lord:</w:t>
      </w:r>
    </w:p>
    <w:p w14:paraId="71DC0392"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2081E12A" w14:textId="77777777" w:rsidR="00E830AF" w:rsidRDefault="00984AEF">
      <w:pPr>
        <w:pStyle w:val="LsbResponsorial"/>
      </w:pPr>
      <w:r>
        <w:rPr>
          <w:rStyle w:val="LsbSymbol"/>
        </w:rPr>
        <w:t>P</w:t>
      </w:r>
      <w:r>
        <w:tab/>
        <w:t>For all who partake this day of Christ’s holy body and blood, that in their eating and drinking they may receive the benefits of forgiveness of sins and the renewal of life and have a foretaste of the feast to come, let us pray to the Lord:</w:t>
      </w:r>
    </w:p>
    <w:p w14:paraId="31A7DC1B"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0FB3B51A" w14:textId="77777777" w:rsidR="00E830AF" w:rsidRDefault="00984AEF">
      <w:pPr>
        <w:pStyle w:val="LsbResponsorial"/>
      </w:pPr>
      <w:r>
        <w:rPr>
          <w:rStyle w:val="LsbSymbol"/>
        </w:rPr>
        <w:t>P</w:t>
      </w:r>
      <w:r>
        <w:tab/>
        <w:t>For those who have wandered from the faith, that the Holy Spirit would use us to call them home to the Father, let us pray to the Lord:</w:t>
      </w:r>
    </w:p>
    <w:p w14:paraId="7C37703F"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75DA1DDD" w14:textId="2DDC7F5F" w:rsidR="00E830AF" w:rsidRDefault="00984AEF">
      <w:pPr>
        <w:pStyle w:val="LsbResponsorial"/>
      </w:pPr>
      <w:r>
        <w:rPr>
          <w:rStyle w:val="LsbSymbol"/>
        </w:rPr>
        <w:t>P</w:t>
      </w:r>
      <w:r>
        <w:tab/>
        <w:t>For the government and all who have been set into positions of leadership, that they may use the</w:t>
      </w:r>
      <w:r w:rsidR="00544AC7">
        <w:t>ir</w:t>
      </w:r>
      <w:r>
        <w:t xml:space="preserve"> authority honorably and for the good of the people, let us pray to the Lord:</w:t>
      </w:r>
    </w:p>
    <w:p w14:paraId="4BB8A697"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481A8438" w14:textId="77777777" w:rsidR="00E830AF" w:rsidRDefault="00984AEF">
      <w:pPr>
        <w:pStyle w:val="LsbResponsorial"/>
      </w:pPr>
      <w:r>
        <w:rPr>
          <w:rStyle w:val="LsbSymbol"/>
        </w:rPr>
        <w:t>P</w:t>
      </w:r>
      <w:r>
        <w:tab/>
        <w:t>For all the faithful, that the Spirit would lead them to cheerful, generous giving from the bounty the Lord provides, to support the Church and to help those in need, let us pray to the Lord:</w:t>
      </w:r>
    </w:p>
    <w:p w14:paraId="3C4F3482"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459E22BD" w14:textId="66213D4A" w:rsidR="00E830AF" w:rsidRDefault="00984AEF">
      <w:pPr>
        <w:pStyle w:val="LsbResponsorial"/>
      </w:pPr>
      <w:r>
        <w:rPr>
          <w:rStyle w:val="LsbSymbol"/>
        </w:rPr>
        <w:t>P</w:t>
      </w:r>
      <w:r>
        <w:tab/>
        <w:t>For those who are sick, that God would grant healing to their bodies and strength to bear their infirmities with patience and grace, let us pray to the Lord:</w:t>
      </w:r>
    </w:p>
    <w:p w14:paraId="5EA77963"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59E8A4CD" w14:textId="68D0A474" w:rsidR="00E830AF" w:rsidRDefault="00984AEF">
      <w:pPr>
        <w:pStyle w:val="LsbResponsorial"/>
      </w:pPr>
      <w:r>
        <w:rPr>
          <w:rStyle w:val="LsbSymbol"/>
        </w:rPr>
        <w:t>P</w:t>
      </w:r>
      <w:r>
        <w:tab/>
        <w:t>For those who mourn, that in their time of sorrow they would not lose hope but rely on God’s promise that He will never leave them or forsake them, let us pray to the Lord:</w:t>
      </w:r>
    </w:p>
    <w:p w14:paraId="4D074482"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2ADC089E" w14:textId="77777777" w:rsidR="00E830AF" w:rsidRDefault="00984AEF">
      <w:pPr>
        <w:pStyle w:val="LsbResponsorial"/>
      </w:pPr>
      <w:r>
        <w:rPr>
          <w:rStyle w:val="LsbSymbol"/>
        </w:rPr>
        <w:lastRenderedPageBreak/>
        <w:t>P</w:t>
      </w:r>
      <w:r>
        <w:tab/>
        <w:t>For those who rejoice in the rich blessings of God, that they may always remember the Giver of every gift and give Him heartfelt thanks, let us pray to the Lord:</w:t>
      </w:r>
    </w:p>
    <w:p w14:paraId="5643639F" w14:textId="77777777" w:rsidR="00E830AF" w:rsidRDefault="00984AEF">
      <w:pPr>
        <w:pStyle w:val="LsbResponsorial"/>
      </w:pPr>
      <w:proofErr w:type="gramStart"/>
      <w:r>
        <w:rPr>
          <w:rStyle w:val="LsbSymbol"/>
        </w:rPr>
        <w:t>C</w:t>
      </w:r>
      <w:r>
        <w:tab/>
      </w:r>
      <w:r>
        <w:rPr>
          <w:b/>
        </w:rPr>
        <w:t>Lord,</w:t>
      </w:r>
      <w:proofErr w:type="gramEnd"/>
      <w:r>
        <w:rPr>
          <w:b/>
        </w:rPr>
        <w:t xml:space="preserve"> have mercy.</w:t>
      </w:r>
    </w:p>
    <w:p w14:paraId="7251BCE0" w14:textId="77777777" w:rsidR="00E830AF" w:rsidRDefault="00984AEF">
      <w:pPr>
        <w:pStyle w:val="LsbResponsorial"/>
      </w:pPr>
      <w:r>
        <w:rPr>
          <w:rStyle w:val="LsbSymbol"/>
        </w:rPr>
        <w:t>P</w:t>
      </w:r>
      <w:r>
        <w:tab/>
        <w:t xml:space="preserve">O Lord, heavenly Father, we gratefully remember the sufferings and death of Your dear Son, Jesus Christ, for our salvation. Rejoicing in His victorious resurrection from the dead, we draw strength from His ascension before You, where He ever stands for us as our own High Priest. Gather us together from the ends of the earth to celebrate with all the faithful the marriage feast of the Lamb in His kingdom, which has no end. Graciously receive our prayers, </w:t>
      </w:r>
      <w:proofErr w:type="gramStart"/>
      <w:r>
        <w:t>deliver</w:t>
      </w:r>
      <w:proofErr w:type="gramEnd"/>
      <w:r>
        <w:t xml:space="preserve"> and preserve us, for to You alone we give all glory, honor, and worship, Father, Son, and Holy Spirit, one God, now and forever.</w:t>
      </w:r>
    </w:p>
    <w:p w14:paraId="44C7CFB7" w14:textId="77777777" w:rsidR="00E830AF" w:rsidRDefault="00984AEF">
      <w:pPr>
        <w:pStyle w:val="LsbResponsorial"/>
      </w:pPr>
      <w:r>
        <w:rPr>
          <w:rStyle w:val="LsbSymbol"/>
        </w:rPr>
        <w:t>C</w:t>
      </w:r>
      <w:r>
        <w:tab/>
      </w:r>
      <w:r>
        <w:rPr>
          <w:b/>
        </w:rPr>
        <w:t>Amen.</w:t>
      </w:r>
    </w:p>
    <w:p w14:paraId="40788083" w14:textId="77777777" w:rsidR="00E830AF" w:rsidRDefault="00E830AF">
      <w:pPr>
        <w:pStyle w:val="Body"/>
      </w:pPr>
    </w:p>
    <w:p w14:paraId="69E7040B" w14:textId="77777777" w:rsidR="00E830AF" w:rsidRDefault="00984AEF">
      <w:pPr>
        <w:pStyle w:val="Caption"/>
      </w:pPr>
      <w:r>
        <w:t>Offering</w:t>
      </w:r>
    </w:p>
    <w:p w14:paraId="5E930DC2" w14:textId="77777777" w:rsidR="00E830AF" w:rsidRDefault="00E830AF">
      <w:pPr>
        <w:pStyle w:val="Body"/>
      </w:pPr>
    </w:p>
    <w:p w14:paraId="4A83BDAB" w14:textId="77777777" w:rsidR="00E830AF" w:rsidRDefault="00984AEF" w:rsidP="00366BF1">
      <w:pPr>
        <w:pStyle w:val="Heading"/>
        <w:jc w:val="center"/>
      </w:pPr>
      <w:r>
        <w:t>Service of the Sacrament</w:t>
      </w:r>
    </w:p>
    <w:p w14:paraId="3B101C11" w14:textId="77777777" w:rsidR="00E830AF" w:rsidRDefault="00E830AF">
      <w:pPr>
        <w:pStyle w:val="Body"/>
      </w:pPr>
    </w:p>
    <w:p w14:paraId="741194EF" w14:textId="77777777" w:rsidR="00E830AF" w:rsidRDefault="00984AEF">
      <w:pPr>
        <w:pStyle w:val="Caption"/>
      </w:pPr>
      <w:r>
        <w:t>Preface</w:t>
      </w:r>
      <w:r>
        <w:tab/>
      </w:r>
      <w:r>
        <w:rPr>
          <w:rStyle w:val="Subcaption"/>
          <w:b w:val="0"/>
        </w:rPr>
        <w:t>LSB 208</w:t>
      </w:r>
    </w:p>
    <w:p w14:paraId="618B9014" w14:textId="77777777" w:rsidR="00E830AF" w:rsidRDefault="00984AEF">
      <w:pPr>
        <w:pStyle w:val="LsbResponsorial"/>
      </w:pPr>
      <w:r>
        <w:rPr>
          <w:rStyle w:val="LsbSymbol"/>
        </w:rPr>
        <w:t>P</w:t>
      </w:r>
      <w:r>
        <w:tab/>
        <w:t>The Lord be with you.</w:t>
      </w:r>
    </w:p>
    <w:p w14:paraId="422347D3" w14:textId="77777777" w:rsidR="00E830AF" w:rsidRDefault="00984AEF">
      <w:pPr>
        <w:pStyle w:val="LsbResponsorial"/>
      </w:pPr>
      <w:r>
        <w:rPr>
          <w:rStyle w:val="LsbSymbol"/>
        </w:rPr>
        <w:t>C</w:t>
      </w:r>
      <w:r>
        <w:tab/>
      </w:r>
      <w:r>
        <w:rPr>
          <w:b/>
        </w:rPr>
        <w:t>And also with you.</w:t>
      </w:r>
    </w:p>
    <w:p w14:paraId="5E874D75" w14:textId="77777777" w:rsidR="00E830AF" w:rsidRDefault="00984AEF">
      <w:pPr>
        <w:pStyle w:val="Body"/>
      </w:pPr>
      <w:r>
        <w:t xml:space="preserve"> </w:t>
      </w:r>
    </w:p>
    <w:p w14:paraId="07B35940" w14:textId="77777777" w:rsidR="00E830AF" w:rsidRDefault="00984AEF">
      <w:pPr>
        <w:pStyle w:val="LsbResponsorial"/>
      </w:pPr>
      <w:r>
        <w:rPr>
          <w:rStyle w:val="LsbSymbol"/>
        </w:rPr>
        <w:t>P</w:t>
      </w:r>
      <w:r>
        <w:tab/>
        <w:t>Lift up your hearts.</w:t>
      </w:r>
    </w:p>
    <w:p w14:paraId="06739444" w14:textId="77777777" w:rsidR="00E830AF" w:rsidRDefault="00984AEF">
      <w:pPr>
        <w:pStyle w:val="LsbResponsorial"/>
      </w:pPr>
      <w:r>
        <w:rPr>
          <w:rStyle w:val="LsbSymbol"/>
        </w:rPr>
        <w:t>C</w:t>
      </w:r>
      <w:r>
        <w:tab/>
      </w:r>
      <w:r>
        <w:rPr>
          <w:b/>
        </w:rPr>
        <w:t>We lift them to the Lord.</w:t>
      </w:r>
    </w:p>
    <w:p w14:paraId="1B0BA808" w14:textId="77777777" w:rsidR="00E830AF" w:rsidRDefault="00984AEF">
      <w:pPr>
        <w:pStyle w:val="Body"/>
      </w:pPr>
      <w:r>
        <w:t xml:space="preserve"> </w:t>
      </w:r>
    </w:p>
    <w:p w14:paraId="2939FEA5" w14:textId="77777777" w:rsidR="00E830AF" w:rsidRDefault="00984AEF">
      <w:pPr>
        <w:pStyle w:val="LsbResponsorial"/>
      </w:pPr>
      <w:r>
        <w:rPr>
          <w:rStyle w:val="LsbSymbol"/>
        </w:rPr>
        <w:t>P</w:t>
      </w:r>
      <w:r>
        <w:tab/>
        <w:t>Let us give thanks to the Lord our God.</w:t>
      </w:r>
    </w:p>
    <w:p w14:paraId="30EABB36" w14:textId="77777777" w:rsidR="00E830AF" w:rsidRDefault="00984AEF">
      <w:pPr>
        <w:pStyle w:val="LsbResponsorial"/>
      </w:pPr>
      <w:r>
        <w:rPr>
          <w:rStyle w:val="LsbSymbol"/>
        </w:rPr>
        <w:t>C</w:t>
      </w:r>
      <w:r>
        <w:tab/>
      </w:r>
      <w:r>
        <w:rPr>
          <w:b/>
        </w:rPr>
        <w:t>It is right to give Him thanks and praise.</w:t>
      </w:r>
    </w:p>
    <w:p w14:paraId="381CD418" w14:textId="77777777" w:rsidR="00E830AF" w:rsidRDefault="00984AEF">
      <w:pPr>
        <w:pStyle w:val="Body"/>
      </w:pPr>
      <w:r>
        <w:t xml:space="preserve"> </w:t>
      </w:r>
    </w:p>
    <w:p w14:paraId="45016F84" w14:textId="77777777" w:rsidR="00E830AF" w:rsidRDefault="00984AEF">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w:t>
      </w:r>
      <w:r>
        <w:lastRenderedPageBreak/>
        <w:t xml:space="preserve">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631FE9C7" w14:textId="77777777" w:rsidR="00E830AF" w:rsidRDefault="00E830AF">
      <w:pPr>
        <w:pStyle w:val="Body"/>
      </w:pPr>
    </w:p>
    <w:p w14:paraId="5A58546D" w14:textId="77777777" w:rsidR="00E830AF" w:rsidRDefault="00984AEF">
      <w:pPr>
        <w:pStyle w:val="Caption"/>
      </w:pPr>
      <w:r>
        <w:t>Sanctus</w:t>
      </w:r>
      <w:r>
        <w:tab/>
      </w:r>
      <w:r>
        <w:rPr>
          <w:rStyle w:val="Subcaption"/>
          <w:b w:val="0"/>
        </w:rPr>
        <w:t>LSB 208</w:t>
      </w:r>
    </w:p>
    <w:p w14:paraId="09ABD156" w14:textId="77777777" w:rsidR="00E830AF" w:rsidRDefault="00984AEF">
      <w:pPr>
        <w:pStyle w:val="Image"/>
      </w:pPr>
      <w:r>
        <w:rPr>
          <w:noProof/>
        </w:rPr>
        <w:drawing>
          <wp:inline distT="0" distB="0" distL="0" distR="0" wp14:anchorId="1CFEBA61" wp14:editId="7340D8E7">
            <wp:extent cx="4343400" cy="5842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3400" cy="584200"/>
                    </a:xfrm>
                    <a:prstGeom prst="rect">
                      <a:avLst/>
                    </a:prstGeom>
                    <a:noFill/>
                    <a:ln>
                      <a:noFill/>
                    </a:ln>
                  </pic:spPr>
                </pic:pic>
              </a:graphicData>
            </a:graphic>
          </wp:inline>
        </w:drawing>
      </w:r>
    </w:p>
    <w:p w14:paraId="1F8A8DC3" w14:textId="77777777" w:rsidR="00E830AF" w:rsidRDefault="00984AEF">
      <w:pPr>
        <w:pStyle w:val="Image"/>
      </w:pPr>
      <w:r>
        <w:rPr>
          <w:noProof/>
        </w:rPr>
        <w:drawing>
          <wp:inline distT="0" distB="0" distL="0" distR="0" wp14:anchorId="19CE0291" wp14:editId="0F4536D7">
            <wp:extent cx="4343400" cy="7239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3400" cy="723900"/>
                    </a:xfrm>
                    <a:prstGeom prst="rect">
                      <a:avLst/>
                    </a:prstGeom>
                    <a:noFill/>
                    <a:ln>
                      <a:noFill/>
                    </a:ln>
                  </pic:spPr>
                </pic:pic>
              </a:graphicData>
            </a:graphic>
          </wp:inline>
        </w:drawing>
      </w:r>
    </w:p>
    <w:p w14:paraId="216D2A30" w14:textId="77777777" w:rsidR="00E830AF" w:rsidRDefault="00984AEF">
      <w:pPr>
        <w:pStyle w:val="Image"/>
      </w:pPr>
      <w:r>
        <w:rPr>
          <w:noProof/>
        </w:rPr>
        <w:drawing>
          <wp:inline distT="0" distB="0" distL="0" distR="0" wp14:anchorId="6D55987D" wp14:editId="07C7F112">
            <wp:extent cx="4343400" cy="7620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762000"/>
                    </a:xfrm>
                    <a:prstGeom prst="rect">
                      <a:avLst/>
                    </a:prstGeom>
                    <a:noFill/>
                    <a:ln>
                      <a:noFill/>
                    </a:ln>
                  </pic:spPr>
                </pic:pic>
              </a:graphicData>
            </a:graphic>
          </wp:inline>
        </w:drawing>
      </w:r>
    </w:p>
    <w:p w14:paraId="73F83DB0" w14:textId="77777777" w:rsidR="00E830AF" w:rsidRDefault="00984AEF">
      <w:pPr>
        <w:pStyle w:val="Image"/>
      </w:pPr>
      <w:r>
        <w:rPr>
          <w:noProof/>
        </w:rPr>
        <w:drawing>
          <wp:inline distT="0" distB="0" distL="0" distR="0" wp14:anchorId="1C77E42E" wp14:editId="3E798BBB">
            <wp:extent cx="4343400" cy="76200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762000"/>
                    </a:xfrm>
                    <a:prstGeom prst="rect">
                      <a:avLst/>
                    </a:prstGeom>
                    <a:noFill/>
                    <a:ln>
                      <a:noFill/>
                    </a:ln>
                  </pic:spPr>
                </pic:pic>
              </a:graphicData>
            </a:graphic>
          </wp:inline>
        </w:drawing>
      </w:r>
    </w:p>
    <w:p w14:paraId="1563895E" w14:textId="77777777" w:rsidR="00E830AF" w:rsidRDefault="00E830AF">
      <w:pPr>
        <w:pStyle w:val="Body"/>
      </w:pPr>
    </w:p>
    <w:p w14:paraId="26999B84" w14:textId="77777777" w:rsidR="00E830AF" w:rsidRDefault="00984AEF">
      <w:pPr>
        <w:pStyle w:val="Caption"/>
      </w:pPr>
      <w:r>
        <w:t>Prayer of Thanksgiving</w:t>
      </w:r>
    </w:p>
    <w:p w14:paraId="6DEFCB8D" w14:textId="77777777" w:rsidR="00E830AF" w:rsidRDefault="00984AEF">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2360CDB2" w14:textId="77777777" w:rsidR="00E830AF" w:rsidRPr="00544AC7" w:rsidRDefault="00984AEF">
      <w:pPr>
        <w:pStyle w:val="LsbResponsorialContinued"/>
        <w:rPr>
          <w:sz w:val="6"/>
          <w:szCs w:val="6"/>
        </w:rPr>
      </w:pPr>
      <w:r>
        <w:t xml:space="preserve"> </w:t>
      </w:r>
    </w:p>
    <w:p w14:paraId="53BFE7AD" w14:textId="77777777" w:rsidR="00E830AF" w:rsidRDefault="00984AEF">
      <w:pPr>
        <w:pStyle w:val="LsbResponsorialContinued"/>
      </w:pPr>
      <w:r>
        <w:t>In the beginning You created all things by Your Word; and in the fullness of time Your Word became flesh and dwelt among us, full of grace and truth.</w:t>
      </w:r>
    </w:p>
    <w:p w14:paraId="0427B2AA" w14:textId="77777777" w:rsidR="00E830AF" w:rsidRDefault="00984AEF">
      <w:pPr>
        <w:pStyle w:val="LsbResponsorialContinued"/>
      </w:pPr>
      <w:r>
        <w:t xml:space="preserve"> </w:t>
      </w:r>
    </w:p>
    <w:p w14:paraId="01FDDCEF" w14:textId="77777777" w:rsidR="00E830AF" w:rsidRDefault="00984AEF">
      <w:pPr>
        <w:pStyle w:val="LsbResponsorialContinued"/>
      </w:pPr>
      <w:r>
        <w:lastRenderedPageBreak/>
        <w:t>Let Your Word made flesh dwell richly among us that, faithfully eating His body and drinking His blood, we may receive the fullness of Your grace and truth in Christ Jesus, our Lord.</w:t>
      </w:r>
    </w:p>
    <w:p w14:paraId="031160A5" w14:textId="77777777" w:rsidR="00E830AF" w:rsidRPr="00544AC7" w:rsidRDefault="00984AEF">
      <w:pPr>
        <w:pStyle w:val="LsbResponsorialContinued"/>
        <w:rPr>
          <w:sz w:val="6"/>
          <w:szCs w:val="6"/>
        </w:rPr>
      </w:pPr>
      <w:r>
        <w:t xml:space="preserve"> </w:t>
      </w:r>
    </w:p>
    <w:p w14:paraId="4CB546AD" w14:textId="77777777" w:rsidR="00E830AF" w:rsidRDefault="00984AEF">
      <w:pPr>
        <w:pStyle w:val="LsbResponsorialContinued"/>
      </w:pPr>
      <w:r>
        <w:t>Hear us as we pray in His name and as He has taught us:</w:t>
      </w:r>
    </w:p>
    <w:p w14:paraId="6165362E" w14:textId="77777777" w:rsidR="00E830AF" w:rsidRDefault="00E830AF">
      <w:pPr>
        <w:pStyle w:val="Body"/>
      </w:pPr>
    </w:p>
    <w:p w14:paraId="02DC6505" w14:textId="77777777" w:rsidR="00E830AF" w:rsidRDefault="00984AEF">
      <w:pPr>
        <w:pStyle w:val="Caption"/>
      </w:pPr>
      <w:r>
        <w:t>Lord’s Prayer</w:t>
      </w:r>
    </w:p>
    <w:p w14:paraId="5C1C3047" w14:textId="77777777" w:rsidR="00E830AF" w:rsidRDefault="00984AEF">
      <w:pPr>
        <w:pStyle w:val="LsbResponsorial"/>
      </w:pPr>
      <w:r>
        <w:rPr>
          <w:rStyle w:val="LsbSymbol"/>
        </w:rPr>
        <w:t>C</w:t>
      </w:r>
      <w:r>
        <w:tab/>
      </w:r>
      <w:r>
        <w:rPr>
          <w:b/>
        </w:rPr>
        <w:t>Our Father who art in heaven,</w:t>
      </w:r>
    </w:p>
    <w:p w14:paraId="40750E3A" w14:textId="77777777" w:rsidR="00E830AF" w:rsidRDefault="00984AEF">
      <w:pPr>
        <w:pStyle w:val="LsbResponsorialContinued"/>
      </w:pPr>
      <w:r>
        <w:rPr>
          <w:b/>
        </w:rPr>
        <w:t xml:space="preserve">     hallowed be Thy name,</w:t>
      </w:r>
    </w:p>
    <w:p w14:paraId="65AFB045" w14:textId="77777777" w:rsidR="00E830AF" w:rsidRDefault="00984AEF">
      <w:pPr>
        <w:pStyle w:val="LsbResponsorialContinued"/>
      </w:pPr>
      <w:r>
        <w:rPr>
          <w:b/>
        </w:rPr>
        <w:t xml:space="preserve">     Thy kingdom come,</w:t>
      </w:r>
    </w:p>
    <w:p w14:paraId="200A21CF" w14:textId="77777777" w:rsidR="00E830AF" w:rsidRDefault="00984AEF">
      <w:pPr>
        <w:pStyle w:val="LsbResponsorialContinued"/>
      </w:pPr>
      <w:r>
        <w:rPr>
          <w:b/>
        </w:rPr>
        <w:t xml:space="preserve">     Thy will be done on earth</w:t>
      </w:r>
    </w:p>
    <w:p w14:paraId="3FBFB467" w14:textId="77777777" w:rsidR="00E830AF" w:rsidRDefault="00984AEF">
      <w:pPr>
        <w:pStyle w:val="LsbResponsorialContinued"/>
      </w:pPr>
      <w:r>
        <w:rPr>
          <w:b/>
        </w:rPr>
        <w:t xml:space="preserve">          as it is in </w:t>
      </w:r>
      <w:proofErr w:type="gramStart"/>
      <w:r>
        <w:rPr>
          <w:b/>
        </w:rPr>
        <w:t>heaven;</w:t>
      </w:r>
      <w:proofErr w:type="gramEnd"/>
    </w:p>
    <w:p w14:paraId="3878A1B8" w14:textId="77777777" w:rsidR="00E830AF" w:rsidRDefault="00984AEF">
      <w:pPr>
        <w:pStyle w:val="LsbResponsorialContinued"/>
      </w:pPr>
      <w:r>
        <w:rPr>
          <w:b/>
        </w:rPr>
        <w:t xml:space="preserve">     give us this day our daily </w:t>
      </w:r>
      <w:proofErr w:type="gramStart"/>
      <w:r>
        <w:rPr>
          <w:b/>
        </w:rPr>
        <w:t>bread;</w:t>
      </w:r>
      <w:proofErr w:type="gramEnd"/>
    </w:p>
    <w:p w14:paraId="06E0E292" w14:textId="77777777" w:rsidR="00E830AF" w:rsidRDefault="00984AEF">
      <w:pPr>
        <w:pStyle w:val="LsbResponsorialContinued"/>
      </w:pPr>
      <w:r>
        <w:rPr>
          <w:b/>
        </w:rPr>
        <w:t xml:space="preserve">     and forgive us our trespasses</w:t>
      </w:r>
    </w:p>
    <w:p w14:paraId="7C609C87" w14:textId="77777777" w:rsidR="00E830AF" w:rsidRDefault="00984AEF">
      <w:pPr>
        <w:pStyle w:val="LsbResponsorialContinued"/>
      </w:pPr>
      <w:r>
        <w:rPr>
          <w:b/>
        </w:rPr>
        <w:t xml:space="preserve">          as we forgive those</w:t>
      </w:r>
    </w:p>
    <w:p w14:paraId="2161EEAA" w14:textId="77777777" w:rsidR="00E830AF" w:rsidRDefault="00984AEF">
      <w:pPr>
        <w:pStyle w:val="LsbResponsorialContinued"/>
      </w:pPr>
      <w:r>
        <w:rPr>
          <w:b/>
        </w:rPr>
        <w:t xml:space="preserve">          who trespass against </w:t>
      </w:r>
      <w:proofErr w:type="gramStart"/>
      <w:r>
        <w:rPr>
          <w:b/>
        </w:rPr>
        <w:t>us;</w:t>
      </w:r>
      <w:proofErr w:type="gramEnd"/>
    </w:p>
    <w:p w14:paraId="450DC0E8" w14:textId="77777777" w:rsidR="00E830AF" w:rsidRDefault="00984AEF">
      <w:pPr>
        <w:pStyle w:val="LsbResponsorialContinued"/>
      </w:pPr>
      <w:r>
        <w:rPr>
          <w:b/>
        </w:rPr>
        <w:t xml:space="preserve">     and lead us not into temptation,</w:t>
      </w:r>
    </w:p>
    <w:p w14:paraId="3BAE5342" w14:textId="77777777" w:rsidR="00E830AF" w:rsidRDefault="00984AEF">
      <w:pPr>
        <w:pStyle w:val="LsbResponsorialContinued"/>
      </w:pPr>
      <w:r>
        <w:rPr>
          <w:b/>
        </w:rPr>
        <w:t xml:space="preserve">     but deliver us from evil.</w:t>
      </w:r>
    </w:p>
    <w:p w14:paraId="29BCCFB0" w14:textId="77777777" w:rsidR="00E830AF" w:rsidRDefault="00984AEF">
      <w:pPr>
        <w:pStyle w:val="LsbResponsorialContinued"/>
      </w:pPr>
      <w:r>
        <w:rPr>
          <w:b/>
        </w:rPr>
        <w:t>For Thine is the kingdom</w:t>
      </w:r>
    </w:p>
    <w:p w14:paraId="4B785C11" w14:textId="77777777" w:rsidR="00E830AF" w:rsidRDefault="00984AEF">
      <w:pPr>
        <w:pStyle w:val="LsbResponsorialContinued"/>
      </w:pPr>
      <w:r>
        <w:rPr>
          <w:b/>
        </w:rPr>
        <w:t xml:space="preserve">     and the power and the glory</w:t>
      </w:r>
    </w:p>
    <w:p w14:paraId="6370DCCD" w14:textId="77777777" w:rsidR="00E830AF" w:rsidRDefault="00984AEF">
      <w:pPr>
        <w:pStyle w:val="LsbResponsorialContinued"/>
      </w:pPr>
      <w:r>
        <w:rPr>
          <w:b/>
        </w:rPr>
        <w:t xml:space="preserve">     forever and ever. Amen.</w:t>
      </w:r>
    </w:p>
    <w:p w14:paraId="7BD3A280" w14:textId="77777777" w:rsidR="00E830AF" w:rsidRDefault="00E830AF">
      <w:pPr>
        <w:pStyle w:val="Body"/>
      </w:pPr>
    </w:p>
    <w:p w14:paraId="010DF646" w14:textId="77777777" w:rsidR="00E830AF" w:rsidRDefault="00984AEF">
      <w:pPr>
        <w:pStyle w:val="Caption"/>
      </w:pPr>
      <w:r>
        <w:t>The Words of Our Lord</w:t>
      </w:r>
    </w:p>
    <w:p w14:paraId="0FAD92F4" w14:textId="77777777" w:rsidR="00E830AF" w:rsidRDefault="00984AEF">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10EB64F9" w14:textId="77777777" w:rsidR="00E830AF" w:rsidRPr="00544AC7" w:rsidRDefault="00984AEF">
      <w:pPr>
        <w:pStyle w:val="LsbResponsorialContinued"/>
        <w:rPr>
          <w:sz w:val="6"/>
          <w:szCs w:val="6"/>
        </w:rPr>
      </w:pPr>
      <w:r>
        <w:t xml:space="preserve"> </w:t>
      </w:r>
    </w:p>
    <w:p w14:paraId="318D6AA1" w14:textId="77777777" w:rsidR="00E830AF" w:rsidRDefault="00984AEF">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19406D3B" w14:textId="77777777" w:rsidR="00E830AF" w:rsidRDefault="00E830AF">
      <w:pPr>
        <w:pStyle w:val="Body"/>
      </w:pPr>
    </w:p>
    <w:p w14:paraId="57AB3E3F" w14:textId="77777777" w:rsidR="00E830AF" w:rsidRDefault="00984AEF">
      <w:pPr>
        <w:pStyle w:val="Caption"/>
      </w:pPr>
      <w:r>
        <w:t>Pax Domini</w:t>
      </w:r>
    </w:p>
    <w:p w14:paraId="5F7FD5DB" w14:textId="77777777" w:rsidR="00E830AF" w:rsidRDefault="00984AEF">
      <w:pPr>
        <w:pStyle w:val="LsbResponsorial"/>
      </w:pPr>
      <w:r>
        <w:rPr>
          <w:rStyle w:val="LsbSymbol"/>
        </w:rPr>
        <w:t>P</w:t>
      </w:r>
      <w:r>
        <w:tab/>
        <w:t>The peace of the Lord be with you always.</w:t>
      </w:r>
    </w:p>
    <w:p w14:paraId="463C2859" w14:textId="77777777" w:rsidR="00E830AF" w:rsidRDefault="00984AEF">
      <w:pPr>
        <w:pStyle w:val="LsbResponsorial"/>
      </w:pPr>
      <w:r>
        <w:rPr>
          <w:rStyle w:val="LsbSymbol"/>
        </w:rPr>
        <w:t>C</w:t>
      </w:r>
      <w:r>
        <w:tab/>
      </w:r>
      <w:r>
        <w:rPr>
          <w:b/>
        </w:rPr>
        <w:t>Amen.</w:t>
      </w:r>
    </w:p>
    <w:p w14:paraId="0CE4A67E" w14:textId="77777777" w:rsidR="00E830AF" w:rsidRDefault="00E830AF">
      <w:pPr>
        <w:pStyle w:val="Body"/>
      </w:pPr>
    </w:p>
    <w:p w14:paraId="3AD3E02E" w14:textId="77777777" w:rsidR="00E830AF" w:rsidRDefault="00984AEF">
      <w:pPr>
        <w:pStyle w:val="Caption"/>
      </w:pPr>
      <w:r>
        <w:t>Agnus Dei</w:t>
      </w:r>
      <w:r>
        <w:tab/>
      </w:r>
      <w:r>
        <w:rPr>
          <w:rStyle w:val="Subcaption"/>
          <w:b w:val="0"/>
        </w:rPr>
        <w:t>LSB 210</w:t>
      </w:r>
    </w:p>
    <w:p w14:paraId="6D4C0539" w14:textId="77777777" w:rsidR="00E830AF" w:rsidRDefault="00984AEF">
      <w:pPr>
        <w:pStyle w:val="Image"/>
      </w:pPr>
      <w:r>
        <w:rPr>
          <w:noProof/>
        </w:rPr>
        <w:drawing>
          <wp:inline distT="0" distB="0" distL="0" distR="0" wp14:anchorId="57F268A9" wp14:editId="09A61289">
            <wp:extent cx="4343400" cy="6604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660400"/>
                    </a:xfrm>
                    <a:prstGeom prst="rect">
                      <a:avLst/>
                    </a:prstGeom>
                    <a:noFill/>
                    <a:ln>
                      <a:noFill/>
                    </a:ln>
                  </pic:spPr>
                </pic:pic>
              </a:graphicData>
            </a:graphic>
          </wp:inline>
        </w:drawing>
      </w:r>
    </w:p>
    <w:p w14:paraId="1871449C" w14:textId="77777777" w:rsidR="00E830AF" w:rsidRDefault="00984AEF">
      <w:pPr>
        <w:pStyle w:val="Image"/>
      </w:pPr>
      <w:r>
        <w:rPr>
          <w:noProof/>
        </w:rPr>
        <w:drawing>
          <wp:inline distT="0" distB="0" distL="0" distR="0" wp14:anchorId="4321BDE7" wp14:editId="007F203D">
            <wp:extent cx="4343400" cy="7746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774699"/>
                    </a:xfrm>
                    <a:prstGeom prst="rect">
                      <a:avLst/>
                    </a:prstGeom>
                    <a:noFill/>
                    <a:ln>
                      <a:noFill/>
                    </a:ln>
                  </pic:spPr>
                </pic:pic>
              </a:graphicData>
            </a:graphic>
          </wp:inline>
        </w:drawing>
      </w:r>
    </w:p>
    <w:p w14:paraId="4C61D389" w14:textId="77777777" w:rsidR="00E830AF" w:rsidRDefault="00984AEF">
      <w:pPr>
        <w:pStyle w:val="Image"/>
      </w:pPr>
      <w:r>
        <w:rPr>
          <w:noProof/>
        </w:rPr>
        <w:drawing>
          <wp:inline distT="0" distB="0" distL="0" distR="0" wp14:anchorId="2804650E" wp14:editId="4BA599F6">
            <wp:extent cx="4343400" cy="7620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762000"/>
                    </a:xfrm>
                    <a:prstGeom prst="rect">
                      <a:avLst/>
                    </a:prstGeom>
                    <a:noFill/>
                    <a:ln>
                      <a:noFill/>
                    </a:ln>
                  </pic:spPr>
                </pic:pic>
              </a:graphicData>
            </a:graphic>
          </wp:inline>
        </w:drawing>
      </w:r>
    </w:p>
    <w:p w14:paraId="5FFD17D1" w14:textId="77777777" w:rsidR="00E830AF" w:rsidRDefault="00984AEF">
      <w:pPr>
        <w:pStyle w:val="Image"/>
      </w:pPr>
      <w:r>
        <w:rPr>
          <w:noProof/>
        </w:rPr>
        <w:drawing>
          <wp:inline distT="0" distB="0" distL="0" distR="0" wp14:anchorId="2B104979" wp14:editId="2ADF73AF">
            <wp:extent cx="4343400" cy="76200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3400" cy="762000"/>
                    </a:xfrm>
                    <a:prstGeom prst="rect">
                      <a:avLst/>
                    </a:prstGeom>
                    <a:noFill/>
                    <a:ln>
                      <a:noFill/>
                    </a:ln>
                  </pic:spPr>
                </pic:pic>
              </a:graphicData>
            </a:graphic>
          </wp:inline>
        </w:drawing>
      </w:r>
    </w:p>
    <w:p w14:paraId="0B87A018" w14:textId="77777777" w:rsidR="00E830AF" w:rsidRDefault="00E830AF">
      <w:pPr>
        <w:pStyle w:val="Body"/>
      </w:pPr>
    </w:p>
    <w:p w14:paraId="6D157329" w14:textId="77777777" w:rsidR="00E830AF" w:rsidRDefault="00984AEF">
      <w:pPr>
        <w:pStyle w:val="Caption"/>
      </w:pPr>
      <w:r>
        <w:t>Distribution</w:t>
      </w:r>
    </w:p>
    <w:p w14:paraId="0F69E20B" w14:textId="77777777" w:rsidR="00E830AF" w:rsidRDefault="00984AEF">
      <w:pPr>
        <w:pStyle w:val="Caption"/>
      </w:pPr>
      <w:r>
        <w:t>602 The Gifts Christ Freely Gives</w:t>
      </w:r>
    </w:p>
    <w:p w14:paraId="6C116B61" w14:textId="77777777" w:rsidR="00E830AF" w:rsidRDefault="00984AEF">
      <w:pPr>
        <w:pStyle w:val="Image"/>
      </w:pPr>
      <w:r>
        <w:rPr>
          <w:noProof/>
        </w:rPr>
        <w:drawing>
          <wp:inline distT="0" distB="0" distL="0" distR="0" wp14:anchorId="5965DA69" wp14:editId="3378E62E">
            <wp:extent cx="4576572" cy="93573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4576572" cy="935736"/>
                    </a:xfrm>
                    <a:prstGeom prst="rect">
                      <a:avLst/>
                    </a:prstGeom>
                    <a:noFill/>
                    <a:ln>
                      <a:noFill/>
                    </a:ln>
                  </pic:spPr>
                </pic:pic>
              </a:graphicData>
            </a:graphic>
          </wp:inline>
        </w:drawing>
      </w:r>
    </w:p>
    <w:p w14:paraId="73514898" w14:textId="77777777" w:rsidR="00E830AF" w:rsidRDefault="00984AEF">
      <w:pPr>
        <w:pStyle w:val="Image"/>
      </w:pPr>
      <w:r>
        <w:rPr>
          <w:noProof/>
        </w:rPr>
        <w:drawing>
          <wp:inline distT="0" distB="0" distL="0" distR="0" wp14:anchorId="40234C1A" wp14:editId="252B4FAC">
            <wp:extent cx="4576572" cy="98602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4576572" cy="986028"/>
                    </a:xfrm>
                    <a:prstGeom prst="rect">
                      <a:avLst/>
                    </a:prstGeom>
                    <a:noFill/>
                    <a:ln>
                      <a:noFill/>
                    </a:ln>
                  </pic:spPr>
                </pic:pic>
              </a:graphicData>
            </a:graphic>
          </wp:inline>
        </w:drawing>
      </w:r>
    </w:p>
    <w:p w14:paraId="105ADFD7" w14:textId="77777777" w:rsidR="00E830AF" w:rsidRDefault="00984AEF">
      <w:pPr>
        <w:pStyle w:val="Image"/>
      </w:pPr>
      <w:r>
        <w:rPr>
          <w:noProof/>
        </w:rPr>
        <w:drawing>
          <wp:inline distT="0" distB="0" distL="0" distR="0" wp14:anchorId="099C453E" wp14:editId="4B190123">
            <wp:extent cx="4576572" cy="101041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4576572" cy="1010412"/>
                    </a:xfrm>
                    <a:prstGeom prst="rect">
                      <a:avLst/>
                    </a:prstGeom>
                    <a:noFill/>
                    <a:ln>
                      <a:noFill/>
                    </a:ln>
                  </pic:spPr>
                </pic:pic>
              </a:graphicData>
            </a:graphic>
          </wp:inline>
        </w:drawing>
      </w:r>
    </w:p>
    <w:p w14:paraId="0949EEE2" w14:textId="77777777" w:rsidR="00E830AF" w:rsidRDefault="00984AEF">
      <w:pPr>
        <w:pStyle w:val="Image"/>
      </w:pPr>
      <w:r>
        <w:rPr>
          <w:noProof/>
        </w:rPr>
        <w:lastRenderedPageBreak/>
        <w:drawing>
          <wp:inline distT="0" distB="0" distL="0" distR="0" wp14:anchorId="194D7C9A" wp14:editId="4CB1CE1A">
            <wp:extent cx="4576572" cy="98602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4576572" cy="986028"/>
                    </a:xfrm>
                    <a:prstGeom prst="rect">
                      <a:avLst/>
                    </a:prstGeom>
                    <a:noFill/>
                    <a:ln>
                      <a:noFill/>
                    </a:ln>
                  </pic:spPr>
                </pic:pic>
              </a:graphicData>
            </a:graphic>
          </wp:inline>
        </w:drawing>
      </w:r>
    </w:p>
    <w:p w14:paraId="745E1B48" w14:textId="77777777" w:rsidR="00E830AF" w:rsidRPr="00544AC7" w:rsidRDefault="00E830AF">
      <w:pPr>
        <w:pStyle w:val="Body"/>
        <w:rPr>
          <w:sz w:val="6"/>
          <w:szCs w:val="6"/>
        </w:rPr>
      </w:pPr>
    </w:p>
    <w:p w14:paraId="5949886C" w14:textId="77777777" w:rsidR="00E830AF" w:rsidRDefault="00984AEF">
      <w:pPr>
        <w:pStyle w:val="NumberedStanza"/>
      </w:pPr>
      <w:r>
        <w:rPr>
          <w:rStyle w:val="StanzaNumber"/>
        </w:rPr>
        <w:t>5</w:t>
      </w:r>
      <w:r>
        <w:tab/>
        <w:t>The gifts are in the feast,</w:t>
      </w:r>
      <w:r>
        <w:br/>
        <w:t xml:space="preserve">    Gifts far more than we see;</w:t>
      </w:r>
      <w:r>
        <w:br/>
        <w:t>Beneath the bread and wine</w:t>
      </w:r>
      <w:r>
        <w:br/>
        <w:t xml:space="preserve">    Is food from Calvary.</w:t>
      </w:r>
      <w:r>
        <w:br/>
        <w:t>The body and the blood</w:t>
      </w:r>
      <w:r>
        <w:br/>
        <w:t xml:space="preserve">    Remove our </w:t>
      </w:r>
      <w:proofErr w:type="spellStart"/>
      <w:r>
        <w:t>ev’ry</w:t>
      </w:r>
      <w:proofErr w:type="spellEnd"/>
      <w:r>
        <w:t xml:space="preserve"> sin;</w:t>
      </w:r>
      <w:r>
        <w:br/>
        <w:t>We leave His presence in</w:t>
      </w:r>
      <w:r>
        <w:br/>
        <w:t xml:space="preserve">    His peace, renewed again.</w:t>
      </w:r>
    </w:p>
    <w:p w14:paraId="75038D65" w14:textId="77777777" w:rsidR="00E830AF" w:rsidRPr="00544AC7" w:rsidRDefault="00E830AF">
      <w:pPr>
        <w:pStyle w:val="Body"/>
        <w:rPr>
          <w:sz w:val="6"/>
          <w:szCs w:val="6"/>
        </w:rPr>
      </w:pPr>
    </w:p>
    <w:p w14:paraId="245446B1" w14:textId="77777777" w:rsidR="00E830AF" w:rsidRDefault="00984AEF">
      <w:pPr>
        <w:pStyle w:val="NumberedStanza"/>
      </w:pPr>
      <w:r>
        <w:rPr>
          <w:rStyle w:val="StanzaNumber"/>
        </w:rPr>
        <w:t>6</w:t>
      </w:r>
      <w:r>
        <w:tab/>
        <w:t>All glory to the One</w:t>
      </w:r>
      <w:r>
        <w:br/>
        <w:t xml:space="preserve">    Who lavishes such love;</w:t>
      </w:r>
      <w:r>
        <w:br/>
        <w:t>The triune God in love</w:t>
      </w:r>
      <w:r>
        <w:br/>
        <w:t xml:space="preserve">    Assures our life above.</w:t>
      </w:r>
      <w:r>
        <w:br/>
        <w:t>His means of grace for us</w:t>
      </w:r>
      <w:r>
        <w:br/>
        <w:t xml:space="preserve">    Are gifts He loves to give;</w:t>
      </w:r>
      <w:r>
        <w:br/>
        <w:t>All thanks and praise for His</w:t>
      </w:r>
      <w:r>
        <w:br/>
        <w:t xml:space="preserve">    Great love by which we live!</w:t>
      </w:r>
    </w:p>
    <w:p w14:paraId="5028B676" w14:textId="77777777" w:rsidR="00E830AF" w:rsidRDefault="00984AEF">
      <w:pPr>
        <w:pStyle w:val="Copyright"/>
      </w:pPr>
      <w:r>
        <w:t>Tune: Public domain</w:t>
      </w:r>
    </w:p>
    <w:p w14:paraId="44ECB59E" w14:textId="77777777" w:rsidR="00E830AF" w:rsidRDefault="00984AEF">
      <w:pPr>
        <w:pStyle w:val="Copyright"/>
      </w:pPr>
      <w:r>
        <w:t>Text: © 2001 Richard C. Resch. Used by permission: LSB Hymn License no. 110005047</w:t>
      </w:r>
    </w:p>
    <w:p w14:paraId="480045B1" w14:textId="77777777" w:rsidR="00E830AF" w:rsidRDefault="00E830AF">
      <w:pPr>
        <w:pStyle w:val="Body"/>
      </w:pPr>
    </w:p>
    <w:p w14:paraId="4D7E623B" w14:textId="77777777" w:rsidR="00E830AF" w:rsidRDefault="00984AEF">
      <w:pPr>
        <w:pStyle w:val="Caption"/>
      </w:pPr>
      <w:r>
        <w:t>Nunc Dimittis</w:t>
      </w:r>
      <w:r>
        <w:tab/>
      </w:r>
      <w:r>
        <w:rPr>
          <w:rStyle w:val="Subcaption"/>
          <w:b w:val="0"/>
        </w:rPr>
        <w:t>LSB 211</w:t>
      </w:r>
    </w:p>
    <w:p w14:paraId="048B3D7D" w14:textId="77777777" w:rsidR="00E830AF" w:rsidRDefault="00984AEF">
      <w:pPr>
        <w:pStyle w:val="Image"/>
      </w:pPr>
      <w:r>
        <w:rPr>
          <w:noProof/>
        </w:rPr>
        <w:drawing>
          <wp:inline distT="0" distB="0" distL="0" distR="0" wp14:anchorId="5C3C9116" wp14:editId="1A96EA70">
            <wp:extent cx="4344924" cy="676655"/>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344924" cy="676655"/>
                    </a:xfrm>
                    <a:prstGeom prst="rect">
                      <a:avLst/>
                    </a:prstGeom>
                    <a:noFill/>
                    <a:ln>
                      <a:noFill/>
                    </a:ln>
                  </pic:spPr>
                </pic:pic>
              </a:graphicData>
            </a:graphic>
          </wp:inline>
        </w:drawing>
      </w:r>
    </w:p>
    <w:p w14:paraId="6CC2A5E5" w14:textId="77777777" w:rsidR="00E830AF" w:rsidRDefault="00984AEF">
      <w:pPr>
        <w:pStyle w:val="Image"/>
      </w:pPr>
      <w:r>
        <w:rPr>
          <w:noProof/>
        </w:rPr>
        <w:drawing>
          <wp:inline distT="0" distB="0" distL="0" distR="0" wp14:anchorId="2AAC7E51" wp14:editId="3676A2AC">
            <wp:extent cx="4344924" cy="76200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4344924" cy="762000"/>
                    </a:xfrm>
                    <a:prstGeom prst="rect">
                      <a:avLst/>
                    </a:prstGeom>
                    <a:noFill/>
                    <a:ln>
                      <a:noFill/>
                    </a:ln>
                  </pic:spPr>
                </pic:pic>
              </a:graphicData>
            </a:graphic>
          </wp:inline>
        </w:drawing>
      </w:r>
    </w:p>
    <w:p w14:paraId="026338F5" w14:textId="77777777" w:rsidR="00E830AF" w:rsidRDefault="00984AEF">
      <w:pPr>
        <w:pStyle w:val="Image"/>
      </w:pPr>
      <w:r>
        <w:rPr>
          <w:noProof/>
        </w:rPr>
        <w:drawing>
          <wp:inline distT="0" distB="0" distL="0" distR="0" wp14:anchorId="004B71A3" wp14:editId="695322D3">
            <wp:extent cx="4344924" cy="76200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344924" cy="762000"/>
                    </a:xfrm>
                    <a:prstGeom prst="rect">
                      <a:avLst/>
                    </a:prstGeom>
                    <a:noFill/>
                    <a:ln>
                      <a:noFill/>
                    </a:ln>
                  </pic:spPr>
                </pic:pic>
              </a:graphicData>
            </a:graphic>
          </wp:inline>
        </w:drawing>
      </w:r>
    </w:p>
    <w:p w14:paraId="338CBEBC" w14:textId="77777777" w:rsidR="00E830AF" w:rsidRDefault="00984AEF">
      <w:pPr>
        <w:pStyle w:val="Image"/>
      </w:pPr>
      <w:r>
        <w:rPr>
          <w:noProof/>
        </w:rPr>
        <w:lastRenderedPageBreak/>
        <w:drawing>
          <wp:inline distT="0" distB="0" distL="0" distR="0" wp14:anchorId="356BE3BA" wp14:editId="070C2E17">
            <wp:extent cx="4344924" cy="7620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344924" cy="762000"/>
                    </a:xfrm>
                    <a:prstGeom prst="rect">
                      <a:avLst/>
                    </a:prstGeom>
                    <a:noFill/>
                    <a:ln>
                      <a:noFill/>
                    </a:ln>
                  </pic:spPr>
                </pic:pic>
              </a:graphicData>
            </a:graphic>
          </wp:inline>
        </w:drawing>
      </w:r>
    </w:p>
    <w:p w14:paraId="397E00D3" w14:textId="77777777" w:rsidR="00E830AF" w:rsidRDefault="00984AEF">
      <w:pPr>
        <w:pStyle w:val="Image"/>
      </w:pPr>
      <w:r>
        <w:rPr>
          <w:noProof/>
        </w:rPr>
        <w:drawing>
          <wp:inline distT="0" distB="0" distL="0" distR="0" wp14:anchorId="7950E1D3" wp14:editId="2EF441B5">
            <wp:extent cx="4344924" cy="75438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344924" cy="754380"/>
                    </a:xfrm>
                    <a:prstGeom prst="rect">
                      <a:avLst/>
                    </a:prstGeom>
                    <a:noFill/>
                    <a:ln>
                      <a:noFill/>
                    </a:ln>
                  </pic:spPr>
                </pic:pic>
              </a:graphicData>
            </a:graphic>
          </wp:inline>
        </w:drawing>
      </w:r>
    </w:p>
    <w:p w14:paraId="31F276EB" w14:textId="77777777" w:rsidR="00E830AF" w:rsidRDefault="00984AEF">
      <w:pPr>
        <w:pStyle w:val="Image"/>
      </w:pPr>
      <w:r>
        <w:rPr>
          <w:noProof/>
        </w:rPr>
        <w:drawing>
          <wp:inline distT="0" distB="0" distL="0" distR="0" wp14:anchorId="6B897F83" wp14:editId="14EDBEBA">
            <wp:extent cx="4344924" cy="771143"/>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4924" cy="771143"/>
                    </a:xfrm>
                    <a:prstGeom prst="rect">
                      <a:avLst/>
                    </a:prstGeom>
                    <a:noFill/>
                    <a:ln>
                      <a:noFill/>
                    </a:ln>
                  </pic:spPr>
                </pic:pic>
              </a:graphicData>
            </a:graphic>
          </wp:inline>
        </w:drawing>
      </w:r>
    </w:p>
    <w:p w14:paraId="3DC8EE29" w14:textId="77777777" w:rsidR="00E830AF" w:rsidRDefault="00E830AF">
      <w:pPr>
        <w:pStyle w:val="Body"/>
      </w:pPr>
    </w:p>
    <w:p w14:paraId="60657E19" w14:textId="77777777" w:rsidR="00E830AF" w:rsidRDefault="00984AEF">
      <w:pPr>
        <w:pStyle w:val="Caption"/>
      </w:pPr>
      <w:r>
        <w:t>Post-Communion Collect</w:t>
      </w:r>
    </w:p>
    <w:p w14:paraId="30A371CE" w14:textId="77777777" w:rsidR="00E830AF" w:rsidRDefault="00984AEF">
      <w:pPr>
        <w:pStyle w:val="LsbResponsorial"/>
      </w:pPr>
      <w:r>
        <w:rPr>
          <w:rStyle w:val="LsbSymbol"/>
        </w:rPr>
        <w:t>A</w:t>
      </w:r>
      <w:r>
        <w:tab/>
        <w:t>Let us pray.</w:t>
      </w:r>
    </w:p>
    <w:p w14:paraId="0951B4D2" w14:textId="77777777" w:rsidR="00E830AF" w:rsidRDefault="00984AEF">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E928C9F" w14:textId="77777777" w:rsidR="00E830AF" w:rsidRDefault="00984AEF">
      <w:pPr>
        <w:pStyle w:val="LsbResponsorial"/>
      </w:pPr>
      <w:r>
        <w:rPr>
          <w:rStyle w:val="LsbSymbol"/>
        </w:rPr>
        <w:t>C</w:t>
      </w:r>
      <w:r>
        <w:tab/>
      </w:r>
      <w:r>
        <w:rPr>
          <w:b/>
        </w:rPr>
        <w:t>Amen.</w:t>
      </w:r>
    </w:p>
    <w:p w14:paraId="7729694E" w14:textId="77777777" w:rsidR="00E830AF" w:rsidRDefault="00E830AF">
      <w:pPr>
        <w:pStyle w:val="Body"/>
      </w:pPr>
    </w:p>
    <w:p w14:paraId="0AB9C25C" w14:textId="77777777" w:rsidR="00E830AF" w:rsidRDefault="00984AEF">
      <w:pPr>
        <w:pStyle w:val="Caption"/>
      </w:pPr>
      <w:proofErr w:type="spellStart"/>
      <w:r>
        <w:t>Benedicamus</w:t>
      </w:r>
      <w:proofErr w:type="spellEnd"/>
      <w:r>
        <w:tab/>
      </w:r>
      <w:r>
        <w:rPr>
          <w:rStyle w:val="Subcaption"/>
          <w:b w:val="0"/>
        </w:rPr>
        <w:t>LSB 212</w:t>
      </w:r>
    </w:p>
    <w:p w14:paraId="136201FD" w14:textId="77777777" w:rsidR="00E830AF" w:rsidRDefault="00984AEF">
      <w:pPr>
        <w:pStyle w:val="LsbResponsorial"/>
      </w:pPr>
      <w:r>
        <w:rPr>
          <w:rStyle w:val="LsbSymbol"/>
        </w:rPr>
        <w:t>A</w:t>
      </w:r>
      <w:r>
        <w:tab/>
        <w:t>Let us bless the Lord.</w:t>
      </w:r>
    </w:p>
    <w:p w14:paraId="31F31416" w14:textId="77777777" w:rsidR="00E830AF" w:rsidRDefault="00984AEF">
      <w:pPr>
        <w:pStyle w:val="LsbResponsorial"/>
      </w:pPr>
      <w:r>
        <w:rPr>
          <w:rStyle w:val="LsbSymbol"/>
        </w:rPr>
        <w:t>C</w:t>
      </w:r>
      <w:r>
        <w:tab/>
      </w:r>
      <w:r>
        <w:rPr>
          <w:b/>
        </w:rPr>
        <w:t>Thanks be to God.</w:t>
      </w:r>
    </w:p>
    <w:p w14:paraId="55566D47" w14:textId="77777777" w:rsidR="00E830AF" w:rsidRDefault="00E830AF">
      <w:pPr>
        <w:pStyle w:val="Body"/>
      </w:pPr>
    </w:p>
    <w:p w14:paraId="6FAB1C19" w14:textId="77777777" w:rsidR="00E830AF" w:rsidRDefault="00984AEF">
      <w:pPr>
        <w:pStyle w:val="Caption"/>
      </w:pPr>
      <w:r>
        <w:t>Benediction</w:t>
      </w:r>
    </w:p>
    <w:p w14:paraId="1261ED16" w14:textId="77777777" w:rsidR="00E830AF" w:rsidRDefault="00984AEF">
      <w:pPr>
        <w:pStyle w:val="LsbResponsorial"/>
      </w:pPr>
      <w:r>
        <w:rPr>
          <w:rStyle w:val="LsbSymbol"/>
        </w:rPr>
        <w:t>P</w:t>
      </w:r>
      <w:r>
        <w:tab/>
        <w:t>The Lord bless you and keep you.</w:t>
      </w:r>
    </w:p>
    <w:p w14:paraId="51D11E29" w14:textId="77777777" w:rsidR="00E830AF" w:rsidRDefault="00984AEF">
      <w:pPr>
        <w:pStyle w:val="LsbResponsorialContinued"/>
      </w:pPr>
      <w:r>
        <w:t>The Lord make His face shine on you and be gracious to you.</w:t>
      </w:r>
    </w:p>
    <w:p w14:paraId="5E7EFB6F" w14:textId="77777777" w:rsidR="00E830AF" w:rsidRDefault="00984AEF">
      <w:pPr>
        <w:pStyle w:val="LsbResponsorialContinued"/>
      </w:pPr>
      <w:r>
        <w:t xml:space="preserve">The Lord look upon you with favor and </w:t>
      </w:r>
      <w:r>
        <w:rPr>
          <w:rStyle w:val="LsbSymbol"/>
        </w:rPr>
        <w:t>T</w:t>
      </w:r>
      <w:r>
        <w:t xml:space="preserve"> give you peace.</w:t>
      </w:r>
    </w:p>
    <w:p w14:paraId="4880CAC8" w14:textId="77777777" w:rsidR="00E830AF" w:rsidRDefault="00984AEF">
      <w:pPr>
        <w:pStyle w:val="LsbResponsorial"/>
      </w:pPr>
      <w:r>
        <w:rPr>
          <w:rStyle w:val="LsbSymbol"/>
        </w:rPr>
        <w:t>C</w:t>
      </w:r>
      <w:r>
        <w:tab/>
      </w:r>
      <w:r>
        <w:rPr>
          <w:b/>
        </w:rPr>
        <w:t>Amen.</w:t>
      </w:r>
    </w:p>
    <w:p w14:paraId="0FF0455B" w14:textId="77777777" w:rsidR="00E830AF" w:rsidRDefault="00E830AF">
      <w:pPr>
        <w:pStyle w:val="Body"/>
      </w:pPr>
    </w:p>
    <w:p w14:paraId="0FA180B7" w14:textId="77777777" w:rsidR="00E830AF" w:rsidRDefault="00984AEF">
      <w:pPr>
        <w:pStyle w:val="Caption"/>
      </w:pPr>
      <w:r>
        <w:lastRenderedPageBreak/>
        <w:t>385 From East to West</w:t>
      </w:r>
    </w:p>
    <w:p w14:paraId="41D398FD" w14:textId="77777777" w:rsidR="00E830AF" w:rsidRDefault="00984AEF">
      <w:pPr>
        <w:pStyle w:val="Image"/>
      </w:pPr>
      <w:r>
        <w:rPr>
          <w:noProof/>
        </w:rPr>
        <w:drawing>
          <wp:inline distT="0" distB="0" distL="0" distR="0" wp14:anchorId="7FBA9C0A" wp14:editId="35012DDC">
            <wp:extent cx="4576572" cy="1045463"/>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576572" cy="1045463"/>
                    </a:xfrm>
                    <a:prstGeom prst="rect">
                      <a:avLst/>
                    </a:prstGeom>
                    <a:noFill/>
                    <a:ln>
                      <a:noFill/>
                    </a:ln>
                  </pic:spPr>
                </pic:pic>
              </a:graphicData>
            </a:graphic>
          </wp:inline>
        </w:drawing>
      </w:r>
    </w:p>
    <w:p w14:paraId="6DA0F7B3" w14:textId="77777777" w:rsidR="00E830AF" w:rsidRDefault="00984AEF">
      <w:pPr>
        <w:pStyle w:val="Image"/>
      </w:pPr>
      <w:r>
        <w:rPr>
          <w:noProof/>
        </w:rPr>
        <w:drawing>
          <wp:inline distT="0" distB="0" distL="0" distR="0" wp14:anchorId="09491F13" wp14:editId="5539E0B0">
            <wp:extent cx="4576572" cy="107137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576572" cy="1071372"/>
                    </a:xfrm>
                    <a:prstGeom prst="rect">
                      <a:avLst/>
                    </a:prstGeom>
                    <a:noFill/>
                    <a:ln>
                      <a:noFill/>
                    </a:ln>
                  </pic:spPr>
                </pic:pic>
              </a:graphicData>
            </a:graphic>
          </wp:inline>
        </w:drawing>
      </w:r>
    </w:p>
    <w:p w14:paraId="534B8D68" w14:textId="77777777" w:rsidR="00E830AF" w:rsidRDefault="00984AEF">
      <w:pPr>
        <w:pStyle w:val="Image"/>
      </w:pPr>
      <w:r>
        <w:rPr>
          <w:noProof/>
        </w:rPr>
        <w:drawing>
          <wp:inline distT="0" distB="0" distL="0" distR="0" wp14:anchorId="286D900A" wp14:editId="0E3B89C8">
            <wp:extent cx="4576572" cy="112471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576572" cy="1124712"/>
                    </a:xfrm>
                    <a:prstGeom prst="rect">
                      <a:avLst/>
                    </a:prstGeom>
                    <a:noFill/>
                    <a:ln>
                      <a:noFill/>
                    </a:ln>
                  </pic:spPr>
                </pic:pic>
              </a:graphicData>
            </a:graphic>
          </wp:inline>
        </w:drawing>
      </w:r>
    </w:p>
    <w:p w14:paraId="147CA088" w14:textId="77777777" w:rsidR="00E830AF" w:rsidRDefault="00984AEF">
      <w:pPr>
        <w:pStyle w:val="Copyright"/>
      </w:pPr>
      <w:r>
        <w:t>Tune and text: Public domain</w:t>
      </w:r>
    </w:p>
    <w:p w14:paraId="0C273B67" w14:textId="77777777" w:rsidR="00E830AF" w:rsidRDefault="00E830AF">
      <w:pPr>
        <w:pStyle w:val="Body"/>
      </w:pPr>
    </w:p>
    <w:p w14:paraId="018252BF" w14:textId="77777777" w:rsidR="00637BC0" w:rsidRDefault="00637BC0">
      <w:pPr>
        <w:pStyle w:val="Caption"/>
      </w:pPr>
    </w:p>
    <w:p w14:paraId="2DC92C83" w14:textId="77777777" w:rsidR="00637BC0" w:rsidRDefault="00637BC0">
      <w:pPr>
        <w:pStyle w:val="Caption"/>
      </w:pPr>
    </w:p>
    <w:p w14:paraId="14D5060D" w14:textId="77777777" w:rsidR="00637BC0" w:rsidRDefault="00637BC0">
      <w:pPr>
        <w:pStyle w:val="Caption"/>
      </w:pPr>
    </w:p>
    <w:p w14:paraId="35CEC4CE" w14:textId="77777777" w:rsidR="00637BC0" w:rsidRDefault="00637BC0">
      <w:pPr>
        <w:pStyle w:val="Caption"/>
      </w:pPr>
    </w:p>
    <w:p w14:paraId="183987F9" w14:textId="77777777" w:rsidR="00637BC0" w:rsidRDefault="00637BC0">
      <w:pPr>
        <w:pStyle w:val="Caption"/>
      </w:pPr>
    </w:p>
    <w:p w14:paraId="208F6DE5" w14:textId="77777777" w:rsidR="00637BC0" w:rsidRDefault="00637BC0">
      <w:pPr>
        <w:pStyle w:val="Caption"/>
      </w:pPr>
    </w:p>
    <w:p w14:paraId="3DF0EEE5" w14:textId="77777777" w:rsidR="00637BC0" w:rsidRDefault="00637BC0">
      <w:pPr>
        <w:pStyle w:val="Caption"/>
      </w:pPr>
    </w:p>
    <w:p w14:paraId="100EBA99" w14:textId="77777777" w:rsidR="00637BC0" w:rsidRDefault="00637BC0">
      <w:pPr>
        <w:pStyle w:val="Caption"/>
      </w:pPr>
    </w:p>
    <w:p w14:paraId="02DC8BB6" w14:textId="77777777" w:rsidR="00637BC0" w:rsidRDefault="00637BC0">
      <w:pPr>
        <w:pStyle w:val="Caption"/>
      </w:pPr>
    </w:p>
    <w:p w14:paraId="2C8A065D" w14:textId="77777777" w:rsidR="00637BC0" w:rsidRDefault="00637BC0">
      <w:pPr>
        <w:pStyle w:val="Caption"/>
      </w:pPr>
    </w:p>
    <w:p w14:paraId="432CCD35" w14:textId="77777777" w:rsidR="00637BC0" w:rsidRDefault="00637BC0">
      <w:pPr>
        <w:pStyle w:val="Caption"/>
      </w:pPr>
    </w:p>
    <w:p w14:paraId="581EA885" w14:textId="4622E15F" w:rsidR="00E830AF" w:rsidRDefault="00984AEF">
      <w:pPr>
        <w:pStyle w:val="Caption"/>
      </w:pPr>
      <w:r>
        <w:t>Acknowledgments</w:t>
      </w:r>
    </w:p>
    <w:p w14:paraId="2B33E8CF" w14:textId="77777777" w:rsidR="00E830AF" w:rsidRDefault="00984AEF">
      <w:pPr>
        <w:pStyle w:val="Acknowledgments"/>
      </w:pPr>
      <w:r>
        <w:t>Divine Service, Setting Four from Lutheran Service Book</w:t>
      </w:r>
    </w:p>
    <w:p w14:paraId="017715A9" w14:textId="77777777" w:rsidR="00E830AF" w:rsidRDefault="00984AEF">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50869A4F" w14:textId="42D1CEF8" w:rsidR="00E830AF" w:rsidRDefault="00984AEF">
      <w:pPr>
        <w:pStyle w:val="Acknowledgments"/>
      </w:pPr>
      <w:r>
        <w:t>Created by Lutheran Service Builder © 2020 Concordia Publishing House.</w:t>
      </w:r>
    </w:p>
    <w:p w14:paraId="6374B6B0" w14:textId="77777777" w:rsidR="002108FA" w:rsidRDefault="002108FA" w:rsidP="002108FA">
      <w:pPr>
        <w:pStyle w:val="Acknowledgments"/>
        <w:jc w:val="center"/>
        <w:rPr>
          <w:rFonts w:ascii="Lucida Calligraphy" w:hAnsi="Lucida Calligraphy"/>
          <w:b/>
          <w:sz w:val="44"/>
          <w:szCs w:val="44"/>
        </w:rPr>
      </w:pPr>
      <w:r>
        <w:rPr>
          <w:rFonts w:ascii="Lucida Calligraphy" w:hAnsi="Lucida Calligraphy"/>
          <w:b/>
          <w:noProof/>
          <w:sz w:val="44"/>
          <w:szCs w:val="44"/>
        </w:rPr>
        <w:lastRenderedPageBreak/>
        <w:drawing>
          <wp:inline distT="0" distB="0" distL="0" distR="0" wp14:anchorId="4A9F18C5" wp14:editId="54861D2D">
            <wp:extent cx="2362200" cy="687082"/>
            <wp:effectExtent l="0" t="0" r="0" b="0"/>
            <wp:docPr id="84" name="Picture 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picture containing drawing, plate&#10;&#10;Description automatically generated"/>
                    <pic:cNvPicPr/>
                  </pic:nvPicPr>
                  <pic:blipFill>
                    <a:blip r:embed="rId43"/>
                    <a:stretch>
                      <a:fillRect/>
                    </a:stretch>
                  </pic:blipFill>
                  <pic:spPr>
                    <a:xfrm>
                      <a:off x="0" y="0"/>
                      <a:ext cx="2406730" cy="700034"/>
                    </a:xfrm>
                    <a:prstGeom prst="rect">
                      <a:avLst/>
                    </a:prstGeom>
                  </pic:spPr>
                </pic:pic>
              </a:graphicData>
            </a:graphic>
          </wp:inline>
        </w:drawing>
      </w:r>
    </w:p>
    <w:p w14:paraId="56CFD43B" w14:textId="0320434F" w:rsidR="002108FA" w:rsidRDefault="008C3B75" w:rsidP="002108FA">
      <w:pPr>
        <w:jc w:val="both"/>
        <w:rPr>
          <w:rFonts w:ascii="Century Gothic" w:hAnsi="Century Gothic"/>
          <w:i/>
          <w:iCs/>
          <w:color w:val="000000"/>
          <w:sz w:val="24"/>
          <w:shd w:val="clear" w:color="auto" w:fill="FFFFFF"/>
        </w:rPr>
      </w:pPr>
      <w:r w:rsidRPr="008C3B75">
        <w:rPr>
          <w:rFonts w:ascii="Century Gothic" w:hAnsi="Century Gothic"/>
          <w:b/>
          <w:bCs/>
          <w:color w:val="000000"/>
          <w:sz w:val="24"/>
          <w:shd w:val="clear" w:color="auto" w:fill="FFFFFF"/>
        </w:rPr>
        <w:t>January 3 </w:t>
      </w:r>
      <w:r w:rsidRPr="008C3B75">
        <w:rPr>
          <w:rFonts w:ascii="Century Gothic" w:hAnsi="Century Gothic"/>
          <w:color w:val="000000"/>
          <w:sz w:val="24"/>
          <w:shd w:val="clear" w:color="auto" w:fill="FFFFFF"/>
        </w:rPr>
        <w:t xml:space="preserve">“God is not just our God or the God of just our people or just our nation or our congregation or our denomination or our demographic category or our tribe or our ethnicity or our language. There is no justice if </w:t>
      </w:r>
      <w:proofErr w:type="gramStart"/>
      <w:r w:rsidRPr="008C3B75">
        <w:rPr>
          <w:rFonts w:ascii="Century Gothic" w:hAnsi="Century Gothic"/>
          <w:color w:val="000000"/>
          <w:sz w:val="24"/>
          <w:shd w:val="clear" w:color="auto" w:fill="FFFFFF"/>
        </w:rPr>
        <w:t>it’s</w:t>
      </w:r>
      <w:proofErr w:type="gramEnd"/>
      <w:r w:rsidRPr="008C3B75">
        <w:rPr>
          <w:rFonts w:ascii="Century Gothic" w:hAnsi="Century Gothic"/>
          <w:color w:val="000000"/>
          <w:sz w:val="24"/>
          <w:shd w:val="clear" w:color="auto" w:fill="FFFFFF"/>
        </w:rPr>
        <w:t xml:space="preserve"> just about just us. No, God is the God of all time and all space and all people. In Christ, all things hang together. Step into your new year with this fresh recognition that the Holy Spirit wants to fill every nook and cranny of your life until you overflow with God’s everlasting love for everybody.” </w:t>
      </w:r>
      <w:r w:rsidRPr="008C3B75">
        <w:rPr>
          <w:rFonts w:ascii="Century Gothic" w:hAnsi="Century Gothic"/>
          <w:i/>
          <w:iCs/>
          <w:color w:val="000000"/>
          <w:sz w:val="24"/>
          <w:shd w:val="clear" w:color="auto" w:fill="FFFFFF"/>
        </w:rPr>
        <w:t>Pastor John Nunes on The Lutheran Hour – A Life Quote from Lutherans For Life • lutheransforlife.org</w:t>
      </w:r>
    </w:p>
    <w:p w14:paraId="6F5A6B50" w14:textId="77777777" w:rsidR="002108FA" w:rsidRPr="0010364A" w:rsidRDefault="002108FA" w:rsidP="002108FA">
      <w:pPr>
        <w:jc w:val="both"/>
        <w:rPr>
          <w:rFonts w:ascii="Century Gothic" w:hAnsi="Century Gothic" w:cs="Arial"/>
          <w:sz w:val="24"/>
          <w:szCs w:val="24"/>
        </w:rPr>
      </w:pPr>
    </w:p>
    <w:p w14:paraId="7AD3DCDC" w14:textId="591F3C26" w:rsidR="002108FA" w:rsidRDefault="002108FA" w:rsidP="002108FA">
      <w:pPr>
        <w:jc w:val="both"/>
        <w:rPr>
          <w:rFonts w:ascii="Century Gothic" w:hAnsi="Century Gothic" w:cs="Arial"/>
          <w:sz w:val="24"/>
          <w:szCs w:val="24"/>
        </w:rPr>
      </w:pPr>
    </w:p>
    <w:p w14:paraId="1E53722C" w14:textId="77777777" w:rsidR="00637BC0" w:rsidRDefault="00637BC0" w:rsidP="002108FA">
      <w:pPr>
        <w:jc w:val="both"/>
        <w:rPr>
          <w:rFonts w:ascii="Century Gothic" w:hAnsi="Century Gothic" w:cs="Arial"/>
          <w:sz w:val="24"/>
          <w:szCs w:val="24"/>
        </w:rPr>
      </w:pPr>
    </w:p>
    <w:p w14:paraId="2CCCED6B" w14:textId="77777777" w:rsidR="002108FA" w:rsidRDefault="002108FA" w:rsidP="002108FA">
      <w:pPr>
        <w:pStyle w:val="Acknowledgments"/>
        <w:jc w:val="center"/>
        <w:rPr>
          <w:rFonts w:ascii="Lucida Calligraphy" w:hAnsi="Lucida Calligraphy"/>
          <w:b/>
          <w:sz w:val="44"/>
          <w:szCs w:val="44"/>
        </w:rPr>
      </w:pPr>
      <w:r w:rsidRPr="00BB6E7E">
        <w:rPr>
          <w:rFonts w:ascii="Lucida Calligraphy" w:hAnsi="Lucida Calligraphy"/>
          <w:b/>
          <w:noProof/>
          <w:sz w:val="44"/>
          <w:szCs w:val="44"/>
        </w:rPr>
        <w:drawing>
          <wp:inline distT="0" distB="0" distL="0" distR="0" wp14:anchorId="381A187F" wp14:editId="5C2A8F1C">
            <wp:extent cx="3752390" cy="3169285"/>
            <wp:effectExtent l="0" t="0" r="63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7823" cy="3199212"/>
                    </a:xfrm>
                    <a:prstGeom prst="rect">
                      <a:avLst/>
                    </a:prstGeom>
                  </pic:spPr>
                </pic:pic>
              </a:graphicData>
            </a:graphic>
          </wp:inline>
        </w:drawing>
      </w:r>
    </w:p>
    <w:p w14:paraId="4CBCE156" w14:textId="77777777" w:rsidR="002108FA" w:rsidRPr="00637BC0" w:rsidRDefault="002108FA" w:rsidP="002108FA">
      <w:pPr>
        <w:rPr>
          <w:rFonts w:ascii="Century Gothic" w:hAnsi="Century Gothic"/>
          <w:color w:val="525252"/>
          <w:sz w:val="6"/>
          <w:szCs w:val="6"/>
        </w:rPr>
      </w:pPr>
    </w:p>
    <w:p w14:paraId="0E6D6ECB" w14:textId="77777777" w:rsidR="00BD3510" w:rsidRPr="00BD3510" w:rsidRDefault="00BD3510" w:rsidP="00BD3510">
      <w:pPr>
        <w:jc w:val="both"/>
        <w:rPr>
          <w:rFonts w:ascii="Century Gothic" w:hAnsi="Century Gothic"/>
          <w:color w:val="000000"/>
          <w:sz w:val="24"/>
        </w:rPr>
      </w:pPr>
      <w:r w:rsidRPr="00BD3510">
        <w:rPr>
          <w:rFonts w:ascii="Century Gothic" w:hAnsi="Century Gothic"/>
          <w:b/>
          <w:bCs/>
          <w:color w:val="000000"/>
          <w:sz w:val="24"/>
        </w:rPr>
        <w:t xml:space="preserve">This week on KFUO.org, </w:t>
      </w:r>
      <w:r w:rsidRPr="00BD3510">
        <w:rPr>
          <w:rFonts w:ascii="Century Gothic" w:hAnsi="Century Gothic"/>
          <w:color w:val="000000"/>
          <w:sz w:val="24"/>
        </w:rPr>
        <w:t>we celebrate our Savior’s birth during the 12 Days of Christmas with music, prayer, and scripture, with regular programming resuming January 7. We are excited to welcome Rev. Brady Finnern as the host for Thy Strong Word, airing weekdays at 11:00 a.m. CT.</w:t>
      </w:r>
    </w:p>
    <w:p w14:paraId="5603F342" w14:textId="77777777" w:rsidR="002108FA" w:rsidRPr="00FD1463" w:rsidRDefault="002108FA" w:rsidP="002108FA">
      <w:pPr>
        <w:pStyle w:val="Acknowledgments"/>
        <w:tabs>
          <w:tab w:val="clear" w:pos="1200"/>
          <w:tab w:val="left" w:pos="720"/>
        </w:tabs>
        <w:ind w:left="0" w:right="18" w:firstLine="0"/>
      </w:pPr>
    </w:p>
    <w:p w14:paraId="70980EC7" w14:textId="77777777" w:rsidR="002108FA" w:rsidRPr="0076150A" w:rsidRDefault="002108FA" w:rsidP="002108FA">
      <w:pPr>
        <w:pStyle w:val="Acknowledgments"/>
        <w:tabs>
          <w:tab w:val="clear" w:pos="1200"/>
          <w:tab w:val="left" w:pos="720"/>
        </w:tabs>
        <w:ind w:left="0" w:right="18" w:firstLine="0"/>
        <w:jc w:val="center"/>
      </w:pPr>
      <w:r w:rsidRPr="0076150A">
        <w:rPr>
          <w:rFonts w:ascii="Lucida Calligraphy" w:hAnsi="Lucida Calligraphy"/>
          <w:b/>
          <w:sz w:val="44"/>
          <w:szCs w:val="44"/>
        </w:rPr>
        <w:t>Gifts of Time and Treasure</w:t>
      </w:r>
    </w:p>
    <w:p w14:paraId="147BE666" w14:textId="77777777" w:rsidR="002108FA" w:rsidRPr="00DE1F3D" w:rsidRDefault="002108FA" w:rsidP="002108FA">
      <w:pPr>
        <w:rPr>
          <w:rFonts w:ascii="Century Gothic" w:hAnsi="Century Gothic" w:cs="Arial"/>
          <w:b/>
          <w:bCs/>
          <w:i/>
          <w:iCs/>
          <w:color w:val="000000"/>
          <w:sz w:val="24"/>
          <w:szCs w:val="24"/>
        </w:rPr>
      </w:pPr>
      <w:r>
        <w:rPr>
          <w:rFonts w:ascii="Century Gothic" w:hAnsi="Century Gothic" w:cs="Arial"/>
          <w:color w:val="000000"/>
        </w:rPr>
        <w:t xml:space="preserve">         </w:t>
      </w:r>
      <w:r>
        <w:rPr>
          <w:rFonts w:ascii="Century Gothic" w:hAnsi="Century Gothic" w:cs="Arial"/>
          <w:color w:val="000000"/>
        </w:rPr>
        <w:tab/>
      </w:r>
      <w:r>
        <w:rPr>
          <w:rFonts w:ascii="Century Gothic" w:hAnsi="Century Gothic" w:cs="Arial"/>
          <w:color w:val="000000"/>
        </w:rPr>
        <w:tab/>
      </w:r>
      <w:r>
        <w:rPr>
          <w:rFonts w:ascii="Century Gothic" w:hAnsi="Century Gothic" w:cs="Arial"/>
          <w:color w:val="000000"/>
        </w:rPr>
        <w:tab/>
      </w:r>
      <w:r w:rsidRPr="00DE1F3D">
        <w:rPr>
          <w:rFonts w:ascii="Century Gothic" w:hAnsi="Century Gothic" w:cs="Arial"/>
          <w:b/>
          <w:bCs/>
          <w:i/>
          <w:iCs/>
          <w:color w:val="000000"/>
          <w:sz w:val="24"/>
          <w:szCs w:val="24"/>
        </w:rPr>
        <w:t>“…freely you have received, freely give.”</w:t>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p>
    <w:p w14:paraId="7042A581" w14:textId="68965B82" w:rsidR="002108FA" w:rsidRDefault="002108FA" w:rsidP="002108FA">
      <w:pPr>
        <w:rPr>
          <w:rFonts w:ascii="Century Gothic" w:hAnsi="Century Gothic" w:cs="Arial"/>
          <w:b/>
          <w:bCs/>
          <w:i/>
          <w:iCs/>
          <w:color w:val="000000"/>
          <w:sz w:val="24"/>
          <w:szCs w:val="24"/>
        </w:rPr>
      </w:pP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r>
      <w:r w:rsidRPr="00DE1F3D">
        <w:rPr>
          <w:rFonts w:ascii="Century Gothic" w:hAnsi="Century Gothic" w:cs="Arial"/>
          <w:b/>
          <w:bCs/>
          <w:i/>
          <w:iCs/>
          <w:color w:val="000000"/>
          <w:sz w:val="24"/>
          <w:szCs w:val="24"/>
        </w:rPr>
        <w:tab/>
        <w:t>Matthew 10:8</w:t>
      </w:r>
    </w:p>
    <w:p w14:paraId="6B418987" w14:textId="77777777" w:rsidR="00472695" w:rsidRPr="00472695" w:rsidRDefault="00472695" w:rsidP="002108FA">
      <w:pPr>
        <w:rPr>
          <w:rFonts w:ascii="Century Gothic" w:hAnsi="Century Gothic" w:cs="Arial"/>
          <w:b/>
          <w:bCs/>
          <w:i/>
          <w:iCs/>
          <w:color w:val="000000"/>
          <w:sz w:val="6"/>
          <w:szCs w:val="6"/>
        </w:rPr>
      </w:pPr>
    </w:p>
    <w:p w14:paraId="553C22A1" w14:textId="03CC170A" w:rsidR="00100A6E" w:rsidRPr="000D679A" w:rsidRDefault="00100A6E" w:rsidP="002108FA">
      <w:pPr>
        <w:rPr>
          <w:rFonts w:ascii="Century Gothic" w:hAnsi="Century Gothic"/>
          <w:b/>
          <w:sz w:val="21"/>
          <w:szCs w:val="21"/>
        </w:rPr>
      </w:pPr>
      <w:r w:rsidRPr="000D679A">
        <w:rPr>
          <w:rFonts w:ascii="Century Gothic" w:hAnsi="Century Gothic"/>
          <w:b/>
          <w:sz w:val="21"/>
          <w:szCs w:val="21"/>
          <w:u w:val="single"/>
        </w:rPr>
        <w:t>LAST TWO WEEK’S OFFERINGS</w:t>
      </w:r>
      <w:r w:rsidRPr="000D679A">
        <w:rPr>
          <w:rFonts w:ascii="Century Gothic" w:hAnsi="Century Gothic"/>
          <w:b/>
          <w:color w:val="FF0000"/>
          <w:sz w:val="21"/>
          <w:szCs w:val="21"/>
        </w:rPr>
        <w:t xml:space="preserve">      </w:t>
      </w:r>
      <w:r w:rsidRPr="000D679A">
        <w:rPr>
          <w:rFonts w:ascii="Century Gothic" w:hAnsi="Century Gothic"/>
          <w:color w:val="FF0000"/>
          <w:sz w:val="21"/>
          <w:szCs w:val="21"/>
        </w:rPr>
        <w:tab/>
      </w:r>
      <w:r w:rsidRPr="000D679A">
        <w:rPr>
          <w:rFonts w:ascii="Century Gothic" w:hAnsi="Century Gothic"/>
          <w:color w:val="FF0000"/>
          <w:sz w:val="21"/>
          <w:szCs w:val="21"/>
        </w:rPr>
        <w:tab/>
        <w:t xml:space="preserve"> </w:t>
      </w:r>
      <w:r w:rsidR="00472695" w:rsidRPr="000D679A">
        <w:rPr>
          <w:rFonts w:ascii="Century Gothic" w:hAnsi="Century Gothic"/>
          <w:color w:val="FF0000"/>
          <w:sz w:val="21"/>
          <w:szCs w:val="21"/>
        </w:rPr>
        <w:t xml:space="preserve"> </w:t>
      </w:r>
      <w:r w:rsidR="008D4115">
        <w:rPr>
          <w:rFonts w:ascii="Century Gothic" w:hAnsi="Century Gothic"/>
          <w:color w:val="FF0000"/>
          <w:sz w:val="21"/>
          <w:szCs w:val="21"/>
        </w:rPr>
        <w:t xml:space="preserve">          </w:t>
      </w:r>
      <w:r w:rsidR="00757197">
        <w:rPr>
          <w:rFonts w:ascii="Century Gothic" w:hAnsi="Century Gothic"/>
          <w:color w:val="FF0000"/>
          <w:sz w:val="21"/>
          <w:szCs w:val="21"/>
        </w:rPr>
        <w:t xml:space="preserve">   </w:t>
      </w:r>
      <w:r w:rsidRPr="000D679A">
        <w:rPr>
          <w:rFonts w:ascii="Century Gothic" w:hAnsi="Century Gothic"/>
          <w:b/>
          <w:sz w:val="21"/>
          <w:szCs w:val="21"/>
          <w:u w:val="single"/>
        </w:rPr>
        <w:t>LAST TWO WEEK’S ATTENDANCE</w:t>
      </w:r>
      <w:r w:rsidRPr="000D679A">
        <w:rPr>
          <w:rFonts w:ascii="Century Gothic" w:hAnsi="Century Gothic"/>
          <w:b/>
          <w:sz w:val="21"/>
          <w:szCs w:val="21"/>
        </w:rPr>
        <w:t xml:space="preserve">    </w:t>
      </w:r>
    </w:p>
    <w:p w14:paraId="49B6F857" w14:textId="532E7484" w:rsidR="00871975" w:rsidRPr="00871975" w:rsidRDefault="00871975" w:rsidP="00472695">
      <w:pPr>
        <w:rPr>
          <w:rFonts w:ascii="Century Gothic" w:hAnsi="Century Gothic"/>
          <w:b/>
          <w:bCs/>
          <w:sz w:val="21"/>
          <w:szCs w:val="21"/>
        </w:rPr>
      </w:pP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t xml:space="preserve">        </w:t>
      </w:r>
      <w:r w:rsidRPr="000D679A">
        <w:rPr>
          <w:rFonts w:ascii="Century Gothic" w:hAnsi="Century Gothic"/>
          <w:b/>
          <w:bCs/>
          <w:sz w:val="21"/>
          <w:szCs w:val="21"/>
        </w:rPr>
        <w:t>12/20:</w:t>
      </w:r>
      <w:r w:rsidR="00F97F19">
        <w:rPr>
          <w:rFonts w:ascii="Century Gothic" w:hAnsi="Century Gothic"/>
          <w:b/>
          <w:bCs/>
          <w:sz w:val="21"/>
          <w:szCs w:val="21"/>
        </w:rPr>
        <w:t xml:space="preserve">    12/24:   </w:t>
      </w:r>
      <w:r w:rsidR="00757197">
        <w:rPr>
          <w:rFonts w:ascii="Century Gothic" w:hAnsi="Century Gothic"/>
          <w:b/>
          <w:bCs/>
          <w:sz w:val="21"/>
          <w:szCs w:val="21"/>
        </w:rPr>
        <w:t xml:space="preserve"> </w:t>
      </w:r>
      <w:r w:rsidR="008D4115">
        <w:rPr>
          <w:rFonts w:ascii="Century Gothic" w:hAnsi="Century Gothic"/>
          <w:b/>
          <w:bCs/>
          <w:sz w:val="21"/>
          <w:szCs w:val="21"/>
        </w:rPr>
        <w:t>12/27:</w:t>
      </w:r>
      <w:r>
        <w:rPr>
          <w:rFonts w:ascii="Century Gothic" w:hAnsi="Century Gothic"/>
          <w:b/>
          <w:bCs/>
          <w:sz w:val="21"/>
          <w:szCs w:val="21"/>
        </w:rPr>
        <w:tab/>
      </w:r>
      <w:r w:rsidR="00F97F19">
        <w:rPr>
          <w:rFonts w:ascii="Century Gothic" w:hAnsi="Century Gothic"/>
          <w:b/>
          <w:bCs/>
          <w:sz w:val="21"/>
          <w:szCs w:val="21"/>
        </w:rPr>
        <w:t xml:space="preserve">            </w:t>
      </w:r>
      <w:r w:rsidR="00A402DD">
        <w:rPr>
          <w:rFonts w:ascii="Century Gothic" w:hAnsi="Century Gothic"/>
          <w:b/>
          <w:bCs/>
          <w:sz w:val="21"/>
          <w:szCs w:val="21"/>
        </w:rPr>
        <w:t xml:space="preserve">   </w:t>
      </w:r>
      <w:r w:rsidR="00757197">
        <w:rPr>
          <w:rFonts w:ascii="Century Gothic" w:hAnsi="Century Gothic"/>
          <w:b/>
          <w:bCs/>
          <w:sz w:val="21"/>
          <w:szCs w:val="21"/>
        </w:rPr>
        <w:t xml:space="preserve">       </w:t>
      </w:r>
      <w:r>
        <w:rPr>
          <w:rFonts w:ascii="Century Gothic" w:hAnsi="Century Gothic"/>
          <w:b/>
          <w:bCs/>
          <w:sz w:val="21"/>
          <w:szCs w:val="21"/>
        </w:rPr>
        <w:t xml:space="preserve"> </w:t>
      </w:r>
      <w:r w:rsidR="00757197">
        <w:rPr>
          <w:rFonts w:ascii="Century Gothic" w:hAnsi="Century Gothic"/>
          <w:b/>
          <w:bCs/>
          <w:sz w:val="21"/>
          <w:szCs w:val="21"/>
        </w:rPr>
        <w:t xml:space="preserve"> </w:t>
      </w:r>
      <w:r w:rsidRPr="000D679A">
        <w:rPr>
          <w:rFonts w:ascii="Century Gothic" w:hAnsi="Century Gothic"/>
          <w:b/>
          <w:bCs/>
          <w:sz w:val="21"/>
          <w:szCs w:val="21"/>
        </w:rPr>
        <w:t>12/20:</w:t>
      </w:r>
      <w:r w:rsidR="008D4115">
        <w:rPr>
          <w:rFonts w:ascii="Century Gothic" w:hAnsi="Century Gothic"/>
          <w:b/>
          <w:bCs/>
          <w:sz w:val="21"/>
          <w:szCs w:val="21"/>
        </w:rPr>
        <w:tab/>
      </w:r>
      <w:r w:rsidR="00757197">
        <w:rPr>
          <w:rFonts w:ascii="Century Gothic" w:hAnsi="Century Gothic"/>
          <w:b/>
          <w:bCs/>
          <w:sz w:val="21"/>
          <w:szCs w:val="21"/>
        </w:rPr>
        <w:t xml:space="preserve">   </w:t>
      </w:r>
      <w:r w:rsidR="00A402DD">
        <w:rPr>
          <w:rFonts w:ascii="Century Gothic" w:hAnsi="Century Gothic"/>
          <w:b/>
          <w:bCs/>
          <w:sz w:val="21"/>
          <w:szCs w:val="21"/>
        </w:rPr>
        <w:t xml:space="preserve">12/24:    </w:t>
      </w:r>
      <w:r w:rsidR="008D4115">
        <w:rPr>
          <w:rFonts w:ascii="Century Gothic" w:hAnsi="Century Gothic"/>
          <w:b/>
          <w:bCs/>
          <w:sz w:val="21"/>
          <w:szCs w:val="21"/>
        </w:rPr>
        <w:t>12/27:</w:t>
      </w:r>
    </w:p>
    <w:p w14:paraId="75C42153" w14:textId="61B07E0B" w:rsidR="00472695" w:rsidRPr="000D679A" w:rsidRDefault="00472695" w:rsidP="00472695">
      <w:pPr>
        <w:rPr>
          <w:rFonts w:ascii="Century Gothic" w:hAnsi="Century Gothic"/>
          <w:sz w:val="21"/>
          <w:szCs w:val="21"/>
        </w:rPr>
      </w:pPr>
      <w:r w:rsidRPr="009720E3">
        <w:rPr>
          <w:rFonts w:ascii="Century Gothic" w:hAnsi="Century Gothic"/>
          <w:b/>
          <w:bCs/>
          <w:sz w:val="21"/>
          <w:szCs w:val="21"/>
        </w:rPr>
        <w:t>General Fund</w:t>
      </w:r>
      <w:r w:rsidRPr="000D679A">
        <w:rPr>
          <w:rFonts w:ascii="Century Gothic" w:hAnsi="Century Gothic"/>
          <w:sz w:val="21"/>
          <w:szCs w:val="21"/>
        </w:rPr>
        <w:t xml:space="preserve">             $   </w:t>
      </w:r>
      <w:r w:rsidR="000D679A">
        <w:rPr>
          <w:rFonts w:ascii="Century Gothic" w:hAnsi="Century Gothic"/>
          <w:sz w:val="21"/>
          <w:szCs w:val="21"/>
        </w:rPr>
        <w:t>1,677.44</w:t>
      </w:r>
      <w:r w:rsidR="00A402DD">
        <w:rPr>
          <w:rFonts w:ascii="Century Gothic" w:hAnsi="Century Gothic"/>
          <w:sz w:val="21"/>
          <w:szCs w:val="21"/>
        </w:rPr>
        <w:t xml:space="preserve">    </w:t>
      </w:r>
      <w:proofErr w:type="gramStart"/>
      <w:r w:rsidR="009720E3">
        <w:rPr>
          <w:rFonts w:ascii="Century Gothic" w:hAnsi="Century Gothic"/>
          <w:sz w:val="21"/>
          <w:szCs w:val="21"/>
        </w:rPr>
        <w:t>630.00  1380</w:t>
      </w:r>
      <w:proofErr w:type="gramEnd"/>
      <w:r w:rsidR="009720E3">
        <w:rPr>
          <w:rFonts w:ascii="Century Gothic" w:hAnsi="Century Gothic"/>
          <w:sz w:val="21"/>
          <w:szCs w:val="21"/>
        </w:rPr>
        <w:t>.00</w:t>
      </w:r>
      <w:r w:rsidR="000D679A">
        <w:rPr>
          <w:rFonts w:ascii="Century Gothic" w:hAnsi="Century Gothic"/>
          <w:sz w:val="21"/>
          <w:szCs w:val="21"/>
        </w:rPr>
        <w:tab/>
      </w:r>
      <w:r w:rsidR="008D4115">
        <w:rPr>
          <w:rFonts w:ascii="Century Gothic" w:hAnsi="Century Gothic"/>
          <w:sz w:val="21"/>
          <w:szCs w:val="21"/>
        </w:rPr>
        <w:t xml:space="preserve">  </w:t>
      </w:r>
      <w:r w:rsidRPr="009720E3">
        <w:rPr>
          <w:rFonts w:ascii="Century Gothic" w:hAnsi="Century Gothic"/>
          <w:b/>
          <w:bCs/>
          <w:sz w:val="21"/>
          <w:szCs w:val="21"/>
        </w:rPr>
        <w:t>Service</w:t>
      </w:r>
      <w:r w:rsidRPr="000D679A">
        <w:rPr>
          <w:rFonts w:ascii="Century Gothic" w:hAnsi="Century Gothic"/>
          <w:sz w:val="21"/>
          <w:szCs w:val="21"/>
        </w:rPr>
        <w:tab/>
        <w:t xml:space="preserve"> </w:t>
      </w:r>
      <w:r w:rsidR="00757197">
        <w:rPr>
          <w:rFonts w:ascii="Century Gothic" w:hAnsi="Century Gothic"/>
          <w:sz w:val="21"/>
          <w:szCs w:val="21"/>
        </w:rPr>
        <w:t xml:space="preserve"> </w:t>
      </w:r>
      <w:r w:rsidRPr="000D679A">
        <w:rPr>
          <w:rFonts w:ascii="Century Gothic" w:hAnsi="Century Gothic"/>
          <w:sz w:val="21"/>
          <w:szCs w:val="21"/>
        </w:rPr>
        <w:t xml:space="preserve">    </w:t>
      </w:r>
      <w:r w:rsidR="00871975">
        <w:rPr>
          <w:rFonts w:ascii="Century Gothic" w:hAnsi="Century Gothic"/>
          <w:sz w:val="21"/>
          <w:szCs w:val="21"/>
        </w:rPr>
        <w:t>44</w:t>
      </w:r>
      <w:r w:rsidRPr="000D679A">
        <w:rPr>
          <w:rFonts w:ascii="Century Gothic" w:hAnsi="Century Gothic"/>
          <w:sz w:val="21"/>
          <w:szCs w:val="21"/>
        </w:rPr>
        <w:t xml:space="preserve">       </w:t>
      </w:r>
      <w:r w:rsidR="008E7530">
        <w:rPr>
          <w:rFonts w:ascii="Century Gothic" w:hAnsi="Century Gothic"/>
          <w:sz w:val="21"/>
          <w:szCs w:val="21"/>
        </w:rPr>
        <w:t xml:space="preserve">    43</w:t>
      </w:r>
      <w:r w:rsidRPr="000D679A">
        <w:rPr>
          <w:rFonts w:ascii="Century Gothic" w:hAnsi="Century Gothic"/>
          <w:sz w:val="21"/>
          <w:szCs w:val="21"/>
        </w:rPr>
        <w:t xml:space="preserve">  </w:t>
      </w:r>
      <w:r w:rsidR="008E7530">
        <w:rPr>
          <w:rFonts w:ascii="Century Gothic" w:hAnsi="Century Gothic"/>
          <w:sz w:val="21"/>
          <w:szCs w:val="21"/>
        </w:rPr>
        <w:t xml:space="preserve">         </w:t>
      </w:r>
      <w:r w:rsidR="00F2405D">
        <w:rPr>
          <w:rFonts w:ascii="Century Gothic" w:hAnsi="Century Gothic"/>
          <w:sz w:val="21"/>
          <w:szCs w:val="21"/>
        </w:rPr>
        <w:t>18</w:t>
      </w:r>
    </w:p>
    <w:p w14:paraId="003F741A" w14:textId="442B164A" w:rsidR="00472695" w:rsidRPr="00F2405D" w:rsidRDefault="00472695" w:rsidP="00472695">
      <w:pPr>
        <w:rPr>
          <w:rFonts w:ascii="Century Gothic" w:hAnsi="Century Gothic"/>
          <w:sz w:val="21"/>
          <w:szCs w:val="21"/>
        </w:rPr>
      </w:pPr>
      <w:r w:rsidRPr="009720E3">
        <w:rPr>
          <w:rFonts w:ascii="Century Gothic" w:hAnsi="Century Gothic"/>
          <w:b/>
          <w:bCs/>
          <w:iCs/>
          <w:sz w:val="21"/>
          <w:szCs w:val="21"/>
        </w:rPr>
        <w:t>Needed Weekly</w:t>
      </w:r>
      <w:r w:rsidRPr="000D679A">
        <w:rPr>
          <w:rFonts w:ascii="Century Gothic" w:hAnsi="Century Gothic"/>
          <w:iCs/>
          <w:sz w:val="21"/>
          <w:szCs w:val="21"/>
        </w:rPr>
        <w:t xml:space="preserve">         $   3,963.38</w:t>
      </w:r>
      <w:proofErr w:type="gramStart"/>
      <w:r w:rsidRPr="000D679A">
        <w:rPr>
          <w:rFonts w:ascii="Century Gothic" w:hAnsi="Century Gothic"/>
          <w:sz w:val="21"/>
          <w:szCs w:val="21"/>
        </w:rPr>
        <w:tab/>
        <w:t xml:space="preserve">  </w:t>
      </w:r>
      <w:r w:rsidR="0009066C">
        <w:rPr>
          <w:rFonts w:ascii="Century Gothic" w:hAnsi="Century Gothic"/>
          <w:sz w:val="21"/>
          <w:szCs w:val="21"/>
        </w:rPr>
        <w:t>“</w:t>
      </w:r>
      <w:proofErr w:type="gramEnd"/>
      <w:r w:rsidR="000D679A">
        <w:rPr>
          <w:rFonts w:ascii="Century Gothic" w:hAnsi="Century Gothic"/>
          <w:sz w:val="21"/>
          <w:szCs w:val="21"/>
        </w:rPr>
        <w:tab/>
      </w:r>
      <w:r w:rsidRPr="000D679A">
        <w:rPr>
          <w:rFonts w:ascii="Century Gothic" w:hAnsi="Century Gothic"/>
          <w:sz w:val="21"/>
          <w:szCs w:val="21"/>
        </w:rPr>
        <w:t xml:space="preserve"> </w:t>
      </w:r>
      <w:r w:rsidR="0009066C">
        <w:rPr>
          <w:rFonts w:ascii="Century Gothic" w:hAnsi="Century Gothic"/>
          <w:sz w:val="21"/>
          <w:szCs w:val="21"/>
        </w:rPr>
        <w:t xml:space="preserve">    “</w:t>
      </w:r>
      <w:r w:rsidR="00565267">
        <w:rPr>
          <w:rFonts w:ascii="Century Gothic" w:hAnsi="Century Gothic"/>
          <w:sz w:val="21"/>
          <w:szCs w:val="21"/>
        </w:rPr>
        <w:tab/>
        <w:t xml:space="preserve">  </w:t>
      </w:r>
      <w:r w:rsidR="00565267" w:rsidRPr="009720E3">
        <w:rPr>
          <w:rFonts w:ascii="Century Gothic" w:hAnsi="Century Gothic"/>
          <w:b/>
          <w:bCs/>
          <w:sz w:val="21"/>
          <w:szCs w:val="21"/>
        </w:rPr>
        <w:t>Communed</w:t>
      </w:r>
      <w:r w:rsidR="009720E3">
        <w:rPr>
          <w:rFonts w:ascii="Century Gothic" w:hAnsi="Century Gothic"/>
          <w:b/>
          <w:bCs/>
          <w:sz w:val="21"/>
          <w:szCs w:val="21"/>
        </w:rPr>
        <w:t xml:space="preserve">       </w:t>
      </w:r>
      <w:r w:rsidR="00F2405D">
        <w:rPr>
          <w:rFonts w:ascii="Century Gothic" w:hAnsi="Century Gothic"/>
          <w:b/>
          <w:bCs/>
          <w:sz w:val="21"/>
          <w:szCs w:val="21"/>
        </w:rPr>
        <w:t xml:space="preserve"> </w:t>
      </w:r>
      <w:r w:rsidR="00F2405D">
        <w:rPr>
          <w:rFonts w:ascii="Century Gothic" w:hAnsi="Century Gothic"/>
          <w:sz w:val="21"/>
          <w:szCs w:val="21"/>
        </w:rPr>
        <w:t xml:space="preserve">44           43   </w:t>
      </w:r>
      <w:r w:rsidR="00AB1A5F">
        <w:rPr>
          <w:rFonts w:ascii="Century Gothic" w:hAnsi="Century Gothic"/>
          <w:sz w:val="21"/>
          <w:szCs w:val="21"/>
        </w:rPr>
        <w:t xml:space="preserve">        18</w:t>
      </w:r>
    </w:p>
    <w:p w14:paraId="1D55C22B" w14:textId="1F8C0B17" w:rsidR="00472695" w:rsidRDefault="00472695" w:rsidP="00472695">
      <w:pPr>
        <w:rPr>
          <w:rFonts w:ascii="Century Gothic" w:hAnsi="Century Gothic"/>
          <w:sz w:val="21"/>
          <w:szCs w:val="21"/>
        </w:rPr>
      </w:pPr>
      <w:r w:rsidRPr="009720E3">
        <w:rPr>
          <w:rFonts w:ascii="Century Gothic" w:hAnsi="Century Gothic"/>
          <w:b/>
          <w:bCs/>
          <w:sz w:val="21"/>
          <w:szCs w:val="21"/>
        </w:rPr>
        <w:t>Adult Bible Study</w:t>
      </w:r>
      <w:r w:rsidRPr="000D679A">
        <w:rPr>
          <w:rFonts w:ascii="Century Gothic" w:hAnsi="Century Gothic"/>
          <w:sz w:val="21"/>
          <w:szCs w:val="21"/>
        </w:rPr>
        <w:tab/>
        <w:t xml:space="preserve">$        </w:t>
      </w:r>
      <w:r w:rsidR="000D679A">
        <w:rPr>
          <w:rFonts w:ascii="Century Gothic" w:hAnsi="Century Gothic"/>
          <w:sz w:val="21"/>
          <w:szCs w:val="21"/>
        </w:rPr>
        <w:t>21.00</w:t>
      </w:r>
      <w:r w:rsidR="0009066C">
        <w:rPr>
          <w:rFonts w:ascii="Century Gothic" w:hAnsi="Century Gothic"/>
          <w:sz w:val="21"/>
          <w:szCs w:val="21"/>
        </w:rPr>
        <w:t xml:space="preserve">         </w:t>
      </w:r>
      <w:r w:rsidR="006E59AD">
        <w:rPr>
          <w:rFonts w:ascii="Century Gothic" w:hAnsi="Century Gothic"/>
          <w:sz w:val="21"/>
          <w:szCs w:val="21"/>
        </w:rPr>
        <w:t xml:space="preserve">            24.00</w:t>
      </w:r>
    </w:p>
    <w:p w14:paraId="091A621B" w14:textId="7AB01A63" w:rsidR="00BE742F" w:rsidRDefault="00BE742F" w:rsidP="00472695">
      <w:pPr>
        <w:rPr>
          <w:rFonts w:ascii="Century Gothic" w:hAnsi="Century Gothic"/>
          <w:sz w:val="21"/>
          <w:szCs w:val="21"/>
        </w:rPr>
      </w:pPr>
      <w:r>
        <w:rPr>
          <w:rFonts w:ascii="Century Gothic" w:hAnsi="Century Gothic"/>
          <w:sz w:val="21"/>
          <w:szCs w:val="21"/>
        </w:rPr>
        <w:t xml:space="preserve">Memorial- </w:t>
      </w:r>
      <w:proofErr w:type="gramStart"/>
      <w:r>
        <w:rPr>
          <w:rFonts w:ascii="Century Gothic" w:hAnsi="Century Gothic"/>
          <w:sz w:val="21"/>
          <w:szCs w:val="21"/>
        </w:rPr>
        <w:t>Birnbaum  $</w:t>
      </w:r>
      <w:proofErr w:type="gramEnd"/>
      <w:r>
        <w:rPr>
          <w:rFonts w:ascii="Century Gothic" w:hAnsi="Century Gothic"/>
          <w:sz w:val="21"/>
          <w:szCs w:val="21"/>
        </w:rPr>
        <w:t xml:space="preserve">        50.00</w:t>
      </w:r>
    </w:p>
    <w:p w14:paraId="2530C963" w14:textId="77777777" w:rsidR="00871975" w:rsidRPr="000D679A" w:rsidRDefault="00871975" w:rsidP="00472695">
      <w:pPr>
        <w:rPr>
          <w:rFonts w:ascii="Century Gothic" w:hAnsi="Century Gothic"/>
          <w:sz w:val="21"/>
          <w:szCs w:val="21"/>
        </w:rPr>
      </w:pPr>
    </w:p>
    <w:p w14:paraId="101FD05A" w14:textId="14971967" w:rsidR="002108FA" w:rsidRPr="00241CFF" w:rsidRDefault="002108FA" w:rsidP="002108FA">
      <w:pPr>
        <w:rPr>
          <w:rFonts w:ascii="Century Gothic" w:hAnsi="Century Gothic"/>
          <w:sz w:val="24"/>
          <w:szCs w:val="24"/>
        </w:rPr>
      </w:pPr>
      <w:r>
        <w:rPr>
          <w:rFonts w:ascii="Century Gothic" w:hAnsi="Century Gothic"/>
          <w:sz w:val="24"/>
          <w:szCs w:val="24"/>
        </w:rPr>
        <w:tab/>
        <w:t xml:space="preserve"> </w:t>
      </w:r>
      <w:r>
        <w:rPr>
          <w:rFonts w:ascii="Century Gothic" w:hAnsi="Century Gothic"/>
          <w:sz w:val="24"/>
          <w:szCs w:val="24"/>
        </w:rPr>
        <w:tab/>
      </w:r>
    </w:p>
    <w:p w14:paraId="2F88CBA3" w14:textId="77777777" w:rsidR="002108FA" w:rsidRPr="00DA6C00" w:rsidRDefault="002108FA" w:rsidP="002108FA">
      <w:pPr>
        <w:jc w:val="center"/>
        <w:rPr>
          <w:rFonts w:ascii="Lucida Calligraphy" w:hAnsi="Lucida Calligraphy"/>
          <w:b/>
          <w:sz w:val="28"/>
          <w:szCs w:val="28"/>
        </w:rPr>
      </w:pPr>
      <w:r w:rsidRPr="00DA6C00">
        <w:rPr>
          <w:rFonts w:ascii="Lucida Calligraphy" w:hAnsi="Lucida Calligraphy"/>
          <w:b/>
          <w:sz w:val="28"/>
          <w:szCs w:val="28"/>
        </w:rPr>
        <w:t>The Lord’s Week</w:t>
      </w:r>
    </w:p>
    <w:p w14:paraId="2DF8F5DF" w14:textId="77777777" w:rsidR="002108FA" w:rsidRPr="00DA6C00" w:rsidRDefault="002108FA" w:rsidP="002108FA">
      <w:pPr>
        <w:jc w:val="center"/>
        <w:rPr>
          <w:rFonts w:ascii="Lucida Calligraphy" w:hAnsi="Lucida Calligraphy"/>
          <w:b/>
          <w:sz w:val="10"/>
          <w:szCs w:val="10"/>
        </w:rPr>
      </w:pPr>
    </w:p>
    <w:p w14:paraId="42FD34B1" w14:textId="77777777" w:rsidR="002108FA" w:rsidRPr="00C621F8" w:rsidRDefault="002108FA" w:rsidP="002108FA">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06DB4B7D" w14:textId="11BC4275" w:rsidR="002108FA" w:rsidRDefault="002108FA" w:rsidP="002108FA">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sidR="00E83C25">
        <w:rPr>
          <w:rFonts w:ascii="Century Gothic" w:eastAsia="Calibri" w:hAnsi="Century Gothic"/>
          <w:b/>
          <w:bCs/>
        </w:rPr>
        <w:t>Jan 3</w:t>
      </w:r>
      <w:r w:rsidR="00E83C25" w:rsidRPr="00E83C25">
        <w:rPr>
          <w:rFonts w:ascii="Century Gothic" w:eastAsia="Calibri" w:hAnsi="Century Gothic"/>
          <w:b/>
          <w:bCs/>
          <w:vertAlign w:val="superscript"/>
        </w:rPr>
        <w:t>rd</w:t>
      </w:r>
      <w:proofErr w:type="gramStart"/>
      <w:r w:rsidR="00E83C25">
        <w:rPr>
          <w:rFonts w:ascii="Century Gothic" w:eastAsia="Calibri" w:hAnsi="Century Gothic"/>
          <w:b/>
          <w:bCs/>
        </w:rPr>
        <w:t xml:space="preserve"> 202</w:t>
      </w:r>
      <w:r w:rsidR="00964CDF">
        <w:rPr>
          <w:rFonts w:ascii="Century Gothic" w:eastAsia="Calibri" w:hAnsi="Century Gothic"/>
          <w:b/>
          <w:bCs/>
        </w:rPr>
        <w:t>1</w:t>
      </w:r>
      <w:proofErr w:type="gramEnd"/>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 xml:space="preserve">10:00 am – </w:t>
      </w:r>
      <w:r w:rsidRPr="00E729D5">
        <w:rPr>
          <w:rFonts w:ascii="Century Gothic" w:eastAsia="Calibri" w:hAnsi="Century Gothic"/>
          <w:sz w:val="24"/>
          <w:szCs w:val="24"/>
        </w:rPr>
        <w:t>Divine Service</w:t>
      </w:r>
    </w:p>
    <w:p w14:paraId="25EB9E14" w14:textId="77777777" w:rsidR="002108FA" w:rsidRDefault="002108FA" w:rsidP="002108FA">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 </w:t>
      </w:r>
    </w:p>
    <w:p w14:paraId="5B1C2A6C" w14:textId="77777777" w:rsidR="002108FA" w:rsidRDefault="002108FA" w:rsidP="002108FA">
      <w:pPr>
        <w:rPr>
          <w:rFonts w:ascii="Century Gothic" w:eastAsia="Calibri" w:hAnsi="Century Gothic"/>
          <w:sz w:val="24"/>
          <w:szCs w:val="24"/>
        </w:rPr>
      </w:pPr>
    </w:p>
    <w:p w14:paraId="6294642C" w14:textId="5124FCD3" w:rsidR="002108FA" w:rsidRDefault="002108FA" w:rsidP="002108FA">
      <w:pPr>
        <w:rPr>
          <w:rFonts w:ascii="Century Gothic" w:eastAsia="Calibri" w:hAnsi="Century Gothic"/>
          <w:b/>
          <w:bCs/>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00964CDF">
        <w:rPr>
          <w:rFonts w:ascii="Century Gothic" w:eastAsia="Calibri" w:hAnsi="Century Gothic"/>
          <w:sz w:val="24"/>
          <w:szCs w:val="24"/>
        </w:rPr>
        <w:t xml:space="preserve">          </w:t>
      </w:r>
      <w:r w:rsidR="00964CDF" w:rsidRPr="00964CDF">
        <w:rPr>
          <w:rFonts w:ascii="Century Gothic" w:eastAsia="Calibri" w:hAnsi="Century Gothic"/>
          <w:sz w:val="24"/>
          <w:szCs w:val="24"/>
        </w:rPr>
        <w:t>10:00 am –</w:t>
      </w:r>
      <w:r w:rsidR="00964CDF">
        <w:rPr>
          <w:rFonts w:ascii="Century Gothic" w:eastAsia="Calibri" w:hAnsi="Century Gothic"/>
          <w:b/>
          <w:bCs/>
          <w:sz w:val="24"/>
          <w:szCs w:val="24"/>
        </w:rPr>
        <w:t xml:space="preserve"> </w:t>
      </w:r>
      <w:r w:rsidR="00964CDF" w:rsidRPr="00964CDF">
        <w:rPr>
          <w:rFonts w:ascii="Century Gothic" w:eastAsia="Calibri" w:hAnsi="Century Gothic"/>
          <w:sz w:val="24"/>
          <w:szCs w:val="24"/>
        </w:rPr>
        <w:t>Women’s Bible Study</w:t>
      </w:r>
      <w:r w:rsidR="00964CDF">
        <w:rPr>
          <w:rFonts w:ascii="Century Gothic" w:eastAsia="Calibri" w:hAnsi="Century Gothic"/>
          <w:b/>
          <w:bCs/>
          <w:sz w:val="24"/>
          <w:szCs w:val="24"/>
        </w:rPr>
        <w:t xml:space="preserve"> </w:t>
      </w:r>
    </w:p>
    <w:p w14:paraId="13040146" w14:textId="1BB18D02" w:rsidR="00741F98" w:rsidRDefault="00741F98" w:rsidP="002108FA">
      <w:pPr>
        <w:rPr>
          <w:rFonts w:ascii="Century Gothic" w:eastAsia="Calibri" w:hAnsi="Century Gothic"/>
          <w:b/>
          <w:bCs/>
          <w:sz w:val="24"/>
          <w:szCs w:val="24"/>
        </w:rPr>
      </w:pPr>
    </w:p>
    <w:p w14:paraId="057B5082" w14:textId="5AB5AB29" w:rsidR="00741F98" w:rsidRPr="0030791E" w:rsidRDefault="00741F98" w:rsidP="002108FA">
      <w:pPr>
        <w:rPr>
          <w:rFonts w:ascii="Century Gothic" w:eastAsia="Calibri" w:hAnsi="Century Gothic"/>
          <w:b/>
          <w:bCs/>
          <w:sz w:val="24"/>
          <w:szCs w:val="24"/>
        </w:rPr>
      </w:pPr>
      <w:r>
        <w:rPr>
          <w:rFonts w:ascii="Century Gothic" w:eastAsia="Calibri" w:hAnsi="Century Gothic"/>
          <w:b/>
          <w:bCs/>
          <w:sz w:val="24"/>
          <w:szCs w:val="24"/>
        </w:rPr>
        <w:tab/>
      </w:r>
      <w:r w:rsidRPr="00741F98">
        <w:rPr>
          <w:rFonts w:ascii="Century Gothic" w:eastAsia="Calibri" w:hAnsi="Century Gothic"/>
          <w:sz w:val="24"/>
          <w:szCs w:val="24"/>
        </w:rPr>
        <w:t>Thursday</w:t>
      </w:r>
      <w:r>
        <w:rPr>
          <w:rFonts w:ascii="Century Gothic" w:eastAsia="Calibri" w:hAnsi="Century Gothic"/>
          <w:sz w:val="24"/>
          <w:szCs w:val="24"/>
        </w:rPr>
        <w:tab/>
      </w:r>
      <w:r>
        <w:rPr>
          <w:rFonts w:ascii="Century Gothic" w:eastAsia="Calibri" w:hAnsi="Century Gothic"/>
          <w:sz w:val="24"/>
          <w:szCs w:val="24"/>
        </w:rPr>
        <w:tab/>
        <w:t xml:space="preserve"> </w:t>
      </w:r>
      <w:r w:rsidRPr="0030791E">
        <w:rPr>
          <w:rFonts w:ascii="Century Gothic" w:eastAsia="Calibri" w:hAnsi="Century Gothic"/>
          <w:b/>
          <w:bCs/>
          <w:sz w:val="24"/>
          <w:szCs w:val="24"/>
        </w:rPr>
        <w:t>7:00 pm – Council Meeting</w:t>
      </w:r>
    </w:p>
    <w:p w14:paraId="71D3DE3F" w14:textId="77777777" w:rsidR="002108FA" w:rsidRPr="00C47586" w:rsidRDefault="002108FA" w:rsidP="002108FA">
      <w:pPr>
        <w:rPr>
          <w:rFonts w:ascii="Century Gothic" w:eastAsia="Calibri" w:hAnsi="Century Gothic"/>
          <w:b/>
          <w:bCs/>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p>
    <w:p w14:paraId="68021729" w14:textId="77777777" w:rsidR="002108FA" w:rsidRPr="00C621F8" w:rsidRDefault="002108FA" w:rsidP="002108FA">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r w:rsidRPr="00C621F8">
        <w:rPr>
          <w:rFonts w:ascii="Century Gothic" w:eastAsia="Calibri" w:hAnsi="Century Gothic"/>
          <w:sz w:val="24"/>
          <w:szCs w:val="24"/>
        </w:rPr>
        <w:t xml:space="preserve"> </w:t>
      </w:r>
    </w:p>
    <w:p w14:paraId="333F7EE6" w14:textId="1A055584" w:rsidR="002108FA" w:rsidRDefault="002108FA" w:rsidP="002108FA">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Jan. </w:t>
      </w:r>
      <w:r w:rsidR="00964CDF">
        <w:rPr>
          <w:rFonts w:ascii="Century Gothic" w:eastAsia="Calibri" w:hAnsi="Century Gothic"/>
          <w:b/>
          <w:bCs/>
        </w:rPr>
        <w:t>10</w:t>
      </w:r>
      <w:r w:rsidR="00964CDF" w:rsidRPr="00964CDF">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Pr>
          <w:rFonts w:ascii="Century Gothic" w:eastAsia="Calibri" w:hAnsi="Century Gothic"/>
          <w:sz w:val="24"/>
          <w:szCs w:val="24"/>
        </w:rPr>
        <w:t xml:space="preserve">         10:00 am – Divine Service</w:t>
      </w:r>
    </w:p>
    <w:p w14:paraId="25F412D3" w14:textId="77777777" w:rsidR="002108FA" w:rsidRPr="00C621F8" w:rsidRDefault="002108FA" w:rsidP="002108FA">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w:t>
      </w:r>
    </w:p>
    <w:p w14:paraId="1F82F741" w14:textId="77777777" w:rsidR="002108FA" w:rsidRDefault="002108FA" w:rsidP="002108FA">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ab/>
      </w:r>
    </w:p>
    <w:p w14:paraId="7E5440D7" w14:textId="77777777" w:rsidR="002108FA" w:rsidRDefault="002108FA" w:rsidP="002108FA">
      <w:pPr>
        <w:rPr>
          <w:rFonts w:ascii="Century Gothic" w:eastAsia="Calibri" w:hAnsi="Century Gothic"/>
          <w:sz w:val="24"/>
          <w:szCs w:val="24"/>
        </w:rPr>
      </w:pPr>
    </w:p>
    <w:p w14:paraId="01487C35" w14:textId="77777777" w:rsidR="002108FA" w:rsidRPr="00A813B7" w:rsidRDefault="002108FA" w:rsidP="002108FA">
      <w:pPr>
        <w:jc w:val="center"/>
        <w:rPr>
          <w:rFonts w:ascii="Lucida Calligraphy" w:hAnsi="Lucida Calligraphy"/>
          <w:b/>
          <w:sz w:val="28"/>
          <w:szCs w:val="28"/>
        </w:rPr>
      </w:pPr>
      <w:r w:rsidRPr="00A813B7">
        <w:rPr>
          <w:rFonts w:ascii="Lucida Calligraphy" w:hAnsi="Lucida Calligraphy"/>
          <w:b/>
          <w:sz w:val="28"/>
          <w:szCs w:val="28"/>
        </w:rPr>
        <w:t>In His Service</w:t>
      </w:r>
    </w:p>
    <w:p w14:paraId="54D1B9B8" w14:textId="77777777" w:rsidR="002108FA" w:rsidRPr="00A813B7" w:rsidRDefault="002108FA" w:rsidP="002108FA">
      <w:pPr>
        <w:rPr>
          <w:rFonts w:ascii="Century Gothic" w:hAnsi="Century Gothic"/>
          <w:sz w:val="10"/>
          <w:szCs w:val="10"/>
        </w:rPr>
      </w:pPr>
    </w:p>
    <w:p w14:paraId="0CCEB817" w14:textId="75E44A92" w:rsidR="002108FA" w:rsidRDefault="002108FA" w:rsidP="002108FA">
      <w:pPr>
        <w:rPr>
          <w:rFonts w:ascii="Century Gothic" w:hAnsi="Century Gothic"/>
          <w:sz w:val="24"/>
          <w:szCs w:val="24"/>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sidR="00637BC0" w:rsidRPr="00E67DC3">
        <w:rPr>
          <w:rFonts w:ascii="Century Gothic" w:hAnsi="Century Gothic"/>
          <w:sz w:val="24"/>
          <w:szCs w:val="24"/>
        </w:rPr>
        <w:t>Justin Perkins</w:t>
      </w:r>
    </w:p>
    <w:p w14:paraId="71790D0A" w14:textId="1AA11765" w:rsidR="002108FA" w:rsidRPr="00E77287" w:rsidRDefault="002108FA" w:rsidP="002108FA">
      <w:pPr>
        <w:rPr>
          <w:rFonts w:ascii="Century Gothic" w:hAnsi="Century Gothic"/>
          <w:sz w:val="18"/>
          <w:szCs w:val="18"/>
        </w:rPr>
      </w:pPr>
      <w:r>
        <w:rPr>
          <w:rFonts w:ascii="Century Gothic" w:hAnsi="Century Gothic"/>
          <w:sz w:val="24"/>
          <w:szCs w:val="24"/>
        </w:rPr>
        <w:tab/>
        <w:t>Usher:</w:t>
      </w:r>
      <w:r>
        <w:rPr>
          <w:rFonts w:ascii="Century Gothic" w:hAnsi="Century Gothic"/>
          <w:sz w:val="24"/>
          <w:szCs w:val="24"/>
        </w:rPr>
        <w:tab/>
      </w:r>
      <w:r>
        <w:rPr>
          <w:rFonts w:ascii="Century Gothic" w:hAnsi="Century Gothic"/>
          <w:sz w:val="24"/>
          <w:szCs w:val="24"/>
        </w:rPr>
        <w:tab/>
      </w:r>
      <w:r w:rsidR="002314C2" w:rsidRPr="00E67DC3">
        <w:rPr>
          <w:rFonts w:ascii="Century Gothic" w:hAnsi="Century Gothic"/>
          <w:sz w:val="24"/>
          <w:szCs w:val="24"/>
        </w:rPr>
        <w:t>Jason Schrader</w:t>
      </w:r>
    </w:p>
    <w:p w14:paraId="4BF62BCC" w14:textId="523C6F43" w:rsidR="002108FA" w:rsidRPr="00A813B7" w:rsidRDefault="002108FA" w:rsidP="002108FA">
      <w:pPr>
        <w:rPr>
          <w:rFonts w:ascii="Century Gothic" w:hAnsi="Century Gothic"/>
          <w:sz w:val="24"/>
          <w:szCs w:val="24"/>
        </w:rPr>
      </w:pPr>
      <w:r w:rsidRPr="00A813B7">
        <w:rPr>
          <w:rFonts w:ascii="Century Gothic" w:hAnsi="Century Gothic"/>
          <w:sz w:val="24"/>
          <w:szCs w:val="24"/>
        </w:rPr>
        <w:tab/>
        <w:t>Organist:</w:t>
      </w:r>
      <w:r w:rsidRPr="00A813B7">
        <w:rPr>
          <w:rFonts w:ascii="Century Gothic" w:hAnsi="Century Gothic"/>
          <w:sz w:val="24"/>
          <w:szCs w:val="24"/>
        </w:rPr>
        <w:tab/>
      </w:r>
    </w:p>
    <w:p w14:paraId="2890B354" w14:textId="77777777" w:rsidR="004F3063" w:rsidRDefault="002108FA" w:rsidP="002108FA">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r>
      <w:r w:rsidR="004F3063" w:rsidRPr="00E67DC3">
        <w:rPr>
          <w:rFonts w:ascii="Century Gothic" w:hAnsi="Century Gothic"/>
          <w:sz w:val="24"/>
          <w:szCs w:val="24"/>
        </w:rPr>
        <w:t>Noah Denton &amp; Kaylee Larson</w:t>
      </w:r>
    </w:p>
    <w:p w14:paraId="63EE11CA" w14:textId="12F6FE91" w:rsidR="002108FA" w:rsidRDefault="002108FA" w:rsidP="002108FA">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Laura Lopez</w:t>
      </w:r>
    </w:p>
    <w:p w14:paraId="3F2D6E64" w14:textId="070D5DC8" w:rsidR="002108FA" w:rsidRDefault="002108FA" w:rsidP="002108FA">
      <w:r>
        <w:rPr>
          <w:rFonts w:ascii="Century Gothic" w:hAnsi="Century Gothic"/>
          <w:sz w:val="24"/>
          <w:szCs w:val="24"/>
        </w:rPr>
        <w:tab/>
        <w:t>Flowers:</w:t>
      </w:r>
      <w:r>
        <w:rPr>
          <w:rFonts w:ascii="Century Gothic" w:hAnsi="Century Gothic"/>
          <w:sz w:val="24"/>
          <w:szCs w:val="24"/>
        </w:rPr>
        <w:tab/>
        <w:t xml:space="preserve"> </w:t>
      </w:r>
    </w:p>
    <w:p w14:paraId="4A3B63E9" w14:textId="77777777" w:rsidR="002108FA" w:rsidRDefault="002108FA">
      <w:pPr>
        <w:pStyle w:val="Acknowledgments"/>
      </w:pPr>
    </w:p>
    <w:sectPr w:rsidR="002108FA">
      <w:footerReference w:type="default" r:id="rId45"/>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A7C61" w14:textId="77777777" w:rsidR="00A1444E" w:rsidRDefault="00A1444E" w:rsidP="00362905">
      <w:r>
        <w:separator/>
      </w:r>
    </w:p>
  </w:endnote>
  <w:endnote w:type="continuationSeparator" w:id="0">
    <w:p w14:paraId="7E4B3FFB" w14:textId="77777777" w:rsidR="00A1444E" w:rsidRDefault="00A1444E" w:rsidP="0036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419354"/>
      <w:docPartObj>
        <w:docPartGallery w:val="Page Numbers (Bottom of Page)"/>
        <w:docPartUnique/>
      </w:docPartObj>
    </w:sdtPr>
    <w:sdtEndPr>
      <w:rPr>
        <w:noProof/>
      </w:rPr>
    </w:sdtEndPr>
    <w:sdtContent>
      <w:p w14:paraId="2E523ACD" w14:textId="4B987B9F" w:rsidR="00362905" w:rsidRDefault="00362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21355" w14:textId="77777777" w:rsidR="00362905" w:rsidRDefault="0036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3BEC4" w14:textId="77777777" w:rsidR="00A1444E" w:rsidRDefault="00A1444E" w:rsidP="00362905">
      <w:r>
        <w:separator/>
      </w:r>
    </w:p>
  </w:footnote>
  <w:footnote w:type="continuationSeparator" w:id="0">
    <w:p w14:paraId="447564F5" w14:textId="77777777" w:rsidR="00A1444E" w:rsidRDefault="00A1444E" w:rsidP="00362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AF"/>
    <w:rsid w:val="000345DB"/>
    <w:rsid w:val="0009066C"/>
    <w:rsid w:val="000A46EE"/>
    <w:rsid w:val="000B4932"/>
    <w:rsid w:val="000D679A"/>
    <w:rsid w:val="00100A6E"/>
    <w:rsid w:val="00113DBF"/>
    <w:rsid w:val="001C480F"/>
    <w:rsid w:val="001E4571"/>
    <w:rsid w:val="002108FA"/>
    <w:rsid w:val="002314C2"/>
    <w:rsid w:val="002459B5"/>
    <w:rsid w:val="0030791E"/>
    <w:rsid w:val="00362905"/>
    <w:rsid w:val="00366BF1"/>
    <w:rsid w:val="003A1217"/>
    <w:rsid w:val="003C6B22"/>
    <w:rsid w:val="00450996"/>
    <w:rsid w:val="00472695"/>
    <w:rsid w:val="004F3063"/>
    <w:rsid w:val="00544AC7"/>
    <w:rsid w:val="00565267"/>
    <w:rsid w:val="00637BC0"/>
    <w:rsid w:val="006E59AD"/>
    <w:rsid w:val="00741F98"/>
    <w:rsid w:val="00757197"/>
    <w:rsid w:val="00871975"/>
    <w:rsid w:val="0089229D"/>
    <w:rsid w:val="008C3B75"/>
    <w:rsid w:val="008D4115"/>
    <w:rsid w:val="008E7530"/>
    <w:rsid w:val="00904AA4"/>
    <w:rsid w:val="00921B54"/>
    <w:rsid w:val="00964CDF"/>
    <w:rsid w:val="009720E3"/>
    <w:rsid w:val="00984AEF"/>
    <w:rsid w:val="009F72B0"/>
    <w:rsid w:val="00A02377"/>
    <w:rsid w:val="00A1444E"/>
    <w:rsid w:val="00A402DD"/>
    <w:rsid w:val="00AB1A5F"/>
    <w:rsid w:val="00AC2C56"/>
    <w:rsid w:val="00BA0E4F"/>
    <w:rsid w:val="00BD3510"/>
    <w:rsid w:val="00BE742F"/>
    <w:rsid w:val="00D35B96"/>
    <w:rsid w:val="00E60608"/>
    <w:rsid w:val="00E74BDA"/>
    <w:rsid w:val="00E830AF"/>
    <w:rsid w:val="00E83C25"/>
    <w:rsid w:val="00F2405D"/>
    <w:rsid w:val="00F642FC"/>
    <w:rsid w:val="00F819F6"/>
    <w:rsid w:val="00F83664"/>
    <w:rsid w:val="00F9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8FA21"/>
  <w15:docId w15:val="{0CA97FF6-A72B-44BE-9CE1-038B80A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362905"/>
    <w:pPr>
      <w:tabs>
        <w:tab w:val="center" w:pos="4680"/>
        <w:tab w:val="right" w:pos="9360"/>
      </w:tabs>
    </w:pPr>
  </w:style>
  <w:style w:type="character" w:customStyle="1" w:styleId="HeaderChar">
    <w:name w:val="Header Char"/>
    <w:basedOn w:val="DefaultParagraphFont"/>
    <w:link w:val="Header"/>
    <w:uiPriority w:val="99"/>
    <w:rsid w:val="00362905"/>
  </w:style>
  <w:style w:type="paragraph" w:styleId="Footer">
    <w:name w:val="footer"/>
    <w:basedOn w:val="Normal"/>
    <w:link w:val="FooterChar"/>
    <w:uiPriority w:val="99"/>
    <w:unhideWhenUsed/>
    <w:rsid w:val="00362905"/>
    <w:pPr>
      <w:tabs>
        <w:tab w:val="center" w:pos="4680"/>
        <w:tab w:val="right" w:pos="9360"/>
      </w:tabs>
    </w:pPr>
  </w:style>
  <w:style w:type="character" w:customStyle="1" w:styleId="FooterChar">
    <w:name w:val="Footer Char"/>
    <w:basedOn w:val="DefaultParagraphFont"/>
    <w:link w:val="Footer"/>
    <w:uiPriority w:val="99"/>
    <w:rsid w:val="0036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hyperlink" Target="http://www.messiahlcms-cc.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3075</Words>
  <Characters>17534</Characters>
  <Application>Microsoft Office Word</Application>
  <DocSecurity>0</DocSecurity>
  <Lines>146</Lines>
  <Paragraphs>41</Paragraphs>
  <ScaleCrop>false</ScaleCrop>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51</cp:revision>
  <dcterms:created xsi:type="dcterms:W3CDTF">2020-11-23T18:02:00Z</dcterms:created>
  <dcterms:modified xsi:type="dcterms:W3CDTF">2020-12-29T17:15:00Z</dcterms:modified>
</cp:coreProperties>
</file>