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CA29A" w14:textId="1F86F17D" w:rsidR="00DE6E03" w:rsidRDefault="00DE6E03" w:rsidP="00DE6E03">
      <w:pPr>
        <w:tabs>
          <w:tab w:val="left" w:pos="3690"/>
          <w:tab w:val="left" w:pos="3780"/>
          <w:tab w:val="left" w:pos="3870"/>
          <w:tab w:val="left" w:pos="3960"/>
          <w:tab w:val="left" w:pos="4050"/>
        </w:tabs>
        <w:ind w:right="72"/>
        <w:jc w:val="center"/>
        <w:rPr>
          <w:rFonts w:ascii="Trebuchet MS" w:hAnsi="Trebuchet MS"/>
          <w:b/>
          <w:color w:val="000000"/>
          <w:sz w:val="52"/>
          <w:szCs w:val="52"/>
        </w:rPr>
      </w:pPr>
      <w:r>
        <w:rPr>
          <w:rFonts w:ascii="Trebuchet MS" w:hAnsi="Trebuchet MS"/>
          <w:b/>
          <w:color w:val="000000"/>
          <w:sz w:val="52"/>
          <w:szCs w:val="52"/>
        </w:rPr>
        <w:t>St. Timothy, Pastor and Confessor</w:t>
      </w:r>
    </w:p>
    <w:p w14:paraId="4A56B966" w14:textId="77777777" w:rsidR="00DE6E03" w:rsidRPr="0082693D" w:rsidRDefault="00DE6E03" w:rsidP="00DE6E03">
      <w:pPr>
        <w:tabs>
          <w:tab w:val="left" w:pos="3690"/>
          <w:tab w:val="left" w:pos="3780"/>
          <w:tab w:val="left" w:pos="3870"/>
          <w:tab w:val="left" w:pos="3960"/>
          <w:tab w:val="left" w:pos="4050"/>
        </w:tabs>
        <w:ind w:right="72"/>
        <w:jc w:val="center"/>
        <w:rPr>
          <w:rFonts w:ascii="Trebuchet MS" w:hAnsi="Trebuchet MS"/>
          <w:b/>
          <w:color w:val="000000"/>
          <w:sz w:val="36"/>
          <w:szCs w:val="36"/>
        </w:rPr>
      </w:pPr>
      <w:r>
        <w:rPr>
          <w:rFonts w:ascii="Trebuchet MS" w:hAnsi="Trebuchet MS"/>
          <w:b/>
          <w:color w:val="000000"/>
          <w:sz w:val="36"/>
          <w:szCs w:val="36"/>
        </w:rPr>
        <w:t>Divine Service, Setting Four</w:t>
      </w:r>
    </w:p>
    <w:p w14:paraId="7C135485" w14:textId="5D584A9E" w:rsidR="00DE6E03" w:rsidRDefault="002E7128" w:rsidP="00DE6E03">
      <w:pPr>
        <w:tabs>
          <w:tab w:val="left" w:pos="3690"/>
          <w:tab w:val="left" w:pos="3780"/>
          <w:tab w:val="left" w:pos="3870"/>
          <w:tab w:val="left" w:pos="3960"/>
          <w:tab w:val="left" w:pos="4050"/>
        </w:tabs>
        <w:ind w:right="79"/>
        <w:jc w:val="center"/>
        <w:rPr>
          <w:rFonts w:ascii="Lucida Calligraphy" w:hAnsi="Lucida Calligraphy"/>
          <w:b/>
          <w:iCs/>
          <w:sz w:val="44"/>
          <w:szCs w:val="44"/>
        </w:rPr>
      </w:pPr>
      <w:r>
        <w:rPr>
          <w:rFonts w:ascii="Lucida Calligraphy" w:hAnsi="Lucida Calligraphy"/>
          <w:b/>
          <w:iCs/>
          <w:noProof/>
          <w:sz w:val="44"/>
          <w:szCs w:val="44"/>
        </w:rPr>
        <w:drawing>
          <wp:inline distT="0" distB="0" distL="0" distR="0" wp14:anchorId="1F3366FE" wp14:editId="64EDBDD0">
            <wp:extent cx="3171825" cy="3171825"/>
            <wp:effectExtent l="0" t="0" r="0" b="0"/>
            <wp:docPr id="38" name="Picture 3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raphical user interface, application&#10;&#10;Description automatically generated"/>
                    <pic:cNvPicPr/>
                  </pic:nvPicPr>
                  <pic:blipFill>
                    <a:blip r:embed="rId7"/>
                    <a:stretch>
                      <a:fillRect/>
                    </a:stretch>
                  </pic:blipFill>
                  <pic:spPr>
                    <a:xfrm>
                      <a:off x="0" y="0"/>
                      <a:ext cx="3171825" cy="3171825"/>
                    </a:xfrm>
                    <a:prstGeom prst="rect">
                      <a:avLst/>
                    </a:prstGeom>
                  </pic:spPr>
                </pic:pic>
              </a:graphicData>
            </a:graphic>
          </wp:inline>
        </w:drawing>
      </w:r>
    </w:p>
    <w:p w14:paraId="0C9E63B0" w14:textId="693FF752" w:rsidR="00DE6E03" w:rsidRDefault="00DE6E03" w:rsidP="00DE6E03">
      <w:pPr>
        <w:tabs>
          <w:tab w:val="left" w:pos="3690"/>
          <w:tab w:val="left" w:pos="3780"/>
          <w:tab w:val="left" w:pos="3870"/>
          <w:tab w:val="left" w:pos="3960"/>
          <w:tab w:val="left" w:pos="4050"/>
        </w:tabs>
        <w:ind w:right="79"/>
        <w:jc w:val="center"/>
        <w:rPr>
          <w:rFonts w:ascii="Lucida Calligraphy" w:hAnsi="Lucida Calligraphy"/>
          <w:b/>
          <w:sz w:val="44"/>
          <w:szCs w:val="44"/>
        </w:rPr>
      </w:pPr>
      <w:r w:rsidRPr="009A7907">
        <w:rPr>
          <w:rFonts w:ascii="Lucida Calligraphy" w:hAnsi="Lucida Calligraphy"/>
          <w:b/>
          <w:sz w:val="44"/>
          <w:szCs w:val="44"/>
        </w:rPr>
        <w:t>“</w:t>
      </w:r>
      <w:r w:rsidR="00057539" w:rsidRPr="00057539">
        <w:rPr>
          <w:rFonts w:ascii="Lucida Calligraphy" w:hAnsi="Lucida Calligraphy"/>
          <w:b/>
          <w:sz w:val="44"/>
          <w:szCs w:val="44"/>
        </w:rPr>
        <w:t>The Fight of Faith</w:t>
      </w:r>
      <w:r w:rsidRPr="009A7907">
        <w:rPr>
          <w:rFonts w:ascii="Lucida Calligraphy" w:hAnsi="Lucida Calligraphy"/>
          <w:b/>
          <w:sz w:val="44"/>
          <w:szCs w:val="44"/>
        </w:rPr>
        <w:t xml:space="preserve">” </w:t>
      </w:r>
    </w:p>
    <w:p w14:paraId="7890A1D1" w14:textId="30AFC440" w:rsidR="00DE6E03" w:rsidRDefault="00057539" w:rsidP="00DE6E03">
      <w:pPr>
        <w:tabs>
          <w:tab w:val="left" w:pos="3690"/>
          <w:tab w:val="left" w:pos="3780"/>
          <w:tab w:val="left" w:pos="3870"/>
          <w:tab w:val="left" w:pos="3960"/>
          <w:tab w:val="left" w:pos="4050"/>
        </w:tabs>
        <w:ind w:right="79"/>
        <w:jc w:val="center"/>
        <w:rPr>
          <w:rFonts w:ascii="Century Gothic" w:hAnsi="Century Gothic"/>
          <w:iCs/>
          <w:color w:val="000000"/>
          <w:sz w:val="28"/>
          <w:szCs w:val="28"/>
        </w:rPr>
      </w:pPr>
      <w:r w:rsidRPr="00057539">
        <w:rPr>
          <w:rFonts w:ascii="Century Gothic" w:hAnsi="Century Gothic"/>
          <w:iCs/>
          <w:color w:val="000000"/>
          <w:sz w:val="28"/>
          <w:szCs w:val="28"/>
        </w:rPr>
        <w:t>1 Timothy 6:11-16</w:t>
      </w:r>
    </w:p>
    <w:p w14:paraId="6208A516" w14:textId="77777777" w:rsidR="00057539" w:rsidRPr="008B67C9" w:rsidRDefault="00057539" w:rsidP="00DE6E03">
      <w:pPr>
        <w:tabs>
          <w:tab w:val="left" w:pos="3690"/>
          <w:tab w:val="left" w:pos="3780"/>
          <w:tab w:val="left" w:pos="3870"/>
          <w:tab w:val="left" w:pos="3960"/>
          <w:tab w:val="left" w:pos="4050"/>
        </w:tabs>
        <w:ind w:right="79"/>
        <w:jc w:val="center"/>
        <w:rPr>
          <w:rFonts w:ascii="Century Gothic" w:hAnsi="Century Gothic"/>
          <w:bCs/>
          <w:sz w:val="24"/>
          <w:szCs w:val="24"/>
        </w:rPr>
      </w:pPr>
    </w:p>
    <w:p w14:paraId="5F9CC1F0" w14:textId="4E2FF86F" w:rsidR="00DE6E03" w:rsidRDefault="00DE6E03" w:rsidP="00DE6E03">
      <w:pPr>
        <w:tabs>
          <w:tab w:val="left" w:pos="3690"/>
          <w:tab w:val="left" w:pos="3780"/>
          <w:tab w:val="left" w:pos="3870"/>
          <w:tab w:val="left" w:pos="3960"/>
          <w:tab w:val="left" w:pos="4050"/>
        </w:tabs>
        <w:ind w:right="79"/>
        <w:jc w:val="center"/>
        <w:rPr>
          <w:rFonts w:ascii="Century Gothic" w:hAnsi="Century Gothic"/>
          <w:b/>
          <w:sz w:val="40"/>
          <w:szCs w:val="40"/>
        </w:rPr>
      </w:pPr>
      <w:r>
        <w:rPr>
          <w:rFonts w:ascii="Century Gothic" w:hAnsi="Century Gothic"/>
          <w:b/>
          <w:sz w:val="40"/>
          <w:szCs w:val="40"/>
        </w:rPr>
        <w:t xml:space="preserve">January </w:t>
      </w:r>
      <w:r w:rsidR="00057539">
        <w:rPr>
          <w:rFonts w:ascii="Century Gothic" w:hAnsi="Century Gothic"/>
          <w:b/>
          <w:sz w:val="40"/>
          <w:szCs w:val="40"/>
        </w:rPr>
        <w:t>24</w:t>
      </w:r>
      <w:r>
        <w:rPr>
          <w:rFonts w:ascii="Century Gothic" w:hAnsi="Century Gothic"/>
          <w:b/>
          <w:sz w:val="40"/>
          <w:szCs w:val="40"/>
        </w:rPr>
        <w:t>, 2021</w:t>
      </w:r>
    </w:p>
    <w:p w14:paraId="1BC90D80" w14:textId="77777777" w:rsidR="00DE6E03" w:rsidRDefault="00DE6E03" w:rsidP="00DE6E03">
      <w:pPr>
        <w:jc w:val="center"/>
        <w:rPr>
          <w:rFonts w:ascii="Century Gothic" w:hAnsi="Century Gothic"/>
          <w:b/>
        </w:rPr>
      </w:pPr>
    </w:p>
    <w:p w14:paraId="0B179DE7" w14:textId="77777777" w:rsidR="00DE6E03" w:rsidRPr="00754E44" w:rsidRDefault="00DE6E03" w:rsidP="00DE6E03">
      <w:pPr>
        <w:jc w:val="center"/>
        <w:rPr>
          <w:rFonts w:ascii="Arial Narrow" w:hAnsi="Arial Narrow"/>
          <w:b/>
          <w:sz w:val="32"/>
          <w:szCs w:val="32"/>
        </w:rPr>
      </w:pPr>
      <w:r w:rsidRPr="00754E44">
        <w:rPr>
          <w:rFonts w:ascii="Arial Narrow" w:hAnsi="Arial Narrow"/>
          <w:b/>
          <w:sz w:val="32"/>
          <w:szCs w:val="32"/>
        </w:rPr>
        <w:t>Messiah Lutheran Church</w:t>
      </w:r>
    </w:p>
    <w:p w14:paraId="24115573" w14:textId="77777777" w:rsidR="00DE6E03" w:rsidRPr="00486346" w:rsidRDefault="00DE6E03" w:rsidP="00DE6E03">
      <w:pPr>
        <w:jc w:val="center"/>
        <w:rPr>
          <w:rFonts w:ascii="Arial Narrow" w:hAnsi="Arial Narrow"/>
          <w:b/>
          <w:sz w:val="28"/>
          <w:szCs w:val="28"/>
        </w:rPr>
      </w:pPr>
      <w:r w:rsidRPr="00486346">
        <w:rPr>
          <w:rFonts w:ascii="Arial Narrow" w:hAnsi="Arial Narrow"/>
          <w:b/>
          <w:sz w:val="28"/>
          <w:szCs w:val="28"/>
        </w:rPr>
        <w:t>Lutheran Church-Missouri Synod</w:t>
      </w:r>
    </w:p>
    <w:p w14:paraId="4807EEE6" w14:textId="77777777" w:rsidR="00DE6E03" w:rsidRDefault="00DE6E03" w:rsidP="00DE6E03">
      <w:pPr>
        <w:jc w:val="center"/>
        <w:rPr>
          <w:rFonts w:ascii="Arial Narrow" w:hAnsi="Arial Narrow"/>
          <w:sz w:val="24"/>
          <w:szCs w:val="24"/>
        </w:rPr>
      </w:pPr>
      <w:r w:rsidRPr="005669BB">
        <w:rPr>
          <w:rFonts w:ascii="Arial Narrow" w:hAnsi="Arial Narrow"/>
          <w:sz w:val="24"/>
          <w:szCs w:val="24"/>
        </w:rPr>
        <w:t>4102 Trinity River Dr., Corpus Christi, Texas 78410</w:t>
      </w:r>
    </w:p>
    <w:p w14:paraId="7364CA63" w14:textId="77777777" w:rsidR="00DE6E03" w:rsidRDefault="00DE6E03" w:rsidP="00DE6E03">
      <w:pPr>
        <w:jc w:val="center"/>
        <w:rPr>
          <w:rFonts w:ascii="Arial Narrow" w:hAnsi="Arial Narrow"/>
          <w:sz w:val="6"/>
          <w:szCs w:val="6"/>
        </w:rPr>
      </w:pPr>
    </w:p>
    <w:p w14:paraId="7CB53A30" w14:textId="77777777" w:rsidR="00DE6E03" w:rsidRDefault="00DE6E03" w:rsidP="00DE6E03">
      <w:pPr>
        <w:jc w:val="center"/>
        <w:rPr>
          <w:rFonts w:ascii="Arial Narrow" w:hAnsi="Arial Narrow"/>
          <w:sz w:val="6"/>
          <w:szCs w:val="6"/>
        </w:rPr>
      </w:pPr>
    </w:p>
    <w:p w14:paraId="4F8637F3" w14:textId="77777777" w:rsidR="00DE6E03" w:rsidRDefault="00DE6E03" w:rsidP="00DE6E03">
      <w:pPr>
        <w:jc w:val="center"/>
        <w:rPr>
          <w:rFonts w:ascii="Arial Narrow" w:hAnsi="Arial Narrow"/>
          <w:sz w:val="6"/>
          <w:szCs w:val="6"/>
        </w:rPr>
      </w:pPr>
    </w:p>
    <w:p w14:paraId="6B1D507F" w14:textId="77777777" w:rsidR="00DE6E03" w:rsidRPr="008C010C" w:rsidRDefault="00DE6E03" w:rsidP="00DE6E03">
      <w:pPr>
        <w:jc w:val="center"/>
        <w:rPr>
          <w:rFonts w:ascii="Arial Narrow" w:hAnsi="Arial Narrow"/>
          <w:sz w:val="6"/>
          <w:szCs w:val="6"/>
        </w:rPr>
      </w:pPr>
    </w:p>
    <w:p w14:paraId="5EA61591" w14:textId="77777777" w:rsidR="00DE6E03" w:rsidRDefault="00DE6E03" w:rsidP="00DE6E03">
      <w:pPr>
        <w:jc w:val="center"/>
        <w:rPr>
          <w:rFonts w:ascii="Arial Narrow" w:hAnsi="Arial Narrow"/>
          <w:b/>
          <w:bCs/>
          <w:sz w:val="24"/>
          <w:szCs w:val="24"/>
        </w:rPr>
      </w:pPr>
      <w:r w:rsidRPr="005669BB">
        <w:rPr>
          <w:rFonts w:ascii="Arial Narrow" w:hAnsi="Arial Narrow"/>
          <w:b/>
          <w:sz w:val="24"/>
          <w:szCs w:val="24"/>
        </w:rPr>
        <w:t xml:space="preserve">Pastor: </w:t>
      </w:r>
      <w:r w:rsidRPr="005669BB">
        <w:rPr>
          <w:rFonts w:ascii="Arial Narrow" w:hAnsi="Arial Narrow"/>
          <w:sz w:val="24"/>
          <w:szCs w:val="24"/>
        </w:rPr>
        <w:t xml:space="preserve"> </w:t>
      </w:r>
      <w:r w:rsidRPr="000B7C08">
        <w:rPr>
          <w:rFonts w:ascii="Arial Narrow" w:hAnsi="Arial Narrow"/>
          <w:b/>
          <w:bCs/>
          <w:sz w:val="24"/>
          <w:szCs w:val="24"/>
        </w:rPr>
        <w:t>Rev. Scott E. Herbert</w:t>
      </w:r>
    </w:p>
    <w:p w14:paraId="24963837" w14:textId="77777777" w:rsidR="00DE6E03" w:rsidRDefault="00DE6E03" w:rsidP="00DE6E03">
      <w:pPr>
        <w:jc w:val="center"/>
        <w:rPr>
          <w:rFonts w:ascii="Arial Narrow" w:hAnsi="Arial Narrow"/>
          <w:b/>
          <w:bCs/>
          <w:sz w:val="6"/>
          <w:szCs w:val="6"/>
        </w:rPr>
      </w:pPr>
    </w:p>
    <w:p w14:paraId="31F755F8" w14:textId="77777777" w:rsidR="00DE6E03" w:rsidRDefault="00DE6E03" w:rsidP="00DE6E03">
      <w:pPr>
        <w:jc w:val="center"/>
        <w:rPr>
          <w:rFonts w:ascii="Arial Narrow" w:hAnsi="Arial Narrow"/>
          <w:b/>
          <w:bCs/>
          <w:sz w:val="6"/>
          <w:szCs w:val="6"/>
        </w:rPr>
      </w:pPr>
    </w:p>
    <w:p w14:paraId="78A9E993" w14:textId="77777777" w:rsidR="00DE6E03" w:rsidRDefault="00DE6E03" w:rsidP="00DE6E03">
      <w:pPr>
        <w:jc w:val="center"/>
        <w:rPr>
          <w:rFonts w:ascii="Arial Narrow" w:hAnsi="Arial Narrow"/>
          <w:b/>
          <w:bCs/>
          <w:sz w:val="6"/>
          <w:szCs w:val="6"/>
        </w:rPr>
      </w:pPr>
    </w:p>
    <w:p w14:paraId="2972AE7B" w14:textId="77777777" w:rsidR="00DE6E03" w:rsidRPr="008C010C" w:rsidRDefault="00DE6E03" w:rsidP="00DE6E03">
      <w:pPr>
        <w:jc w:val="center"/>
        <w:rPr>
          <w:rFonts w:ascii="Arial Narrow" w:hAnsi="Arial Narrow"/>
          <w:b/>
          <w:bCs/>
          <w:sz w:val="6"/>
          <w:szCs w:val="6"/>
        </w:rPr>
      </w:pPr>
    </w:p>
    <w:p w14:paraId="2F9C64C0" w14:textId="77777777" w:rsidR="00DE6E03" w:rsidRPr="000240AF" w:rsidRDefault="00DE6E03" w:rsidP="00DE6E03">
      <w:pPr>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      </w:t>
      </w:r>
      <w:r w:rsidRPr="005669BB">
        <w:rPr>
          <w:rFonts w:ascii="Arial Narrow" w:hAnsi="Arial Narrow"/>
        </w:rPr>
        <w:t>Church Phone:    361-387-7748</w:t>
      </w:r>
      <w:r w:rsidRPr="005669BB">
        <w:rPr>
          <w:rFonts w:ascii="Arial Narrow" w:hAnsi="Arial Narrow"/>
        </w:rPr>
        <w:tab/>
      </w:r>
      <w:r>
        <w:rPr>
          <w:rFonts w:ascii="Arial Narrow" w:hAnsi="Arial Narrow"/>
        </w:rPr>
        <w:t xml:space="preserve">        </w:t>
      </w:r>
      <w:r w:rsidRPr="005669BB">
        <w:rPr>
          <w:rFonts w:ascii="Arial Narrow" w:hAnsi="Arial Narrow"/>
        </w:rPr>
        <w:t>Email:  mlc@stx.rr.com</w:t>
      </w:r>
    </w:p>
    <w:p w14:paraId="1DD1D8D8" w14:textId="77777777" w:rsidR="00DE6E03" w:rsidRDefault="00DE6E03" w:rsidP="00DE6E03">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Church Fax:         361-767-1768</w:t>
      </w:r>
      <w:r w:rsidRPr="005669BB">
        <w:rPr>
          <w:rFonts w:ascii="Arial Narrow" w:hAnsi="Arial Narrow"/>
        </w:rPr>
        <w:tab/>
      </w:r>
      <w:r>
        <w:rPr>
          <w:rFonts w:ascii="Arial Narrow" w:hAnsi="Arial Narrow"/>
        </w:rPr>
        <w:t xml:space="preserve">        </w:t>
      </w:r>
      <w:r w:rsidRPr="005669BB">
        <w:rPr>
          <w:rFonts w:ascii="Arial Narrow" w:hAnsi="Arial Narrow"/>
        </w:rPr>
        <w:t xml:space="preserve">Website: </w:t>
      </w:r>
      <w:hyperlink r:id="rId8" w:history="1">
        <w:r w:rsidRPr="005669BB">
          <w:rPr>
            <w:rFonts w:ascii="Arial Narrow" w:hAnsi="Arial Narrow"/>
            <w:color w:val="0000FF"/>
            <w:u w:val="single"/>
          </w:rPr>
          <w:t>www.messiahlcms-cc.org</w:t>
        </w:r>
      </w:hyperlink>
    </w:p>
    <w:p w14:paraId="167887B3" w14:textId="77777777" w:rsidR="00DE6E03" w:rsidRPr="000240AF" w:rsidRDefault="00DE6E03" w:rsidP="00DE6E03">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Pastor Phone:</w:t>
      </w:r>
      <w:r w:rsidRPr="005669BB">
        <w:rPr>
          <w:rFonts w:ascii="Arial Narrow" w:hAnsi="Arial Narrow"/>
        </w:rPr>
        <w:tab/>
      </w:r>
      <w:r>
        <w:rPr>
          <w:rFonts w:ascii="Arial Narrow" w:hAnsi="Arial Narrow"/>
        </w:rPr>
        <w:t xml:space="preserve">    </w:t>
      </w:r>
      <w:r w:rsidRPr="00356367">
        <w:rPr>
          <w:rFonts w:ascii="Arial Narrow" w:hAnsi="Arial Narrow"/>
        </w:rPr>
        <w:t>469</w:t>
      </w:r>
      <w:r>
        <w:rPr>
          <w:rFonts w:ascii="Arial Narrow" w:hAnsi="Arial Narrow"/>
        </w:rPr>
        <w:t>-</w:t>
      </w:r>
      <w:r w:rsidRPr="00356367">
        <w:rPr>
          <w:rFonts w:ascii="Arial Narrow" w:hAnsi="Arial Narrow"/>
        </w:rPr>
        <w:t>693</w:t>
      </w:r>
      <w:r>
        <w:rPr>
          <w:rFonts w:ascii="Arial Narrow" w:hAnsi="Arial Narrow"/>
        </w:rPr>
        <w:t>-</w:t>
      </w:r>
      <w:r w:rsidRPr="00356367">
        <w:rPr>
          <w:rFonts w:ascii="Arial Narrow" w:hAnsi="Arial Narrow"/>
        </w:rPr>
        <w:t>9683</w:t>
      </w:r>
      <w:r>
        <w:rPr>
          <w:rFonts w:ascii="Arial Narrow" w:hAnsi="Arial Narrow"/>
        </w:rPr>
        <w:tab/>
        <w:t xml:space="preserve">        </w:t>
      </w:r>
      <w:r w:rsidRPr="005669BB">
        <w:rPr>
          <w:rFonts w:ascii="Arial Narrow" w:hAnsi="Arial Narrow"/>
        </w:rPr>
        <w:t xml:space="preserve">Pastor Email:  </w:t>
      </w:r>
      <w:r w:rsidRPr="0011339A">
        <w:rPr>
          <w:rFonts w:ascii="Arial Narrow" w:hAnsi="Arial Narrow"/>
        </w:rPr>
        <w:t>chirev59@gmail.com</w:t>
      </w:r>
    </w:p>
    <w:p w14:paraId="28FA9E78" w14:textId="77777777" w:rsidR="00DE6E03" w:rsidRDefault="00DE6E03" w:rsidP="00DE6E03">
      <w:pPr>
        <w:jc w:val="center"/>
        <w:rPr>
          <w:rFonts w:ascii="Century Gothic" w:hAnsi="Century Gothic"/>
          <w:b/>
          <w:sz w:val="40"/>
          <w:szCs w:val="40"/>
        </w:rPr>
      </w:pPr>
    </w:p>
    <w:p w14:paraId="319E1D2A" w14:textId="77777777" w:rsidR="00DE6E03" w:rsidRPr="009C033A" w:rsidRDefault="00DE6E03" w:rsidP="00DE6E03">
      <w:pPr>
        <w:jc w:val="center"/>
        <w:rPr>
          <w:rFonts w:ascii="Century Gothic" w:hAnsi="Century Gothic"/>
          <w:b/>
          <w:sz w:val="40"/>
          <w:szCs w:val="40"/>
        </w:rPr>
      </w:pPr>
      <w:r w:rsidRPr="009C033A">
        <w:rPr>
          <w:rFonts w:ascii="Century Gothic" w:hAnsi="Century Gothic"/>
          <w:b/>
          <w:sz w:val="40"/>
          <w:szCs w:val="40"/>
        </w:rPr>
        <w:t>WELCOME TO MESSIAH!</w:t>
      </w:r>
    </w:p>
    <w:p w14:paraId="19D1973F" w14:textId="77777777" w:rsidR="00DE6E03" w:rsidRPr="00861D16" w:rsidRDefault="00DE6E03" w:rsidP="00DE6E03">
      <w:pPr>
        <w:shd w:val="clear" w:color="auto" w:fill="FFFFFF"/>
        <w:jc w:val="both"/>
        <w:rPr>
          <w:rFonts w:ascii="Century Gothic" w:hAnsi="Century Gothic"/>
          <w:sz w:val="28"/>
          <w:szCs w:val="28"/>
        </w:rPr>
      </w:pPr>
      <w:r w:rsidRPr="00861D16">
        <w:rPr>
          <w:rFonts w:ascii="Century Gothic" w:hAnsi="Century Gothic"/>
          <w:sz w:val="28"/>
          <w:szCs w:val="28"/>
        </w:rPr>
        <w:t>We are glad you are here to receive what God is doing for you during Divine Service.  Please sign our Guest Book located near the front door.  Feel free to converse quietly until the organ prelude begins.  If you are looking for a church home, please talk to the Pastor at the door. We would love to have you join us.</w:t>
      </w:r>
    </w:p>
    <w:p w14:paraId="18A40E33" w14:textId="77777777" w:rsidR="00DE6E03" w:rsidRPr="000D15AE" w:rsidRDefault="00DE6E03" w:rsidP="00DE6E03">
      <w:pPr>
        <w:shd w:val="clear" w:color="auto" w:fill="FFFFFF"/>
        <w:jc w:val="both"/>
        <w:rPr>
          <w:rFonts w:ascii="Century Gothic" w:hAnsi="Century Gothic"/>
          <w:sz w:val="23"/>
          <w:szCs w:val="23"/>
        </w:rPr>
      </w:pPr>
    </w:p>
    <w:p w14:paraId="68C18AD9" w14:textId="77777777" w:rsidR="00DE6E03" w:rsidRDefault="00DE6E03" w:rsidP="00DE6E03">
      <w:pPr>
        <w:shd w:val="clear" w:color="auto" w:fill="FFFFFF"/>
        <w:jc w:val="center"/>
        <w:rPr>
          <w:rFonts w:ascii="Century Gothic" w:eastAsia="Calibri" w:hAnsi="Century Gothic"/>
          <w:b/>
          <w:sz w:val="40"/>
          <w:szCs w:val="40"/>
        </w:rPr>
      </w:pPr>
    </w:p>
    <w:p w14:paraId="63F89C3E" w14:textId="77777777" w:rsidR="00DE6E03" w:rsidRPr="00F62484" w:rsidRDefault="00DE6E03" w:rsidP="00DE6E03">
      <w:pPr>
        <w:shd w:val="clear" w:color="auto" w:fill="FFFFFF"/>
        <w:jc w:val="center"/>
        <w:rPr>
          <w:rFonts w:ascii="Century Gothic" w:eastAsia="Calibri" w:hAnsi="Century Gothic"/>
          <w:b/>
          <w:sz w:val="40"/>
          <w:szCs w:val="40"/>
        </w:rPr>
      </w:pPr>
      <w:r w:rsidRPr="00F62484">
        <w:rPr>
          <w:rFonts w:ascii="Century Gothic" w:eastAsia="Calibri" w:hAnsi="Century Gothic"/>
          <w:b/>
          <w:sz w:val="40"/>
          <w:szCs w:val="40"/>
        </w:rPr>
        <w:t>Preparing for Service</w:t>
      </w:r>
    </w:p>
    <w:p w14:paraId="538EE890" w14:textId="77777777" w:rsidR="00DE6E03" w:rsidRPr="00610356" w:rsidRDefault="00DE6E03" w:rsidP="00DE6E03">
      <w:pPr>
        <w:pStyle w:val="Default"/>
        <w:jc w:val="center"/>
        <w:rPr>
          <w:rFonts w:ascii="Century Gothic" w:eastAsia="Times New Roman" w:hAnsi="Century Gothic" w:cs="Times New Roman"/>
          <w:sz w:val="28"/>
          <w:szCs w:val="28"/>
        </w:rPr>
      </w:pPr>
      <w:r w:rsidRPr="00610356">
        <w:rPr>
          <w:rFonts w:ascii="Century Gothic" w:hAnsi="Century Gothic" w:cs="Times New Roman"/>
          <w:b/>
          <w:bCs/>
          <w:i/>
          <w:iCs/>
          <w:sz w:val="28"/>
          <w:szCs w:val="28"/>
        </w:rPr>
        <w:t>The Lord God Is with You and Reveals Himself to You by the Preaching of His Word</w:t>
      </w:r>
    </w:p>
    <w:p w14:paraId="2C7CC7B0" w14:textId="77777777" w:rsidR="00DE6E03" w:rsidRPr="00610356" w:rsidRDefault="00DE6E03" w:rsidP="00DE6E03">
      <w:pPr>
        <w:pStyle w:val="Default"/>
        <w:rPr>
          <w:rFonts w:ascii="Century Gothic" w:eastAsia="Times New Roman" w:hAnsi="Century Gothic" w:cs="Times New Roman"/>
          <w:sz w:val="28"/>
          <w:szCs w:val="28"/>
        </w:rPr>
      </w:pPr>
    </w:p>
    <w:p w14:paraId="4A056994" w14:textId="77777777" w:rsidR="00DE6E03" w:rsidRDefault="00DE6E03" w:rsidP="00DE6E03">
      <w:pPr>
        <w:pStyle w:val="Default"/>
        <w:jc w:val="both"/>
        <w:rPr>
          <w:rFonts w:ascii="Century Gothic" w:hAnsi="Century Gothic" w:cs="Times New Roman"/>
          <w:sz w:val="28"/>
          <w:szCs w:val="28"/>
        </w:rPr>
      </w:pPr>
      <w:r w:rsidRPr="00610356">
        <w:rPr>
          <w:rFonts w:ascii="Century Gothic" w:hAnsi="Century Gothic" w:cs="Times New Roman"/>
          <w:sz w:val="28"/>
          <w:szCs w:val="28"/>
        </w:rPr>
        <w:t xml:space="preserve">The Lord Jesus calls Philip and Nathanael to </w:t>
      </w:r>
      <w:r w:rsidRPr="00610356">
        <w:rPr>
          <w:rFonts w:ascii="Century Gothic" w:hAnsi="Century Gothic" w:cs="Times New Roman"/>
          <w:i/>
          <w:iCs/>
          <w:sz w:val="28"/>
          <w:szCs w:val="28"/>
        </w:rPr>
        <w:t>“come and see”</w:t>
      </w:r>
      <w:r w:rsidRPr="00610356">
        <w:rPr>
          <w:rFonts w:ascii="Century Gothic" w:hAnsi="Century Gothic" w:cs="Times New Roman"/>
          <w:sz w:val="28"/>
          <w:szCs w:val="28"/>
        </w:rPr>
        <w:t xml:space="preserve"> that He is </w:t>
      </w:r>
      <w:r w:rsidRPr="00610356">
        <w:rPr>
          <w:rFonts w:ascii="Century Gothic" w:hAnsi="Century Gothic" w:cs="Times New Roman"/>
          <w:i/>
          <w:iCs/>
          <w:sz w:val="28"/>
          <w:szCs w:val="28"/>
        </w:rPr>
        <w:t>“the Son of God”</w:t>
      </w:r>
      <w:r w:rsidRPr="00610356">
        <w:rPr>
          <w:rFonts w:ascii="Century Gothic" w:hAnsi="Century Gothic" w:cs="Times New Roman"/>
          <w:sz w:val="28"/>
          <w:szCs w:val="28"/>
        </w:rPr>
        <w:t xml:space="preserve"> and </w:t>
      </w:r>
      <w:r w:rsidRPr="00610356">
        <w:rPr>
          <w:rFonts w:ascii="Century Gothic" w:hAnsi="Century Gothic" w:cs="Times New Roman"/>
          <w:i/>
          <w:iCs/>
          <w:sz w:val="28"/>
          <w:szCs w:val="28"/>
        </w:rPr>
        <w:t>“the King of Israel”</w:t>
      </w:r>
      <w:r w:rsidRPr="00610356">
        <w:rPr>
          <w:rFonts w:ascii="Century Gothic" w:hAnsi="Century Gothic" w:cs="Times New Roman"/>
          <w:sz w:val="28"/>
          <w:szCs w:val="28"/>
        </w:rPr>
        <w:t xml:space="preserve"> (John 1:43–49). And they shall see even </w:t>
      </w:r>
      <w:r w:rsidRPr="00610356">
        <w:rPr>
          <w:rFonts w:ascii="Century Gothic" w:hAnsi="Century Gothic" w:cs="Times New Roman"/>
          <w:i/>
          <w:iCs/>
          <w:sz w:val="28"/>
          <w:szCs w:val="28"/>
        </w:rPr>
        <w:t>“greater things than these”</w:t>
      </w:r>
      <w:r w:rsidRPr="00610356">
        <w:rPr>
          <w:rFonts w:ascii="Century Gothic" w:hAnsi="Century Gothic" w:cs="Times New Roman"/>
          <w:sz w:val="28"/>
          <w:szCs w:val="28"/>
        </w:rPr>
        <w:t xml:space="preserve"> (John 1:50). For His body is the temple of God on earth, and by His priestly sacrifice the heavens will be opened to all who believe and are baptized into Him. Therefore, He calls Philip and Nathanael, first to hear His Word and then to speak as apostles, even as He once called Samuel and established him </w:t>
      </w:r>
      <w:r w:rsidRPr="00610356">
        <w:rPr>
          <w:rFonts w:ascii="Century Gothic" w:hAnsi="Century Gothic" w:cs="Times New Roman"/>
          <w:i/>
          <w:iCs/>
          <w:sz w:val="28"/>
          <w:szCs w:val="28"/>
        </w:rPr>
        <w:t>“as a prophet of the L</w:t>
      </w:r>
      <w:r w:rsidRPr="00610356">
        <w:rPr>
          <w:rFonts w:ascii="Century Gothic" w:hAnsi="Century Gothic" w:cs="Times New Roman"/>
          <w:i/>
          <w:iCs/>
          <w:smallCaps/>
          <w:sz w:val="28"/>
          <w:szCs w:val="28"/>
        </w:rPr>
        <w:t>ord</w:t>
      </w:r>
      <w:r w:rsidRPr="00610356">
        <w:rPr>
          <w:rFonts w:ascii="Century Gothic" w:hAnsi="Century Gothic" w:cs="Times New Roman"/>
          <w:i/>
          <w:iCs/>
          <w:sz w:val="28"/>
          <w:szCs w:val="28"/>
        </w:rPr>
        <w:t>”</w:t>
      </w:r>
      <w:r w:rsidRPr="00610356">
        <w:rPr>
          <w:rFonts w:ascii="Century Gothic" w:hAnsi="Century Gothic" w:cs="Times New Roman"/>
          <w:sz w:val="28"/>
          <w:szCs w:val="28"/>
        </w:rPr>
        <w:t xml:space="preserve"> (1 Sam. 3:20). As the Lord was with Samuel </w:t>
      </w:r>
      <w:r w:rsidRPr="00610356">
        <w:rPr>
          <w:rFonts w:ascii="Century Gothic" w:hAnsi="Century Gothic" w:cs="Times New Roman"/>
          <w:i/>
          <w:iCs/>
          <w:sz w:val="28"/>
          <w:szCs w:val="28"/>
        </w:rPr>
        <w:t>“and let none of his words fall to the ground”</w:t>
      </w:r>
      <w:r w:rsidRPr="00610356">
        <w:rPr>
          <w:rFonts w:ascii="Century Gothic" w:hAnsi="Century Gothic" w:cs="Times New Roman"/>
          <w:sz w:val="28"/>
          <w:szCs w:val="28"/>
        </w:rPr>
        <w:t xml:space="preserve"> (1 Sam. 3:19), He also accompanies and upholds the preachers of His Word in our day. Thus, by the Gospel that is preached to you, </w:t>
      </w:r>
      <w:r w:rsidRPr="00610356">
        <w:rPr>
          <w:rFonts w:ascii="Century Gothic" w:hAnsi="Century Gothic" w:cs="Times New Roman"/>
          <w:i/>
          <w:iCs/>
          <w:sz w:val="28"/>
          <w:szCs w:val="28"/>
        </w:rPr>
        <w:t>“your body is a temple of the Holy Spirit within you”</w:t>
      </w:r>
      <w:r w:rsidRPr="00610356">
        <w:rPr>
          <w:rFonts w:ascii="Century Gothic" w:hAnsi="Century Gothic" w:cs="Times New Roman"/>
          <w:sz w:val="28"/>
          <w:szCs w:val="28"/>
        </w:rPr>
        <w:t xml:space="preserve"> (1 Cor. 6:19). Since your body thus belongs to the Body of Christ, is meant </w:t>
      </w:r>
      <w:r w:rsidRPr="00610356">
        <w:rPr>
          <w:rFonts w:ascii="Century Gothic" w:hAnsi="Century Gothic" w:cs="Times New Roman"/>
          <w:i/>
          <w:iCs/>
          <w:sz w:val="28"/>
          <w:szCs w:val="28"/>
        </w:rPr>
        <w:t>“for the Lord”</w:t>
      </w:r>
      <w:r w:rsidRPr="00610356">
        <w:rPr>
          <w:rFonts w:ascii="Century Gothic" w:hAnsi="Century Gothic" w:cs="Times New Roman"/>
          <w:sz w:val="28"/>
          <w:szCs w:val="28"/>
        </w:rPr>
        <w:t xml:space="preserve"> and shall be raised up like Him, now </w:t>
      </w:r>
      <w:r w:rsidRPr="00610356">
        <w:rPr>
          <w:rFonts w:ascii="Century Gothic" w:hAnsi="Century Gothic" w:cs="Times New Roman"/>
          <w:i/>
          <w:iCs/>
          <w:sz w:val="28"/>
          <w:szCs w:val="28"/>
        </w:rPr>
        <w:t>“glorify God in your body”</w:t>
      </w:r>
      <w:r w:rsidRPr="00610356">
        <w:rPr>
          <w:rFonts w:ascii="Century Gothic" w:hAnsi="Century Gothic" w:cs="Times New Roman"/>
          <w:sz w:val="28"/>
          <w:szCs w:val="28"/>
        </w:rPr>
        <w:t xml:space="preserve"> (1 Cor. 6:13–20). </w:t>
      </w:r>
    </w:p>
    <w:p w14:paraId="4FA926EF" w14:textId="77777777" w:rsidR="00057539" w:rsidRDefault="00057539" w:rsidP="00C73989">
      <w:pPr>
        <w:pStyle w:val="Heading"/>
        <w:jc w:val="center"/>
      </w:pPr>
    </w:p>
    <w:p w14:paraId="68D2850F" w14:textId="00B23508" w:rsidR="003C62E3" w:rsidRDefault="00320DCF" w:rsidP="00C73989">
      <w:pPr>
        <w:pStyle w:val="Heading"/>
        <w:jc w:val="center"/>
      </w:pPr>
      <w:r>
        <w:lastRenderedPageBreak/>
        <w:t>Confession and Absolution</w:t>
      </w:r>
    </w:p>
    <w:p w14:paraId="243AEE3C" w14:textId="61A01C68" w:rsidR="003C62E3" w:rsidRPr="00176DF7" w:rsidRDefault="00320DCF">
      <w:pPr>
        <w:pStyle w:val="Caption"/>
        <w:rPr>
          <w:b w:val="0"/>
          <w:bCs/>
          <w:sz w:val="10"/>
          <w:szCs w:val="10"/>
        </w:rPr>
      </w:pPr>
      <w:r>
        <w:t>905 Come, Thou Almighty King</w:t>
      </w:r>
      <w:r w:rsidR="0081585B">
        <w:rPr>
          <w:b w:val="0"/>
          <w:bCs/>
        </w:rPr>
        <w:tab/>
      </w:r>
      <w:r w:rsidR="00176DF7" w:rsidRPr="00176DF7">
        <w:rPr>
          <w:b w:val="0"/>
          <w:bCs/>
          <w:sz w:val="10"/>
          <w:szCs w:val="10"/>
        </w:rPr>
        <w:t>Text and Tune: Public Domain</w:t>
      </w:r>
    </w:p>
    <w:p w14:paraId="03D2391C" w14:textId="77777777" w:rsidR="003C62E3" w:rsidRDefault="00320DCF">
      <w:pPr>
        <w:pStyle w:val="Image"/>
      </w:pPr>
      <w:r>
        <w:rPr>
          <w:noProof/>
        </w:rPr>
        <w:drawing>
          <wp:inline distT="0" distB="0" distL="0" distR="0" wp14:anchorId="3ADA32C3" wp14:editId="5FDA2839">
            <wp:extent cx="4576572" cy="920495"/>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9"/>
                    <a:stretch>
                      <a:fillRect/>
                    </a:stretch>
                  </pic:blipFill>
                  <pic:spPr bwMode="auto">
                    <a:xfrm>
                      <a:off x="0" y="0"/>
                      <a:ext cx="4576572" cy="920495"/>
                    </a:xfrm>
                    <a:prstGeom prst="rect">
                      <a:avLst/>
                    </a:prstGeom>
                    <a:noFill/>
                    <a:ln>
                      <a:noFill/>
                    </a:ln>
                  </pic:spPr>
                </pic:pic>
              </a:graphicData>
            </a:graphic>
          </wp:inline>
        </w:drawing>
      </w:r>
    </w:p>
    <w:p w14:paraId="32E59B53" w14:textId="77777777" w:rsidR="003C62E3" w:rsidRDefault="00320DCF">
      <w:pPr>
        <w:pStyle w:val="Image"/>
      </w:pPr>
      <w:r>
        <w:rPr>
          <w:noProof/>
        </w:rPr>
        <w:drawing>
          <wp:inline distT="0" distB="0" distL="0" distR="0" wp14:anchorId="4F45F430" wp14:editId="49B5BB57">
            <wp:extent cx="4576572" cy="98298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10"/>
                    <a:stretch>
                      <a:fillRect/>
                    </a:stretch>
                  </pic:blipFill>
                  <pic:spPr bwMode="auto">
                    <a:xfrm>
                      <a:off x="0" y="0"/>
                      <a:ext cx="4576572" cy="982980"/>
                    </a:xfrm>
                    <a:prstGeom prst="rect">
                      <a:avLst/>
                    </a:prstGeom>
                    <a:noFill/>
                    <a:ln>
                      <a:noFill/>
                    </a:ln>
                  </pic:spPr>
                </pic:pic>
              </a:graphicData>
            </a:graphic>
          </wp:inline>
        </w:drawing>
      </w:r>
    </w:p>
    <w:p w14:paraId="2D8482D0" w14:textId="77777777" w:rsidR="003C62E3" w:rsidRDefault="00320DCF">
      <w:pPr>
        <w:pStyle w:val="Image"/>
      </w:pPr>
      <w:r>
        <w:rPr>
          <w:noProof/>
        </w:rPr>
        <w:drawing>
          <wp:inline distT="0" distB="0" distL="0" distR="0" wp14:anchorId="5BE0D3A4" wp14:editId="5B242F04">
            <wp:extent cx="4576572" cy="981455"/>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1"/>
                    <a:stretch>
                      <a:fillRect/>
                    </a:stretch>
                  </pic:blipFill>
                  <pic:spPr bwMode="auto">
                    <a:xfrm>
                      <a:off x="0" y="0"/>
                      <a:ext cx="4576572" cy="981455"/>
                    </a:xfrm>
                    <a:prstGeom prst="rect">
                      <a:avLst/>
                    </a:prstGeom>
                    <a:noFill/>
                    <a:ln>
                      <a:noFill/>
                    </a:ln>
                  </pic:spPr>
                </pic:pic>
              </a:graphicData>
            </a:graphic>
          </wp:inline>
        </w:drawing>
      </w:r>
    </w:p>
    <w:p w14:paraId="11FBC2AC" w14:textId="37147D0F" w:rsidR="003C62E3" w:rsidRDefault="00320DCF" w:rsidP="00911BC4">
      <w:pPr>
        <w:pStyle w:val="Image"/>
      </w:pPr>
      <w:r>
        <w:rPr>
          <w:noProof/>
        </w:rPr>
        <w:drawing>
          <wp:inline distT="0" distB="0" distL="0" distR="0" wp14:anchorId="162C90A3" wp14:editId="46B56B12">
            <wp:extent cx="4576572" cy="982980"/>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2"/>
                    <a:stretch>
                      <a:fillRect/>
                    </a:stretch>
                  </pic:blipFill>
                  <pic:spPr bwMode="auto">
                    <a:xfrm>
                      <a:off x="0" y="0"/>
                      <a:ext cx="4576572" cy="982980"/>
                    </a:xfrm>
                    <a:prstGeom prst="rect">
                      <a:avLst/>
                    </a:prstGeom>
                    <a:noFill/>
                    <a:ln>
                      <a:noFill/>
                    </a:ln>
                  </pic:spPr>
                </pic:pic>
              </a:graphicData>
            </a:graphic>
          </wp:inline>
        </w:drawing>
      </w:r>
    </w:p>
    <w:p w14:paraId="0267EC8C" w14:textId="77777777" w:rsidR="003C62E3" w:rsidRPr="00170AA7" w:rsidRDefault="003C62E3">
      <w:pPr>
        <w:pStyle w:val="Body"/>
        <w:rPr>
          <w:sz w:val="6"/>
          <w:szCs w:val="6"/>
        </w:rPr>
      </w:pPr>
    </w:p>
    <w:p w14:paraId="67EA62D7" w14:textId="77777777" w:rsidR="003C62E3" w:rsidRDefault="00320DCF">
      <w:pPr>
        <w:pStyle w:val="LsbResponsorial"/>
      </w:pPr>
      <w:r>
        <w:rPr>
          <w:rStyle w:val="LsbSymbol"/>
        </w:rPr>
        <w:t>P</w:t>
      </w:r>
      <w:r>
        <w:tab/>
        <w:t xml:space="preserve">In the name of the Father and of the </w:t>
      </w:r>
      <w:r>
        <w:rPr>
          <w:rStyle w:val="LsbSymbol"/>
        </w:rPr>
        <w:t>T</w:t>
      </w:r>
      <w:r>
        <w:t xml:space="preserve"> Son and of the Holy Spirit.</w:t>
      </w:r>
    </w:p>
    <w:p w14:paraId="25DEC3DA" w14:textId="77777777" w:rsidR="003C62E3" w:rsidRDefault="00320DCF">
      <w:pPr>
        <w:pStyle w:val="LsbResponsorial"/>
      </w:pPr>
      <w:r>
        <w:rPr>
          <w:rStyle w:val="LsbSymbol"/>
        </w:rPr>
        <w:t>C</w:t>
      </w:r>
      <w:r>
        <w:tab/>
      </w:r>
      <w:r>
        <w:rPr>
          <w:b/>
        </w:rPr>
        <w:t>Amen.</w:t>
      </w:r>
    </w:p>
    <w:p w14:paraId="6E0C4255" w14:textId="77777777" w:rsidR="003C62E3" w:rsidRPr="00F22D27" w:rsidRDefault="003C62E3">
      <w:pPr>
        <w:pStyle w:val="Body"/>
        <w:rPr>
          <w:sz w:val="6"/>
          <w:szCs w:val="6"/>
        </w:rPr>
      </w:pPr>
    </w:p>
    <w:p w14:paraId="6759A34C" w14:textId="77777777" w:rsidR="003C62E3" w:rsidRDefault="00320DCF">
      <w:pPr>
        <w:pStyle w:val="LsbResponsorial"/>
      </w:pPr>
      <w:r>
        <w:rPr>
          <w:rStyle w:val="LsbSymbol"/>
        </w:rPr>
        <w:t>P</w:t>
      </w:r>
      <w:r>
        <w:tab/>
        <w:t>Our help is in the name of the Lord,</w:t>
      </w:r>
    </w:p>
    <w:p w14:paraId="74DA9484" w14:textId="77777777" w:rsidR="003C62E3" w:rsidRDefault="00320DCF">
      <w:pPr>
        <w:pStyle w:val="LsbResponsorial"/>
      </w:pPr>
      <w:r>
        <w:rPr>
          <w:rStyle w:val="LsbSymbol"/>
        </w:rPr>
        <w:t>C</w:t>
      </w:r>
      <w:r>
        <w:tab/>
      </w:r>
      <w:r>
        <w:rPr>
          <w:b/>
        </w:rPr>
        <w:t>who made heaven and earth.</w:t>
      </w:r>
    </w:p>
    <w:p w14:paraId="00807A1A" w14:textId="77777777" w:rsidR="003C62E3" w:rsidRPr="00F22D27" w:rsidRDefault="00320DCF">
      <w:pPr>
        <w:pStyle w:val="Body"/>
        <w:rPr>
          <w:sz w:val="6"/>
          <w:szCs w:val="6"/>
        </w:rPr>
      </w:pPr>
      <w:r>
        <w:t xml:space="preserve"> </w:t>
      </w:r>
    </w:p>
    <w:p w14:paraId="5BD8EB85" w14:textId="77777777" w:rsidR="003C62E3" w:rsidRDefault="00320DCF">
      <w:pPr>
        <w:pStyle w:val="LsbResponsorial"/>
      </w:pPr>
      <w:r>
        <w:rPr>
          <w:rStyle w:val="LsbSymbol"/>
        </w:rPr>
        <w:t>P</w:t>
      </w:r>
      <w:r>
        <w:tab/>
        <w:t>If You, O Lord, kept a record of sins, O Lord, who could stand?</w:t>
      </w:r>
    </w:p>
    <w:p w14:paraId="2BD03060" w14:textId="77777777" w:rsidR="003C62E3" w:rsidRDefault="00320DCF">
      <w:pPr>
        <w:pStyle w:val="LsbResponsorial"/>
      </w:pPr>
      <w:r>
        <w:rPr>
          <w:rStyle w:val="LsbSymbol"/>
        </w:rPr>
        <w:t>C</w:t>
      </w:r>
      <w:r>
        <w:tab/>
      </w:r>
      <w:r>
        <w:rPr>
          <w:b/>
        </w:rPr>
        <w:t>But with You there is forgiveness; therefore You are feared.</w:t>
      </w:r>
    </w:p>
    <w:p w14:paraId="6CDC96C2" w14:textId="77777777" w:rsidR="003C62E3" w:rsidRPr="00F22D27" w:rsidRDefault="00320DCF">
      <w:pPr>
        <w:pStyle w:val="Body"/>
        <w:rPr>
          <w:sz w:val="6"/>
          <w:szCs w:val="6"/>
        </w:rPr>
      </w:pPr>
      <w:r>
        <w:t xml:space="preserve"> </w:t>
      </w:r>
    </w:p>
    <w:p w14:paraId="6590800B" w14:textId="77777777" w:rsidR="003C62E3" w:rsidRDefault="00320DCF">
      <w:pPr>
        <w:pStyle w:val="LsbResponsorial"/>
      </w:pPr>
      <w:r>
        <w:rPr>
          <w:rStyle w:val="LsbSymbol"/>
        </w:rPr>
        <w:t>P</w:t>
      </w:r>
      <w:r>
        <w:tab/>
        <w:t xml:space="preserve">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w:t>
      </w:r>
      <w:r>
        <w:lastRenderedPageBreak/>
        <w:t>and that we cannot free ourselves from our sinful condition. Together as His people let us take refuge in the infinite mercy of God, our heavenly Father, seeking His grace for the sake of Christ, and saying: God, be merciful to me, a sinner.</w:t>
      </w:r>
    </w:p>
    <w:p w14:paraId="738D11AA" w14:textId="77777777" w:rsidR="003C62E3" w:rsidRPr="00D80895" w:rsidRDefault="003C62E3">
      <w:pPr>
        <w:pStyle w:val="Body"/>
        <w:rPr>
          <w:sz w:val="6"/>
          <w:szCs w:val="6"/>
        </w:rPr>
      </w:pPr>
    </w:p>
    <w:p w14:paraId="05EBA7A3" w14:textId="77777777" w:rsidR="003C62E3" w:rsidRDefault="00320DCF">
      <w:pPr>
        <w:pStyle w:val="LsbResponsorial"/>
      </w:pPr>
      <w:r>
        <w:rPr>
          <w:rStyle w:val="LsbSymbol"/>
        </w:rPr>
        <w:t>C</w:t>
      </w:r>
      <w:r>
        <w:tab/>
      </w:r>
      <w:r>
        <w:rPr>
          <w:b/>
        </w:rPr>
        <w:t>Almighty God, have mercy upon us, forgive us our sins, and lead us to everlasting life. Amen.</w:t>
      </w:r>
    </w:p>
    <w:p w14:paraId="3C8ADBE0" w14:textId="77777777" w:rsidR="003C62E3" w:rsidRPr="00D80895" w:rsidRDefault="003C62E3">
      <w:pPr>
        <w:pStyle w:val="Body"/>
        <w:rPr>
          <w:sz w:val="6"/>
          <w:szCs w:val="6"/>
        </w:rPr>
      </w:pPr>
    </w:p>
    <w:p w14:paraId="3621FB0A" w14:textId="77777777" w:rsidR="003C62E3" w:rsidRDefault="00320DCF">
      <w:pPr>
        <w:pStyle w:val="LsbResponsorial"/>
      </w:pPr>
      <w:r>
        <w:rPr>
          <w:rStyle w:val="LsbSymbol"/>
        </w:rPr>
        <w:t>P</w:t>
      </w:r>
      <w:r>
        <w:tab/>
        <w:t>Almighty God, merciful Father, in Holy Baptism You declared us to be Your children and gathered us into Your one, holy Church, in which You daily and richly forgive us our sins and grant us new life through Your Spirit. Be in our midst, enliven our faith, and graciously receive our prayer and praise; through Your Son, Jesus Christ, our Lord.</w:t>
      </w:r>
    </w:p>
    <w:p w14:paraId="6B4C29DA" w14:textId="7E39B8AF" w:rsidR="003C62E3" w:rsidRDefault="00320DCF" w:rsidP="00D80895">
      <w:pPr>
        <w:pStyle w:val="LsbResponsorial"/>
      </w:pPr>
      <w:r>
        <w:rPr>
          <w:rStyle w:val="LsbSymbol"/>
        </w:rPr>
        <w:t>C</w:t>
      </w:r>
      <w:r>
        <w:tab/>
      </w:r>
      <w:r>
        <w:rPr>
          <w:b/>
        </w:rPr>
        <w:t>Amen.</w:t>
      </w:r>
    </w:p>
    <w:p w14:paraId="63EE88E7" w14:textId="77777777" w:rsidR="003C62E3" w:rsidRDefault="00320DCF" w:rsidP="00BC4479">
      <w:pPr>
        <w:pStyle w:val="Heading"/>
        <w:jc w:val="center"/>
      </w:pPr>
      <w:r>
        <w:t>Service of the Word</w:t>
      </w:r>
    </w:p>
    <w:p w14:paraId="135ABDC4" w14:textId="77777777" w:rsidR="003C62E3" w:rsidRDefault="00320DCF">
      <w:pPr>
        <w:pStyle w:val="Caption"/>
      </w:pPr>
      <w:r>
        <w:t>Introit</w:t>
      </w:r>
      <w:r>
        <w:tab/>
      </w:r>
      <w:r>
        <w:rPr>
          <w:rStyle w:val="Subcaption"/>
          <w:b w:val="0"/>
        </w:rPr>
        <w:t>Psalm 89:1, 5, 15–16; antiphon: 1 Timothy 6:12a, b</w:t>
      </w:r>
    </w:p>
    <w:p w14:paraId="6E696B46" w14:textId="3FC45BF9" w:rsidR="003C62E3" w:rsidRPr="00170AA7" w:rsidRDefault="00320DCF" w:rsidP="00170AA7">
      <w:pPr>
        <w:pStyle w:val="Poetry"/>
        <w:rPr>
          <w:b/>
          <w:bCs/>
        </w:rPr>
      </w:pPr>
      <w:r>
        <w:t>Fight the good fight of the faith.</w:t>
      </w:r>
      <w:r>
        <w:br/>
      </w:r>
      <w:r>
        <w:tab/>
      </w:r>
      <w:r w:rsidRPr="00F13D40">
        <w:rPr>
          <w:b/>
          <w:bCs/>
        </w:rPr>
        <w:t>Take hold of the eternal life to which you were called.</w:t>
      </w:r>
      <w:r w:rsidRPr="00F13D40">
        <w:rPr>
          <w:b/>
          <w:bCs/>
        </w:rPr>
        <w:br/>
      </w:r>
      <w:r>
        <w:t xml:space="preserve">I will sing of the steadfast love of the </w:t>
      </w:r>
      <w:r>
        <w:rPr>
          <w:rStyle w:val="DivineName"/>
        </w:rPr>
        <w:t>Lord</w:t>
      </w:r>
      <w:r>
        <w:t>, forever;</w:t>
      </w:r>
      <w:r>
        <w:br/>
      </w:r>
      <w:r>
        <w:tab/>
      </w:r>
      <w:r w:rsidRPr="00F13D40">
        <w:rPr>
          <w:b/>
          <w:bCs/>
        </w:rPr>
        <w:t>with my mouth I will make known your faithfulness to all generations.</w:t>
      </w:r>
      <w:r w:rsidRPr="00F13D40">
        <w:rPr>
          <w:b/>
          <w:bCs/>
        </w:rPr>
        <w:br/>
      </w:r>
      <w:r>
        <w:t xml:space="preserve">Let the heavens praise your wonders, O </w:t>
      </w:r>
      <w:r>
        <w:rPr>
          <w:rStyle w:val="DivineName"/>
        </w:rPr>
        <w:t>Lord</w:t>
      </w:r>
      <w:r>
        <w:t>,</w:t>
      </w:r>
      <w:r>
        <w:br/>
      </w:r>
      <w:r>
        <w:tab/>
      </w:r>
      <w:r w:rsidRPr="00F13D40">
        <w:rPr>
          <w:b/>
          <w:bCs/>
        </w:rPr>
        <w:t>your faithfulness in the assembly of the holy ones!</w:t>
      </w:r>
      <w:r>
        <w:br/>
      </w:r>
      <w:proofErr w:type="spellStart"/>
      <w:r>
        <w:t>Blessèd</w:t>
      </w:r>
      <w:proofErr w:type="spellEnd"/>
      <w:r>
        <w:t xml:space="preserve"> are the people who know the festal shout,</w:t>
      </w:r>
      <w:r>
        <w:br/>
      </w:r>
      <w:r>
        <w:tab/>
      </w:r>
      <w:r w:rsidRPr="00F13D40">
        <w:rPr>
          <w:b/>
          <w:bCs/>
        </w:rPr>
        <w:t xml:space="preserve">who walk, O </w:t>
      </w:r>
      <w:r w:rsidRPr="00F13D40">
        <w:rPr>
          <w:rStyle w:val="DivineName"/>
          <w:b/>
          <w:bCs/>
        </w:rPr>
        <w:t>Lord</w:t>
      </w:r>
      <w:r w:rsidRPr="00F13D40">
        <w:rPr>
          <w:b/>
          <w:bCs/>
        </w:rPr>
        <w:t>, in the light of your face,</w:t>
      </w:r>
      <w:r w:rsidRPr="00F13D40">
        <w:rPr>
          <w:b/>
          <w:bCs/>
        </w:rPr>
        <w:br/>
      </w:r>
      <w:r>
        <w:t>who exult in your name all the day</w:t>
      </w:r>
      <w:r>
        <w:br/>
      </w:r>
      <w:r>
        <w:tab/>
      </w:r>
      <w:r w:rsidRPr="00F13D40">
        <w:rPr>
          <w:b/>
          <w:bCs/>
        </w:rPr>
        <w:t>and in your righteousness are exalted.</w:t>
      </w:r>
      <w:r w:rsidRPr="00F13D40">
        <w:rPr>
          <w:b/>
          <w:bCs/>
        </w:rPr>
        <w:br/>
      </w:r>
      <w:r>
        <w:rPr>
          <w:b/>
        </w:rPr>
        <w:t>Glory be to the Father and to the Son</w:t>
      </w:r>
      <w:r w:rsidR="00BC4479">
        <w:rPr>
          <w:b/>
        </w:rPr>
        <w:t xml:space="preserve"> a</w:t>
      </w:r>
      <w:r>
        <w:rPr>
          <w:b/>
        </w:rPr>
        <w:t>nd to the Holy Spirit;</w:t>
      </w:r>
      <w:r>
        <w:br/>
      </w:r>
      <w:r>
        <w:rPr>
          <w:b/>
        </w:rPr>
        <w:t>as it was in the beginning,</w:t>
      </w:r>
      <w:r w:rsidR="00BC4479">
        <w:rPr>
          <w:b/>
        </w:rPr>
        <w:t xml:space="preserve"> </w:t>
      </w:r>
      <w:r>
        <w:rPr>
          <w:b/>
        </w:rPr>
        <w:t>is now, and will be forever. Amen.</w:t>
      </w:r>
      <w:r>
        <w:br/>
        <w:t>Fight the good fight of the faith.</w:t>
      </w:r>
      <w:r>
        <w:br/>
      </w:r>
      <w:r>
        <w:tab/>
      </w:r>
      <w:r w:rsidRPr="00F13D40">
        <w:rPr>
          <w:b/>
          <w:bCs/>
        </w:rPr>
        <w:t>Take hold of the eternal life to which you were called.</w:t>
      </w:r>
    </w:p>
    <w:p w14:paraId="5D454028" w14:textId="77777777" w:rsidR="003C62E3" w:rsidRDefault="00320DCF">
      <w:pPr>
        <w:pStyle w:val="Caption"/>
      </w:pPr>
      <w:r>
        <w:t>Kyrie</w:t>
      </w:r>
      <w:r>
        <w:tab/>
      </w:r>
      <w:r>
        <w:rPr>
          <w:rStyle w:val="Subcaption"/>
          <w:b w:val="0"/>
        </w:rPr>
        <w:t>LSB 204</w:t>
      </w:r>
    </w:p>
    <w:p w14:paraId="44BB35BE" w14:textId="77777777" w:rsidR="003C62E3" w:rsidRDefault="00320DCF">
      <w:pPr>
        <w:pStyle w:val="Image"/>
      </w:pPr>
      <w:r>
        <w:rPr>
          <w:noProof/>
        </w:rPr>
        <w:drawing>
          <wp:inline distT="0" distB="0" distL="0" distR="0" wp14:anchorId="38D971AC" wp14:editId="08EAAF0D">
            <wp:extent cx="4343400" cy="609599"/>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3"/>
                    <a:stretch>
                      <a:fillRect/>
                    </a:stretch>
                  </pic:blipFill>
                  <pic:spPr bwMode="auto">
                    <a:xfrm>
                      <a:off x="0" y="0"/>
                      <a:ext cx="4343400" cy="609599"/>
                    </a:xfrm>
                    <a:prstGeom prst="rect">
                      <a:avLst/>
                    </a:prstGeom>
                    <a:noFill/>
                    <a:ln>
                      <a:noFill/>
                    </a:ln>
                  </pic:spPr>
                </pic:pic>
              </a:graphicData>
            </a:graphic>
          </wp:inline>
        </w:drawing>
      </w:r>
    </w:p>
    <w:p w14:paraId="536BF79A" w14:textId="77777777" w:rsidR="003C62E3" w:rsidRDefault="00320DCF">
      <w:pPr>
        <w:pStyle w:val="Caption"/>
      </w:pPr>
      <w:r>
        <w:lastRenderedPageBreak/>
        <w:t>Gloria in Excelsis</w:t>
      </w:r>
      <w:r>
        <w:tab/>
      </w:r>
      <w:r>
        <w:rPr>
          <w:rStyle w:val="Subcaption"/>
          <w:b w:val="0"/>
        </w:rPr>
        <w:t>LSB 204</w:t>
      </w:r>
    </w:p>
    <w:p w14:paraId="7006BCF0" w14:textId="77777777" w:rsidR="003C62E3" w:rsidRDefault="00320DCF">
      <w:pPr>
        <w:pStyle w:val="Image"/>
      </w:pPr>
      <w:r>
        <w:rPr>
          <w:noProof/>
        </w:rPr>
        <w:drawing>
          <wp:inline distT="0" distB="0" distL="0" distR="0" wp14:anchorId="2E4A37DA" wp14:editId="704D6D86">
            <wp:extent cx="4343400" cy="838200"/>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4"/>
                    <a:stretch>
                      <a:fillRect/>
                    </a:stretch>
                  </pic:blipFill>
                  <pic:spPr bwMode="auto">
                    <a:xfrm>
                      <a:off x="0" y="0"/>
                      <a:ext cx="4343400" cy="838200"/>
                    </a:xfrm>
                    <a:prstGeom prst="rect">
                      <a:avLst/>
                    </a:prstGeom>
                    <a:noFill/>
                    <a:ln>
                      <a:noFill/>
                    </a:ln>
                  </pic:spPr>
                </pic:pic>
              </a:graphicData>
            </a:graphic>
          </wp:inline>
        </w:drawing>
      </w:r>
    </w:p>
    <w:p w14:paraId="4D8B35E7" w14:textId="77777777" w:rsidR="003C62E3" w:rsidRDefault="00320DCF">
      <w:pPr>
        <w:pStyle w:val="Image"/>
      </w:pPr>
      <w:r>
        <w:rPr>
          <w:noProof/>
        </w:rPr>
        <w:drawing>
          <wp:inline distT="0" distB="0" distL="0" distR="0" wp14:anchorId="656FAAE2" wp14:editId="07FB8E06">
            <wp:extent cx="4343400" cy="952500"/>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5"/>
                    <a:stretch>
                      <a:fillRect/>
                    </a:stretch>
                  </pic:blipFill>
                  <pic:spPr bwMode="auto">
                    <a:xfrm>
                      <a:off x="0" y="0"/>
                      <a:ext cx="4343400" cy="952500"/>
                    </a:xfrm>
                    <a:prstGeom prst="rect">
                      <a:avLst/>
                    </a:prstGeom>
                    <a:noFill/>
                    <a:ln>
                      <a:noFill/>
                    </a:ln>
                  </pic:spPr>
                </pic:pic>
              </a:graphicData>
            </a:graphic>
          </wp:inline>
        </w:drawing>
      </w:r>
    </w:p>
    <w:p w14:paraId="709FBC5A" w14:textId="77777777" w:rsidR="003C62E3" w:rsidRDefault="00320DCF">
      <w:pPr>
        <w:pStyle w:val="Image"/>
      </w:pPr>
      <w:r>
        <w:rPr>
          <w:noProof/>
        </w:rPr>
        <w:drawing>
          <wp:inline distT="0" distB="0" distL="0" distR="0" wp14:anchorId="58844190" wp14:editId="64D412CB">
            <wp:extent cx="4343400" cy="96519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6"/>
                    <a:stretch>
                      <a:fillRect/>
                    </a:stretch>
                  </pic:blipFill>
                  <pic:spPr bwMode="auto">
                    <a:xfrm>
                      <a:off x="0" y="0"/>
                      <a:ext cx="4343400" cy="965199"/>
                    </a:xfrm>
                    <a:prstGeom prst="rect">
                      <a:avLst/>
                    </a:prstGeom>
                    <a:noFill/>
                    <a:ln>
                      <a:noFill/>
                    </a:ln>
                  </pic:spPr>
                </pic:pic>
              </a:graphicData>
            </a:graphic>
          </wp:inline>
        </w:drawing>
      </w:r>
    </w:p>
    <w:p w14:paraId="3B09B5F1" w14:textId="77777777" w:rsidR="003C62E3" w:rsidRDefault="00320DCF">
      <w:pPr>
        <w:pStyle w:val="Image"/>
      </w:pPr>
      <w:r>
        <w:rPr>
          <w:noProof/>
        </w:rPr>
        <w:drawing>
          <wp:inline distT="0" distB="0" distL="0" distR="0" wp14:anchorId="36E1DBA6" wp14:editId="11B44A59">
            <wp:extent cx="4343400" cy="96519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7"/>
                    <a:stretch>
                      <a:fillRect/>
                    </a:stretch>
                  </pic:blipFill>
                  <pic:spPr bwMode="auto">
                    <a:xfrm>
                      <a:off x="0" y="0"/>
                      <a:ext cx="4343400" cy="965199"/>
                    </a:xfrm>
                    <a:prstGeom prst="rect">
                      <a:avLst/>
                    </a:prstGeom>
                    <a:noFill/>
                    <a:ln>
                      <a:noFill/>
                    </a:ln>
                  </pic:spPr>
                </pic:pic>
              </a:graphicData>
            </a:graphic>
          </wp:inline>
        </w:drawing>
      </w:r>
    </w:p>
    <w:p w14:paraId="7E95B218" w14:textId="77777777" w:rsidR="003C62E3" w:rsidRDefault="003C62E3">
      <w:pPr>
        <w:pStyle w:val="Body"/>
      </w:pPr>
    </w:p>
    <w:p w14:paraId="4FDE30DD" w14:textId="77777777" w:rsidR="003C62E3" w:rsidRDefault="00320DCF">
      <w:pPr>
        <w:pStyle w:val="Caption"/>
      </w:pPr>
      <w:r>
        <w:t>Salutation and Collect of the Day</w:t>
      </w:r>
    </w:p>
    <w:p w14:paraId="1A0568BA" w14:textId="77777777" w:rsidR="003C62E3" w:rsidRDefault="00320DCF">
      <w:pPr>
        <w:pStyle w:val="LsbResponsorial"/>
      </w:pPr>
      <w:r>
        <w:rPr>
          <w:rStyle w:val="LsbSymbol"/>
        </w:rPr>
        <w:t>P</w:t>
      </w:r>
      <w:r>
        <w:tab/>
        <w:t>The Lord be with you.</w:t>
      </w:r>
    </w:p>
    <w:p w14:paraId="5C8F6443" w14:textId="77777777" w:rsidR="003C62E3" w:rsidRDefault="00320DCF">
      <w:pPr>
        <w:pStyle w:val="LsbResponsorial"/>
      </w:pPr>
      <w:r>
        <w:rPr>
          <w:rStyle w:val="LsbSymbol"/>
        </w:rPr>
        <w:t>C</w:t>
      </w:r>
      <w:r>
        <w:tab/>
      </w:r>
      <w:r>
        <w:rPr>
          <w:b/>
        </w:rPr>
        <w:t>And also with you.</w:t>
      </w:r>
    </w:p>
    <w:p w14:paraId="04063D21" w14:textId="77777777" w:rsidR="003C62E3" w:rsidRPr="00F22D27" w:rsidRDefault="00320DCF">
      <w:pPr>
        <w:pStyle w:val="Body"/>
        <w:rPr>
          <w:sz w:val="6"/>
          <w:szCs w:val="6"/>
        </w:rPr>
      </w:pPr>
      <w:r>
        <w:t xml:space="preserve"> </w:t>
      </w:r>
    </w:p>
    <w:p w14:paraId="7E63C5D8" w14:textId="77777777" w:rsidR="003C62E3" w:rsidRDefault="00320DCF">
      <w:pPr>
        <w:pStyle w:val="LsbResponsorial"/>
      </w:pPr>
      <w:r>
        <w:rPr>
          <w:rStyle w:val="LsbSymbol"/>
        </w:rPr>
        <w:t>P</w:t>
      </w:r>
      <w:r>
        <w:tab/>
        <w:t>Let us pray.</w:t>
      </w:r>
    </w:p>
    <w:p w14:paraId="54A9EBC6" w14:textId="77777777" w:rsidR="003C62E3" w:rsidRDefault="00320DCF">
      <w:pPr>
        <w:pStyle w:val="LsbResponsorialContinued"/>
      </w:pPr>
      <w:r>
        <w:t>Lord Jesus Christ, You have always given to Your Church on earth faithful shepherds such as Timothy to guide and feed Your flock. Make all pastors diligent to preach Your holy Word and administer Your means of grace, and grant Your people wisdom to follow in the way that leads to life eternal; for You live and reign with the Father and the Holy Spirit, one God, now and forever.</w:t>
      </w:r>
    </w:p>
    <w:p w14:paraId="0C3D147B" w14:textId="1B5D728B" w:rsidR="003C62E3" w:rsidRDefault="00320DCF" w:rsidP="00F22D27">
      <w:pPr>
        <w:pStyle w:val="Body"/>
      </w:pPr>
      <w:r>
        <w:t xml:space="preserve"> </w:t>
      </w:r>
      <w:r>
        <w:rPr>
          <w:rStyle w:val="LsbSymbol"/>
        </w:rPr>
        <w:t>C</w:t>
      </w:r>
      <w:r>
        <w:tab/>
      </w:r>
      <w:r>
        <w:rPr>
          <w:b/>
        </w:rPr>
        <w:t>Amen.</w:t>
      </w:r>
    </w:p>
    <w:p w14:paraId="1E47694F" w14:textId="77777777" w:rsidR="003C62E3" w:rsidRDefault="003C62E3">
      <w:pPr>
        <w:pStyle w:val="Body"/>
      </w:pPr>
    </w:p>
    <w:p w14:paraId="349FBF23" w14:textId="77777777" w:rsidR="003C62E3" w:rsidRDefault="00320DCF">
      <w:pPr>
        <w:pStyle w:val="Caption"/>
      </w:pPr>
      <w:r>
        <w:lastRenderedPageBreak/>
        <w:t>First Reading</w:t>
      </w:r>
      <w:r>
        <w:tab/>
      </w:r>
      <w:r>
        <w:rPr>
          <w:rStyle w:val="Subcaption"/>
          <w:b w:val="0"/>
        </w:rPr>
        <w:t>Acts 16:1–5</w:t>
      </w:r>
    </w:p>
    <w:p w14:paraId="6F746778" w14:textId="77777777" w:rsidR="003C62E3" w:rsidRDefault="00320DCF">
      <w:pPr>
        <w:pStyle w:val="Body"/>
      </w:pPr>
      <w:r>
        <w:tab/>
      </w:r>
      <w:r>
        <w:rPr>
          <w:rStyle w:val="VerseNumber"/>
        </w:rPr>
        <w:t>1</w:t>
      </w:r>
      <w:r>
        <w:t xml:space="preserve">Paul came also to </w:t>
      </w:r>
      <w:proofErr w:type="spellStart"/>
      <w:r>
        <w:t>Derbe</w:t>
      </w:r>
      <w:proofErr w:type="spellEnd"/>
      <w:r>
        <w:t xml:space="preserve"> and to Lystra. A disciple was there, named Timothy, the son of a Jewish woman who was a believer, but his father was a Greek. </w:t>
      </w:r>
      <w:r>
        <w:rPr>
          <w:rStyle w:val="VerseNumber"/>
        </w:rPr>
        <w:t>2</w:t>
      </w:r>
      <w:r>
        <w:t xml:space="preserve">He was well spoken of by the brothers at Lystra and Iconium. </w:t>
      </w:r>
      <w:r>
        <w:rPr>
          <w:rStyle w:val="VerseNumber"/>
        </w:rPr>
        <w:t>3</w:t>
      </w:r>
      <w:r>
        <w:t xml:space="preserve">Paul wanted Timothy to accompany him, and he took him and circumcised him because of the Jews who were in those places, for they all knew that his father was a Greek. </w:t>
      </w:r>
      <w:r>
        <w:rPr>
          <w:rStyle w:val="VerseNumber"/>
        </w:rPr>
        <w:t>4</w:t>
      </w:r>
      <w:r>
        <w:t xml:space="preserve">As they went on their way through the cities, they delivered to them for observance the decisions that had been reached by the apostles and elders who were in Jerusalem. </w:t>
      </w:r>
      <w:r>
        <w:rPr>
          <w:rStyle w:val="VerseNumber"/>
        </w:rPr>
        <w:t>5</w:t>
      </w:r>
      <w:r>
        <w:t>So the churches were strengthened in the faith, and they increased in numbers daily.</w:t>
      </w:r>
    </w:p>
    <w:p w14:paraId="5FB26AEA" w14:textId="77777777" w:rsidR="003C62E3" w:rsidRDefault="00320DCF">
      <w:pPr>
        <w:pStyle w:val="Body"/>
      </w:pPr>
      <w:r>
        <w:t xml:space="preserve"> </w:t>
      </w:r>
    </w:p>
    <w:p w14:paraId="5ABC8AD1" w14:textId="77777777" w:rsidR="003C62E3" w:rsidRDefault="00320DCF">
      <w:pPr>
        <w:pStyle w:val="LsbResponsorial"/>
      </w:pPr>
      <w:r>
        <w:rPr>
          <w:rStyle w:val="LsbSymbol"/>
        </w:rPr>
        <w:t>A</w:t>
      </w:r>
      <w:r>
        <w:tab/>
        <w:t>This is the Word of the Lord.</w:t>
      </w:r>
    </w:p>
    <w:p w14:paraId="0E265EC7" w14:textId="77777777" w:rsidR="003C62E3" w:rsidRDefault="00320DCF">
      <w:pPr>
        <w:pStyle w:val="LsbResponsorial"/>
      </w:pPr>
      <w:r>
        <w:rPr>
          <w:rStyle w:val="LsbSymbol"/>
        </w:rPr>
        <w:t>C</w:t>
      </w:r>
      <w:r>
        <w:tab/>
      </w:r>
      <w:r>
        <w:rPr>
          <w:b/>
        </w:rPr>
        <w:t>Thanks be to God.</w:t>
      </w:r>
    </w:p>
    <w:p w14:paraId="710EAC84" w14:textId="77777777" w:rsidR="003C62E3" w:rsidRDefault="003C62E3">
      <w:pPr>
        <w:pStyle w:val="Body"/>
      </w:pPr>
    </w:p>
    <w:p w14:paraId="5AFD34F2" w14:textId="77777777" w:rsidR="003C62E3" w:rsidRDefault="00320DCF">
      <w:pPr>
        <w:pStyle w:val="Caption"/>
      </w:pPr>
      <w:r>
        <w:t>Epistle</w:t>
      </w:r>
      <w:r>
        <w:tab/>
      </w:r>
      <w:r>
        <w:rPr>
          <w:rStyle w:val="Subcaption"/>
          <w:b w:val="0"/>
        </w:rPr>
        <w:t>1 Timothy 6:11–16</w:t>
      </w:r>
    </w:p>
    <w:p w14:paraId="3EE4FE75" w14:textId="77777777" w:rsidR="003C62E3" w:rsidRDefault="00320DCF">
      <w:pPr>
        <w:pStyle w:val="Body"/>
      </w:pPr>
      <w:r>
        <w:tab/>
      </w:r>
      <w:r>
        <w:rPr>
          <w:rStyle w:val="VerseNumber"/>
        </w:rPr>
        <w:t>11</w:t>
      </w:r>
      <w:r>
        <w:t xml:space="preserve">But as for you, O man of God, flee these things. Pursue righteousness, godliness, faith, love, steadfastness, gentleness. </w:t>
      </w:r>
      <w:r>
        <w:rPr>
          <w:rStyle w:val="VerseNumber"/>
        </w:rPr>
        <w:t>12</w:t>
      </w:r>
      <w:r>
        <w:t xml:space="preserve">Fight the good fight of the faith. Take hold of the eternal life to which you were called and about which you made the good confession in the presence of many witnesses. </w:t>
      </w:r>
      <w:r>
        <w:rPr>
          <w:rStyle w:val="VerseNumber"/>
        </w:rPr>
        <w:t>13</w:t>
      </w:r>
      <w:r>
        <w:t xml:space="preserve">I charge you in the presence of God, who gives life to all things, and of Christ Jesus, who in his testimony before Pontius Pilate made the good confession, </w:t>
      </w:r>
      <w:r>
        <w:rPr>
          <w:rStyle w:val="VerseNumber"/>
        </w:rPr>
        <w:t>14</w:t>
      </w:r>
      <w:r>
        <w:t xml:space="preserve">to keep the commandment unstained and free from reproach until the appearing of our Lord Jesus Christ, </w:t>
      </w:r>
      <w:r>
        <w:rPr>
          <w:rStyle w:val="VerseNumber"/>
        </w:rPr>
        <w:t>15</w:t>
      </w:r>
      <w:r>
        <w:t xml:space="preserve">which he will display at the proper time—he who is the blessed and only Sovereign, the King of kings and Lord of lords, </w:t>
      </w:r>
      <w:r>
        <w:rPr>
          <w:rStyle w:val="VerseNumber"/>
        </w:rPr>
        <w:t>16</w:t>
      </w:r>
      <w:r>
        <w:t>who alone has immortality, who dwells in unapproachable light, whom no one has ever seen or can see. To him be honor and eternal dominion. Amen.</w:t>
      </w:r>
    </w:p>
    <w:p w14:paraId="7202A079" w14:textId="77777777" w:rsidR="003C62E3" w:rsidRDefault="00320DCF">
      <w:pPr>
        <w:pStyle w:val="Body"/>
      </w:pPr>
      <w:r>
        <w:t xml:space="preserve"> </w:t>
      </w:r>
    </w:p>
    <w:p w14:paraId="69D33738" w14:textId="77777777" w:rsidR="003C62E3" w:rsidRDefault="00320DCF">
      <w:pPr>
        <w:pStyle w:val="LsbResponsorial"/>
      </w:pPr>
      <w:r>
        <w:rPr>
          <w:rStyle w:val="LsbSymbol"/>
        </w:rPr>
        <w:t>A</w:t>
      </w:r>
      <w:r>
        <w:tab/>
        <w:t>This is the Word of the Lord.</w:t>
      </w:r>
    </w:p>
    <w:p w14:paraId="66FA4385" w14:textId="77777777" w:rsidR="003C62E3" w:rsidRDefault="00320DCF">
      <w:pPr>
        <w:pStyle w:val="LsbResponsorial"/>
      </w:pPr>
      <w:r>
        <w:rPr>
          <w:rStyle w:val="LsbSymbol"/>
        </w:rPr>
        <w:t>C</w:t>
      </w:r>
      <w:r>
        <w:tab/>
      </w:r>
      <w:r>
        <w:rPr>
          <w:b/>
        </w:rPr>
        <w:t>Thanks be to God.</w:t>
      </w:r>
    </w:p>
    <w:p w14:paraId="29FD3FE7" w14:textId="566EAE34" w:rsidR="003C62E3" w:rsidRDefault="003C62E3">
      <w:pPr>
        <w:pStyle w:val="Body"/>
      </w:pPr>
    </w:p>
    <w:p w14:paraId="6F1DD45C" w14:textId="77777777" w:rsidR="00176DF7" w:rsidRDefault="00176DF7">
      <w:pPr>
        <w:pStyle w:val="Body"/>
      </w:pPr>
    </w:p>
    <w:p w14:paraId="73893AAF" w14:textId="77777777" w:rsidR="003C62E3" w:rsidRDefault="00320DCF">
      <w:pPr>
        <w:pStyle w:val="Caption"/>
      </w:pPr>
      <w:r>
        <w:lastRenderedPageBreak/>
        <w:t>Alleluia and Verse</w:t>
      </w:r>
    </w:p>
    <w:p w14:paraId="729D4D7F" w14:textId="77777777" w:rsidR="003C62E3" w:rsidRDefault="003C62E3">
      <w:pPr>
        <w:pStyle w:val="Body"/>
      </w:pPr>
    </w:p>
    <w:p w14:paraId="17B30025" w14:textId="77777777" w:rsidR="003C62E3" w:rsidRDefault="00320DCF">
      <w:pPr>
        <w:pStyle w:val="Image"/>
      </w:pPr>
      <w:r>
        <w:rPr>
          <w:noProof/>
        </w:rPr>
        <w:drawing>
          <wp:inline distT="0" distB="0" distL="0" distR="0" wp14:anchorId="4C94E00B" wp14:editId="0663EA2E">
            <wp:extent cx="4343400" cy="5587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343400" cy="558799"/>
                    </a:xfrm>
                    <a:prstGeom prst="rect">
                      <a:avLst/>
                    </a:prstGeom>
                    <a:noFill/>
                    <a:ln>
                      <a:noFill/>
                    </a:ln>
                  </pic:spPr>
                </pic:pic>
              </a:graphicData>
            </a:graphic>
          </wp:inline>
        </w:drawing>
      </w:r>
    </w:p>
    <w:p w14:paraId="49193A6C" w14:textId="77777777" w:rsidR="003C62E3" w:rsidRPr="00176DF7" w:rsidRDefault="003C62E3">
      <w:pPr>
        <w:pStyle w:val="Body"/>
        <w:rPr>
          <w:sz w:val="6"/>
          <w:szCs w:val="6"/>
        </w:rPr>
      </w:pPr>
    </w:p>
    <w:p w14:paraId="67E316CD" w14:textId="77777777" w:rsidR="003C62E3" w:rsidRDefault="00320DCF">
      <w:pPr>
        <w:pStyle w:val="Image"/>
      </w:pPr>
      <w:r>
        <w:rPr>
          <w:noProof/>
        </w:rPr>
        <w:drawing>
          <wp:inline distT="0" distB="0" distL="0" distR="0" wp14:anchorId="421B9491" wp14:editId="371F5ECF">
            <wp:extent cx="4343400" cy="6730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343400" cy="673099"/>
                    </a:xfrm>
                    <a:prstGeom prst="rect">
                      <a:avLst/>
                    </a:prstGeom>
                    <a:noFill/>
                    <a:ln>
                      <a:noFill/>
                    </a:ln>
                  </pic:spPr>
                </pic:pic>
              </a:graphicData>
            </a:graphic>
          </wp:inline>
        </w:drawing>
      </w:r>
    </w:p>
    <w:p w14:paraId="0DEEA0F3" w14:textId="77777777" w:rsidR="003C62E3" w:rsidRDefault="00320DCF">
      <w:pPr>
        <w:pStyle w:val="Image"/>
      </w:pPr>
      <w:r>
        <w:rPr>
          <w:noProof/>
        </w:rPr>
        <w:drawing>
          <wp:inline distT="0" distB="0" distL="0" distR="0" wp14:anchorId="498506C3" wp14:editId="0F613F55">
            <wp:extent cx="4343400" cy="660400"/>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343400" cy="660400"/>
                    </a:xfrm>
                    <a:prstGeom prst="rect">
                      <a:avLst/>
                    </a:prstGeom>
                    <a:noFill/>
                    <a:ln>
                      <a:noFill/>
                    </a:ln>
                  </pic:spPr>
                </pic:pic>
              </a:graphicData>
            </a:graphic>
          </wp:inline>
        </w:drawing>
      </w:r>
    </w:p>
    <w:p w14:paraId="16A14207" w14:textId="77777777" w:rsidR="003C62E3" w:rsidRPr="00176DF7" w:rsidRDefault="003C62E3">
      <w:pPr>
        <w:pStyle w:val="Body"/>
        <w:rPr>
          <w:sz w:val="6"/>
          <w:szCs w:val="6"/>
        </w:rPr>
      </w:pPr>
    </w:p>
    <w:p w14:paraId="436EBF6A" w14:textId="77777777" w:rsidR="003C62E3" w:rsidRDefault="00320DCF">
      <w:pPr>
        <w:pStyle w:val="Image"/>
      </w:pPr>
      <w:r>
        <w:rPr>
          <w:noProof/>
        </w:rPr>
        <w:drawing>
          <wp:inline distT="0" distB="0" distL="0" distR="0" wp14:anchorId="20C76736" wp14:editId="1CCF5976">
            <wp:extent cx="4343400" cy="673099"/>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343400" cy="673099"/>
                    </a:xfrm>
                    <a:prstGeom prst="rect">
                      <a:avLst/>
                    </a:prstGeom>
                    <a:noFill/>
                    <a:ln>
                      <a:noFill/>
                    </a:ln>
                  </pic:spPr>
                </pic:pic>
              </a:graphicData>
            </a:graphic>
          </wp:inline>
        </w:drawing>
      </w:r>
    </w:p>
    <w:p w14:paraId="0AB21A2E" w14:textId="77777777" w:rsidR="003C62E3" w:rsidRDefault="003C62E3">
      <w:pPr>
        <w:pStyle w:val="Body"/>
      </w:pPr>
    </w:p>
    <w:p w14:paraId="6DA313ED" w14:textId="77777777" w:rsidR="003C62E3" w:rsidRDefault="00320DCF">
      <w:pPr>
        <w:pStyle w:val="Caption"/>
      </w:pPr>
      <w:r>
        <w:t>Holy Gospel</w:t>
      </w:r>
      <w:r>
        <w:tab/>
      </w:r>
      <w:r>
        <w:rPr>
          <w:rStyle w:val="Subcaption"/>
          <w:b w:val="0"/>
        </w:rPr>
        <w:t>Matthew 24:42–47</w:t>
      </w:r>
    </w:p>
    <w:p w14:paraId="2440544D" w14:textId="77777777" w:rsidR="003C62E3" w:rsidRDefault="00320DCF">
      <w:pPr>
        <w:pStyle w:val="LsbResponsorial"/>
      </w:pPr>
      <w:r>
        <w:rPr>
          <w:rStyle w:val="LsbSymbol"/>
        </w:rPr>
        <w:t>P</w:t>
      </w:r>
      <w:r>
        <w:tab/>
        <w:t>The Holy Gospel according to St. Matthew, the twenty-fourth chapter.</w:t>
      </w:r>
    </w:p>
    <w:p w14:paraId="52EEC259" w14:textId="77777777" w:rsidR="003C62E3" w:rsidRDefault="00320DCF">
      <w:pPr>
        <w:pStyle w:val="LsbResponsorial"/>
      </w:pPr>
      <w:r>
        <w:rPr>
          <w:rStyle w:val="LsbSymbol"/>
        </w:rPr>
        <w:t>C</w:t>
      </w:r>
      <w:r>
        <w:tab/>
      </w:r>
      <w:r>
        <w:rPr>
          <w:b/>
        </w:rPr>
        <w:t>Glory to You, O Lord.</w:t>
      </w:r>
    </w:p>
    <w:p w14:paraId="2CA2A8E6" w14:textId="77777777" w:rsidR="003C62E3" w:rsidRDefault="00320DCF">
      <w:pPr>
        <w:pStyle w:val="Body"/>
      </w:pPr>
      <w:r>
        <w:t xml:space="preserve"> </w:t>
      </w:r>
    </w:p>
    <w:p w14:paraId="77364DDA" w14:textId="77777777" w:rsidR="003C62E3" w:rsidRDefault="00320DCF">
      <w:pPr>
        <w:pStyle w:val="Body"/>
      </w:pPr>
      <w:r>
        <w:tab/>
      </w:r>
      <w:r>
        <w:rPr>
          <w:rStyle w:val="VerseNumber"/>
        </w:rPr>
        <w:t>42</w:t>
      </w:r>
      <w:r>
        <w:t xml:space="preserve">[Jesus said:] “Therefore, stay awake, for you do not know on what day your Lord is coming. </w:t>
      </w:r>
      <w:r>
        <w:rPr>
          <w:rStyle w:val="VerseNumber"/>
        </w:rPr>
        <w:t>43</w:t>
      </w:r>
      <w:r>
        <w:t xml:space="preserve">But know this, that if the master of the house had known in what part of the night the thief was coming, he would have stayed awake and would not have let his house be broken into. </w:t>
      </w:r>
      <w:r>
        <w:rPr>
          <w:rStyle w:val="VerseNumber"/>
        </w:rPr>
        <w:t>44</w:t>
      </w:r>
      <w:r>
        <w:t>Therefore you also must be ready, for the Son of Man is coming at an hour you do not expect.</w:t>
      </w:r>
    </w:p>
    <w:p w14:paraId="79559D47" w14:textId="77777777" w:rsidR="003C62E3" w:rsidRDefault="00320DCF">
      <w:pPr>
        <w:pStyle w:val="Body"/>
      </w:pPr>
      <w:r>
        <w:tab/>
      </w:r>
      <w:r>
        <w:rPr>
          <w:rStyle w:val="VerseNumber"/>
        </w:rPr>
        <w:t>45</w:t>
      </w:r>
      <w:r>
        <w:t xml:space="preserve">“Who then is the faithful and wise servant, whom his master has set over his household, to give them their food at the proper time? </w:t>
      </w:r>
      <w:r>
        <w:rPr>
          <w:rStyle w:val="VerseNumber"/>
        </w:rPr>
        <w:t>46</w:t>
      </w:r>
      <w:r>
        <w:t xml:space="preserve">Blessed is that servant whom his master will find so doing when he comes. </w:t>
      </w:r>
      <w:r>
        <w:rPr>
          <w:rStyle w:val="VerseNumber"/>
        </w:rPr>
        <w:t>47</w:t>
      </w:r>
      <w:r>
        <w:t>Truly, I say to you, he will set him over all his possessions.”</w:t>
      </w:r>
    </w:p>
    <w:p w14:paraId="647F9B03" w14:textId="77777777" w:rsidR="003C62E3" w:rsidRDefault="00320DCF">
      <w:pPr>
        <w:pStyle w:val="Body"/>
      </w:pPr>
      <w:r>
        <w:t xml:space="preserve"> </w:t>
      </w:r>
    </w:p>
    <w:p w14:paraId="0E6AA36D" w14:textId="77777777" w:rsidR="003C62E3" w:rsidRDefault="00320DCF">
      <w:pPr>
        <w:pStyle w:val="LsbResponsorial"/>
      </w:pPr>
      <w:r>
        <w:rPr>
          <w:rStyle w:val="LsbSymbol"/>
        </w:rPr>
        <w:t>P</w:t>
      </w:r>
      <w:r>
        <w:tab/>
        <w:t>This is the Gospel of the Lord.</w:t>
      </w:r>
    </w:p>
    <w:p w14:paraId="2C0C3E34" w14:textId="77777777" w:rsidR="003C62E3" w:rsidRDefault="00320DCF">
      <w:pPr>
        <w:pStyle w:val="LsbResponsorial"/>
      </w:pPr>
      <w:r>
        <w:rPr>
          <w:rStyle w:val="LsbSymbol"/>
        </w:rPr>
        <w:t>C</w:t>
      </w:r>
      <w:r>
        <w:tab/>
      </w:r>
      <w:r>
        <w:rPr>
          <w:b/>
        </w:rPr>
        <w:t>Praise to You, O Christ.</w:t>
      </w:r>
    </w:p>
    <w:p w14:paraId="6CBB0DCE" w14:textId="77777777" w:rsidR="003C62E3" w:rsidRDefault="003C62E3">
      <w:pPr>
        <w:pStyle w:val="Body"/>
      </w:pPr>
    </w:p>
    <w:p w14:paraId="5F0D8B86" w14:textId="77777777" w:rsidR="003C62E3" w:rsidRDefault="00320DCF">
      <w:pPr>
        <w:pStyle w:val="Caption"/>
      </w:pPr>
      <w:r>
        <w:lastRenderedPageBreak/>
        <w:t>Nicene Creed</w:t>
      </w:r>
    </w:p>
    <w:p w14:paraId="25AE7EE7" w14:textId="77777777" w:rsidR="003C62E3" w:rsidRDefault="00320DCF">
      <w:pPr>
        <w:pStyle w:val="LsbResponsorial"/>
      </w:pPr>
      <w:r>
        <w:rPr>
          <w:rStyle w:val="LsbSymbol"/>
        </w:rPr>
        <w:t>C</w:t>
      </w:r>
      <w:r>
        <w:tab/>
      </w:r>
      <w:r>
        <w:rPr>
          <w:b/>
        </w:rPr>
        <w:t>I believe in one God,</w:t>
      </w:r>
    </w:p>
    <w:p w14:paraId="32473AFC" w14:textId="77777777" w:rsidR="003C62E3" w:rsidRDefault="00320DCF">
      <w:pPr>
        <w:pStyle w:val="LsbResponsorialContinued"/>
      </w:pPr>
      <w:r>
        <w:rPr>
          <w:b/>
        </w:rPr>
        <w:t xml:space="preserve">     the Father Almighty,</w:t>
      </w:r>
    </w:p>
    <w:p w14:paraId="71AEB1EE" w14:textId="77777777" w:rsidR="003C62E3" w:rsidRDefault="00320DCF">
      <w:pPr>
        <w:pStyle w:val="LsbResponsorialContinued"/>
      </w:pPr>
      <w:r>
        <w:rPr>
          <w:b/>
        </w:rPr>
        <w:t xml:space="preserve">     maker of heaven and earth</w:t>
      </w:r>
    </w:p>
    <w:p w14:paraId="55ECF63D" w14:textId="77777777" w:rsidR="003C62E3" w:rsidRDefault="00320DCF">
      <w:pPr>
        <w:pStyle w:val="LsbResponsorialContinued"/>
      </w:pPr>
      <w:r>
        <w:rPr>
          <w:b/>
        </w:rPr>
        <w:t xml:space="preserve">          and of all things visible and invisible.</w:t>
      </w:r>
    </w:p>
    <w:p w14:paraId="7EAF68E2" w14:textId="77777777" w:rsidR="003C62E3" w:rsidRPr="00176DF7" w:rsidRDefault="00320DCF">
      <w:pPr>
        <w:pStyle w:val="LsbResponsorialContinued"/>
        <w:rPr>
          <w:sz w:val="6"/>
          <w:szCs w:val="6"/>
        </w:rPr>
      </w:pPr>
      <w:r>
        <w:rPr>
          <w:b/>
        </w:rPr>
        <w:t xml:space="preserve"> </w:t>
      </w:r>
    </w:p>
    <w:p w14:paraId="2A57A76E" w14:textId="77777777" w:rsidR="003C62E3" w:rsidRDefault="00320DCF">
      <w:pPr>
        <w:pStyle w:val="LsbResponsorialContinued"/>
      </w:pPr>
      <w:r>
        <w:rPr>
          <w:b/>
        </w:rPr>
        <w:t>And in one Lord Jesus Christ,</w:t>
      </w:r>
    </w:p>
    <w:p w14:paraId="7FBEEE37" w14:textId="77777777" w:rsidR="003C62E3" w:rsidRDefault="00320DCF">
      <w:pPr>
        <w:pStyle w:val="LsbResponsorialContinued"/>
      </w:pPr>
      <w:r>
        <w:rPr>
          <w:b/>
        </w:rPr>
        <w:t xml:space="preserve">     the only-begotten Son of God,</w:t>
      </w:r>
    </w:p>
    <w:p w14:paraId="5AC5AA37" w14:textId="77777777" w:rsidR="003C62E3" w:rsidRDefault="00320DCF">
      <w:pPr>
        <w:pStyle w:val="LsbResponsorialContinued"/>
      </w:pPr>
      <w:r>
        <w:rPr>
          <w:b/>
        </w:rPr>
        <w:t xml:space="preserve">     begotten of His Father before all worlds,</w:t>
      </w:r>
    </w:p>
    <w:p w14:paraId="6C1FF218" w14:textId="77777777" w:rsidR="003C62E3" w:rsidRDefault="00320DCF">
      <w:pPr>
        <w:pStyle w:val="LsbResponsorialContinued"/>
      </w:pPr>
      <w:r>
        <w:rPr>
          <w:b/>
        </w:rPr>
        <w:t xml:space="preserve">     God of God, Light of Light,</w:t>
      </w:r>
    </w:p>
    <w:p w14:paraId="20977510" w14:textId="77777777" w:rsidR="003C62E3" w:rsidRDefault="00320DCF">
      <w:pPr>
        <w:pStyle w:val="LsbResponsorialContinued"/>
      </w:pPr>
      <w:r>
        <w:rPr>
          <w:b/>
        </w:rPr>
        <w:t xml:space="preserve">     very God of very God,</w:t>
      </w:r>
    </w:p>
    <w:p w14:paraId="6D72A17B" w14:textId="77777777" w:rsidR="003C62E3" w:rsidRDefault="00320DCF">
      <w:pPr>
        <w:pStyle w:val="LsbResponsorialContinued"/>
      </w:pPr>
      <w:r>
        <w:rPr>
          <w:b/>
        </w:rPr>
        <w:t xml:space="preserve">     begotten, not made,</w:t>
      </w:r>
    </w:p>
    <w:p w14:paraId="61A9CE23" w14:textId="77777777" w:rsidR="003C62E3" w:rsidRDefault="00320DCF">
      <w:pPr>
        <w:pStyle w:val="LsbResponsorialContinued"/>
      </w:pPr>
      <w:r>
        <w:rPr>
          <w:b/>
        </w:rPr>
        <w:t xml:space="preserve">     being of one substance with the Father,</w:t>
      </w:r>
    </w:p>
    <w:p w14:paraId="4A5608A1" w14:textId="77777777" w:rsidR="003C62E3" w:rsidRDefault="00320DCF">
      <w:pPr>
        <w:pStyle w:val="LsbResponsorialContinued"/>
      </w:pPr>
      <w:r>
        <w:rPr>
          <w:b/>
        </w:rPr>
        <w:t xml:space="preserve">     by whom all things were made;</w:t>
      </w:r>
    </w:p>
    <w:p w14:paraId="6195E240" w14:textId="77777777" w:rsidR="003C62E3" w:rsidRDefault="00320DCF">
      <w:pPr>
        <w:pStyle w:val="LsbResponsorialContinued"/>
      </w:pPr>
      <w:r>
        <w:rPr>
          <w:b/>
        </w:rPr>
        <w:t xml:space="preserve">     who for us men and for our salvation came down from heaven</w:t>
      </w:r>
    </w:p>
    <w:p w14:paraId="4E15A251" w14:textId="77777777" w:rsidR="003C62E3" w:rsidRDefault="00320DCF">
      <w:pPr>
        <w:pStyle w:val="LsbResponsorialContinued"/>
      </w:pPr>
      <w:r>
        <w:rPr>
          <w:b/>
        </w:rPr>
        <w:t xml:space="preserve">     and was incarnate by the Holy Spirit of the virgin Mary</w:t>
      </w:r>
    </w:p>
    <w:p w14:paraId="2F00DAF0" w14:textId="77777777" w:rsidR="003C62E3" w:rsidRDefault="00320DCF">
      <w:pPr>
        <w:pStyle w:val="LsbResponsorialContinued"/>
      </w:pPr>
      <w:r>
        <w:rPr>
          <w:b/>
        </w:rPr>
        <w:t xml:space="preserve">     and was made man;</w:t>
      </w:r>
    </w:p>
    <w:p w14:paraId="4EDBF70A" w14:textId="77777777" w:rsidR="003C62E3" w:rsidRDefault="00320DCF">
      <w:pPr>
        <w:pStyle w:val="LsbResponsorialContinued"/>
      </w:pPr>
      <w:r>
        <w:rPr>
          <w:b/>
        </w:rPr>
        <w:t xml:space="preserve">     and was crucified also for us under Pontius Pilate.</w:t>
      </w:r>
    </w:p>
    <w:p w14:paraId="67A109E8" w14:textId="77777777" w:rsidR="003C62E3" w:rsidRDefault="00320DCF">
      <w:pPr>
        <w:pStyle w:val="LsbResponsorialContinued"/>
      </w:pPr>
      <w:r>
        <w:rPr>
          <w:b/>
        </w:rPr>
        <w:t xml:space="preserve">     He suffered and was buried.</w:t>
      </w:r>
    </w:p>
    <w:p w14:paraId="2805E9DE" w14:textId="77777777" w:rsidR="003C62E3" w:rsidRDefault="00320DCF">
      <w:pPr>
        <w:pStyle w:val="LsbResponsorialContinued"/>
      </w:pPr>
      <w:r>
        <w:rPr>
          <w:b/>
        </w:rPr>
        <w:t xml:space="preserve">     And the third day He rose again according to the Scriptures</w:t>
      </w:r>
    </w:p>
    <w:p w14:paraId="05E9A24C" w14:textId="77777777" w:rsidR="003C62E3" w:rsidRDefault="00320DCF">
      <w:pPr>
        <w:pStyle w:val="LsbResponsorialContinued"/>
      </w:pPr>
      <w:r>
        <w:rPr>
          <w:b/>
        </w:rPr>
        <w:t xml:space="preserve">          and ascended into heaven</w:t>
      </w:r>
    </w:p>
    <w:p w14:paraId="6F03FD5F" w14:textId="77777777" w:rsidR="003C62E3" w:rsidRDefault="00320DCF">
      <w:pPr>
        <w:pStyle w:val="LsbResponsorialContinued"/>
      </w:pPr>
      <w:r>
        <w:rPr>
          <w:b/>
        </w:rPr>
        <w:t xml:space="preserve">     and sits at the right hand of the Father.</w:t>
      </w:r>
    </w:p>
    <w:p w14:paraId="071C1575" w14:textId="77777777" w:rsidR="003C62E3" w:rsidRDefault="00320DCF">
      <w:pPr>
        <w:pStyle w:val="LsbResponsorialContinued"/>
      </w:pPr>
      <w:r>
        <w:rPr>
          <w:b/>
        </w:rPr>
        <w:t xml:space="preserve">     And He will come again with glory to judge both the living and the dead,</w:t>
      </w:r>
    </w:p>
    <w:p w14:paraId="5B6FEB5D" w14:textId="77777777" w:rsidR="003C62E3" w:rsidRDefault="00320DCF">
      <w:pPr>
        <w:pStyle w:val="LsbResponsorialContinued"/>
      </w:pPr>
      <w:r>
        <w:rPr>
          <w:b/>
        </w:rPr>
        <w:t xml:space="preserve">     whose kingdom will have no end.</w:t>
      </w:r>
    </w:p>
    <w:p w14:paraId="6FA54206" w14:textId="77777777" w:rsidR="003C62E3" w:rsidRPr="0012381A" w:rsidRDefault="00320DCF">
      <w:pPr>
        <w:pStyle w:val="LsbResponsorialContinued"/>
        <w:rPr>
          <w:sz w:val="6"/>
          <w:szCs w:val="6"/>
        </w:rPr>
      </w:pPr>
      <w:r>
        <w:rPr>
          <w:b/>
        </w:rPr>
        <w:t xml:space="preserve"> </w:t>
      </w:r>
    </w:p>
    <w:p w14:paraId="31E2C7F5" w14:textId="77777777" w:rsidR="003C62E3" w:rsidRDefault="00320DCF">
      <w:pPr>
        <w:pStyle w:val="LsbResponsorialContinued"/>
      </w:pPr>
      <w:r>
        <w:rPr>
          <w:b/>
        </w:rPr>
        <w:t>And I believe in the Holy Spirit,</w:t>
      </w:r>
    </w:p>
    <w:p w14:paraId="641DCB82" w14:textId="77777777" w:rsidR="003C62E3" w:rsidRDefault="00320DCF">
      <w:pPr>
        <w:pStyle w:val="LsbResponsorialContinued"/>
      </w:pPr>
      <w:r>
        <w:rPr>
          <w:b/>
        </w:rPr>
        <w:t xml:space="preserve">     the Lord and giver of life,</w:t>
      </w:r>
    </w:p>
    <w:p w14:paraId="66151B55" w14:textId="77777777" w:rsidR="003C62E3" w:rsidRDefault="00320DCF">
      <w:pPr>
        <w:pStyle w:val="LsbResponsorialContinued"/>
      </w:pPr>
      <w:r>
        <w:rPr>
          <w:b/>
        </w:rPr>
        <w:t xml:space="preserve">     who proceeds from the Father and the Son,</w:t>
      </w:r>
    </w:p>
    <w:p w14:paraId="52C6754D" w14:textId="77777777" w:rsidR="003C62E3" w:rsidRDefault="00320DCF">
      <w:pPr>
        <w:pStyle w:val="LsbResponsorialContinued"/>
      </w:pPr>
      <w:r>
        <w:rPr>
          <w:b/>
        </w:rPr>
        <w:t xml:space="preserve">     who with the Father and the Son together is worshiped and glorified,</w:t>
      </w:r>
    </w:p>
    <w:p w14:paraId="228EFA9E" w14:textId="77777777" w:rsidR="003C62E3" w:rsidRDefault="00320DCF">
      <w:pPr>
        <w:pStyle w:val="LsbResponsorialContinued"/>
      </w:pPr>
      <w:r>
        <w:rPr>
          <w:b/>
        </w:rPr>
        <w:t xml:space="preserve">     who spoke by the prophets.</w:t>
      </w:r>
    </w:p>
    <w:p w14:paraId="62314B99" w14:textId="77777777" w:rsidR="003C62E3" w:rsidRDefault="00320DCF">
      <w:pPr>
        <w:pStyle w:val="LsbResponsorialContinued"/>
      </w:pPr>
      <w:r>
        <w:rPr>
          <w:b/>
        </w:rPr>
        <w:t xml:space="preserve">     And I believe in one holy Christian and apostolic Church,</w:t>
      </w:r>
    </w:p>
    <w:p w14:paraId="182E225F" w14:textId="77777777" w:rsidR="003C62E3" w:rsidRDefault="00320DCF">
      <w:pPr>
        <w:pStyle w:val="LsbResponsorialContinued"/>
      </w:pPr>
      <w:r>
        <w:rPr>
          <w:b/>
        </w:rPr>
        <w:t xml:space="preserve">     I acknowledge one Baptism for the remission of sins,</w:t>
      </w:r>
    </w:p>
    <w:p w14:paraId="3CE95EAB" w14:textId="77777777" w:rsidR="003C62E3" w:rsidRDefault="00320DCF">
      <w:pPr>
        <w:pStyle w:val="LsbResponsorialContinued"/>
      </w:pPr>
      <w:r>
        <w:rPr>
          <w:b/>
        </w:rPr>
        <w:t xml:space="preserve">     and I look for the resurrection of the dead</w:t>
      </w:r>
    </w:p>
    <w:p w14:paraId="5FE19CE3" w14:textId="77777777" w:rsidR="003C62E3" w:rsidRDefault="00320DCF">
      <w:pPr>
        <w:pStyle w:val="LsbResponsorialContinued"/>
      </w:pPr>
      <w:r>
        <w:rPr>
          <w:b/>
        </w:rPr>
        <w:t xml:space="preserve">     and the life </w:t>
      </w:r>
      <w:r>
        <w:rPr>
          <w:rStyle w:val="LsbSymbol"/>
        </w:rPr>
        <w:t>T</w:t>
      </w:r>
      <w:r>
        <w:rPr>
          <w:b/>
        </w:rPr>
        <w:t xml:space="preserve"> of the world to come. Amen.</w:t>
      </w:r>
    </w:p>
    <w:p w14:paraId="3FB4114B" w14:textId="68C6D677" w:rsidR="003E4903" w:rsidRDefault="003E4903" w:rsidP="003E4903">
      <w:pPr>
        <w:pStyle w:val="Caption"/>
      </w:pPr>
      <w:r>
        <w:lastRenderedPageBreak/>
        <w:t xml:space="preserve">Children’s Message </w:t>
      </w:r>
      <w:r w:rsidR="004D0DBF">
        <w:tab/>
        <w:t>St. Timothy and Amazing Faith</w:t>
      </w:r>
    </w:p>
    <w:p w14:paraId="651B8ABD" w14:textId="77777777" w:rsidR="003E4903" w:rsidRPr="001171B9" w:rsidRDefault="003E4903" w:rsidP="003E4903">
      <w:pPr>
        <w:pStyle w:val="Caption"/>
        <w:rPr>
          <w:sz w:val="14"/>
          <w:szCs w:val="14"/>
        </w:rPr>
      </w:pPr>
    </w:p>
    <w:p w14:paraId="2E56CD82" w14:textId="77777777" w:rsidR="003C62E3" w:rsidRDefault="00320DCF">
      <w:pPr>
        <w:pStyle w:val="Caption"/>
      </w:pPr>
      <w:r>
        <w:t>664 Fight the Good Fight</w:t>
      </w:r>
    </w:p>
    <w:p w14:paraId="5316B317" w14:textId="77777777" w:rsidR="003C62E3" w:rsidRDefault="00320DCF">
      <w:pPr>
        <w:pStyle w:val="Image"/>
      </w:pPr>
      <w:r>
        <w:rPr>
          <w:noProof/>
        </w:rPr>
        <w:drawing>
          <wp:inline distT="0" distB="0" distL="0" distR="0" wp14:anchorId="59A7CB59" wp14:editId="1530FA1D">
            <wp:extent cx="4572000" cy="927100"/>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927100"/>
                    </a:xfrm>
                    <a:prstGeom prst="rect">
                      <a:avLst/>
                    </a:prstGeom>
                    <a:noFill/>
                    <a:ln>
                      <a:noFill/>
                    </a:ln>
                  </pic:spPr>
                </pic:pic>
              </a:graphicData>
            </a:graphic>
          </wp:inline>
        </w:drawing>
      </w:r>
    </w:p>
    <w:p w14:paraId="28E16268" w14:textId="77777777" w:rsidR="003C62E3" w:rsidRDefault="00320DCF">
      <w:pPr>
        <w:pStyle w:val="Image"/>
      </w:pPr>
      <w:r>
        <w:rPr>
          <w:noProof/>
        </w:rPr>
        <w:drawing>
          <wp:inline distT="0" distB="0" distL="0" distR="0" wp14:anchorId="12F7E9C7" wp14:editId="4BD03675">
            <wp:extent cx="4572000" cy="990600"/>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990600"/>
                    </a:xfrm>
                    <a:prstGeom prst="rect">
                      <a:avLst/>
                    </a:prstGeom>
                    <a:noFill/>
                    <a:ln>
                      <a:noFill/>
                    </a:ln>
                  </pic:spPr>
                </pic:pic>
              </a:graphicData>
            </a:graphic>
          </wp:inline>
        </w:drawing>
      </w:r>
    </w:p>
    <w:p w14:paraId="6988FC95" w14:textId="77777777" w:rsidR="003C62E3" w:rsidRDefault="00320DCF">
      <w:pPr>
        <w:pStyle w:val="Image"/>
      </w:pPr>
      <w:r>
        <w:rPr>
          <w:noProof/>
        </w:rPr>
        <w:drawing>
          <wp:inline distT="0" distB="0" distL="0" distR="0" wp14:anchorId="0DC60511" wp14:editId="00BD197F">
            <wp:extent cx="4572000" cy="990600"/>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990600"/>
                    </a:xfrm>
                    <a:prstGeom prst="rect">
                      <a:avLst/>
                    </a:prstGeom>
                    <a:noFill/>
                    <a:ln>
                      <a:noFill/>
                    </a:ln>
                  </pic:spPr>
                </pic:pic>
              </a:graphicData>
            </a:graphic>
          </wp:inline>
        </w:drawing>
      </w:r>
    </w:p>
    <w:p w14:paraId="474EC0F0" w14:textId="77777777" w:rsidR="003C62E3" w:rsidRDefault="00320DCF">
      <w:pPr>
        <w:pStyle w:val="Copyright"/>
      </w:pPr>
      <w:r>
        <w:t>Text and tune: Public domain</w:t>
      </w:r>
    </w:p>
    <w:p w14:paraId="334C84BD" w14:textId="77777777" w:rsidR="003C62E3" w:rsidRPr="001171B9" w:rsidRDefault="003C62E3">
      <w:pPr>
        <w:pStyle w:val="Body"/>
        <w:rPr>
          <w:sz w:val="14"/>
          <w:szCs w:val="14"/>
        </w:rPr>
      </w:pPr>
    </w:p>
    <w:p w14:paraId="198D206D" w14:textId="5B8CCDC3" w:rsidR="003C62E3" w:rsidRDefault="00320DCF">
      <w:pPr>
        <w:pStyle w:val="Caption"/>
      </w:pPr>
      <w:r>
        <w:t>Sermon</w:t>
      </w:r>
      <w:r w:rsidR="003E4903">
        <w:tab/>
      </w:r>
      <w:bookmarkStart w:id="0" w:name="_Hlk61508289"/>
      <w:r w:rsidR="003E4903">
        <w:t xml:space="preserve">The Fight of Faith </w:t>
      </w:r>
      <w:bookmarkEnd w:id="0"/>
      <w:r w:rsidR="003E4903">
        <w:t>(</w:t>
      </w:r>
      <w:bookmarkStart w:id="1" w:name="_Hlk61508314"/>
      <w:r w:rsidR="0039675F">
        <w:t>1 Timothy 6:11-16</w:t>
      </w:r>
      <w:bookmarkEnd w:id="1"/>
      <w:r w:rsidR="0039675F">
        <w:t>)</w:t>
      </w:r>
    </w:p>
    <w:p w14:paraId="5621C04D" w14:textId="77777777" w:rsidR="003C62E3" w:rsidRPr="001171B9" w:rsidRDefault="003C62E3">
      <w:pPr>
        <w:pStyle w:val="Body"/>
        <w:rPr>
          <w:sz w:val="14"/>
          <w:szCs w:val="14"/>
        </w:rPr>
      </w:pPr>
    </w:p>
    <w:p w14:paraId="67DB277B" w14:textId="77777777" w:rsidR="003C62E3" w:rsidRDefault="00320DCF" w:rsidP="0039675F">
      <w:pPr>
        <w:pStyle w:val="Caption"/>
      </w:pPr>
      <w:r>
        <w:t>Prayer of the Church</w:t>
      </w:r>
    </w:p>
    <w:p w14:paraId="2C499C7C" w14:textId="77777777" w:rsidR="00127973" w:rsidRDefault="00320DCF" w:rsidP="0039675F">
      <w:pPr>
        <w:pStyle w:val="LsbResponsorial"/>
        <w:jc w:val="left"/>
      </w:pPr>
      <w:r>
        <w:rPr>
          <w:rStyle w:val="LsbSymbol"/>
        </w:rPr>
        <w:t>P</w:t>
      </w:r>
      <w:r>
        <w:tab/>
        <w:t>Let us pray for the whole people of God in Christ Jesus and for all people according to their needs.</w:t>
      </w:r>
    </w:p>
    <w:p w14:paraId="1F6CE497" w14:textId="77777777" w:rsidR="00127973" w:rsidRPr="00127973" w:rsidRDefault="00127973" w:rsidP="0039675F">
      <w:pPr>
        <w:pStyle w:val="LsbResponsorial"/>
        <w:jc w:val="left"/>
        <w:rPr>
          <w:sz w:val="6"/>
          <w:szCs w:val="6"/>
        </w:rPr>
      </w:pPr>
    </w:p>
    <w:p w14:paraId="5D868DE5" w14:textId="2F8A4029" w:rsidR="003C62E3" w:rsidRDefault="00127973" w:rsidP="0039675F">
      <w:pPr>
        <w:pStyle w:val="LsbResponsorial"/>
        <w:jc w:val="left"/>
      </w:pPr>
      <w:r>
        <w:tab/>
      </w:r>
      <w:r w:rsidR="00320DCF">
        <w:t>We pray for the Church, that the light of the Gospel of salvation be proclaimed and the gifts of God be shared. Lord of the Church,</w:t>
      </w:r>
    </w:p>
    <w:p w14:paraId="0DFE7FD5" w14:textId="77777777" w:rsidR="003C62E3" w:rsidRDefault="00320DCF" w:rsidP="0039675F">
      <w:pPr>
        <w:pStyle w:val="LsbResponsorial"/>
        <w:jc w:val="left"/>
      </w:pPr>
      <w:r>
        <w:rPr>
          <w:rStyle w:val="LsbSymbol"/>
        </w:rPr>
        <w:t>C</w:t>
      </w:r>
      <w:r>
        <w:tab/>
      </w:r>
      <w:r>
        <w:rPr>
          <w:b/>
        </w:rPr>
        <w:t>in mercy, hear our prayer.</w:t>
      </w:r>
    </w:p>
    <w:p w14:paraId="777AC898" w14:textId="77777777" w:rsidR="003C62E3" w:rsidRPr="00127973" w:rsidRDefault="00320DCF" w:rsidP="0039675F">
      <w:pPr>
        <w:pStyle w:val="Body"/>
        <w:jc w:val="left"/>
        <w:rPr>
          <w:sz w:val="6"/>
          <w:szCs w:val="6"/>
        </w:rPr>
      </w:pPr>
      <w:r>
        <w:t xml:space="preserve"> </w:t>
      </w:r>
    </w:p>
    <w:p w14:paraId="3C6E7497" w14:textId="77777777" w:rsidR="003C62E3" w:rsidRDefault="00320DCF" w:rsidP="0039675F">
      <w:pPr>
        <w:pStyle w:val="LsbResponsorial"/>
        <w:jc w:val="left"/>
      </w:pPr>
      <w:r>
        <w:rPr>
          <w:rStyle w:val="LsbSymbol"/>
        </w:rPr>
        <w:t>P</w:t>
      </w:r>
      <w:r>
        <w:tab/>
        <w:t>We pray this day for our nation and for all nations of the world, that there be an end to hostilities and that times of peacefulness everywhere prevail. Lord of all times and all people,</w:t>
      </w:r>
    </w:p>
    <w:p w14:paraId="747BAAFB" w14:textId="77777777" w:rsidR="003C62E3" w:rsidRDefault="00320DCF" w:rsidP="0039675F">
      <w:pPr>
        <w:pStyle w:val="LsbResponsorial"/>
        <w:jc w:val="left"/>
      </w:pPr>
      <w:r>
        <w:rPr>
          <w:rStyle w:val="LsbSymbol"/>
        </w:rPr>
        <w:t>C</w:t>
      </w:r>
      <w:r>
        <w:tab/>
      </w:r>
      <w:r>
        <w:rPr>
          <w:b/>
        </w:rPr>
        <w:t>in mercy, hear our prayer.</w:t>
      </w:r>
    </w:p>
    <w:p w14:paraId="475B4F20" w14:textId="77777777" w:rsidR="003C62E3" w:rsidRPr="00127973" w:rsidRDefault="00320DCF" w:rsidP="0039675F">
      <w:pPr>
        <w:pStyle w:val="Body"/>
        <w:jc w:val="left"/>
        <w:rPr>
          <w:sz w:val="6"/>
          <w:szCs w:val="6"/>
        </w:rPr>
      </w:pPr>
      <w:r>
        <w:t xml:space="preserve"> </w:t>
      </w:r>
    </w:p>
    <w:p w14:paraId="14F766DA" w14:textId="77777777" w:rsidR="003C62E3" w:rsidRDefault="00320DCF" w:rsidP="0039675F">
      <w:pPr>
        <w:pStyle w:val="LsbResponsorial"/>
        <w:jc w:val="left"/>
      </w:pPr>
      <w:r>
        <w:rPr>
          <w:rStyle w:val="LsbSymbol"/>
        </w:rPr>
        <w:t>P</w:t>
      </w:r>
      <w:r>
        <w:tab/>
        <w:t>We pray for our families and our neighbors. Grant that we walk in the light of Christ and together praise our gracious God for all He has done for us. Lord of all generations,</w:t>
      </w:r>
    </w:p>
    <w:p w14:paraId="70F14850" w14:textId="512A8849" w:rsidR="003C62E3" w:rsidRDefault="00320DCF" w:rsidP="001171B9">
      <w:pPr>
        <w:pStyle w:val="LsbResponsorial"/>
        <w:jc w:val="left"/>
      </w:pPr>
      <w:r>
        <w:rPr>
          <w:rStyle w:val="LsbSymbol"/>
        </w:rPr>
        <w:t>C</w:t>
      </w:r>
      <w:r>
        <w:tab/>
      </w:r>
      <w:r>
        <w:rPr>
          <w:b/>
        </w:rPr>
        <w:t>in mercy, hear our prayer.</w:t>
      </w:r>
    </w:p>
    <w:p w14:paraId="737014ED" w14:textId="77777777" w:rsidR="003C62E3" w:rsidRDefault="00320DCF" w:rsidP="0039675F">
      <w:pPr>
        <w:pStyle w:val="LsbResponsorial"/>
        <w:jc w:val="left"/>
      </w:pPr>
      <w:r>
        <w:rPr>
          <w:rStyle w:val="LsbSymbol"/>
        </w:rPr>
        <w:lastRenderedPageBreak/>
        <w:t>P</w:t>
      </w:r>
      <w:r>
        <w:tab/>
        <w:t>We pray for all sorts and conditions of people, especially for the hospitalized and those who are shut in during this season. We pray for those whose lives are in transition, the unemployed, those who are downcast or grieving, and all those for whom our petitions are desired, [</w:t>
      </w:r>
      <w:r>
        <w:rPr>
          <w:i/>
        </w:rPr>
        <w:t>including</w:t>
      </w:r>
      <w:r>
        <w:t xml:space="preserve"> . . .]. Lord of care and grace,</w:t>
      </w:r>
    </w:p>
    <w:p w14:paraId="2DDFCFA5" w14:textId="77777777" w:rsidR="003C62E3" w:rsidRDefault="00320DCF" w:rsidP="0039675F">
      <w:pPr>
        <w:pStyle w:val="LsbResponsorial"/>
        <w:jc w:val="left"/>
      </w:pPr>
      <w:r>
        <w:rPr>
          <w:rStyle w:val="LsbSymbol"/>
        </w:rPr>
        <w:t>C</w:t>
      </w:r>
      <w:r>
        <w:tab/>
      </w:r>
      <w:r>
        <w:rPr>
          <w:b/>
        </w:rPr>
        <w:t>in mercy, hear our prayer.</w:t>
      </w:r>
    </w:p>
    <w:p w14:paraId="7E2DB70B" w14:textId="77777777" w:rsidR="003C62E3" w:rsidRPr="001171B9" w:rsidRDefault="00320DCF" w:rsidP="0039675F">
      <w:pPr>
        <w:pStyle w:val="Body"/>
        <w:jc w:val="left"/>
        <w:rPr>
          <w:sz w:val="6"/>
          <w:szCs w:val="6"/>
        </w:rPr>
      </w:pPr>
      <w:r>
        <w:t xml:space="preserve"> </w:t>
      </w:r>
    </w:p>
    <w:p w14:paraId="3AD4137D" w14:textId="77777777" w:rsidR="003C62E3" w:rsidRDefault="00320DCF" w:rsidP="0039675F">
      <w:pPr>
        <w:pStyle w:val="LsbResponsorial"/>
        <w:jc w:val="left"/>
      </w:pPr>
      <w:r>
        <w:rPr>
          <w:rStyle w:val="LsbSymbol"/>
        </w:rPr>
        <w:t>P</w:t>
      </w:r>
      <w:r>
        <w:tab/>
        <w:t>As a community of the faithful, we remember those who have shared the faith with us and now have departed this earthly life in hope and joy. Direct our ways on earth that we complete our journey of life in faith and rejoice together with them eternally with saints and angels and all the company of heaven in life everlasting. Lord of eternity,</w:t>
      </w:r>
    </w:p>
    <w:p w14:paraId="74FC6ADD" w14:textId="77777777" w:rsidR="003C62E3" w:rsidRDefault="00320DCF" w:rsidP="0039675F">
      <w:pPr>
        <w:pStyle w:val="LsbResponsorial"/>
        <w:jc w:val="left"/>
      </w:pPr>
      <w:r>
        <w:rPr>
          <w:rStyle w:val="LsbSymbol"/>
        </w:rPr>
        <w:t>C</w:t>
      </w:r>
      <w:r>
        <w:tab/>
      </w:r>
      <w:r>
        <w:rPr>
          <w:b/>
        </w:rPr>
        <w:t>in mercy, hear our prayer.</w:t>
      </w:r>
    </w:p>
    <w:p w14:paraId="129C92EE" w14:textId="77777777" w:rsidR="003C62E3" w:rsidRPr="001171B9" w:rsidRDefault="00320DCF" w:rsidP="0039675F">
      <w:pPr>
        <w:pStyle w:val="Body"/>
        <w:jc w:val="left"/>
        <w:rPr>
          <w:sz w:val="6"/>
          <w:szCs w:val="6"/>
        </w:rPr>
      </w:pPr>
      <w:r>
        <w:t xml:space="preserve"> </w:t>
      </w:r>
    </w:p>
    <w:p w14:paraId="1BBD64A4" w14:textId="77777777" w:rsidR="003C62E3" w:rsidRDefault="00320DCF" w:rsidP="0039675F">
      <w:pPr>
        <w:pStyle w:val="LsbResponsorial"/>
        <w:jc w:val="left"/>
      </w:pPr>
      <w:r>
        <w:rPr>
          <w:rStyle w:val="LsbSymbol"/>
        </w:rPr>
        <w:t>P</w:t>
      </w:r>
      <w:r>
        <w:tab/>
        <w:t>Into Your hands, O Lord, we commend all for whom we pray, trusting in Your mercy through Jesus Christ, our Lord and Savior.</w:t>
      </w:r>
    </w:p>
    <w:p w14:paraId="4BCAB98D" w14:textId="77777777" w:rsidR="003C62E3" w:rsidRDefault="00320DCF" w:rsidP="0039675F">
      <w:pPr>
        <w:pStyle w:val="LsbResponsorial"/>
        <w:jc w:val="left"/>
      </w:pPr>
      <w:r>
        <w:rPr>
          <w:rStyle w:val="LsbSymbol"/>
        </w:rPr>
        <w:t>C</w:t>
      </w:r>
      <w:r>
        <w:tab/>
      </w:r>
      <w:r>
        <w:rPr>
          <w:b/>
        </w:rPr>
        <w:t>Amen.</w:t>
      </w:r>
    </w:p>
    <w:p w14:paraId="3B3D251F" w14:textId="77777777" w:rsidR="003C62E3" w:rsidRDefault="00320DCF" w:rsidP="0039675F">
      <w:pPr>
        <w:pStyle w:val="Body"/>
        <w:jc w:val="left"/>
      </w:pPr>
      <w:r>
        <w:t xml:space="preserve"> </w:t>
      </w:r>
    </w:p>
    <w:p w14:paraId="5DE427E3" w14:textId="77777777" w:rsidR="003C62E3" w:rsidRDefault="00320DCF" w:rsidP="001171B9">
      <w:pPr>
        <w:pStyle w:val="Heading"/>
        <w:jc w:val="center"/>
      </w:pPr>
      <w:r>
        <w:t>Service of the Sacrament</w:t>
      </w:r>
    </w:p>
    <w:p w14:paraId="32542342" w14:textId="77777777" w:rsidR="003C62E3" w:rsidRDefault="00320DCF">
      <w:pPr>
        <w:pStyle w:val="Caption"/>
      </w:pPr>
      <w:r>
        <w:t>Preface</w:t>
      </w:r>
      <w:r>
        <w:tab/>
      </w:r>
      <w:r>
        <w:rPr>
          <w:rStyle w:val="Subcaption"/>
          <w:b w:val="0"/>
        </w:rPr>
        <w:t>LSB 208</w:t>
      </w:r>
    </w:p>
    <w:p w14:paraId="60D96FF2" w14:textId="77777777" w:rsidR="003C62E3" w:rsidRDefault="00320DCF">
      <w:pPr>
        <w:pStyle w:val="LsbResponsorial"/>
      </w:pPr>
      <w:r>
        <w:rPr>
          <w:rStyle w:val="LsbSymbol"/>
        </w:rPr>
        <w:t>P</w:t>
      </w:r>
      <w:r>
        <w:tab/>
        <w:t>The Lord be with you.</w:t>
      </w:r>
    </w:p>
    <w:p w14:paraId="10A87002" w14:textId="77777777" w:rsidR="003C62E3" w:rsidRDefault="00320DCF">
      <w:pPr>
        <w:pStyle w:val="LsbResponsorial"/>
      </w:pPr>
      <w:r>
        <w:rPr>
          <w:rStyle w:val="LsbSymbol"/>
        </w:rPr>
        <w:t>C</w:t>
      </w:r>
      <w:r>
        <w:tab/>
      </w:r>
      <w:r>
        <w:rPr>
          <w:b/>
        </w:rPr>
        <w:t>And also with you.</w:t>
      </w:r>
    </w:p>
    <w:p w14:paraId="28DDAF15" w14:textId="77777777" w:rsidR="003C62E3" w:rsidRPr="001171B9" w:rsidRDefault="00320DCF">
      <w:pPr>
        <w:pStyle w:val="Body"/>
        <w:rPr>
          <w:sz w:val="6"/>
          <w:szCs w:val="6"/>
        </w:rPr>
      </w:pPr>
      <w:r>
        <w:t xml:space="preserve"> </w:t>
      </w:r>
    </w:p>
    <w:p w14:paraId="5B926E80" w14:textId="77777777" w:rsidR="003C62E3" w:rsidRDefault="00320DCF">
      <w:pPr>
        <w:pStyle w:val="LsbResponsorial"/>
      </w:pPr>
      <w:r>
        <w:rPr>
          <w:rStyle w:val="LsbSymbol"/>
        </w:rPr>
        <w:t>P</w:t>
      </w:r>
      <w:r>
        <w:tab/>
        <w:t>Lift up your hearts.</w:t>
      </w:r>
    </w:p>
    <w:p w14:paraId="1BA61558" w14:textId="77777777" w:rsidR="003C62E3" w:rsidRDefault="00320DCF">
      <w:pPr>
        <w:pStyle w:val="LsbResponsorial"/>
      </w:pPr>
      <w:r>
        <w:rPr>
          <w:rStyle w:val="LsbSymbol"/>
        </w:rPr>
        <w:t>C</w:t>
      </w:r>
      <w:r>
        <w:tab/>
      </w:r>
      <w:r>
        <w:rPr>
          <w:b/>
        </w:rPr>
        <w:t>We lift them to the Lord.</w:t>
      </w:r>
    </w:p>
    <w:p w14:paraId="4D8D9993" w14:textId="77777777" w:rsidR="003C62E3" w:rsidRPr="001171B9" w:rsidRDefault="00320DCF">
      <w:pPr>
        <w:pStyle w:val="Body"/>
        <w:rPr>
          <w:sz w:val="6"/>
          <w:szCs w:val="6"/>
        </w:rPr>
      </w:pPr>
      <w:r>
        <w:t xml:space="preserve"> </w:t>
      </w:r>
    </w:p>
    <w:p w14:paraId="4C49769E" w14:textId="77777777" w:rsidR="003C62E3" w:rsidRDefault="00320DCF">
      <w:pPr>
        <w:pStyle w:val="LsbResponsorial"/>
      </w:pPr>
      <w:r>
        <w:rPr>
          <w:rStyle w:val="LsbSymbol"/>
        </w:rPr>
        <w:t>P</w:t>
      </w:r>
      <w:r>
        <w:tab/>
        <w:t>Let us give thanks to the Lord our God.</w:t>
      </w:r>
    </w:p>
    <w:p w14:paraId="3958598D" w14:textId="77777777" w:rsidR="003C62E3" w:rsidRDefault="00320DCF">
      <w:pPr>
        <w:pStyle w:val="LsbResponsorial"/>
      </w:pPr>
      <w:r>
        <w:rPr>
          <w:rStyle w:val="LsbSymbol"/>
        </w:rPr>
        <w:t>C</w:t>
      </w:r>
      <w:r>
        <w:tab/>
      </w:r>
      <w:r>
        <w:rPr>
          <w:b/>
        </w:rPr>
        <w:t>It is right to give Him thanks and praise.</w:t>
      </w:r>
    </w:p>
    <w:p w14:paraId="0D703B03" w14:textId="77777777" w:rsidR="003C62E3" w:rsidRPr="001171B9" w:rsidRDefault="00320DCF">
      <w:pPr>
        <w:pStyle w:val="Body"/>
        <w:rPr>
          <w:sz w:val="6"/>
          <w:szCs w:val="6"/>
        </w:rPr>
      </w:pPr>
      <w:r>
        <w:t xml:space="preserve"> </w:t>
      </w:r>
    </w:p>
    <w:p w14:paraId="25948BD4" w14:textId="77777777" w:rsidR="003C62E3" w:rsidRDefault="00320DCF">
      <w:pPr>
        <w:pStyle w:val="LsbResponsorial"/>
      </w:pPr>
      <w:r>
        <w:rPr>
          <w:rStyle w:val="LsbSymbol"/>
        </w:rPr>
        <w:t>P</w:t>
      </w:r>
      <w:r>
        <w:tab/>
        <w:t xml:space="preserve">It is truly good, right, and salutary that we should at all times and in all places give thanks to You, O Lord, holy Father, almighty and everlasting God, for the countless blessings You so freely bestow on us and all creation. Above all, we give thanks for Your boundless love shown to us when You sent Your only-begotten Son, Jesus Christ, into our flesh and laid on Him our sin, giving Him into death that we might not die </w:t>
      </w:r>
      <w:r>
        <w:lastRenderedPageBreak/>
        <w:t>eternally. Because He is now risen from the dead and lives and reigns to all eternity, all who believe in Him will overcome sin and death and will rise again to new life. Therefore with angels and archangels and with all the company of heaven we laud and magnify Your glorious name, evermore praising You and saying:</w:t>
      </w:r>
    </w:p>
    <w:p w14:paraId="4EC4FE29" w14:textId="77777777" w:rsidR="003C62E3" w:rsidRPr="008C7CC0" w:rsidRDefault="003C62E3">
      <w:pPr>
        <w:pStyle w:val="Body"/>
        <w:rPr>
          <w:sz w:val="6"/>
          <w:szCs w:val="6"/>
        </w:rPr>
      </w:pPr>
    </w:p>
    <w:p w14:paraId="765742EF" w14:textId="77777777" w:rsidR="003C62E3" w:rsidRDefault="00320DCF">
      <w:pPr>
        <w:pStyle w:val="Caption"/>
      </w:pPr>
      <w:r>
        <w:t>Sanctus</w:t>
      </w:r>
      <w:r>
        <w:tab/>
      </w:r>
      <w:r>
        <w:rPr>
          <w:rStyle w:val="Subcaption"/>
          <w:b w:val="0"/>
        </w:rPr>
        <w:t>LSB 208</w:t>
      </w:r>
    </w:p>
    <w:p w14:paraId="0CAFB513" w14:textId="77777777" w:rsidR="003C62E3" w:rsidRDefault="00320DCF">
      <w:pPr>
        <w:pStyle w:val="Image"/>
      </w:pPr>
      <w:r>
        <w:rPr>
          <w:noProof/>
        </w:rPr>
        <w:drawing>
          <wp:inline distT="0" distB="0" distL="0" distR="0" wp14:anchorId="7187D914" wp14:editId="039FBA19">
            <wp:extent cx="4343400" cy="58420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343400" cy="584200"/>
                    </a:xfrm>
                    <a:prstGeom prst="rect">
                      <a:avLst/>
                    </a:prstGeom>
                    <a:noFill/>
                    <a:ln>
                      <a:noFill/>
                    </a:ln>
                  </pic:spPr>
                </pic:pic>
              </a:graphicData>
            </a:graphic>
          </wp:inline>
        </w:drawing>
      </w:r>
    </w:p>
    <w:p w14:paraId="4BC26342" w14:textId="77777777" w:rsidR="003C62E3" w:rsidRDefault="00320DCF">
      <w:pPr>
        <w:pStyle w:val="Image"/>
      </w:pPr>
      <w:r>
        <w:rPr>
          <w:noProof/>
        </w:rPr>
        <w:drawing>
          <wp:inline distT="0" distB="0" distL="0" distR="0" wp14:anchorId="21B30A68" wp14:editId="6CA2E988">
            <wp:extent cx="4343400" cy="723900"/>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343400" cy="723900"/>
                    </a:xfrm>
                    <a:prstGeom prst="rect">
                      <a:avLst/>
                    </a:prstGeom>
                    <a:noFill/>
                    <a:ln>
                      <a:noFill/>
                    </a:ln>
                  </pic:spPr>
                </pic:pic>
              </a:graphicData>
            </a:graphic>
          </wp:inline>
        </w:drawing>
      </w:r>
    </w:p>
    <w:p w14:paraId="7B66AE25" w14:textId="77777777" w:rsidR="003C62E3" w:rsidRDefault="00320DCF">
      <w:pPr>
        <w:pStyle w:val="Image"/>
      </w:pPr>
      <w:r>
        <w:rPr>
          <w:noProof/>
        </w:rPr>
        <w:drawing>
          <wp:inline distT="0" distB="0" distL="0" distR="0" wp14:anchorId="40E5F7A0" wp14:editId="51597A48">
            <wp:extent cx="4343400" cy="762000"/>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7"/>
                    <a:stretch>
                      <a:fillRect/>
                    </a:stretch>
                  </pic:blipFill>
                  <pic:spPr bwMode="auto">
                    <a:xfrm>
                      <a:off x="0" y="0"/>
                      <a:ext cx="4343400" cy="762000"/>
                    </a:xfrm>
                    <a:prstGeom prst="rect">
                      <a:avLst/>
                    </a:prstGeom>
                    <a:noFill/>
                    <a:ln>
                      <a:noFill/>
                    </a:ln>
                  </pic:spPr>
                </pic:pic>
              </a:graphicData>
            </a:graphic>
          </wp:inline>
        </w:drawing>
      </w:r>
    </w:p>
    <w:p w14:paraId="2D33B31C" w14:textId="77777777" w:rsidR="003C62E3" w:rsidRDefault="00320DCF">
      <w:pPr>
        <w:pStyle w:val="Image"/>
      </w:pPr>
      <w:r>
        <w:rPr>
          <w:noProof/>
        </w:rPr>
        <w:drawing>
          <wp:inline distT="0" distB="0" distL="0" distR="0" wp14:anchorId="70B50F18" wp14:editId="6D10FDFB">
            <wp:extent cx="4343400" cy="762000"/>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8"/>
                    <a:stretch>
                      <a:fillRect/>
                    </a:stretch>
                  </pic:blipFill>
                  <pic:spPr bwMode="auto">
                    <a:xfrm>
                      <a:off x="0" y="0"/>
                      <a:ext cx="4343400" cy="762000"/>
                    </a:xfrm>
                    <a:prstGeom prst="rect">
                      <a:avLst/>
                    </a:prstGeom>
                    <a:noFill/>
                    <a:ln>
                      <a:noFill/>
                    </a:ln>
                  </pic:spPr>
                </pic:pic>
              </a:graphicData>
            </a:graphic>
          </wp:inline>
        </w:drawing>
      </w:r>
    </w:p>
    <w:p w14:paraId="336B01C7" w14:textId="77777777" w:rsidR="003C62E3" w:rsidRDefault="003C62E3">
      <w:pPr>
        <w:pStyle w:val="Body"/>
      </w:pPr>
    </w:p>
    <w:p w14:paraId="2B300982" w14:textId="77777777" w:rsidR="003C62E3" w:rsidRDefault="00320DCF">
      <w:pPr>
        <w:pStyle w:val="Caption"/>
      </w:pPr>
      <w:r>
        <w:t>Prayer of Thanksgiving</w:t>
      </w:r>
    </w:p>
    <w:p w14:paraId="6CE98E60" w14:textId="77777777" w:rsidR="003C62E3" w:rsidRDefault="00320DCF">
      <w:pPr>
        <w:pStyle w:val="LsbResponsorial"/>
      </w:pPr>
      <w:r>
        <w:rPr>
          <w:rStyle w:val="LsbSymbol"/>
        </w:rPr>
        <w:t>P</w:t>
      </w:r>
      <w:r>
        <w:tab/>
        <w:t>Blessed are You, O Lord our God, king of all creation, for You have had mercy on us and given Your only-begotten Son that whoever believes in Him should not perish but have eternal life.</w:t>
      </w:r>
    </w:p>
    <w:p w14:paraId="5707E405" w14:textId="77777777" w:rsidR="003C62E3" w:rsidRPr="008C7CC0" w:rsidRDefault="00320DCF">
      <w:pPr>
        <w:pStyle w:val="LsbResponsorialContinued"/>
        <w:rPr>
          <w:sz w:val="6"/>
          <w:szCs w:val="6"/>
        </w:rPr>
      </w:pPr>
      <w:r>
        <w:t xml:space="preserve"> </w:t>
      </w:r>
    </w:p>
    <w:p w14:paraId="64C38A6D" w14:textId="77777777" w:rsidR="003C62E3" w:rsidRDefault="00320DCF">
      <w:pPr>
        <w:pStyle w:val="LsbResponsorialContinued"/>
      </w:pPr>
      <w:r>
        <w:t>You once proclaimed Your saving promise through the prophets of Israel, and by the apostles and evangelists You published the good news of Your saving promise fulfilled in the death and resurrection of Jesus Christ.</w:t>
      </w:r>
    </w:p>
    <w:p w14:paraId="3CA2660B" w14:textId="77777777" w:rsidR="003C62E3" w:rsidRPr="008C7CC0" w:rsidRDefault="00320DCF">
      <w:pPr>
        <w:pStyle w:val="LsbResponsorialContinued"/>
        <w:rPr>
          <w:sz w:val="6"/>
          <w:szCs w:val="6"/>
        </w:rPr>
      </w:pPr>
      <w:r>
        <w:t xml:space="preserve"> </w:t>
      </w:r>
    </w:p>
    <w:p w14:paraId="3D3183CC" w14:textId="77777777" w:rsidR="003C62E3" w:rsidRDefault="00320DCF">
      <w:pPr>
        <w:pStyle w:val="LsbResponsorialContinued"/>
      </w:pPr>
      <w:r>
        <w:t>Grant that we, being instructed in the doctrine of the blessed apostles and evangelists, may faithfully eat His body and drink His blood and declare His salvation to all the world.</w:t>
      </w:r>
    </w:p>
    <w:p w14:paraId="2F99EDBF" w14:textId="77777777" w:rsidR="003C62E3" w:rsidRPr="008C7CC0" w:rsidRDefault="00320DCF">
      <w:pPr>
        <w:pStyle w:val="LsbResponsorialContinued"/>
        <w:rPr>
          <w:sz w:val="6"/>
          <w:szCs w:val="6"/>
        </w:rPr>
      </w:pPr>
      <w:r>
        <w:t xml:space="preserve"> </w:t>
      </w:r>
    </w:p>
    <w:p w14:paraId="3F427A8C" w14:textId="77777777" w:rsidR="003C62E3" w:rsidRDefault="00320DCF">
      <w:pPr>
        <w:pStyle w:val="LsbResponsorialContinued"/>
      </w:pPr>
      <w:r>
        <w:t>Hear us as we pray in His name and as He has taught us:</w:t>
      </w:r>
    </w:p>
    <w:p w14:paraId="436978F7" w14:textId="77777777" w:rsidR="003C62E3" w:rsidRDefault="00320DCF">
      <w:pPr>
        <w:pStyle w:val="Caption"/>
      </w:pPr>
      <w:r>
        <w:lastRenderedPageBreak/>
        <w:t>Lord’s Prayer</w:t>
      </w:r>
    </w:p>
    <w:p w14:paraId="405266BC" w14:textId="77777777" w:rsidR="003C62E3" w:rsidRDefault="00320DCF">
      <w:pPr>
        <w:pStyle w:val="LsbResponsorial"/>
      </w:pPr>
      <w:r>
        <w:rPr>
          <w:rStyle w:val="LsbSymbol"/>
        </w:rPr>
        <w:t>C</w:t>
      </w:r>
      <w:r>
        <w:tab/>
      </w:r>
      <w:r>
        <w:rPr>
          <w:b/>
        </w:rPr>
        <w:t>Our Father who art in heaven,</w:t>
      </w:r>
    </w:p>
    <w:p w14:paraId="343C0D52" w14:textId="77777777" w:rsidR="003C62E3" w:rsidRDefault="00320DCF">
      <w:pPr>
        <w:pStyle w:val="LsbResponsorialContinued"/>
      </w:pPr>
      <w:r>
        <w:rPr>
          <w:b/>
        </w:rPr>
        <w:t xml:space="preserve">     hallowed be Thy name,</w:t>
      </w:r>
    </w:p>
    <w:p w14:paraId="7ED7C027" w14:textId="77777777" w:rsidR="003C62E3" w:rsidRDefault="00320DCF">
      <w:pPr>
        <w:pStyle w:val="LsbResponsorialContinued"/>
      </w:pPr>
      <w:r>
        <w:rPr>
          <w:b/>
        </w:rPr>
        <w:t xml:space="preserve">     Thy kingdom come,</w:t>
      </w:r>
    </w:p>
    <w:p w14:paraId="35F38F4E" w14:textId="77777777" w:rsidR="003C62E3" w:rsidRDefault="00320DCF">
      <w:pPr>
        <w:pStyle w:val="LsbResponsorialContinued"/>
      </w:pPr>
      <w:r>
        <w:rPr>
          <w:b/>
        </w:rPr>
        <w:t xml:space="preserve">     Thy will be done on earth</w:t>
      </w:r>
    </w:p>
    <w:p w14:paraId="5BCD75FB" w14:textId="77777777" w:rsidR="003C62E3" w:rsidRDefault="00320DCF">
      <w:pPr>
        <w:pStyle w:val="LsbResponsorialContinued"/>
      </w:pPr>
      <w:r>
        <w:rPr>
          <w:b/>
        </w:rPr>
        <w:t xml:space="preserve">          as it is in heaven;</w:t>
      </w:r>
    </w:p>
    <w:p w14:paraId="7434056F" w14:textId="77777777" w:rsidR="003C62E3" w:rsidRDefault="00320DCF">
      <w:pPr>
        <w:pStyle w:val="LsbResponsorialContinued"/>
      </w:pPr>
      <w:r>
        <w:rPr>
          <w:b/>
        </w:rPr>
        <w:t xml:space="preserve">     give us this day our daily bread;</w:t>
      </w:r>
    </w:p>
    <w:p w14:paraId="0AC158B5" w14:textId="77777777" w:rsidR="003C62E3" w:rsidRDefault="00320DCF">
      <w:pPr>
        <w:pStyle w:val="LsbResponsorialContinued"/>
      </w:pPr>
      <w:r>
        <w:rPr>
          <w:b/>
        </w:rPr>
        <w:t xml:space="preserve">     and forgive us our trespasses</w:t>
      </w:r>
    </w:p>
    <w:p w14:paraId="3674C217" w14:textId="77777777" w:rsidR="003C62E3" w:rsidRDefault="00320DCF">
      <w:pPr>
        <w:pStyle w:val="LsbResponsorialContinued"/>
      </w:pPr>
      <w:r>
        <w:rPr>
          <w:b/>
        </w:rPr>
        <w:t xml:space="preserve">          as we forgive those</w:t>
      </w:r>
    </w:p>
    <w:p w14:paraId="3846B7E2" w14:textId="77777777" w:rsidR="003C62E3" w:rsidRDefault="00320DCF">
      <w:pPr>
        <w:pStyle w:val="LsbResponsorialContinued"/>
      </w:pPr>
      <w:r>
        <w:rPr>
          <w:b/>
        </w:rPr>
        <w:t xml:space="preserve">          who trespass against us;</w:t>
      </w:r>
    </w:p>
    <w:p w14:paraId="0C09368A" w14:textId="77777777" w:rsidR="003C62E3" w:rsidRDefault="00320DCF">
      <w:pPr>
        <w:pStyle w:val="LsbResponsorialContinued"/>
      </w:pPr>
      <w:r>
        <w:rPr>
          <w:b/>
        </w:rPr>
        <w:t xml:space="preserve">     and lead us not into temptation,</w:t>
      </w:r>
    </w:p>
    <w:p w14:paraId="587E1304" w14:textId="77777777" w:rsidR="003C62E3" w:rsidRDefault="00320DCF">
      <w:pPr>
        <w:pStyle w:val="LsbResponsorialContinued"/>
      </w:pPr>
      <w:r>
        <w:rPr>
          <w:b/>
        </w:rPr>
        <w:t xml:space="preserve">     but deliver us from evil.</w:t>
      </w:r>
    </w:p>
    <w:p w14:paraId="77AC53D8" w14:textId="77777777" w:rsidR="003C62E3" w:rsidRDefault="00320DCF">
      <w:pPr>
        <w:pStyle w:val="LsbResponsorialContinued"/>
      </w:pPr>
      <w:r>
        <w:rPr>
          <w:b/>
        </w:rPr>
        <w:t>For Thine is the kingdom</w:t>
      </w:r>
    </w:p>
    <w:p w14:paraId="29198C0B" w14:textId="77777777" w:rsidR="003C62E3" w:rsidRDefault="00320DCF">
      <w:pPr>
        <w:pStyle w:val="LsbResponsorialContinued"/>
      </w:pPr>
      <w:r>
        <w:rPr>
          <w:b/>
        </w:rPr>
        <w:t xml:space="preserve">     and the power and the glory</w:t>
      </w:r>
    </w:p>
    <w:p w14:paraId="541E3E2A" w14:textId="77777777" w:rsidR="003C62E3" w:rsidRDefault="00320DCF">
      <w:pPr>
        <w:pStyle w:val="LsbResponsorialContinued"/>
      </w:pPr>
      <w:r>
        <w:rPr>
          <w:b/>
        </w:rPr>
        <w:t xml:space="preserve">     forever and ever. Amen.</w:t>
      </w:r>
    </w:p>
    <w:p w14:paraId="2743A5A1" w14:textId="77777777" w:rsidR="003C62E3" w:rsidRDefault="003C62E3">
      <w:pPr>
        <w:pStyle w:val="Body"/>
      </w:pPr>
    </w:p>
    <w:p w14:paraId="6935D931" w14:textId="77777777" w:rsidR="003C62E3" w:rsidRDefault="00320DCF">
      <w:pPr>
        <w:pStyle w:val="Caption"/>
      </w:pPr>
      <w:r>
        <w:t>The Words of Our Lord</w:t>
      </w:r>
    </w:p>
    <w:p w14:paraId="51DA267C" w14:textId="77777777" w:rsidR="003C62E3" w:rsidRDefault="00320DCF">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do in remembrance of Me.”</w:t>
      </w:r>
    </w:p>
    <w:p w14:paraId="39033C4A" w14:textId="77777777" w:rsidR="003C62E3" w:rsidRDefault="00320DCF">
      <w:pPr>
        <w:pStyle w:val="LsbResponsorialContinued"/>
      </w:pPr>
      <w:r>
        <w:t xml:space="preserve"> </w:t>
      </w:r>
    </w:p>
    <w:p w14:paraId="4C2CA32C" w14:textId="77777777" w:rsidR="003C62E3" w:rsidRDefault="00320DCF">
      <w:pPr>
        <w:pStyle w:val="LsbResponsorialContinued"/>
      </w:pPr>
      <w:r>
        <w:t xml:space="preserve">In the same way also He took the cup after supper, and when He had given thanks, He gave it to them, saying: “Drink of it, all of you; this cup is the new testament in My </w:t>
      </w:r>
      <w:r>
        <w:rPr>
          <w:rStyle w:val="LsbSymbol"/>
        </w:rPr>
        <w:t>T</w:t>
      </w:r>
      <w:r>
        <w:t xml:space="preserve"> blood, which is shed for you for the forgiveness of sins. This do, as often as you drink it, in remembrance of Me.”</w:t>
      </w:r>
    </w:p>
    <w:p w14:paraId="677CA2FA" w14:textId="77777777" w:rsidR="003C62E3" w:rsidRDefault="003C62E3">
      <w:pPr>
        <w:pStyle w:val="Body"/>
      </w:pPr>
    </w:p>
    <w:p w14:paraId="3385426A" w14:textId="77777777" w:rsidR="003C62E3" w:rsidRDefault="00320DCF">
      <w:pPr>
        <w:pStyle w:val="Caption"/>
      </w:pPr>
      <w:r>
        <w:t>Pax Domini</w:t>
      </w:r>
    </w:p>
    <w:p w14:paraId="1A519E13" w14:textId="77777777" w:rsidR="003C62E3" w:rsidRDefault="00320DCF">
      <w:pPr>
        <w:pStyle w:val="LsbResponsorial"/>
      </w:pPr>
      <w:r>
        <w:rPr>
          <w:rStyle w:val="LsbSymbol"/>
        </w:rPr>
        <w:t>P</w:t>
      </w:r>
      <w:r>
        <w:tab/>
        <w:t>The peace of the Lord be with you always.</w:t>
      </w:r>
    </w:p>
    <w:p w14:paraId="4829EFE8" w14:textId="77777777" w:rsidR="003C62E3" w:rsidRDefault="00320DCF">
      <w:pPr>
        <w:pStyle w:val="LsbResponsorial"/>
      </w:pPr>
      <w:r>
        <w:rPr>
          <w:rStyle w:val="LsbSymbol"/>
        </w:rPr>
        <w:t>C</w:t>
      </w:r>
      <w:r>
        <w:tab/>
      </w:r>
      <w:r>
        <w:rPr>
          <w:b/>
        </w:rPr>
        <w:t>Amen.</w:t>
      </w:r>
    </w:p>
    <w:p w14:paraId="0BE5692E" w14:textId="199F9A80" w:rsidR="003C62E3" w:rsidRDefault="003C62E3">
      <w:pPr>
        <w:pStyle w:val="Body"/>
      </w:pPr>
    </w:p>
    <w:p w14:paraId="1AF6E6C9" w14:textId="0D006F09" w:rsidR="008F1166" w:rsidRDefault="008F1166">
      <w:pPr>
        <w:pStyle w:val="Body"/>
      </w:pPr>
    </w:p>
    <w:p w14:paraId="64B060B8" w14:textId="77777777" w:rsidR="008F1166" w:rsidRDefault="008F1166">
      <w:pPr>
        <w:pStyle w:val="Body"/>
      </w:pPr>
    </w:p>
    <w:p w14:paraId="7B00D1A4" w14:textId="77777777" w:rsidR="003C62E3" w:rsidRDefault="00320DCF">
      <w:pPr>
        <w:pStyle w:val="Caption"/>
      </w:pPr>
      <w:r>
        <w:lastRenderedPageBreak/>
        <w:t>Agnus Dei</w:t>
      </w:r>
      <w:r>
        <w:tab/>
      </w:r>
      <w:r>
        <w:rPr>
          <w:rStyle w:val="Subcaption"/>
          <w:b w:val="0"/>
        </w:rPr>
        <w:t>LSB 210</w:t>
      </w:r>
    </w:p>
    <w:p w14:paraId="697768CD" w14:textId="77777777" w:rsidR="003C62E3" w:rsidRDefault="00320DCF">
      <w:pPr>
        <w:pStyle w:val="Image"/>
      </w:pPr>
      <w:r>
        <w:rPr>
          <w:noProof/>
        </w:rPr>
        <w:drawing>
          <wp:inline distT="0" distB="0" distL="0" distR="0" wp14:anchorId="3FEC8689" wp14:editId="6FF21573">
            <wp:extent cx="4343400" cy="660400"/>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9"/>
                    <a:stretch>
                      <a:fillRect/>
                    </a:stretch>
                  </pic:blipFill>
                  <pic:spPr bwMode="auto">
                    <a:xfrm>
                      <a:off x="0" y="0"/>
                      <a:ext cx="4343400" cy="660400"/>
                    </a:xfrm>
                    <a:prstGeom prst="rect">
                      <a:avLst/>
                    </a:prstGeom>
                    <a:noFill/>
                    <a:ln>
                      <a:noFill/>
                    </a:ln>
                  </pic:spPr>
                </pic:pic>
              </a:graphicData>
            </a:graphic>
          </wp:inline>
        </w:drawing>
      </w:r>
    </w:p>
    <w:p w14:paraId="24FC73CA" w14:textId="77777777" w:rsidR="003C62E3" w:rsidRDefault="00320DCF">
      <w:pPr>
        <w:pStyle w:val="Image"/>
      </w:pPr>
      <w:r>
        <w:rPr>
          <w:noProof/>
        </w:rPr>
        <w:drawing>
          <wp:inline distT="0" distB="0" distL="0" distR="0" wp14:anchorId="352DDB42" wp14:editId="3B413DD5">
            <wp:extent cx="4343400" cy="7746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30"/>
                    <a:stretch>
                      <a:fillRect/>
                    </a:stretch>
                  </pic:blipFill>
                  <pic:spPr bwMode="auto">
                    <a:xfrm>
                      <a:off x="0" y="0"/>
                      <a:ext cx="4343400" cy="774699"/>
                    </a:xfrm>
                    <a:prstGeom prst="rect">
                      <a:avLst/>
                    </a:prstGeom>
                    <a:noFill/>
                    <a:ln>
                      <a:noFill/>
                    </a:ln>
                  </pic:spPr>
                </pic:pic>
              </a:graphicData>
            </a:graphic>
          </wp:inline>
        </w:drawing>
      </w:r>
    </w:p>
    <w:p w14:paraId="03F2D4C4" w14:textId="77777777" w:rsidR="003C62E3" w:rsidRDefault="00320DCF">
      <w:pPr>
        <w:pStyle w:val="Image"/>
      </w:pPr>
      <w:r>
        <w:rPr>
          <w:noProof/>
        </w:rPr>
        <w:drawing>
          <wp:inline distT="0" distB="0" distL="0" distR="0" wp14:anchorId="50EDD976" wp14:editId="4FBC6FD7">
            <wp:extent cx="4343400" cy="762000"/>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31"/>
                    <a:stretch>
                      <a:fillRect/>
                    </a:stretch>
                  </pic:blipFill>
                  <pic:spPr bwMode="auto">
                    <a:xfrm>
                      <a:off x="0" y="0"/>
                      <a:ext cx="4343400" cy="762000"/>
                    </a:xfrm>
                    <a:prstGeom prst="rect">
                      <a:avLst/>
                    </a:prstGeom>
                    <a:noFill/>
                    <a:ln>
                      <a:noFill/>
                    </a:ln>
                  </pic:spPr>
                </pic:pic>
              </a:graphicData>
            </a:graphic>
          </wp:inline>
        </w:drawing>
      </w:r>
    </w:p>
    <w:p w14:paraId="15D92884" w14:textId="77777777" w:rsidR="003C62E3" w:rsidRDefault="00320DCF">
      <w:pPr>
        <w:pStyle w:val="Image"/>
      </w:pPr>
      <w:r>
        <w:rPr>
          <w:noProof/>
        </w:rPr>
        <w:drawing>
          <wp:inline distT="0" distB="0" distL="0" distR="0" wp14:anchorId="0B1B5B22" wp14:editId="3383DA87">
            <wp:extent cx="4343400" cy="762000"/>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2"/>
                    <a:stretch>
                      <a:fillRect/>
                    </a:stretch>
                  </pic:blipFill>
                  <pic:spPr bwMode="auto">
                    <a:xfrm>
                      <a:off x="0" y="0"/>
                      <a:ext cx="4343400" cy="762000"/>
                    </a:xfrm>
                    <a:prstGeom prst="rect">
                      <a:avLst/>
                    </a:prstGeom>
                    <a:noFill/>
                    <a:ln>
                      <a:noFill/>
                    </a:ln>
                  </pic:spPr>
                </pic:pic>
              </a:graphicData>
            </a:graphic>
          </wp:inline>
        </w:drawing>
      </w:r>
    </w:p>
    <w:p w14:paraId="46F4041A" w14:textId="77777777" w:rsidR="003C62E3" w:rsidRPr="008F1166" w:rsidRDefault="003C62E3">
      <w:pPr>
        <w:pStyle w:val="Body"/>
        <w:rPr>
          <w:sz w:val="6"/>
          <w:szCs w:val="6"/>
        </w:rPr>
      </w:pPr>
    </w:p>
    <w:p w14:paraId="1A4E4379" w14:textId="77777777" w:rsidR="003C62E3" w:rsidRDefault="00320DCF">
      <w:pPr>
        <w:pStyle w:val="Caption"/>
      </w:pPr>
      <w:r>
        <w:t>Distribution</w:t>
      </w:r>
    </w:p>
    <w:p w14:paraId="4F77C4CA" w14:textId="77777777" w:rsidR="003C62E3" w:rsidRDefault="00320DCF">
      <w:pPr>
        <w:pStyle w:val="Caption"/>
      </w:pPr>
      <w:r>
        <w:t>618 I Come, O Savior, to Thy Table</w:t>
      </w:r>
    </w:p>
    <w:p w14:paraId="40C54F2D" w14:textId="77777777" w:rsidR="003C62E3" w:rsidRDefault="00320DCF">
      <w:pPr>
        <w:pStyle w:val="Image"/>
      </w:pPr>
      <w:r>
        <w:rPr>
          <w:noProof/>
        </w:rPr>
        <w:drawing>
          <wp:inline distT="0" distB="0" distL="0" distR="0" wp14:anchorId="64634934" wp14:editId="4FFC39C3">
            <wp:extent cx="4686300" cy="10540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3"/>
                    <a:stretch>
                      <a:fillRect/>
                    </a:stretch>
                  </pic:blipFill>
                  <pic:spPr bwMode="auto">
                    <a:xfrm>
                      <a:off x="0" y="0"/>
                      <a:ext cx="4686300" cy="1054099"/>
                    </a:xfrm>
                    <a:prstGeom prst="rect">
                      <a:avLst/>
                    </a:prstGeom>
                    <a:noFill/>
                    <a:ln>
                      <a:noFill/>
                    </a:ln>
                  </pic:spPr>
                </pic:pic>
              </a:graphicData>
            </a:graphic>
          </wp:inline>
        </w:drawing>
      </w:r>
    </w:p>
    <w:p w14:paraId="6C7B4A5C" w14:textId="77777777" w:rsidR="003C62E3" w:rsidRDefault="00320DCF">
      <w:pPr>
        <w:pStyle w:val="Image"/>
      </w:pPr>
      <w:r>
        <w:rPr>
          <w:noProof/>
        </w:rPr>
        <w:drawing>
          <wp:inline distT="0" distB="0" distL="0" distR="0" wp14:anchorId="1A40E0EF" wp14:editId="4601E44D">
            <wp:extent cx="4686300" cy="118109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4"/>
                    <a:stretch>
                      <a:fillRect/>
                    </a:stretch>
                  </pic:blipFill>
                  <pic:spPr bwMode="auto">
                    <a:xfrm>
                      <a:off x="0" y="0"/>
                      <a:ext cx="4686300" cy="1181099"/>
                    </a:xfrm>
                    <a:prstGeom prst="rect">
                      <a:avLst/>
                    </a:prstGeom>
                    <a:noFill/>
                    <a:ln>
                      <a:noFill/>
                    </a:ln>
                  </pic:spPr>
                </pic:pic>
              </a:graphicData>
            </a:graphic>
          </wp:inline>
        </w:drawing>
      </w:r>
    </w:p>
    <w:p w14:paraId="50E0A388" w14:textId="77777777" w:rsidR="003C62E3" w:rsidRDefault="00320DCF">
      <w:pPr>
        <w:pStyle w:val="Image"/>
      </w:pPr>
      <w:r>
        <w:rPr>
          <w:noProof/>
        </w:rPr>
        <w:drawing>
          <wp:inline distT="0" distB="0" distL="0" distR="0" wp14:anchorId="51A02FA5" wp14:editId="0950A656">
            <wp:extent cx="4686300" cy="1193800"/>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5"/>
                    <a:stretch>
                      <a:fillRect/>
                    </a:stretch>
                  </pic:blipFill>
                  <pic:spPr bwMode="auto">
                    <a:xfrm>
                      <a:off x="0" y="0"/>
                      <a:ext cx="4686300" cy="1193800"/>
                    </a:xfrm>
                    <a:prstGeom prst="rect">
                      <a:avLst/>
                    </a:prstGeom>
                    <a:noFill/>
                    <a:ln>
                      <a:noFill/>
                    </a:ln>
                  </pic:spPr>
                </pic:pic>
              </a:graphicData>
            </a:graphic>
          </wp:inline>
        </w:drawing>
      </w:r>
    </w:p>
    <w:p w14:paraId="54EE78D7" w14:textId="77777777" w:rsidR="003C62E3" w:rsidRDefault="00320DCF">
      <w:pPr>
        <w:pStyle w:val="Image"/>
      </w:pPr>
      <w:r>
        <w:rPr>
          <w:noProof/>
        </w:rPr>
        <w:lastRenderedPageBreak/>
        <w:drawing>
          <wp:inline distT="0" distB="0" distL="0" distR="0" wp14:anchorId="7609D91A" wp14:editId="72DAAC8F">
            <wp:extent cx="4686300" cy="67309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6"/>
                    <a:stretch>
                      <a:fillRect/>
                    </a:stretch>
                  </pic:blipFill>
                  <pic:spPr bwMode="auto">
                    <a:xfrm>
                      <a:off x="0" y="0"/>
                      <a:ext cx="4686300" cy="673099"/>
                    </a:xfrm>
                    <a:prstGeom prst="rect">
                      <a:avLst/>
                    </a:prstGeom>
                    <a:noFill/>
                    <a:ln>
                      <a:noFill/>
                    </a:ln>
                  </pic:spPr>
                </pic:pic>
              </a:graphicData>
            </a:graphic>
          </wp:inline>
        </w:drawing>
      </w:r>
    </w:p>
    <w:p w14:paraId="5B9EA12D" w14:textId="77777777" w:rsidR="003C62E3" w:rsidRDefault="00320DCF">
      <w:pPr>
        <w:pStyle w:val="Copyright"/>
      </w:pPr>
      <w:r>
        <w:t>Tune: Public domain</w:t>
      </w:r>
    </w:p>
    <w:p w14:paraId="6F9A29B7" w14:textId="77777777" w:rsidR="003C62E3" w:rsidRDefault="00320DCF">
      <w:pPr>
        <w:pStyle w:val="Copyright"/>
      </w:pPr>
      <w:r>
        <w:t>Text: © 1941 Concordia Publishing House. Used by permission: LSB Hymn License no. 110005047</w:t>
      </w:r>
    </w:p>
    <w:p w14:paraId="083F40AE" w14:textId="77777777" w:rsidR="003C62E3" w:rsidRDefault="003C62E3">
      <w:pPr>
        <w:pStyle w:val="Body"/>
      </w:pPr>
    </w:p>
    <w:p w14:paraId="7DA0F599" w14:textId="77777777" w:rsidR="003C62E3" w:rsidRDefault="00320DCF">
      <w:pPr>
        <w:pStyle w:val="Caption"/>
      </w:pPr>
      <w:r>
        <w:t>Nunc Dimittis</w:t>
      </w:r>
      <w:r>
        <w:tab/>
      </w:r>
      <w:r>
        <w:rPr>
          <w:rStyle w:val="Subcaption"/>
          <w:b w:val="0"/>
        </w:rPr>
        <w:t>LSB 211</w:t>
      </w:r>
    </w:p>
    <w:p w14:paraId="22FAFD19" w14:textId="77777777" w:rsidR="003C62E3" w:rsidRDefault="00320DCF">
      <w:pPr>
        <w:pStyle w:val="Image"/>
      </w:pPr>
      <w:r>
        <w:rPr>
          <w:noProof/>
        </w:rPr>
        <w:drawing>
          <wp:inline distT="0" distB="0" distL="0" distR="0" wp14:anchorId="4A1ADC5D" wp14:editId="0384C3B7">
            <wp:extent cx="4344924" cy="676655"/>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7"/>
                    <a:stretch>
                      <a:fillRect/>
                    </a:stretch>
                  </pic:blipFill>
                  <pic:spPr bwMode="auto">
                    <a:xfrm>
                      <a:off x="0" y="0"/>
                      <a:ext cx="4344924" cy="676655"/>
                    </a:xfrm>
                    <a:prstGeom prst="rect">
                      <a:avLst/>
                    </a:prstGeom>
                    <a:noFill/>
                    <a:ln>
                      <a:noFill/>
                    </a:ln>
                  </pic:spPr>
                </pic:pic>
              </a:graphicData>
            </a:graphic>
          </wp:inline>
        </w:drawing>
      </w:r>
    </w:p>
    <w:p w14:paraId="11CC6E25" w14:textId="77777777" w:rsidR="003C62E3" w:rsidRDefault="00320DCF">
      <w:pPr>
        <w:pStyle w:val="Image"/>
      </w:pPr>
      <w:r>
        <w:rPr>
          <w:noProof/>
        </w:rPr>
        <w:drawing>
          <wp:inline distT="0" distB="0" distL="0" distR="0" wp14:anchorId="1754F47D" wp14:editId="31340AF2">
            <wp:extent cx="4344924" cy="76200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8"/>
                    <a:stretch>
                      <a:fillRect/>
                    </a:stretch>
                  </pic:blipFill>
                  <pic:spPr bwMode="auto">
                    <a:xfrm>
                      <a:off x="0" y="0"/>
                      <a:ext cx="4344924" cy="762000"/>
                    </a:xfrm>
                    <a:prstGeom prst="rect">
                      <a:avLst/>
                    </a:prstGeom>
                    <a:noFill/>
                    <a:ln>
                      <a:noFill/>
                    </a:ln>
                  </pic:spPr>
                </pic:pic>
              </a:graphicData>
            </a:graphic>
          </wp:inline>
        </w:drawing>
      </w:r>
    </w:p>
    <w:p w14:paraId="6AAA2E8C" w14:textId="77777777" w:rsidR="003C62E3" w:rsidRDefault="00320DCF">
      <w:pPr>
        <w:pStyle w:val="Image"/>
      </w:pPr>
      <w:r>
        <w:rPr>
          <w:noProof/>
        </w:rPr>
        <w:drawing>
          <wp:inline distT="0" distB="0" distL="0" distR="0" wp14:anchorId="3494ADD9" wp14:editId="46DE1FB2">
            <wp:extent cx="4344924" cy="76200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9"/>
                    <a:stretch>
                      <a:fillRect/>
                    </a:stretch>
                  </pic:blipFill>
                  <pic:spPr bwMode="auto">
                    <a:xfrm>
                      <a:off x="0" y="0"/>
                      <a:ext cx="4344924" cy="762000"/>
                    </a:xfrm>
                    <a:prstGeom prst="rect">
                      <a:avLst/>
                    </a:prstGeom>
                    <a:noFill/>
                    <a:ln>
                      <a:noFill/>
                    </a:ln>
                  </pic:spPr>
                </pic:pic>
              </a:graphicData>
            </a:graphic>
          </wp:inline>
        </w:drawing>
      </w:r>
    </w:p>
    <w:p w14:paraId="1DC8980A" w14:textId="77777777" w:rsidR="003C62E3" w:rsidRDefault="00320DCF">
      <w:pPr>
        <w:pStyle w:val="Image"/>
      </w:pPr>
      <w:r>
        <w:rPr>
          <w:noProof/>
        </w:rPr>
        <w:drawing>
          <wp:inline distT="0" distB="0" distL="0" distR="0" wp14:anchorId="5272BC8A" wp14:editId="16B7E1E9">
            <wp:extent cx="4344924" cy="76200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40"/>
                    <a:stretch>
                      <a:fillRect/>
                    </a:stretch>
                  </pic:blipFill>
                  <pic:spPr bwMode="auto">
                    <a:xfrm>
                      <a:off x="0" y="0"/>
                      <a:ext cx="4344924" cy="762000"/>
                    </a:xfrm>
                    <a:prstGeom prst="rect">
                      <a:avLst/>
                    </a:prstGeom>
                    <a:noFill/>
                    <a:ln>
                      <a:noFill/>
                    </a:ln>
                  </pic:spPr>
                </pic:pic>
              </a:graphicData>
            </a:graphic>
          </wp:inline>
        </w:drawing>
      </w:r>
    </w:p>
    <w:p w14:paraId="337D6FAE" w14:textId="77777777" w:rsidR="003C62E3" w:rsidRDefault="00320DCF">
      <w:pPr>
        <w:pStyle w:val="Image"/>
      </w:pPr>
      <w:r>
        <w:rPr>
          <w:noProof/>
        </w:rPr>
        <w:drawing>
          <wp:inline distT="0" distB="0" distL="0" distR="0" wp14:anchorId="27627113" wp14:editId="0698C00B">
            <wp:extent cx="4344924" cy="75438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1"/>
                    <a:stretch>
                      <a:fillRect/>
                    </a:stretch>
                  </pic:blipFill>
                  <pic:spPr bwMode="auto">
                    <a:xfrm>
                      <a:off x="0" y="0"/>
                      <a:ext cx="4344924" cy="754380"/>
                    </a:xfrm>
                    <a:prstGeom prst="rect">
                      <a:avLst/>
                    </a:prstGeom>
                    <a:noFill/>
                    <a:ln>
                      <a:noFill/>
                    </a:ln>
                  </pic:spPr>
                </pic:pic>
              </a:graphicData>
            </a:graphic>
          </wp:inline>
        </w:drawing>
      </w:r>
    </w:p>
    <w:p w14:paraId="6E323AF4" w14:textId="77777777" w:rsidR="003C62E3" w:rsidRDefault="00320DCF">
      <w:pPr>
        <w:pStyle w:val="Image"/>
      </w:pPr>
      <w:r>
        <w:rPr>
          <w:noProof/>
        </w:rPr>
        <w:drawing>
          <wp:inline distT="0" distB="0" distL="0" distR="0" wp14:anchorId="2D0C2D2E" wp14:editId="472E069E">
            <wp:extent cx="4344924" cy="771143"/>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2"/>
                    <a:stretch>
                      <a:fillRect/>
                    </a:stretch>
                  </pic:blipFill>
                  <pic:spPr bwMode="auto">
                    <a:xfrm>
                      <a:off x="0" y="0"/>
                      <a:ext cx="4344924" cy="771143"/>
                    </a:xfrm>
                    <a:prstGeom prst="rect">
                      <a:avLst/>
                    </a:prstGeom>
                    <a:noFill/>
                    <a:ln>
                      <a:noFill/>
                    </a:ln>
                  </pic:spPr>
                </pic:pic>
              </a:graphicData>
            </a:graphic>
          </wp:inline>
        </w:drawing>
      </w:r>
    </w:p>
    <w:p w14:paraId="180C8D31" w14:textId="77777777" w:rsidR="003C62E3" w:rsidRDefault="003C62E3">
      <w:pPr>
        <w:pStyle w:val="Body"/>
      </w:pPr>
    </w:p>
    <w:p w14:paraId="34914FAB" w14:textId="77777777" w:rsidR="003C62E3" w:rsidRDefault="00320DCF">
      <w:pPr>
        <w:pStyle w:val="Caption"/>
      </w:pPr>
      <w:r>
        <w:t>Post-Communion Collect</w:t>
      </w:r>
    </w:p>
    <w:p w14:paraId="45AA15CF" w14:textId="77777777" w:rsidR="003C62E3" w:rsidRDefault="00320DCF">
      <w:pPr>
        <w:pStyle w:val="LsbResponsorial"/>
      </w:pPr>
      <w:r>
        <w:rPr>
          <w:rStyle w:val="LsbSymbol"/>
        </w:rPr>
        <w:t>A</w:t>
      </w:r>
      <w:r>
        <w:tab/>
        <w:t>Let us pray.</w:t>
      </w:r>
    </w:p>
    <w:p w14:paraId="29137301" w14:textId="77777777" w:rsidR="003C62E3" w:rsidRDefault="00320DCF">
      <w:pPr>
        <w:pStyle w:val="LsbResponsorialContinued"/>
      </w:pPr>
      <w:r>
        <w:t xml:space="preserve">We give thanks to You, almighty God, that You have refreshed us through this salutary gift, and we implore You that of Your mercy You would strengthen us through the </w:t>
      </w:r>
      <w:r>
        <w:lastRenderedPageBreak/>
        <w:t>same in faith toward You and in fervent love toward one another; through Jesus Christ, Your Son, our Lord, who lives and reigns with You and the Holy Spirit, one God, now and forever.</w:t>
      </w:r>
    </w:p>
    <w:p w14:paraId="6A2FA7CE" w14:textId="77777777" w:rsidR="003C62E3" w:rsidRDefault="00320DCF">
      <w:pPr>
        <w:pStyle w:val="LsbResponsorial"/>
      </w:pPr>
      <w:r>
        <w:rPr>
          <w:rStyle w:val="LsbSymbol"/>
        </w:rPr>
        <w:t>C</w:t>
      </w:r>
      <w:r>
        <w:tab/>
      </w:r>
      <w:r>
        <w:rPr>
          <w:b/>
        </w:rPr>
        <w:t>Amen.</w:t>
      </w:r>
    </w:p>
    <w:p w14:paraId="41457DC0" w14:textId="77777777" w:rsidR="003C62E3" w:rsidRDefault="003C62E3">
      <w:pPr>
        <w:pStyle w:val="Body"/>
      </w:pPr>
    </w:p>
    <w:p w14:paraId="21F60884" w14:textId="7565CFB2" w:rsidR="003C62E3" w:rsidRDefault="00320DCF">
      <w:pPr>
        <w:pStyle w:val="Caption"/>
      </w:pPr>
      <w:proofErr w:type="spellStart"/>
      <w:r>
        <w:t>Benedicamus</w:t>
      </w:r>
      <w:proofErr w:type="spellEnd"/>
      <w:r w:rsidR="003F40DC">
        <w:t xml:space="preserve"> and Benediction</w:t>
      </w:r>
      <w:r>
        <w:tab/>
      </w:r>
      <w:r>
        <w:rPr>
          <w:rStyle w:val="Subcaption"/>
          <w:b w:val="0"/>
        </w:rPr>
        <w:t>LSB 212</w:t>
      </w:r>
    </w:p>
    <w:p w14:paraId="76B17AA7" w14:textId="77777777" w:rsidR="003C62E3" w:rsidRDefault="00320DCF">
      <w:pPr>
        <w:pStyle w:val="LsbResponsorial"/>
      </w:pPr>
      <w:r>
        <w:rPr>
          <w:rStyle w:val="LsbSymbol"/>
        </w:rPr>
        <w:t>A</w:t>
      </w:r>
      <w:r>
        <w:tab/>
        <w:t>Let us bless the Lord.</w:t>
      </w:r>
    </w:p>
    <w:p w14:paraId="11BB5C8B" w14:textId="77777777" w:rsidR="003C62E3" w:rsidRDefault="00320DCF">
      <w:pPr>
        <w:pStyle w:val="LsbResponsorial"/>
      </w:pPr>
      <w:r>
        <w:rPr>
          <w:rStyle w:val="LsbSymbol"/>
        </w:rPr>
        <w:t>C</w:t>
      </w:r>
      <w:r>
        <w:tab/>
      </w:r>
      <w:r>
        <w:rPr>
          <w:b/>
        </w:rPr>
        <w:t>Thanks be to God.</w:t>
      </w:r>
    </w:p>
    <w:p w14:paraId="5BDA0E58" w14:textId="77777777" w:rsidR="003C62E3" w:rsidRPr="003F40DC" w:rsidRDefault="003C62E3">
      <w:pPr>
        <w:pStyle w:val="Body"/>
        <w:rPr>
          <w:sz w:val="6"/>
          <w:szCs w:val="6"/>
        </w:rPr>
      </w:pPr>
    </w:p>
    <w:p w14:paraId="61AC89E4" w14:textId="77777777" w:rsidR="003C62E3" w:rsidRDefault="00320DCF">
      <w:pPr>
        <w:pStyle w:val="LsbResponsorial"/>
      </w:pPr>
      <w:r>
        <w:rPr>
          <w:rStyle w:val="LsbSymbol"/>
        </w:rPr>
        <w:t>P</w:t>
      </w:r>
      <w:r>
        <w:tab/>
        <w:t>The Lord bless you and keep you.</w:t>
      </w:r>
    </w:p>
    <w:p w14:paraId="3332CED7" w14:textId="77777777" w:rsidR="003C62E3" w:rsidRDefault="00320DCF">
      <w:pPr>
        <w:pStyle w:val="LsbResponsorialContinued"/>
      </w:pPr>
      <w:r>
        <w:t>The Lord make His face shine on you and be gracious to you.</w:t>
      </w:r>
    </w:p>
    <w:p w14:paraId="3F35CDDF" w14:textId="77777777" w:rsidR="003C62E3" w:rsidRDefault="00320DCF">
      <w:pPr>
        <w:pStyle w:val="LsbResponsorialContinued"/>
      </w:pPr>
      <w:r>
        <w:t xml:space="preserve">The Lord look upon you with favor and </w:t>
      </w:r>
      <w:r>
        <w:rPr>
          <w:rStyle w:val="LsbSymbol"/>
        </w:rPr>
        <w:t>T</w:t>
      </w:r>
      <w:r>
        <w:t xml:space="preserve"> give you peace.</w:t>
      </w:r>
    </w:p>
    <w:p w14:paraId="0E27AD98" w14:textId="77777777" w:rsidR="003C62E3" w:rsidRDefault="00320DCF">
      <w:pPr>
        <w:pStyle w:val="LsbResponsorial"/>
      </w:pPr>
      <w:r>
        <w:rPr>
          <w:rStyle w:val="LsbSymbol"/>
        </w:rPr>
        <w:t>C</w:t>
      </w:r>
      <w:r>
        <w:tab/>
      </w:r>
      <w:r>
        <w:rPr>
          <w:b/>
        </w:rPr>
        <w:t>Amen.</w:t>
      </w:r>
    </w:p>
    <w:p w14:paraId="233B61EF" w14:textId="77777777" w:rsidR="003C62E3" w:rsidRDefault="003C62E3">
      <w:pPr>
        <w:pStyle w:val="Body"/>
      </w:pPr>
    </w:p>
    <w:p w14:paraId="3828CCC4" w14:textId="77777777" w:rsidR="003C62E3" w:rsidRDefault="00320DCF">
      <w:pPr>
        <w:pStyle w:val="Caption"/>
      </w:pPr>
      <w:r>
        <w:t>854 Forth in Thy Name, O Lord, I Go</w:t>
      </w:r>
    </w:p>
    <w:p w14:paraId="104444DC" w14:textId="77777777" w:rsidR="003C62E3" w:rsidRDefault="00320DCF">
      <w:pPr>
        <w:pStyle w:val="Image"/>
      </w:pPr>
      <w:r>
        <w:rPr>
          <w:noProof/>
        </w:rPr>
        <w:drawing>
          <wp:inline distT="0" distB="0" distL="0" distR="0" wp14:anchorId="4BC0AB1F" wp14:editId="3971A84B">
            <wp:extent cx="4576572" cy="1060703"/>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3"/>
                    <a:stretch>
                      <a:fillRect/>
                    </a:stretch>
                  </pic:blipFill>
                  <pic:spPr bwMode="auto">
                    <a:xfrm>
                      <a:off x="0" y="0"/>
                      <a:ext cx="4576572" cy="1060703"/>
                    </a:xfrm>
                    <a:prstGeom prst="rect">
                      <a:avLst/>
                    </a:prstGeom>
                    <a:noFill/>
                    <a:ln>
                      <a:noFill/>
                    </a:ln>
                  </pic:spPr>
                </pic:pic>
              </a:graphicData>
            </a:graphic>
          </wp:inline>
        </w:drawing>
      </w:r>
    </w:p>
    <w:p w14:paraId="2612749B" w14:textId="77777777" w:rsidR="003C62E3" w:rsidRDefault="00320DCF">
      <w:pPr>
        <w:pStyle w:val="Image"/>
      </w:pPr>
      <w:r>
        <w:rPr>
          <w:noProof/>
        </w:rPr>
        <w:drawing>
          <wp:inline distT="0" distB="0" distL="0" distR="0" wp14:anchorId="58520B87" wp14:editId="5E91226B">
            <wp:extent cx="4576572" cy="1077467"/>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4"/>
                    <a:stretch>
                      <a:fillRect/>
                    </a:stretch>
                  </pic:blipFill>
                  <pic:spPr bwMode="auto">
                    <a:xfrm>
                      <a:off x="0" y="0"/>
                      <a:ext cx="4576572" cy="1077467"/>
                    </a:xfrm>
                    <a:prstGeom prst="rect">
                      <a:avLst/>
                    </a:prstGeom>
                    <a:noFill/>
                    <a:ln>
                      <a:noFill/>
                    </a:ln>
                  </pic:spPr>
                </pic:pic>
              </a:graphicData>
            </a:graphic>
          </wp:inline>
        </w:drawing>
      </w:r>
    </w:p>
    <w:p w14:paraId="2D101921" w14:textId="77777777" w:rsidR="003C62E3" w:rsidRDefault="00320DCF">
      <w:pPr>
        <w:pStyle w:val="Image"/>
      </w:pPr>
      <w:r>
        <w:rPr>
          <w:noProof/>
        </w:rPr>
        <w:drawing>
          <wp:inline distT="0" distB="0" distL="0" distR="0" wp14:anchorId="00E23DB0" wp14:editId="0265421D">
            <wp:extent cx="4576572" cy="1100327"/>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5"/>
                    <a:stretch>
                      <a:fillRect/>
                    </a:stretch>
                  </pic:blipFill>
                  <pic:spPr bwMode="auto">
                    <a:xfrm>
                      <a:off x="0" y="0"/>
                      <a:ext cx="4576572" cy="1100327"/>
                    </a:xfrm>
                    <a:prstGeom prst="rect">
                      <a:avLst/>
                    </a:prstGeom>
                    <a:noFill/>
                    <a:ln>
                      <a:noFill/>
                    </a:ln>
                  </pic:spPr>
                </pic:pic>
              </a:graphicData>
            </a:graphic>
          </wp:inline>
        </w:drawing>
      </w:r>
    </w:p>
    <w:p w14:paraId="33BC9F00" w14:textId="77777777" w:rsidR="00D7168B" w:rsidRPr="00D7168B" w:rsidRDefault="00D7168B" w:rsidP="00D7168B">
      <w:pPr>
        <w:pStyle w:val="Caption"/>
        <w:rPr>
          <w:sz w:val="18"/>
          <w:szCs w:val="18"/>
        </w:rPr>
      </w:pPr>
      <w:r w:rsidRPr="00D7168B">
        <w:rPr>
          <w:sz w:val="18"/>
          <w:szCs w:val="18"/>
        </w:rPr>
        <w:t>Acknowledgments</w:t>
      </w:r>
    </w:p>
    <w:p w14:paraId="662CA1A2" w14:textId="77777777" w:rsidR="00D7168B" w:rsidRPr="00D7168B" w:rsidRDefault="00D7168B" w:rsidP="00D7168B">
      <w:pPr>
        <w:pStyle w:val="Acknowledgments"/>
        <w:rPr>
          <w:sz w:val="18"/>
          <w:szCs w:val="18"/>
        </w:rPr>
      </w:pPr>
      <w:r w:rsidRPr="00D7168B">
        <w:rPr>
          <w:sz w:val="18"/>
          <w:szCs w:val="18"/>
        </w:rPr>
        <w:t>Divine Service, Setting Four from Lutheran Service Book</w:t>
      </w:r>
    </w:p>
    <w:p w14:paraId="5941AD80" w14:textId="77777777" w:rsidR="00D7168B" w:rsidRPr="00D7168B" w:rsidRDefault="00D7168B" w:rsidP="00D7168B">
      <w:pPr>
        <w:pStyle w:val="Acknowledgments"/>
        <w:rPr>
          <w:sz w:val="18"/>
          <w:szCs w:val="18"/>
        </w:rPr>
      </w:pPr>
      <w:r w:rsidRPr="00D7168B">
        <w:rPr>
          <w:sz w:val="18"/>
          <w:szCs w:val="18"/>
        </w:rPr>
        <w:t>Unless otherwise indicated, Scripture quotations are from the ESV</w:t>
      </w:r>
      <w:r w:rsidRPr="00D7168B">
        <w:rPr>
          <w:sz w:val="18"/>
          <w:szCs w:val="18"/>
          <w:vertAlign w:val="superscript"/>
        </w:rPr>
        <w:t>®</w:t>
      </w:r>
      <w:r w:rsidRPr="00D7168B">
        <w:rPr>
          <w:sz w:val="18"/>
          <w:szCs w:val="18"/>
        </w:rPr>
        <w:t xml:space="preserve"> Bible (The Holy Bible, English Standard Version</w:t>
      </w:r>
      <w:r w:rsidRPr="00D7168B">
        <w:rPr>
          <w:sz w:val="18"/>
          <w:szCs w:val="18"/>
          <w:vertAlign w:val="superscript"/>
        </w:rPr>
        <w:t>®</w:t>
      </w:r>
      <w:r w:rsidRPr="00D7168B">
        <w:rPr>
          <w:sz w:val="18"/>
          <w:szCs w:val="18"/>
        </w:rPr>
        <w:t>), copyright © 2001 by Crossway, a publishing ministry of Good News Publishers. Used by permission. All rights reserved.</w:t>
      </w:r>
    </w:p>
    <w:p w14:paraId="47A9E5AF" w14:textId="77777777" w:rsidR="00D7168B" w:rsidRPr="00D7168B" w:rsidRDefault="00D7168B" w:rsidP="00D7168B">
      <w:pPr>
        <w:pStyle w:val="Acknowledgments"/>
        <w:rPr>
          <w:sz w:val="18"/>
          <w:szCs w:val="18"/>
        </w:rPr>
      </w:pPr>
      <w:r w:rsidRPr="00D7168B">
        <w:rPr>
          <w:sz w:val="18"/>
          <w:szCs w:val="18"/>
        </w:rPr>
        <w:t>Created by Lutheran Service Builder © 2020 Concordia Publishing House.</w:t>
      </w:r>
    </w:p>
    <w:p w14:paraId="45BAA6E3" w14:textId="4069F577" w:rsidR="007B637E" w:rsidRDefault="007B637E" w:rsidP="006361F0">
      <w:pPr>
        <w:pStyle w:val="Acknowledgments"/>
        <w:jc w:val="center"/>
        <w:rPr>
          <w:szCs w:val="24"/>
        </w:rPr>
      </w:pPr>
    </w:p>
    <w:p w14:paraId="4FBAF0C1" w14:textId="1CA01E64" w:rsidR="003636D8" w:rsidRPr="001A2C55" w:rsidRDefault="003636D8" w:rsidP="007B637E">
      <w:pPr>
        <w:pStyle w:val="Acknowledgments"/>
        <w:tabs>
          <w:tab w:val="clear" w:pos="1200"/>
          <w:tab w:val="left" w:pos="810"/>
        </w:tabs>
        <w:ind w:left="0" w:firstLine="0"/>
        <w:jc w:val="center"/>
        <w:rPr>
          <w:sz w:val="50"/>
          <w:szCs w:val="50"/>
        </w:rPr>
      </w:pPr>
      <w:r w:rsidRPr="001A2C55">
        <w:rPr>
          <w:rFonts w:ascii="Lucida Calligraphy" w:hAnsi="Lucida Calligraphy"/>
          <w:b/>
          <w:sz w:val="50"/>
          <w:szCs w:val="50"/>
        </w:rPr>
        <w:t>Gifts of Time and Treasure</w:t>
      </w:r>
    </w:p>
    <w:p w14:paraId="51B2FF2B" w14:textId="77777777" w:rsidR="003636D8" w:rsidRPr="009F1304" w:rsidRDefault="003636D8" w:rsidP="003636D8">
      <w:pPr>
        <w:jc w:val="center"/>
        <w:rPr>
          <w:rFonts w:ascii="Century Gothic" w:hAnsi="Century Gothic" w:cs="Arial"/>
          <w:b/>
          <w:bCs/>
          <w:i/>
          <w:iCs/>
          <w:color w:val="000000"/>
          <w:sz w:val="24"/>
          <w:szCs w:val="24"/>
        </w:rPr>
      </w:pPr>
      <w:r w:rsidRPr="009F1304">
        <w:rPr>
          <w:rFonts w:ascii="Century Gothic" w:hAnsi="Century Gothic" w:cs="Arial"/>
          <w:b/>
          <w:bCs/>
          <w:i/>
          <w:iCs/>
          <w:color w:val="000000"/>
          <w:sz w:val="24"/>
          <w:szCs w:val="24"/>
        </w:rPr>
        <w:t>“…from everyone who has been given much, much will be demanded…</w:t>
      </w:r>
    </w:p>
    <w:p w14:paraId="5AF3F367" w14:textId="77777777" w:rsidR="003636D8" w:rsidRDefault="003636D8" w:rsidP="003636D8">
      <w:pPr>
        <w:jc w:val="right"/>
        <w:rPr>
          <w:rFonts w:ascii="Century Gothic" w:hAnsi="Century Gothic" w:cs="Arial"/>
          <w:b/>
          <w:bCs/>
          <w:i/>
          <w:iCs/>
          <w:color w:val="000000"/>
        </w:rPr>
      </w:pPr>
      <w:r>
        <w:rPr>
          <w:rFonts w:ascii="Century Gothic" w:hAnsi="Century Gothic" w:cs="Arial"/>
          <w:b/>
          <w:bCs/>
          <w:i/>
          <w:iCs/>
          <w:color w:val="000000"/>
          <w:sz w:val="24"/>
          <w:szCs w:val="24"/>
        </w:rPr>
        <w:t xml:space="preserve"> </w:t>
      </w:r>
      <w:r w:rsidRPr="009F1304">
        <w:rPr>
          <w:rFonts w:ascii="Century Gothic" w:hAnsi="Century Gothic" w:cs="Arial"/>
          <w:b/>
          <w:bCs/>
          <w:i/>
          <w:iCs/>
          <w:color w:val="000000"/>
          <w:sz w:val="24"/>
          <w:szCs w:val="24"/>
        </w:rPr>
        <w:t>Luke 12:48</w:t>
      </w:r>
      <w:r>
        <w:rPr>
          <w:rFonts w:ascii="Century Gothic" w:hAnsi="Century Gothic" w:cs="Arial"/>
          <w:b/>
          <w:bCs/>
          <w:i/>
          <w:iCs/>
          <w:color w:val="000000"/>
        </w:rPr>
        <w:t xml:space="preserve">    </w:t>
      </w:r>
      <w:r>
        <w:rPr>
          <w:rFonts w:ascii="Century Gothic" w:hAnsi="Century Gothic" w:cs="Arial"/>
          <w:b/>
          <w:bCs/>
          <w:i/>
          <w:iCs/>
          <w:color w:val="000000"/>
        </w:rPr>
        <w:tab/>
      </w:r>
      <w:r>
        <w:rPr>
          <w:rFonts w:ascii="Century Gothic" w:hAnsi="Century Gothic" w:cs="Arial"/>
          <w:b/>
          <w:bCs/>
          <w:i/>
          <w:iCs/>
          <w:color w:val="000000"/>
        </w:rPr>
        <w:tab/>
      </w:r>
    </w:p>
    <w:p w14:paraId="5BCDAE01" w14:textId="41C0AC73" w:rsidR="003636D8" w:rsidRPr="00220CE9" w:rsidRDefault="003636D8" w:rsidP="003636D8">
      <w:pPr>
        <w:jc w:val="right"/>
        <w:rPr>
          <w:rFonts w:ascii="Century Gothic" w:hAnsi="Century Gothic" w:cs="Arial"/>
          <w:b/>
          <w:bCs/>
          <w:i/>
          <w:iCs/>
          <w:color w:val="000000"/>
        </w:rPr>
      </w:pPr>
    </w:p>
    <w:p w14:paraId="7C99324D" w14:textId="692EC176" w:rsidR="003636D8" w:rsidRPr="00C621F8" w:rsidRDefault="003636D8" w:rsidP="003636D8">
      <w:pPr>
        <w:rPr>
          <w:rFonts w:ascii="Century Gothic" w:hAnsi="Century Gothic"/>
          <w:b/>
        </w:rPr>
      </w:pPr>
      <w:r>
        <w:rPr>
          <w:rFonts w:ascii="Century Gothic" w:hAnsi="Century Gothic"/>
          <w:b/>
        </w:rPr>
        <w:tab/>
      </w:r>
      <w:r w:rsidRPr="00C621F8">
        <w:rPr>
          <w:rFonts w:ascii="Century Gothic" w:hAnsi="Century Gothic"/>
          <w:b/>
          <w:u w:val="single"/>
        </w:rPr>
        <w:t>LAST WEEK’S OFFERINGS</w:t>
      </w:r>
      <w:r w:rsidRPr="00C621F8">
        <w:rPr>
          <w:rFonts w:ascii="Century Gothic" w:hAnsi="Century Gothic"/>
          <w:b/>
          <w:color w:val="FF0000"/>
        </w:rPr>
        <w:t xml:space="preserve">      </w:t>
      </w:r>
      <w:r w:rsidRPr="00C621F8">
        <w:rPr>
          <w:rFonts w:ascii="Century Gothic" w:hAnsi="Century Gothic"/>
          <w:color w:val="FF0000"/>
        </w:rPr>
        <w:tab/>
      </w:r>
      <w:r w:rsidRPr="00C621F8">
        <w:rPr>
          <w:rFonts w:ascii="Century Gothic" w:hAnsi="Century Gothic"/>
          <w:color w:val="FF0000"/>
        </w:rPr>
        <w:tab/>
      </w:r>
      <w:r>
        <w:rPr>
          <w:rFonts w:ascii="Century Gothic" w:hAnsi="Century Gothic"/>
          <w:color w:val="FF0000"/>
        </w:rPr>
        <w:t xml:space="preserve">  </w:t>
      </w:r>
      <w:r>
        <w:rPr>
          <w:rFonts w:ascii="Century Gothic" w:hAnsi="Century Gothic"/>
          <w:color w:val="FF0000"/>
        </w:rPr>
        <w:tab/>
        <w:t xml:space="preserve">  </w:t>
      </w:r>
      <w:r w:rsidRPr="00C621F8">
        <w:rPr>
          <w:rFonts w:ascii="Century Gothic" w:hAnsi="Century Gothic"/>
          <w:b/>
          <w:u w:val="single"/>
        </w:rPr>
        <w:t>LAST WEEK’S ATTENDANCE</w:t>
      </w:r>
      <w:r w:rsidRPr="00C621F8">
        <w:rPr>
          <w:rFonts w:ascii="Century Gothic" w:hAnsi="Century Gothic"/>
          <w:b/>
        </w:rPr>
        <w:t xml:space="preserve">    </w:t>
      </w:r>
    </w:p>
    <w:p w14:paraId="1C2BC14A" w14:textId="28CC0FEA" w:rsidR="003636D8" w:rsidRPr="00C621F8" w:rsidRDefault="003636D8" w:rsidP="003636D8">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 xml:space="preserve">General Fund          </w:t>
      </w:r>
      <w:r>
        <w:rPr>
          <w:rFonts w:ascii="Century Gothic" w:hAnsi="Century Gothic"/>
          <w:sz w:val="24"/>
          <w:szCs w:val="24"/>
        </w:rPr>
        <w:t xml:space="preserve">   </w:t>
      </w:r>
      <w:r w:rsidRPr="00C621F8">
        <w:rPr>
          <w:rFonts w:ascii="Century Gothic" w:hAnsi="Century Gothic"/>
          <w:sz w:val="24"/>
          <w:szCs w:val="24"/>
        </w:rPr>
        <w:t>$</w:t>
      </w:r>
      <w:r>
        <w:rPr>
          <w:rFonts w:ascii="Century Gothic" w:hAnsi="Century Gothic"/>
          <w:sz w:val="24"/>
          <w:szCs w:val="24"/>
        </w:rPr>
        <w:t xml:space="preserve">   </w:t>
      </w:r>
      <w:r w:rsidR="002E07A3">
        <w:rPr>
          <w:rFonts w:ascii="Century Gothic" w:hAnsi="Century Gothic"/>
          <w:sz w:val="24"/>
          <w:szCs w:val="24"/>
        </w:rPr>
        <w:t>1,572.93</w:t>
      </w:r>
      <w:r>
        <w:rPr>
          <w:rFonts w:ascii="Century Gothic" w:hAnsi="Century Gothic"/>
          <w:sz w:val="24"/>
          <w:szCs w:val="24"/>
        </w:rPr>
        <w:tab/>
        <w:t xml:space="preserve">  </w:t>
      </w:r>
      <w:r w:rsidRPr="00C621F8">
        <w:rPr>
          <w:rFonts w:ascii="Century Gothic" w:hAnsi="Century Gothic"/>
          <w:sz w:val="24"/>
          <w:szCs w:val="24"/>
        </w:rPr>
        <w:t>Service</w:t>
      </w:r>
      <w:r w:rsidRPr="00C621F8">
        <w:rPr>
          <w:rFonts w:ascii="Century Gothic" w:hAnsi="Century Gothic"/>
          <w:sz w:val="24"/>
          <w:szCs w:val="24"/>
        </w:rPr>
        <w:tab/>
        <w:t xml:space="preserve">            </w:t>
      </w:r>
      <w:r>
        <w:rPr>
          <w:rFonts w:ascii="Century Gothic" w:hAnsi="Century Gothic"/>
          <w:sz w:val="24"/>
          <w:szCs w:val="24"/>
        </w:rPr>
        <w:t>3</w:t>
      </w:r>
      <w:r w:rsidR="00165A45">
        <w:rPr>
          <w:rFonts w:ascii="Century Gothic" w:hAnsi="Century Gothic"/>
          <w:sz w:val="24"/>
          <w:szCs w:val="24"/>
        </w:rPr>
        <w:t>1</w:t>
      </w:r>
      <w:r w:rsidRPr="00C621F8">
        <w:rPr>
          <w:rFonts w:ascii="Century Gothic" w:hAnsi="Century Gothic"/>
          <w:sz w:val="24"/>
          <w:szCs w:val="24"/>
        </w:rPr>
        <w:t xml:space="preserve"> </w:t>
      </w:r>
      <w:r>
        <w:rPr>
          <w:rFonts w:ascii="Century Gothic" w:hAnsi="Century Gothic"/>
          <w:sz w:val="24"/>
          <w:szCs w:val="24"/>
        </w:rPr>
        <w:t xml:space="preserve">  </w:t>
      </w:r>
      <w:r w:rsidRPr="00C621F8">
        <w:rPr>
          <w:rFonts w:ascii="Century Gothic" w:hAnsi="Century Gothic"/>
          <w:sz w:val="24"/>
          <w:szCs w:val="24"/>
        </w:rPr>
        <w:t xml:space="preserve"> </w:t>
      </w:r>
      <w:r>
        <w:rPr>
          <w:rFonts w:ascii="Century Gothic" w:hAnsi="Century Gothic"/>
          <w:sz w:val="24"/>
          <w:szCs w:val="24"/>
        </w:rPr>
        <w:t xml:space="preserve"> </w:t>
      </w:r>
      <w:r w:rsidRPr="00C621F8">
        <w:rPr>
          <w:rFonts w:ascii="Century Gothic" w:hAnsi="Century Gothic"/>
          <w:sz w:val="24"/>
          <w:szCs w:val="24"/>
        </w:rPr>
        <w:t xml:space="preserve">  </w:t>
      </w:r>
    </w:p>
    <w:p w14:paraId="55A2FD89" w14:textId="1ECA9B32" w:rsidR="003636D8" w:rsidRPr="00C621F8" w:rsidRDefault="003636D8" w:rsidP="003636D8">
      <w:pPr>
        <w:rPr>
          <w:rFonts w:ascii="Century Gothic" w:hAnsi="Century Gothic"/>
          <w:sz w:val="24"/>
          <w:szCs w:val="24"/>
        </w:rPr>
      </w:pPr>
      <w:r>
        <w:rPr>
          <w:rFonts w:ascii="Century Gothic" w:hAnsi="Century Gothic"/>
          <w:iCs/>
          <w:sz w:val="24"/>
          <w:szCs w:val="24"/>
        </w:rPr>
        <w:tab/>
      </w:r>
      <w:r w:rsidRPr="00DA6C00">
        <w:rPr>
          <w:rFonts w:ascii="Century Gothic" w:hAnsi="Century Gothic"/>
          <w:iCs/>
          <w:sz w:val="24"/>
          <w:szCs w:val="24"/>
        </w:rPr>
        <w:t xml:space="preserve">Needed Weekly       </w:t>
      </w:r>
      <w:r>
        <w:rPr>
          <w:rFonts w:ascii="Century Gothic" w:hAnsi="Century Gothic"/>
          <w:iCs/>
          <w:sz w:val="24"/>
          <w:szCs w:val="24"/>
        </w:rPr>
        <w:t xml:space="preserve">  </w:t>
      </w:r>
      <w:r w:rsidRPr="00DA6C00">
        <w:rPr>
          <w:rFonts w:ascii="Century Gothic" w:hAnsi="Century Gothic"/>
          <w:iCs/>
          <w:sz w:val="24"/>
          <w:szCs w:val="24"/>
        </w:rPr>
        <w:t>$   3,963.38</w:t>
      </w:r>
      <w:r w:rsidRPr="00C621F8">
        <w:rPr>
          <w:rFonts w:ascii="Century Gothic" w:hAnsi="Century Gothic"/>
          <w:sz w:val="24"/>
          <w:szCs w:val="24"/>
        </w:rPr>
        <w:tab/>
        <w:t xml:space="preserve"> </w:t>
      </w:r>
      <w:r>
        <w:rPr>
          <w:rFonts w:ascii="Century Gothic" w:hAnsi="Century Gothic"/>
          <w:sz w:val="24"/>
          <w:szCs w:val="24"/>
        </w:rPr>
        <w:t xml:space="preserve"> </w:t>
      </w:r>
      <w:r w:rsidRPr="00C621F8">
        <w:rPr>
          <w:rFonts w:ascii="Century Gothic" w:hAnsi="Century Gothic"/>
          <w:sz w:val="24"/>
          <w:szCs w:val="24"/>
        </w:rPr>
        <w:t>Communed</w:t>
      </w:r>
      <w:r>
        <w:rPr>
          <w:rFonts w:ascii="Century Gothic" w:hAnsi="Century Gothic"/>
          <w:sz w:val="24"/>
          <w:szCs w:val="24"/>
        </w:rPr>
        <w:tab/>
        <w:t xml:space="preserve"> </w:t>
      </w:r>
      <w:r w:rsidR="00165A45">
        <w:rPr>
          <w:rFonts w:ascii="Century Gothic" w:hAnsi="Century Gothic"/>
          <w:sz w:val="24"/>
          <w:szCs w:val="24"/>
        </w:rPr>
        <w:t>29</w:t>
      </w:r>
    </w:p>
    <w:p w14:paraId="42998FBF" w14:textId="225057BB" w:rsidR="003636D8" w:rsidRDefault="003636D8" w:rsidP="003636D8">
      <w:pPr>
        <w:rPr>
          <w:rFonts w:ascii="Century Gothic" w:hAnsi="Century Gothic"/>
          <w:sz w:val="24"/>
          <w:szCs w:val="24"/>
        </w:rPr>
      </w:pPr>
      <w:r>
        <w:rPr>
          <w:rFonts w:ascii="Century Gothic" w:hAnsi="Century Gothic"/>
          <w:sz w:val="24"/>
          <w:szCs w:val="24"/>
        </w:rPr>
        <w:tab/>
        <w:t>Adult Bible Study</w:t>
      </w:r>
      <w:r>
        <w:rPr>
          <w:rFonts w:ascii="Century Gothic" w:hAnsi="Century Gothic"/>
          <w:sz w:val="24"/>
          <w:szCs w:val="24"/>
        </w:rPr>
        <w:tab/>
        <w:t xml:space="preserve">     $         </w:t>
      </w:r>
      <w:r w:rsidR="002E07A3">
        <w:rPr>
          <w:rFonts w:ascii="Century Gothic" w:hAnsi="Century Gothic"/>
          <w:sz w:val="24"/>
          <w:szCs w:val="24"/>
        </w:rPr>
        <w:t>7.32</w:t>
      </w:r>
    </w:p>
    <w:p w14:paraId="182C5C6B" w14:textId="77777777" w:rsidR="003636D8" w:rsidRPr="008F680E" w:rsidRDefault="003636D8" w:rsidP="003636D8">
      <w:pPr>
        <w:rPr>
          <w:rFonts w:ascii="Century Gothic" w:hAnsi="Century Gothic"/>
          <w:sz w:val="24"/>
          <w:szCs w:val="24"/>
        </w:rPr>
      </w:pPr>
    </w:p>
    <w:p w14:paraId="78E23A07" w14:textId="77777777" w:rsidR="003636D8" w:rsidRDefault="003636D8" w:rsidP="003636D8">
      <w:pPr>
        <w:rPr>
          <w:rFonts w:ascii="Century Gothic" w:hAnsi="Century Gothic"/>
          <w:sz w:val="24"/>
          <w:szCs w:val="24"/>
        </w:rPr>
      </w:pPr>
      <w:r>
        <w:rPr>
          <w:rFonts w:ascii="Century Gothic" w:hAnsi="Century Gothic"/>
          <w:sz w:val="24"/>
          <w:szCs w:val="24"/>
        </w:rPr>
        <w:tab/>
      </w:r>
    </w:p>
    <w:p w14:paraId="19D9117C" w14:textId="77777777" w:rsidR="003636D8" w:rsidRPr="00DA6C00" w:rsidRDefault="003636D8" w:rsidP="003636D8">
      <w:pPr>
        <w:jc w:val="center"/>
        <w:rPr>
          <w:rFonts w:ascii="Lucida Calligraphy" w:hAnsi="Lucida Calligraphy"/>
          <w:b/>
          <w:sz w:val="28"/>
          <w:szCs w:val="28"/>
        </w:rPr>
      </w:pPr>
      <w:r w:rsidRPr="00DA6C00">
        <w:rPr>
          <w:rFonts w:ascii="Lucida Calligraphy" w:hAnsi="Lucida Calligraphy"/>
          <w:b/>
          <w:sz w:val="28"/>
          <w:szCs w:val="28"/>
        </w:rPr>
        <w:t>The Lord’s Week</w:t>
      </w:r>
    </w:p>
    <w:p w14:paraId="37808E1A" w14:textId="77777777" w:rsidR="003636D8" w:rsidRPr="00DA6C00" w:rsidRDefault="003636D8" w:rsidP="003636D8">
      <w:pPr>
        <w:jc w:val="center"/>
        <w:rPr>
          <w:rFonts w:ascii="Lucida Calligraphy" w:hAnsi="Lucida Calligraphy"/>
          <w:b/>
          <w:sz w:val="10"/>
          <w:szCs w:val="10"/>
        </w:rPr>
      </w:pPr>
    </w:p>
    <w:p w14:paraId="59D83CEE" w14:textId="77777777" w:rsidR="003636D8" w:rsidRPr="00C621F8" w:rsidRDefault="003636D8" w:rsidP="003636D8">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Today</w:t>
      </w: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r>
        <w:rPr>
          <w:rFonts w:ascii="Century Gothic" w:eastAsia="Calibri" w:hAnsi="Century Gothic"/>
          <w:sz w:val="24"/>
          <w:szCs w:val="24"/>
        </w:rPr>
        <w:t xml:space="preserve"> 8:45</w:t>
      </w:r>
      <w:r w:rsidRPr="00C621F8">
        <w:rPr>
          <w:rFonts w:ascii="Century Gothic" w:eastAsia="Calibri" w:hAnsi="Century Gothic"/>
          <w:sz w:val="24"/>
          <w:szCs w:val="24"/>
        </w:rPr>
        <w:t xml:space="preserve"> am –</w:t>
      </w:r>
      <w:r>
        <w:rPr>
          <w:rFonts w:ascii="Century Gothic" w:eastAsia="Calibri" w:hAnsi="Century Gothic"/>
          <w:sz w:val="24"/>
          <w:szCs w:val="24"/>
        </w:rPr>
        <w:t xml:space="preserve"> </w:t>
      </w:r>
      <w:r w:rsidRPr="00C621F8">
        <w:rPr>
          <w:rFonts w:ascii="Century Gothic" w:eastAsia="Calibri" w:hAnsi="Century Gothic"/>
          <w:sz w:val="24"/>
          <w:szCs w:val="24"/>
        </w:rPr>
        <w:t>Bible Stud</w:t>
      </w:r>
      <w:r>
        <w:rPr>
          <w:rFonts w:ascii="Century Gothic" w:eastAsia="Calibri" w:hAnsi="Century Gothic"/>
          <w:sz w:val="24"/>
          <w:szCs w:val="24"/>
        </w:rPr>
        <w:t>ies for all ages</w:t>
      </w:r>
    </w:p>
    <w:p w14:paraId="57A66D39" w14:textId="3B99C153" w:rsidR="003636D8" w:rsidRDefault="003636D8" w:rsidP="003636D8">
      <w:pPr>
        <w:rPr>
          <w:rFonts w:ascii="Century Gothic" w:eastAsia="Calibri" w:hAnsi="Century Gothic"/>
          <w:sz w:val="24"/>
          <w:szCs w:val="24"/>
        </w:rPr>
      </w:pPr>
      <w:r>
        <w:rPr>
          <w:rFonts w:ascii="Century Gothic" w:eastAsia="Calibri" w:hAnsi="Century Gothic"/>
          <w:b/>
          <w:bCs/>
        </w:rPr>
        <w:tab/>
        <w:t xml:space="preserve">(Jan. </w:t>
      </w:r>
      <w:r w:rsidR="00217B41">
        <w:rPr>
          <w:rFonts w:ascii="Century Gothic" w:eastAsia="Calibri" w:hAnsi="Century Gothic"/>
          <w:b/>
          <w:bCs/>
        </w:rPr>
        <w:t>24</w:t>
      </w:r>
      <w:r w:rsidRPr="009F49A3">
        <w:rPr>
          <w:rFonts w:ascii="Century Gothic" w:eastAsia="Calibri" w:hAnsi="Century Gothic"/>
          <w:b/>
          <w:bCs/>
          <w:vertAlign w:val="superscript"/>
        </w:rPr>
        <w:t>th</w:t>
      </w:r>
      <w:r>
        <w:rPr>
          <w:rFonts w:ascii="Century Gothic" w:eastAsia="Calibri" w:hAnsi="Century Gothic"/>
          <w:b/>
          <w:bCs/>
        </w:rPr>
        <w:t>)</w:t>
      </w:r>
      <w:r w:rsidRPr="00C621F8">
        <w:rPr>
          <w:rFonts w:ascii="Century Gothic" w:eastAsia="Calibri" w:hAnsi="Century Gothic"/>
          <w:b/>
          <w:bCs/>
          <w:sz w:val="24"/>
          <w:szCs w:val="24"/>
        </w:rPr>
        <w:tab/>
      </w:r>
      <w:r>
        <w:rPr>
          <w:rFonts w:ascii="Century Gothic" w:eastAsia="Calibri" w:hAnsi="Century Gothic"/>
          <w:b/>
          <w:bCs/>
          <w:sz w:val="24"/>
          <w:szCs w:val="24"/>
        </w:rPr>
        <w:t xml:space="preserve">          </w:t>
      </w:r>
      <w:r w:rsidRPr="00C621F8">
        <w:rPr>
          <w:rFonts w:ascii="Century Gothic" w:eastAsia="Calibri" w:hAnsi="Century Gothic"/>
          <w:sz w:val="24"/>
          <w:szCs w:val="24"/>
        </w:rPr>
        <w:t>10:00 am – Divine Service</w:t>
      </w:r>
    </w:p>
    <w:p w14:paraId="26B8F9BA" w14:textId="77777777" w:rsidR="003636D8" w:rsidRDefault="003636D8" w:rsidP="003636D8">
      <w:pPr>
        <w:rPr>
          <w:rFonts w:ascii="Century Gothic" w:eastAsia="Calibri" w:hAnsi="Century Gothic"/>
          <w:sz w:val="24"/>
          <w:szCs w:val="24"/>
        </w:rPr>
      </w:pP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t xml:space="preserve">          11:30 am – Confirmation</w:t>
      </w:r>
    </w:p>
    <w:p w14:paraId="21511C21" w14:textId="77777777" w:rsidR="003636D8" w:rsidRDefault="003636D8" w:rsidP="003636D8">
      <w:pPr>
        <w:rPr>
          <w:rFonts w:ascii="Century Gothic" w:eastAsia="Calibri" w:hAnsi="Century Gothic"/>
          <w:sz w:val="24"/>
          <w:szCs w:val="24"/>
        </w:rPr>
      </w:pPr>
    </w:p>
    <w:p w14:paraId="3FB0E35F" w14:textId="77777777" w:rsidR="003636D8" w:rsidRPr="004544E1" w:rsidRDefault="003636D8" w:rsidP="003636D8">
      <w:pPr>
        <w:rPr>
          <w:rFonts w:ascii="Century Gothic" w:eastAsia="Calibri" w:hAnsi="Century Gothic"/>
          <w:b/>
          <w:bCs/>
          <w:sz w:val="24"/>
          <w:szCs w:val="24"/>
        </w:rPr>
      </w:pPr>
      <w:r>
        <w:rPr>
          <w:rFonts w:ascii="Century Gothic" w:eastAsia="Calibri" w:hAnsi="Century Gothic"/>
          <w:sz w:val="24"/>
          <w:szCs w:val="24"/>
        </w:rPr>
        <w:tab/>
      </w:r>
      <w:r w:rsidRPr="009F3BF2">
        <w:rPr>
          <w:rFonts w:ascii="Century Gothic" w:eastAsia="Calibri" w:hAnsi="Century Gothic"/>
          <w:sz w:val="24"/>
          <w:szCs w:val="24"/>
        </w:rPr>
        <w:t>Wednesday</w:t>
      </w:r>
      <w:r w:rsidRPr="009F3BF2">
        <w:rPr>
          <w:rFonts w:ascii="Century Gothic" w:eastAsia="Calibri" w:hAnsi="Century Gothic"/>
          <w:sz w:val="24"/>
          <w:szCs w:val="24"/>
        </w:rPr>
        <w:tab/>
      </w:r>
      <w:r w:rsidRPr="009F3BF2">
        <w:rPr>
          <w:rFonts w:ascii="Century Gothic" w:eastAsia="Calibri" w:hAnsi="Century Gothic"/>
          <w:sz w:val="24"/>
          <w:szCs w:val="24"/>
        </w:rPr>
        <w:tab/>
      </w:r>
      <w:r>
        <w:rPr>
          <w:rFonts w:ascii="Century Gothic" w:eastAsia="Calibri" w:hAnsi="Century Gothic"/>
          <w:sz w:val="24"/>
          <w:szCs w:val="24"/>
        </w:rPr>
        <w:t xml:space="preserve">10:00 am – </w:t>
      </w:r>
      <w:r w:rsidRPr="00EF5920">
        <w:rPr>
          <w:rFonts w:ascii="Century Gothic" w:eastAsia="Calibri" w:hAnsi="Century Gothic"/>
          <w:sz w:val="24"/>
          <w:szCs w:val="24"/>
        </w:rPr>
        <w:t>Women’s Bible Study</w:t>
      </w:r>
      <w:r w:rsidRPr="00AE2C2F">
        <w:rPr>
          <w:rFonts w:ascii="Century Gothic" w:eastAsia="Calibri" w:hAnsi="Century Gothic"/>
          <w:b/>
          <w:bCs/>
          <w:sz w:val="24"/>
          <w:szCs w:val="24"/>
        </w:rPr>
        <w:t xml:space="preserve"> </w:t>
      </w:r>
    </w:p>
    <w:p w14:paraId="000F94FF" w14:textId="77777777" w:rsidR="003636D8" w:rsidRPr="00C47586" w:rsidRDefault="003636D8" w:rsidP="003636D8">
      <w:pPr>
        <w:rPr>
          <w:rFonts w:ascii="Century Gothic" w:eastAsia="Calibri" w:hAnsi="Century Gothic"/>
          <w:b/>
          <w:bCs/>
          <w:sz w:val="24"/>
          <w:szCs w:val="24"/>
        </w:rPr>
      </w:pPr>
    </w:p>
    <w:p w14:paraId="70D3BA2C" w14:textId="77777777" w:rsidR="003636D8" w:rsidRPr="00C621F8" w:rsidRDefault="003636D8" w:rsidP="003636D8">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Next Sunday</w:t>
      </w:r>
      <w:r w:rsidRPr="00C621F8">
        <w:rPr>
          <w:rFonts w:ascii="Century Gothic" w:eastAsia="Calibri" w:hAnsi="Century Gothic"/>
          <w:sz w:val="24"/>
          <w:szCs w:val="24"/>
        </w:rPr>
        <w:tab/>
        <w:t xml:space="preserve"> </w:t>
      </w:r>
      <w:r>
        <w:rPr>
          <w:rFonts w:ascii="Century Gothic" w:eastAsia="Calibri" w:hAnsi="Century Gothic"/>
          <w:sz w:val="24"/>
          <w:szCs w:val="24"/>
        </w:rPr>
        <w:t>8:45</w:t>
      </w:r>
      <w:r w:rsidRPr="00C621F8">
        <w:rPr>
          <w:rFonts w:ascii="Century Gothic" w:eastAsia="Calibri" w:hAnsi="Century Gothic"/>
          <w:sz w:val="24"/>
          <w:szCs w:val="24"/>
        </w:rPr>
        <w:t xml:space="preserve"> am –</w:t>
      </w:r>
      <w:r>
        <w:rPr>
          <w:rFonts w:ascii="Century Gothic" w:eastAsia="Calibri" w:hAnsi="Century Gothic"/>
          <w:sz w:val="24"/>
          <w:szCs w:val="24"/>
        </w:rPr>
        <w:t xml:space="preserve"> </w:t>
      </w:r>
      <w:r w:rsidRPr="00C621F8">
        <w:rPr>
          <w:rFonts w:ascii="Century Gothic" w:eastAsia="Calibri" w:hAnsi="Century Gothic"/>
          <w:sz w:val="24"/>
          <w:szCs w:val="24"/>
        </w:rPr>
        <w:t>Bible Stud</w:t>
      </w:r>
      <w:r>
        <w:rPr>
          <w:rFonts w:ascii="Century Gothic" w:eastAsia="Calibri" w:hAnsi="Century Gothic"/>
          <w:sz w:val="24"/>
          <w:szCs w:val="24"/>
        </w:rPr>
        <w:t>ies for all ages</w:t>
      </w:r>
    </w:p>
    <w:p w14:paraId="059A2B64" w14:textId="7133FCB2" w:rsidR="003636D8" w:rsidRDefault="003636D8" w:rsidP="003636D8">
      <w:pPr>
        <w:rPr>
          <w:rFonts w:ascii="Century Gothic" w:eastAsia="Calibri" w:hAnsi="Century Gothic"/>
          <w:sz w:val="24"/>
          <w:szCs w:val="24"/>
        </w:rPr>
      </w:pPr>
      <w:r>
        <w:rPr>
          <w:rFonts w:ascii="Century Gothic" w:eastAsia="Calibri" w:hAnsi="Century Gothic"/>
          <w:b/>
          <w:bCs/>
        </w:rPr>
        <w:tab/>
      </w:r>
      <w:r w:rsidRPr="00EA54FE">
        <w:rPr>
          <w:rFonts w:ascii="Century Gothic" w:eastAsia="Calibri" w:hAnsi="Century Gothic"/>
          <w:b/>
          <w:bCs/>
        </w:rPr>
        <w:t>(</w:t>
      </w:r>
      <w:r>
        <w:rPr>
          <w:rFonts w:ascii="Century Gothic" w:eastAsia="Calibri" w:hAnsi="Century Gothic"/>
          <w:b/>
          <w:bCs/>
        </w:rPr>
        <w:t xml:space="preserve">Jan. </w:t>
      </w:r>
      <w:r w:rsidR="007A1272">
        <w:rPr>
          <w:rFonts w:ascii="Century Gothic" w:eastAsia="Calibri" w:hAnsi="Century Gothic"/>
          <w:b/>
          <w:bCs/>
        </w:rPr>
        <w:t>31</w:t>
      </w:r>
      <w:r w:rsidR="007A1272" w:rsidRPr="009F49A3">
        <w:rPr>
          <w:rFonts w:ascii="Century Gothic" w:eastAsia="Calibri" w:hAnsi="Century Gothic"/>
          <w:b/>
          <w:bCs/>
          <w:vertAlign w:val="superscript"/>
        </w:rPr>
        <w:t>st</w:t>
      </w:r>
      <w:r w:rsidRPr="00EA54FE">
        <w:rPr>
          <w:rFonts w:ascii="Century Gothic" w:eastAsia="Calibri" w:hAnsi="Century Gothic"/>
          <w:b/>
          <w:bCs/>
        </w:rPr>
        <w:t>)</w:t>
      </w:r>
      <w:r w:rsidRPr="00C621F8">
        <w:rPr>
          <w:rFonts w:ascii="Century Gothic" w:eastAsia="Calibri" w:hAnsi="Century Gothic"/>
          <w:sz w:val="24"/>
          <w:szCs w:val="24"/>
        </w:rPr>
        <w:t xml:space="preserve"> </w:t>
      </w:r>
      <w:r w:rsidRPr="00C621F8">
        <w:rPr>
          <w:rFonts w:ascii="Century Gothic" w:eastAsia="Calibri" w:hAnsi="Century Gothic"/>
          <w:sz w:val="24"/>
          <w:szCs w:val="24"/>
        </w:rPr>
        <w:tab/>
      </w:r>
      <w:r>
        <w:rPr>
          <w:rFonts w:ascii="Century Gothic" w:eastAsia="Calibri" w:hAnsi="Century Gothic"/>
          <w:sz w:val="24"/>
          <w:szCs w:val="24"/>
        </w:rPr>
        <w:t xml:space="preserve">          </w:t>
      </w:r>
      <w:r w:rsidRPr="00C621F8">
        <w:rPr>
          <w:rFonts w:ascii="Century Gothic" w:eastAsia="Calibri" w:hAnsi="Century Gothic"/>
          <w:sz w:val="24"/>
          <w:szCs w:val="24"/>
        </w:rPr>
        <w:t>10:00 am – Divine Service</w:t>
      </w:r>
      <w:r>
        <w:rPr>
          <w:rFonts w:ascii="Century Gothic" w:eastAsia="Calibri" w:hAnsi="Century Gothic"/>
          <w:sz w:val="24"/>
          <w:szCs w:val="24"/>
        </w:rPr>
        <w:t xml:space="preserve"> </w:t>
      </w:r>
    </w:p>
    <w:p w14:paraId="0124236A" w14:textId="1AF48275" w:rsidR="00AD247F" w:rsidRPr="00C621F8" w:rsidRDefault="00AD247F" w:rsidP="003636D8">
      <w:pPr>
        <w:rPr>
          <w:rFonts w:ascii="Century Gothic" w:eastAsia="Calibri" w:hAnsi="Century Gothic"/>
          <w:sz w:val="24"/>
          <w:szCs w:val="24"/>
        </w:rPr>
      </w:pP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r>
      <w:r w:rsidR="00EB01B9">
        <w:rPr>
          <w:rFonts w:ascii="Century Gothic" w:eastAsia="Calibri" w:hAnsi="Century Gothic"/>
          <w:sz w:val="24"/>
          <w:szCs w:val="24"/>
        </w:rPr>
        <w:t xml:space="preserve">          </w:t>
      </w:r>
      <w:r>
        <w:rPr>
          <w:rFonts w:ascii="Century Gothic" w:eastAsia="Calibri" w:hAnsi="Century Gothic"/>
          <w:sz w:val="24"/>
          <w:szCs w:val="24"/>
        </w:rPr>
        <w:t>11:</w:t>
      </w:r>
      <w:r w:rsidR="00EB01B9">
        <w:rPr>
          <w:rFonts w:ascii="Century Gothic" w:eastAsia="Calibri" w:hAnsi="Century Gothic"/>
          <w:sz w:val="24"/>
          <w:szCs w:val="24"/>
        </w:rPr>
        <w:t xml:space="preserve">10 am </w:t>
      </w:r>
      <w:r w:rsidR="007A1272">
        <w:rPr>
          <w:rFonts w:ascii="Century Gothic" w:eastAsia="Calibri" w:hAnsi="Century Gothic"/>
          <w:sz w:val="24"/>
          <w:szCs w:val="24"/>
        </w:rPr>
        <w:t>–</w:t>
      </w:r>
      <w:r w:rsidR="00EB01B9">
        <w:rPr>
          <w:rFonts w:ascii="Century Gothic" w:eastAsia="Calibri" w:hAnsi="Century Gothic"/>
          <w:sz w:val="24"/>
          <w:szCs w:val="24"/>
        </w:rPr>
        <w:t xml:space="preserve"> </w:t>
      </w:r>
      <w:r w:rsidR="007A1272">
        <w:rPr>
          <w:rFonts w:ascii="Century Gothic" w:eastAsia="Calibri" w:hAnsi="Century Gothic"/>
          <w:sz w:val="24"/>
          <w:szCs w:val="24"/>
        </w:rPr>
        <w:t>Voter’s Meeting</w:t>
      </w:r>
    </w:p>
    <w:p w14:paraId="067F50C1" w14:textId="4523AEFF" w:rsidR="003636D8" w:rsidRDefault="003636D8" w:rsidP="003636D8">
      <w:pPr>
        <w:rPr>
          <w:rFonts w:ascii="Century Gothic" w:eastAsia="Calibri" w:hAnsi="Century Gothic"/>
          <w:sz w:val="24"/>
          <w:szCs w:val="24"/>
        </w:rPr>
      </w:pP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r>
        <w:rPr>
          <w:rFonts w:ascii="Century Gothic" w:eastAsia="Calibri" w:hAnsi="Century Gothic"/>
          <w:sz w:val="24"/>
          <w:szCs w:val="24"/>
        </w:rPr>
        <w:t xml:space="preserve">          11:</w:t>
      </w:r>
      <w:r w:rsidR="00AD247F">
        <w:rPr>
          <w:rFonts w:ascii="Century Gothic" w:eastAsia="Calibri" w:hAnsi="Century Gothic"/>
          <w:sz w:val="24"/>
          <w:szCs w:val="24"/>
        </w:rPr>
        <w:t>45</w:t>
      </w:r>
      <w:r>
        <w:rPr>
          <w:rFonts w:ascii="Century Gothic" w:eastAsia="Calibri" w:hAnsi="Century Gothic"/>
          <w:sz w:val="24"/>
          <w:szCs w:val="24"/>
        </w:rPr>
        <w:t xml:space="preserve"> am – Confirmation</w:t>
      </w:r>
    </w:p>
    <w:p w14:paraId="5D49C325" w14:textId="77777777" w:rsidR="003636D8" w:rsidRDefault="003636D8" w:rsidP="003636D8">
      <w:pPr>
        <w:rPr>
          <w:rFonts w:ascii="Century Gothic" w:eastAsia="Calibri" w:hAnsi="Century Gothic"/>
          <w:sz w:val="24"/>
          <w:szCs w:val="24"/>
        </w:rPr>
      </w:pPr>
    </w:p>
    <w:p w14:paraId="71D043C5" w14:textId="77777777" w:rsidR="003636D8" w:rsidRPr="00C621F8" w:rsidRDefault="003636D8" w:rsidP="003636D8">
      <w:pPr>
        <w:rPr>
          <w:rFonts w:ascii="Century Gothic" w:eastAsia="Calibri" w:hAnsi="Century Gothic"/>
          <w:sz w:val="24"/>
          <w:szCs w:val="24"/>
        </w:rPr>
      </w:pPr>
    </w:p>
    <w:p w14:paraId="5DC4DAE5" w14:textId="77777777" w:rsidR="003636D8" w:rsidRPr="00A813B7" w:rsidRDefault="003636D8" w:rsidP="003636D8">
      <w:pPr>
        <w:jc w:val="center"/>
        <w:rPr>
          <w:rFonts w:ascii="Lucida Calligraphy" w:hAnsi="Lucida Calligraphy"/>
          <w:b/>
          <w:sz w:val="28"/>
          <w:szCs w:val="28"/>
        </w:rPr>
      </w:pPr>
      <w:r w:rsidRPr="00A813B7">
        <w:rPr>
          <w:rFonts w:ascii="Lucida Calligraphy" w:hAnsi="Lucida Calligraphy"/>
          <w:b/>
          <w:sz w:val="28"/>
          <w:szCs w:val="28"/>
        </w:rPr>
        <w:t>In His Service</w:t>
      </w:r>
    </w:p>
    <w:p w14:paraId="640E669F" w14:textId="77777777" w:rsidR="003636D8" w:rsidRPr="00A813B7" w:rsidRDefault="003636D8" w:rsidP="003636D8">
      <w:pPr>
        <w:rPr>
          <w:rFonts w:ascii="Century Gothic" w:hAnsi="Century Gothic"/>
          <w:sz w:val="10"/>
          <w:szCs w:val="10"/>
        </w:rPr>
      </w:pPr>
    </w:p>
    <w:p w14:paraId="1783BD07" w14:textId="77777777" w:rsidR="003636D8" w:rsidRDefault="003636D8" w:rsidP="003636D8">
      <w:pPr>
        <w:rPr>
          <w:rFonts w:ascii="Century Gothic" w:hAnsi="Century Gothic"/>
          <w:sz w:val="24"/>
          <w:szCs w:val="24"/>
        </w:rPr>
      </w:pPr>
      <w:r w:rsidRPr="00A813B7">
        <w:rPr>
          <w:rFonts w:ascii="Century Gothic" w:hAnsi="Century Gothic"/>
          <w:sz w:val="24"/>
          <w:szCs w:val="24"/>
        </w:rPr>
        <w:tab/>
        <w:t>Elder:</w:t>
      </w:r>
      <w:r w:rsidRPr="00A813B7">
        <w:rPr>
          <w:rFonts w:ascii="Century Gothic" w:hAnsi="Century Gothic"/>
          <w:sz w:val="24"/>
          <w:szCs w:val="24"/>
        </w:rPr>
        <w:tab/>
      </w:r>
      <w:r w:rsidRPr="00A813B7">
        <w:rPr>
          <w:rFonts w:ascii="Century Gothic" w:hAnsi="Century Gothic"/>
          <w:sz w:val="24"/>
          <w:szCs w:val="24"/>
        </w:rPr>
        <w:tab/>
      </w:r>
      <w:r>
        <w:rPr>
          <w:rFonts w:ascii="Century Gothic" w:hAnsi="Century Gothic"/>
          <w:sz w:val="24"/>
          <w:szCs w:val="24"/>
        </w:rPr>
        <w:t>Justin Perkins</w:t>
      </w:r>
    </w:p>
    <w:p w14:paraId="33F77229" w14:textId="7F4271DA" w:rsidR="003636D8" w:rsidRPr="00E77287" w:rsidRDefault="003636D8" w:rsidP="003636D8">
      <w:pPr>
        <w:rPr>
          <w:rFonts w:ascii="Century Gothic" w:hAnsi="Century Gothic"/>
          <w:sz w:val="18"/>
          <w:szCs w:val="18"/>
        </w:rPr>
      </w:pPr>
      <w:r>
        <w:rPr>
          <w:rFonts w:ascii="Century Gothic" w:hAnsi="Century Gothic"/>
          <w:sz w:val="24"/>
          <w:szCs w:val="24"/>
        </w:rPr>
        <w:tab/>
        <w:t>Usher:</w:t>
      </w:r>
      <w:r>
        <w:rPr>
          <w:rFonts w:ascii="Century Gothic" w:hAnsi="Century Gothic"/>
          <w:sz w:val="24"/>
          <w:szCs w:val="24"/>
        </w:rPr>
        <w:tab/>
      </w:r>
      <w:r>
        <w:rPr>
          <w:rFonts w:ascii="Century Gothic" w:hAnsi="Century Gothic"/>
          <w:sz w:val="24"/>
          <w:szCs w:val="24"/>
        </w:rPr>
        <w:tab/>
      </w:r>
    </w:p>
    <w:p w14:paraId="36E366B6" w14:textId="7BF59906" w:rsidR="003636D8" w:rsidRDefault="003636D8" w:rsidP="003636D8">
      <w:pPr>
        <w:rPr>
          <w:rFonts w:ascii="Century Gothic" w:hAnsi="Century Gothic"/>
          <w:sz w:val="24"/>
          <w:szCs w:val="24"/>
        </w:rPr>
      </w:pPr>
      <w:r w:rsidRPr="00A813B7">
        <w:rPr>
          <w:rFonts w:ascii="Century Gothic" w:hAnsi="Century Gothic"/>
          <w:sz w:val="24"/>
          <w:szCs w:val="24"/>
        </w:rPr>
        <w:tab/>
      </w:r>
      <w:r>
        <w:rPr>
          <w:rFonts w:ascii="Century Gothic" w:hAnsi="Century Gothic"/>
          <w:sz w:val="24"/>
          <w:szCs w:val="24"/>
        </w:rPr>
        <w:t>Acolytes:</w:t>
      </w:r>
      <w:r>
        <w:rPr>
          <w:rFonts w:ascii="Century Gothic" w:hAnsi="Century Gothic"/>
          <w:sz w:val="24"/>
          <w:szCs w:val="24"/>
        </w:rPr>
        <w:tab/>
      </w:r>
      <w:r w:rsidR="00DE7D25">
        <w:rPr>
          <w:rFonts w:ascii="Century Gothic" w:hAnsi="Century Gothic"/>
          <w:sz w:val="24"/>
          <w:szCs w:val="24"/>
        </w:rPr>
        <w:t>Whitney</w:t>
      </w:r>
      <w:r>
        <w:rPr>
          <w:rFonts w:ascii="Century Gothic" w:hAnsi="Century Gothic"/>
          <w:sz w:val="24"/>
          <w:szCs w:val="24"/>
        </w:rPr>
        <w:t xml:space="preserve"> Larson</w:t>
      </w:r>
    </w:p>
    <w:p w14:paraId="4CE82976" w14:textId="03BB4FF6" w:rsidR="003636D8" w:rsidRDefault="003636D8" w:rsidP="003636D8">
      <w:pPr>
        <w:rPr>
          <w:rFonts w:ascii="Century Gothic" w:hAnsi="Century Gothic"/>
          <w:sz w:val="24"/>
          <w:szCs w:val="24"/>
        </w:rPr>
      </w:pPr>
      <w:r>
        <w:rPr>
          <w:rFonts w:ascii="Century Gothic" w:hAnsi="Century Gothic"/>
          <w:sz w:val="24"/>
          <w:szCs w:val="24"/>
        </w:rPr>
        <w:tab/>
      </w:r>
      <w:r w:rsidRPr="00A813B7">
        <w:rPr>
          <w:rFonts w:ascii="Century Gothic" w:hAnsi="Century Gothic"/>
          <w:sz w:val="24"/>
          <w:szCs w:val="24"/>
        </w:rPr>
        <w:t>Organist:</w:t>
      </w:r>
      <w:r w:rsidRPr="00A813B7">
        <w:rPr>
          <w:rFonts w:ascii="Century Gothic" w:hAnsi="Century Gothic"/>
          <w:sz w:val="24"/>
          <w:szCs w:val="24"/>
        </w:rPr>
        <w:tab/>
      </w:r>
    </w:p>
    <w:p w14:paraId="018B6970" w14:textId="77777777" w:rsidR="003636D8" w:rsidRDefault="003636D8" w:rsidP="003636D8">
      <w:pPr>
        <w:rPr>
          <w:rFonts w:ascii="Century Gothic" w:hAnsi="Century Gothic"/>
          <w:sz w:val="24"/>
          <w:szCs w:val="24"/>
        </w:rPr>
      </w:pPr>
      <w:r>
        <w:rPr>
          <w:rFonts w:ascii="Century Gothic" w:hAnsi="Century Gothic"/>
          <w:sz w:val="24"/>
          <w:szCs w:val="24"/>
        </w:rPr>
        <w:tab/>
        <w:t>Alter:</w:t>
      </w:r>
      <w:r>
        <w:rPr>
          <w:rFonts w:ascii="Century Gothic" w:hAnsi="Century Gothic"/>
          <w:sz w:val="24"/>
          <w:szCs w:val="24"/>
        </w:rPr>
        <w:tab/>
      </w:r>
      <w:r>
        <w:rPr>
          <w:rFonts w:ascii="Century Gothic" w:hAnsi="Century Gothic"/>
          <w:sz w:val="24"/>
          <w:szCs w:val="24"/>
        </w:rPr>
        <w:tab/>
        <w:t>Laura Lopez</w:t>
      </w:r>
    </w:p>
    <w:p w14:paraId="4CBF5D88" w14:textId="004B4D51" w:rsidR="005345F5" w:rsidRDefault="003636D8" w:rsidP="003636D8">
      <w:pPr>
        <w:rPr>
          <w:rFonts w:ascii="Century Gothic" w:hAnsi="Century Gothic"/>
          <w:sz w:val="24"/>
          <w:szCs w:val="24"/>
        </w:rPr>
      </w:pPr>
      <w:r>
        <w:rPr>
          <w:rFonts w:ascii="Century Gothic" w:hAnsi="Century Gothic"/>
          <w:sz w:val="24"/>
          <w:szCs w:val="24"/>
        </w:rPr>
        <w:tab/>
        <w:t>Flowers:</w:t>
      </w:r>
      <w:r>
        <w:rPr>
          <w:rFonts w:ascii="Century Gothic" w:hAnsi="Century Gothic"/>
          <w:sz w:val="24"/>
          <w:szCs w:val="24"/>
        </w:rPr>
        <w:tab/>
      </w:r>
      <w:r w:rsidR="00EF675B">
        <w:rPr>
          <w:rFonts w:ascii="Century Gothic" w:hAnsi="Century Gothic"/>
          <w:sz w:val="24"/>
          <w:szCs w:val="24"/>
        </w:rPr>
        <w:t>Eddie &amp; Laura Lopez</w:t>
      </w:r>
      <w:r>
        <w:rPr>
          <w:rFonts w:ascii="Century Gothic" w:hAnsi="Century Gothic"/>
          <w:sz w:val="24"/>
          <w:szCs w:val="24"/>
        </w:rPr>
        <w:tab/>
      </w:r>
    </w:p>
    <w:p w14:paraId="29869030" w14:textId="77777777" w:rsidR="003636D8" w:rsidRDefault="003636D8">
      <w:pPr>
        <w:pStyle w:val="Acknowledgments"/>
      </w:pPr>
    </w:p>
    <w:sectPr w:rsidR="003636D8">
      <w:footerReference w:type="default" r:id="rId46"/>
      <w:pgSz w:w="10080" w:h="12240" w:orient="landscape"/>
      <w:pgMar w:top="576" w:right="576" w:bottom="576" w:left="5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92D48" w14:textId="77777777" w:rsidR="001B53B2" w:rsidRDefault="001B53B2" w:rsidP="00C73989">
      <w:r>
        <w:separator/>
      </w:r>
    </w:p>
  </w:endnote>
  <w:endnote w:type="continuationSeparator" w:id="0">
    <w:p w14:paraId="1E1F2BC7" w14:textId="77777777" w:rsidR="001B53B2" w:rsidRDefault="001B53B2" w:rsidP="00C7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50A0000000000000000"/>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201678"/>
      <w:docPartObj>
        <w:docPartGallery w:val="Page Numbers (Bottom of Page)"/>
        <w:docPartUnique/>
      </w:docPartObj>
    </w:sdtPr>
    <w:sdtEndPr>
      <w:rPr>
        <w:noProof/>
      </w:rPr>
    </w:sdtEndPr>
    <w:sdtContent>
      <w:p w14:paraId="1797ABCF" w14:textId="0A73879F" w:rsidR="00C73989" w:rsidRDefault="00C739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EBD186" w14:textId="77777777" w:rsidR="00C73989" w:rsidRDefault="00C73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77B27" w14:textId="77777777" w:rsidR="001B53B2" w:rsidRDefault="001B53B2" w:rsidP="00C73989">
      <w:r>
        <w:separator/>
      </w:r>
    </w:p>
  </w:footnote>
  <w:footnote w:type="continuationSeparator" w:id="0">
    <w:p w14:paraId="35E1DAC5" w14:textId="77777777" w:rsidR="001B53B2" w:rsidRDefault="001B53B2" w:rsidP="00C7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A1D"/>
    <w:multiLevelType w:val="multilevel"/>
    <w:tmpl w:val="0ACE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76A9E"/>
    <w:multiLevelType w:val="multilevel"/>
    <w:tmpl w:val="DAD8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1144A"/>
    <w:multiLevelType w:val="multilevel"/>
    <w:tmpl w:val="31A4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8C408F"/>
    <w:multiLevelType w:val="multilevel"/>
    <w:tmpl w:val="E45A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2E3"/>
    <w:rsid w:val="00057539"/>
    <w:rsid w:val="000862E1"/>
    <w:rsid w:val="000B44F0"/>
    <w:rsid w:val="001171B9"/>
    <w:rsid w:val="0012381A"/>
    <w:rsid w:val="00127973"/>
    <w:rsid w:val="00165A45"/>
    <w:rsid w:val="00170AA7"/>
    <w:rsid w:val="00176DF7"/>
    <w:rsid w:val="001A2C55"/>
    <w:rsid w:val="001A734E"/>
    <w:rsid w:val="001B53B2"/>
    <w:rsid w:val="001D0CF4"/>
    <w:rsid w:val="00217B41"/>
    <w:rsid w:val="002A5545"/>
    <w:rsid w:val="002E07A3"/>
    <w:rsid w:val="002E7128"/>
    <w:rsid w:val="00320DCF"/>
    <w:rsid w:val="003636D8"/>
    <w:rsid w:val="0037108A"/>
    <w:rsid w:val="0039675F"/>
    <w:rsid w:val="003C62E3"/>
    <w:rsid w:val="003E4903"/>
    <w:rsid w:val="003F40DC"/>
    <w:rsid w:val="004024A3"/>
    <w:rsid w:val="004D0DBF"/>
    <w:rsid w:val="005268A6"/>
    <w:rsid w:val="005345F5"/>
    <w:rsid w:val="00571D81"/>
    <w:rsid w:val="005815C8"/>
    <w:rsid w:val="00612912"/>
    <w:rsid w:val="00622016"/>
    <w:rsid w:val="00635002"/>
    <w:rsid w:val="006361F0"/>
    <w:rsid w:val="006B7019"/>
    <w:rsid w:val="006D1490"/>
    <w:rsid w:val="007A1272"/>
    <w:rsid w:val="007B637E"/>
    <w:rsid w:val="0081585B"/>
    <w:rsid w:val="008C7CC0"/>
    <w:rsid w:val="008F1166"/>
    <w:rsid w:val="00911BC4"/>
    <w:rsid w:val="00941D8B"/>
    <w:rsid w:val="009A32EE"/>
    <w:rsid w:val="00A03178"/>
    <w:rsid w:val="00A37AD2"/>
    <w:rsid w:val="00A63109"/>
    <w:rsid w:val="00AD247F"/>
    <w:rsid w:val="00BC4479"/>
    <w:rsid w:val="00C53F02"/>
    <w:rsid w:val="00C73989"/>
    <w:rsid w:val="00CA7AB8"/>
    <w:rsid w:val="00D34E2B"/>
    <w:rsid w:val="00D7168B"/>
    <w:rsid w:val="00D80895"/>
    <w:rsid w:val="00D95844"/>
    <w:rsid w:val="00DB23CC"/>
    <w:rsid w:val="00DC692D"/>
    <w:rsid w:val="00DE6E03"/>
    <w:rsid w:val="00DE7D25"/>
    <w:rsid w:val="00EB01B9"/>
    <w:rsid w:val="00EF675B"/>
    <w:rsid w:val="00F13D40"/>
    <w:rsid w:val="00F22D27"/>
    <w:rsid w:val="00F63270"/>
    <w:rsid w:val="00FC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E8B94A"/>
  <w15:docId w15:val="{DBD2555F-BA6A-4D9E-A6DC-90E34DC4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40"/>
      <w:u w:val="single"/>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right="720"/>
      <w:jc w:val="both"/>
    </w:pPr>
    <w:rPr>
      <w:rFonts w:ascii="Century Gothic" w:hAnsi="Century Gothic"/>
      <w:color w:val="000000"/>
      <w:sz w:val="24"/>
    </w:rPr>
  </w:style>
  <w:style w:type="paragraph" w:styleId="Caption">
    <w:name w:val="caption"/>
    <w:qFormat/>
    <w:pPr>
      <w:keepNext/>
      <w:tabs>
        <w:tab w:val="right" w:pos="8928"/>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960"/>
      </w:tabs>
      <w:ind w:left="1200" w:hanging="480"/>
      <w:jc w:val="left"/>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jc w:val="left"/>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jc w:val="left"/>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C73989"/>
    <w:pPr>
      <w:tabs>
        <w:tab w:val="center" w:pos="4680"/>
        <w:tab w:val="right" w:pos="9360"/>
      </w:tabs>
    </w:pPr>
  </w:style>
  <w:style w:type="character" w:customStyle="1" w:styleId="HeaderChar">
    <w:name w:val="Header Char"/>
    <w:basedOn w:val="DefaultParagraphFont"/>
    <w:link w:val="Header"/>
    <w:uiPriority w:val="99"/>
    <w:rsid w:val="00C73989"/>
  </w:style>
  <w:style w:type="paragraph" w:styleId="Footer">
    <w:name w:val="footer"/>
    <w:basedOn w:val="Normal"/>
    <w:link w:val="FooterChar"/>
    <w:uiPriority w:val="99"/>
    <w:unhideWhenUsed/>
    <w:rsid w:val="00C73989"/>
    <w:pPr>
      <w:tabs>
        <w:tab w:val="center" w:pos="4680"/>
        <w:tab w:val="right" w:pos="9360"/>
      </w:tabs>
    </w:pPr>
  </w:style>
  <w:style w:type="character" w:customStyle="1" w:styleId="FooterChar">
    <w:name w:val="Footer Char"/>
    <w:basedOn w:val="DefaultParagraphFont"/>
    <w:link w:val="Footer"/>
    <w:uiPriority w:val="99"/>
    <w:rsid w:val="00C73989"/>
  </w:style>
  <w:style w:type="paragraph" w:customStyle="1" w:styleId="Default">
    <w:name w:val="Default"/>
    <w:rsid w:val="00DE6E0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a-list-item">
    <w:name w:val="a-list-item"/>
    <w:basedOn w:val="DefaultParagraphFont"/>
    <w:rsid w:val="005345F5"/>
  </w:style>
  <w:style w:type="character" w:customStyle="1" w:styleId="a-size-medium">
    <w:name w:val="a-size-medium"/>
    <w:basedOn w:val="DefaultParagraphFont"/>
    <w:rsid w:val="005345F5"/>
  </w:style>
  <w:style w:type="paragraph" w:styleId="ListParagraph">
    <w:name w:val="List Paragraph"/>
    <w:basedOn w:val="Normal"/>
    <w:uiPriority w:val="34"/>
    <w:qFormat/>
    <w:rsid w:val="00A37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307891">
      <w:bodyDiv w:val="1"/>
      <w:marLeft w:val="0"/>
      <w:marRight w:val="0"/>
      <w:marTop w:val="0"/>
      <w:marBottom w:val="0"/>
      <w:divBdr>
        <w:top w:val="none" w:sz="0" w:space="0" w:color="auto"/>
        <w:left w:val="none" w:sz="0" w:space="0" w:color="auto"/>
        <w:bottom w:val="none" w:sz="0" w:space="0" w:color="auto"/>
        <w:right w:val="none" w:sz="0" w:space="0" w:color="auto"/>
      </w:divBdr>
    </w:div>
    <w:div w:id="1653096404">
      <w:bodyDiv w:val="1"/>
      <w:marLeft w:val="0"/>
      <w:marRight w:val="0"/>
      <w:marTop w:val="0"/>
      <w:marBottom w:val="0"/>
      <w:divBdr>
        <w:top w:val="none" w:sz="0" w:space="0" w:color="auto"/>
        <w:left w:val="none" w:sz="0" w:space="0" w:color="auto"/>
        <w:bottom w:val="none" w:sz="0" w:space="0" w:color="auto"/>
        <w:right w:val="none" w:sz="0" w:space="0" w:color="auto"/>
      </w:divBdr>
    </w:div>
    <w:div w:id="1697191249">
      <w:bodyDiv w:val="1"/>
      <w:marLeft w:val="0"/>
      <w:marRight w:val="0"/>
      <w:marTop w:val="0"/>
      <w:marBottom w:val="0"/>
      <w:divBdr>
        <w:top w:val="none" w:sz="0" w:space="0" w:color="auto"/>
        <w:left w:val="none" w:sz="0" w:space="0" w:color="auto"/>
        <w:bottom w:val="none" w:sz="0" w:space="0" w:color="auto"/>
        <w:right w:val="none" w:sz="0" w:space="0" w:color="auto"/>
      </w:divBdr>
    </w:div>
    <w:div w:id="2086877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ssiahlcms-cc.org"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ntTable" Target="fontTable.xml"/><Relationship Id="rId7" Type="http://schemas.openxmlformats.org/officeDocument/2006/relationships/image" Target="media/image1.ti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16</Pages>
  <Words>2259</Words>
  <Characters>12880</Characters>
  <Application>Microsoft Office Word</Application>
  <DocSecurity>0</DocSecurity>
  <Lines>107</Lines>
  <Paragraphs>30</Paragraphs>
  <ScaleCrop>false</ScaleCrop>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 Herbert</dc:creator>
  <cp:lastModifiedBy>Christinna Elizondo</cp:lastModifiedBy>
  <cp:revision>62</cp:revision>
  <cp:lastPrinted>2021-01-19T18:10:00Z</cp:lastPrinted>
  <dcterms:created xsi:type="dcterms:W3CDTF">2020-12-30T19:54:00Z</dcterms:created>
  <dcterms:modified xsi:type="dcterms:W3CDTF">2021-01-20T15:11:00Z</dcterms:modified>
</cp:coreProperties>
</file>