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18B0F" w14:textId="77777777" w:rsidR="00CB54DF" w:rsidRDefault="00B27C04">
      <w:pPr>
        <w:sectPr w:rsidR="00CB54D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9C009" wp14:editId="5D4F340E">
                <wp:simplePos x="0" y="0"/>
                <wp:positionH relativeFrom="page">
                  <wp:posOffset>4010025</wp:posOffset>
                </wp:positionH>
                <wp:positionV relativeFrom="margin">
                  <wp:posOffset>3653790</wp:posOffset>
                </wp:positionV>
                <wp:extent cx="2228850" cy="180403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04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244061" w:themeColor="accent1" w:themeShade="80"/>
                              </w:rPr>
                              <w:alias w:val="Company"/>
                              <w:id w:val="-563796374"/>
                              <w:placeholder>
                                <w:docPart w:val="B8483BBE640744C7BBC1A7DECBDD2735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9A0F374" w14:textId="1E2A4A8C" w:rsidR="00CB54DF" w:rsidRPr="00481D4E" w:rsidRDefault="00811B4E">
                                <w:pPr>
                                  <w:pStyle w:val="ContactInformationHeading"/>
                                  <w:rPr>
                                    <w:color w:val="244061" w:themeColor="accent1" w:themeShade="80"/>
                                  </w:rPr>
                                </w:pPr>
                                <w:r>
                                  <w:rPr>
                                    <w:color w:val="244061" w:themeColor="accent1" w:themeShade="80"/>
                                  </w:rPr>
                                  <w:t>Cedar Ridge Outfitters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244061" w:themeColor="accent1" w:themeShade="80"/>
                              </w:rPr>
                              <w:alias w:val="Address"/>
                              <w:id w:val="-79062593"/>
                              <w:placeholder>
                                <w:docPart w:val="0CAC5734720049928DB16A9BBCF91787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2EA89663" w14:textId="77777777" w:rsidR="00CB54DF" w:rsidRPr="00481D4E" w:rsidRDefault="00A915BD">
                                <w:pPr>
                                  <w:pStyle w:val="ContactInformation"/>
                                  <w:rPr>
                                    <w:color w:val="244061" w:themeColor="accent1" w:themeShade="80"/>
                                  </w:rPr>
                                </w:pPr>
                                <w:r w:rsidRPr="00481D4E">
                                  <w:rPr>
                                    <w:color w:val="244061" w:themeColor="accent1" w:themeShade="80"/>
                                  </w:rPr>
                                  <w:t>PO Box 147</w:t>
                                </w:r>
                                <w:r w:rsidRPr="00481D4E">
                                  <w:rPr>
                                    <w:color w:val="244061" w:themeColor="accent1" w:themeShade="80"/>
                                  </w:rPr>
                                  <w:br/>
                                  <w:t>Mills, WY 82644</w:t>
                                </w:r>
                              </w:p>
                            </w:sdtContent>
                          </w:sdt>
                          <w:p w14:paraId="149E2783" w14:textId="577ABD5B" w:rsidR="00CB54DF" w:rsidRPr="00481D4E" w:rsidRDefault="00DC66B0">
                            <w:pPr>
                              <w:pStyle w:val="ContactInformation"/>
                              <w:rPr>
                                <w:color w:val="244061" w:themeColor="accent1" w:themeShade="80"/>
                              </w:rPr>
                            </w:pPr>
                            <w:r w:rsidRPr="00481D4E">
                              <w:rPr>
                                <w:color w:val="244061" w:themeColor="accent1" w:themeShade="80"/>
                              </w:rPr>
                              <w:t xml:space="preserve">Phone: </w:t>
                            </w:r>
                            <w:sdt>
                              <w:sdtPr>
                                <w:rPr>
                                  <w:color w:val="244061" w:themeColor="accent1" w:themeShade="80"/>
                                </w:rPr>
                                <w:alias w:val="Phone"/>
                                <w:id w:val="-1564018465"/>
                                <w:placeholder>
                                  <w:docPart w:val="0E6EDEABC4BB4B0E96A0D57078A160B7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915BD" w:rsidRPr="00481D4E">
                                  <w:rPr>
                                    <w:color w:val="244061" w:themeColor="accent1" w:themeShade="80"/>
                                  </w:rPr>
                                  <w:t xml:space="preserve">307 </w:t>
                                </w:r>
                                <w:r w:rsidR="00811B4E">
                                  <w:rPr>
                                    <w:color w:val="244061" w:themeColor="accent1" w:themeShade="80"/>
                                  </w:rPr>
                                  <w:t>251-3309</w:t>
                                </w:r>
                              </w:sdtContent>
                            </w:sdt>
                          </w:p>
                          <w:p w14:paraId="125E9460" w14:textId="77777777" w:rsidR="00CB54DF" w:rsidRPr="00481D4E" w:rsidRDefault="00DC66B0">
                            <w:pPr>
                              <w:pStyle w:val="ContactInformation"/>
                              <w:rPr>
                                <w:color w:val="244061" w:themeColor="accent1" w:themeShade="80"/>
                              </w:rPr>
                            </w:pPr>
                            <w:r w:rsidRPr="00481D4E">
                              <w:rPr>
                                <w:color w:val="244061" w:themeColor="accent1" w:themeShade="80"/>
                              </w:rPr>
                              <w:t xml:space="preserve">Fax: </w:t>
                            </w:r>
                            <w:sdt>
                              <w:sdtPr>
                                <w:rPr>
                                  <w:color w:val="244061" w:themeColor="accent1" w:themeShade="80"/>
                                </w:rPr>
                                <w:alias w:val="Fax"/>
                                <w:id w:val="-145517797"/>
                                <w:placeholder>
                                  <w:docPart w:val="3546A2828FB548BBBD86A29EEC734BD3"/>
                                </w:placeholder>
                                <w:dataBinding w:prefixMappings="xmlns:ns0='http://schemas.microsoft.com/office/2006/coverPageProps'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915BD" w:rsidRPr="00481D4E">
                                  <w:rPr>
                                    <w:color w:val="244061" w:themeColor="accent1" w:themeShade="80"/>
                                  </w:rPr>
                                  <w:t>307 234-6795</w:t>
                                </w:r>
                              </w:sdtContent>
                            </w:sdt>
                          </w:p>
                          <w:p w14:paraId="516EDACD" w14:textId="77777777" w:rsidR="0001485C" w:rsidRDefault="0001485C">
                            <w:pPr>
                              <w:pStyle w:val="WebSiteAddress"/>
                              <w:rPr>
                                <w:color w:val="17365D" w:themeColor="text2" w:themeShade="BF"/>
                              </w:rPr>
                            </w:pPr>
                          </w:p>
                          <w:p w14:paraId="24CCBF98" w14:textId="694AB6D1" w:rsidR="0001485C" w:rsidRPr="0001485C" w:rsidRDefault="001A58B6">
                            <w:pPr>
                              <w:pStyle w:val="WebSiteAddress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Cedarridgehunting</w:t>
                            </w:r>
                            <w:r w:rsidR="00811B4E">
                              <w:rPr>
                                <w:color w:val="17365D" w:themeColor="text2" w:themeShade="BF"/>
                              </w:rPr>
                              <w:t>.com</w:t>
                            </w:r>
                          </w:p>
                          <w:p w14:paraId="5DDEEAE1" w14:textId="1719116E" w:rsidR="0001485C" w:rsidRDefault="004D61E4">
                            <w:pPr>
                              <w:pStyle w:val="WebSiteAddress"/>
                            </w:pPr>
                            <w:hyperlink r:id="rId10" w:history="1">
                              <w:r w:rsidRPr="00C9195D">
                                <w:rPr>
                                  <w:rStyle w:val="Hyperlink"/>
                                </w:rPr>
                                <w:t>info@cedarridgehunting.com</w:t>
                              </w:r>
                            </w:hyperlink>
                          </w:p>
                          <w:p w14:paraId="5A67523A" w14:textId="77777777" w:rsidR="004D61E4" w:rsidRDefault="004D61E4">
                            <w:pPr>
                              <w:pStyle w:val="WebSiteAddress"/>
                            </w:pPr>
                            <w:bookmarkStart w:id="0" w:name="_GoBack"/>
                            <w:bookmarkEnd w:id="0"/>
                          </w:p>
                          <w:p w14:paraId="45B3D463" w14:textId="77777777" w:rsidR="0001485C" w:rsidRDefault="0001485C">
                            <w:pPr>
                              <w:pStyle w:val="WebSiteAddress"/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9C0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75pt;margin-top:287.7pt;width:175.5pt;height:1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color w:val="244061" w:themeColor="accent1" w:themeShade="80"/>
                        </w:rPr>
                        <w:alias w:val="Company"/>
                        <w:id w:val="-563796374"/>
                        <w:placeholder>
                          <w:docPart w:val="B8483BBE640744C7BBC1A7DECBDD273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79A0F374" w14:textId="1E2A4A8C" w:rsidR="00CB54DF" w:rsidRPr="00481D4E" w:rsidRDefault="00811B4E">
                          <w:pPr>
                            <w:pStyle w:val="ContactInformationHeading"/>
                            <w:rPr>
                              <w:color w:val="244061" w:themeColor="accent1" w:themeShade="80"/>
                            </w:rPr>
                          </w:pPr>
                          <w:r>
                            <w:rPr>
                              <w:color w:val="244061" w:themeColor="accent1" w:themeShade="80"/>
                            </w:rPr>
                            <w:t>Cedar Ridge Outfitters</w:t>
                          </w:r>
                        </w:p>
                      </w:sdtContent>
                    </w:sdt>
                    <w:sdt>
                      <w:sdtPr>
                        <w:rPr>
                          <w:color w:val="244061" w:themeColor="accent1" w:themeShade="80"/>
                        </w:rPr>
                        <w:alias w:val="Address"/>
                        <w:id w:val="-79062593"/>
                        <w:placeholder>
                          <w:docPart w:val="0CAC5734720049928DB16A9BBCF91787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2EA89663" w14:textId="77777777" w:rsidR="00CB54DF" w:rsidRPr="00481D4E" w:rsidRDefault="00A915BD">
                          <w:pPr>
                            <w:pStyle w:val="ContactInformation"/>
                            <w:rPr>
                              <w:color w:val="244061" w:themeColor="accent1" w:themeShade="80"/>
                            </w:rPr>
                          </w:pPr>
                          <w:r w:rsidRPr="00481D4E">
                            <w:rPr>
                              <w:color w:val="244061" w:themeColor="accent1" w:themeShade="80"/>
                            </w:rPr>
                            <w:t>PO Box 147</w:t>
                          </w:r>
                          <w:r w:rsidRPr="00481D4E">
                            <w:rPr>
                              <w:color w:val="244061" w:themeColor="accent1" w:themeShade="80"/>
                            </w:rPr>
                            <w:br/>
                            <w:t>Mills, WY 82644</w:t>
                          </w:r>
                        </w:p>
                      </w:sdtContent>
                    </w:sdt>
                    <w:p w14:paraId="149E2783" w14:textId="577ABD5B" w:rsidR="00CB54DF" w:rsidRPr="00481D4E" w:rsidRDefault="00DC66B0">
                      <w:pPr>
                        <w:pStyle w:val="ContactInformation"/>
                        <w:rPr>
                          <w:color w:val="244061" w:themeColor="accent1" w:themeShade="80"/>
                        </w:rPr>
                      </w:pPr>
                      <w:r w:rsidRPr="00481D4E">
                        <w:rPr>
                          <w:color w:val="244061" w:themeColor="accent1" w:themeShade="80"/>
                        </w:rPr>
                        <w:t xml:space="preserve">Phone: </w:t>
                      </w:r>
                      <w:sdt>
                        <w:sdtPr>
                          <w:rPr>
                            <w:color w:val="244061" w:themeColor="accent1" w:themeShade="80"/>
                          </w:rPr>
                          <w:alias w:val="Phone"/>
                          <w:id w:val="-1564018465"/>
                          <w:placeholder>
                            <w:docPart w:val="0E6EDEABC4BB4B0E96A0D57078A160B7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A915BD" w:rsidRPr="00481D4E">
                            <w:rPr>
                              <w:color w:val="244061" w:themeColor="accent1" w:themeShade="80"/>
                            </w:rPr>
                            <w:t xml:space="preserve">307 </w:t>
                          </w:r>
                          <w:r w:rsidR="00811B4E">
                            <w:rPr>
                              <w:color w:val="244061" w:themeColor="accent1" w:themeShade="80"/>
                            </w:rPr>
                            <w:t>251-3309</w:t>
                          </w:r>
                        </w:sdtContent>
                      </w:sdt>
                    </w:p>
                    <w:p w14:paraId="125E9460" w14:textId="77777777" w:rsidR="00CB54DF" w:rsidRPr="00481D4E" w:rsidRDefault="00DC66B0">
                      <w:pPr>
                        <w:pStyle w:val="ContactInformation"/>
                        <w:rPr>
                          <w:color w:val="244061" w:themeColor="accent1" w:themeShade="80"/>
                        </w:rPr>
                      </w:pPr>
                      <w:r w:rsidRPr="00481D4E">
                        <w:rPr>
                          <w:color w:val="244061" w:themeColor="accent1" w:themeShade="80"/>
                        </w:rPr>
                        <w:t xml:space="preserve">Fax: </w:t>
                      </w:r>
                      <w:sdt>
                        <w:sdtPr>
                          <w:rPr>
                            <w:color w:val="244061" w:themeColor="accent1" w:themeShade="80"/>
                          </w:rPr>
                          <w:alias w:val="Fax"/>
                          <w:id w:val="-145517797"/>
                          <w:placeholder>
                            <w:docPart w:val="3546A2828FB548BBBD86A29EEC734BD3"/>
                          </w:placeholder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r w:rsidR="00A915BD" w:rsidRPr="00481D4E">
                            <w:rPr>
                              <w:color w:val="244061" w:themeColor="accent1" w:themeShade="80"/>
                            </w:rPr>
                            <w:t>307 234-6795</w:t>
                          </w:r>
                        </w:sdtContent>
                      </w:sdt>
                    </w:p>
                    <w:p w14:paraId="516EDACD" w14:textId="77777777" w:rsidR="0001485C" w:rsidRDefault="0001485C">
                      <w:pPr>
                        <w:pStyle w:val="WebSiteAddress"/>
                        <w:rPr>
                          <w:color w:val="17365D" w:themeColor="text2" w:themeShade="BF"/>
                        </w:rPr>
                      </w:pPr>
                    </w:p>
                    <w:p w14:paraId="24CCBF98" w14:textId="694AB6D1" w:rsidR="0001485C" w:rsidRPr="0001485C" w:rsidRDefault="001A58B6">
                      <w:pPr>
                        <w:pStyle w:val="WebSiteAddress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Cedarridgehunting</w:t>
                      </w:r>
                      <w:r w:rsidR="00811B4E">
                        <w:rPr>
                          <w:color w:val="17365D" w:themeColor="text2" w:themeShade="BF"/>
                        </w:rPr>
                        <w:t>.com</w:t>
                      </w:r>
                    </w:p>
                    <w:p w14:paraId="5DDEEAE1" w14:textId="1719116E" w:rsidR="0001485C" w:rsidRDefault="004D61E4">
                      <w:pPr>
                        <w:pStyle w:val="WebSiteAddress"/>
                      </w:pPr>
                      <w:hyperlink r:id="rId11" w:history="1">
                        <w:r w:rsidRPr="00C9195D">
                          <w:rPr>
                            <w:rStyle w:val="Hyperlink"/>
                          </w:rPr>
                          <w:t>info@cedarridgehunting.com</w:t>
                        </w:r>
                      </w:hyperlink>
                    </w:p>
                    <w:p w14:paraId="5A67523A" w14:textId="77777777" w:rsidR="004D61E4" w:rsidRDefault="004D61E4">
                      <w:pPr>
                        <w:pStyle w:val="WebSiteAddress"/>
                      </w:pPr>
                      <w:bookmarkStart w:id="1" w:name="_GoBack"/>
                      <w:bookmarkEnd w:id="1"/>
                    </w:p>
                    <w:p w14:paraId="45B3D463" w14:textId="77777777" w:rsidR="0001485C" w:rsidRDefault="0001485C">
                      <w:pPr>
                        <w:pStyle w:val="WebSiteAddress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7AC27" wp14:editId="2CA43713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560320" cy="863600"/>
                <wp:effectExtent l="0" t="0" r="4445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6360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244061" w:themeColor="accent1" w:themeShade="80"/>
                              </w:rPr>
                              <w:alias w:val="Company"/>
                              <w:id w:val="7167462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C4DFBF6" w14:textId="0C2F545E" w:rsidR="00CB54DF" w:rsidRPr="00481D4E" w:rsidRDefault="00811B4E" w:rsidP="00A915BD">
                                <w:pPr>
                                  <w:pStyle w:val="BrochureTitle"/>
                                  <w:spacing w:after="0"/>
                                  <w:jc w:val="center"/>
                                  <w:rPr>
                                    <w:color w:val="244061" w:themeColor="accent1" w:themeShade="80"/>
                                  </w:rPr>
                                </w:pPr>
                                <w:r>
                                  <w:rPr>
                                    <w:color w:val="244061" w:themeColor="accent1" w:themeShade="80"/>
                                  </w:rPr>
                                  <w:t>Cedar Ridge Outfitters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AC27" id="Text Box 11" o:spid="_x0000_s1027" type="#_x0000_t202" style="position:absolute;margin-left:150.4pt;margin-top:150pt;width:201.6pt;height:6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" fillcolor="#dae1e8" stroked="f">
                <v:textbox>
                  <w:txbxContent>
                    <w:sdt>
                      <w:sdtPr>
                        <w:rPr>
                          <w:color w:val="244061" w:themeColor="accent1" w:themeShade="80"/>
                        </w:rPr>
                        <w:alias w:val="Company"/>
                        <w:id w:val="71674626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3C4DFBF6" w14:textId="0C2F545E" w:rsidR="00CB54DF" w:rsidRPr="00481D4E" w:rsidRDefault="00811B4E" w:rsidP="00A915BD">
                          <w:pPr>
                            <w:pStyle w:val="BrochureTitle"/>
                            <w:spacing w:after="0"/>
                            <w:jc w:val="center"/>
                            <w:rPr>
                              <w:color w:val="244061" w:themeColor="accent1" w:themeShade="80"/>
                            </w:rPr>
                          </w:pPr>
                          <w:r>
                            <w:rPr>
                              <w:color w:val="244061" w:themeColor="accent1" w:themeShade="80"/>
                            </w:rPr>
                            <w:t>Cedar Ridge Outfitters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A4C0" wp14:editId="157A3338">
                <wp:simplePos x="0" y="0"/>
                <wp:positionH relativeFrom="column">
                  <wp:posOffset>6571615</wp:posOffset>
                </wp:positionH>
                <wp:positionV relativeFrom="paragraph">
                  <wp:posOffset>2286000</wp:posOffset>
                </wp:positionV>
                <wp:extent cx="2560320" cy="300990"/>
                <wp:effectExtent l="0" t="0" r="254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69D1" w14:textId="77777777" w:rsidR="00CB54DF" w:rsidRPr="00614E75" w:rsidRDefault="00CB54DF">
                            <w:pPr>
                              <w:pStyle w:val="BrochureSubtitle"/>
                              <w:rPr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A4C0" id="Text Box 8" o:spid="_x0000_s1028" type="#_x0000_t202" style="position:absolute;margin-left:517.45pt;margin-top:180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7ouQIAAMA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" filled="f" stroked="f">
                <v:textbox>
                  <w:txbxContent>
                    <w:p w14:paraId="0E7569D1" w14:textId="77777777" w:rsidR="00CB54DF" w:rsidRPr="00614E75" w:rsidRDefault="00CB54DF">
                      <w:pPr>
                        <w:pStyle w:val="BrochureSubtitle"/>
                        <w:rPr>
                          <w:color w:val="4F6228" w:themeColor="accent3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9A2D" wp14:editId="342677F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4271010"/>
                <wp:effectExtent l="6985" t="0" r="4445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25DC9" w14:textId="5EDB31BB" w:rsidR="00CB54DF" w:rsidRPr="00B90338" w:rsidRDefault="00CB54DF" w:rsidP="00F274C0">
                            <w:pPr>
                              <w:pStyle w:val="BrochureSubtitle2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9A2D" id="Rectangle 4" o:spid="_x0000_s1029" style="position:absolute;margin-left:150.4pt;margin-top:0;width:201.6pt;height:33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14:paraId="63025DC9" w14:textId="5EDB31BB" w:rsidR="00CB54DF" w:rsidRPr="00B90338" w:rsidRDefault="00CB54DF" w:rsidP="00F274C0">
                      <w:pPr>
                        <w:pStyle w:val="BrochureSubtitle2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A489" wp14:editId="1915F92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0" t="0" r="4445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5FED" w14:textId="6CE91465" w:rsidR="00CB54DF" w:rsidRDefault="00727703" w:rsidP="00A915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C11A3" wp14:editId="3E9D440C">
                                  <wp:extent cx="2377440" cy="1343025"/>
                                  <wp:effectExtent l="0" t="0" r="381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A489" id="Rectangle 3" o:spid="_x0000_s1030" style="position:absolute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14:paraId="3C795FED" w14:textId="6CE91465" w:rsidR="00CB54DF" w:rsidRDefault="00727703" w:rsidP="00A915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FC11A3" wp14:editId="3E9D440C">
                            <wp:extent cx="2377440" cy="1343025"/>
                            <wp:effectExtent l="0" t="0" r="381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034D43" wp14:editId="48B8013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0" r="190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7166" w14:textId="77777777" w:rsidR="00CB54DF" w:rsidRPr="00854894" w:rsidRDefault="0001485C">
                            <w:pPr>
                              <w:pStyle w:val="SectionHeading2"/>
                              <w:rPr>
                                <w:color w:val="31849B" w:themeColor="accent5" w:themeShade="BF"/>
                              </w:rPr>
                            </w:pPr>
                            <w:r w:rsidRPr="00854894">
                              <w:rPr>
                                <w:color w:val="31849B" w:themeColor="accent5" w:themeShade="BF"/>
                              </w:rPr>
                              <w:t>Quick Overview</w:t>
                            </w:r>
                          </w:p>
                          <w:p w14:paraId="7945FC47" w14:textId="015972F4" w:rsidR="0001485C" w:rsidRDefault="008F308F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Offer elk, deer, antelope rifle hunts</w:t>
                            </w:r>
                          </w:p>
                          <w:p w14:paraId="5F9BAE6A" w14:textId="6975F292" w:rsidR="00E56C46" w:rsidRDefault="00E56C46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Exclusive rights to private property for Deer hunts</w:t>
                            </w:r>
                          </w:p>
                          <w:p w14:paraId="6CE7BD01" w14:textId="1AA4FAC2" w:rsidR="009B55E5" w:rsidRDefault="009B55E5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Access to over 150,000 acres</w:t>
                            </w:r>
                            <w:r w:rsidR="00F74A75">
                              <w:t xml:space="preserve"> of public and private land</w:t>
                            </w:r>
                          </w:p>
                          <w:p w14:paraId="0CEC335F" w14:textId="3D4F85D7" w:rsidR="0001485C" w:rsidRDefault="008F308F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Cabin with modern amenities</w:t>
                            </w:r>
                          </w:p>
                          <w:p w14:paraId="3C74E995" w14:textId="77777777" w:rsidR="009769F6" w:rsidRDefault="009769F6" w:rsidP="009769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Located in secluded valley</w:t>
                            </w:r>
                          </w:p>
                          <w:p w14:paraId="18291474" w14:textId="45990091" w:rsidR="00CC7E5B" w:rsidRDefault="008F308F" w:rsidP="005F1B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Home cooked meals</w:t>
                            </w:r>
                          </w:p>
                          <w:p w14:paraId="27762367" w14:textId="55D43A05" w:rsidR="00A1522A" w:rsidRDefault="00A1522A" w:rsidP="005F1B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UTV &amp; Pickups to get to hunt areas</w:t>
                            </w:r>
                          </w:p>
                          <w:p w14:paraId="5DC91D94" w14:textId="55507D35" w:rsidR="006C0EE4" w:rsidRDefault="00CC7E5B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Close to </w:t>
                            </w:r>
                            <w:r w:rsidR="00B90338">
                              <w:t xml:space="preserve">a </w:t>
                            </w:r>
                            <w:r>
                              <w:t>pheasant farm</w:t>
                            </w:r>
                            <w:r w:rsidR="00B90338" w:rsidRPr="00B90338">
                              <w:t xml:space="preserve"> </w:t>
                            </w:r>
                            <w:r w:rsidR="00B90338">
                              <w:t>and fishing access</w:t>
                            </w:r>
                            <w:r w:rsidR="00B62CE1">
                              <w:t xml:space="preserve"> for after hunt activities</w:t>
                            </w:r>
                          </w:p>
                          <w:p w14:paraId="6077361A" w14:textId="17576037" w:rsidR="00B62CE1" w:rsidRDefault="00191040" w:rsidP="000148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Short drive </w:t>
                            </w:r>
                            <w:r w:rsidR="005F4555">
                              <w:t>from</w:t>
                            </w:r>
                            <w:r>
                              <w:t xml:space="preserve"> town</w:t>
                            </w:r>
                          </w:p>
                          <w:p w14:paraId="0780ACB5" w14:textId="77777777" w:rsidR="0001485C" w:rsidRDefault="0001485C" w:rsidP="0001485C"/>
                          <w:p w14:paraId="6E6E4B7B" w14:textId="77777777" w:rsidR="0001485C" w:rsidRDefault="0001485C" w:rsidP="0001485C"/>
                          <w:p w14:paraId="1852A293" w14:textId="77777777" w:rsidR="0001485C" w:rsidRDefault="0001485C" w:rsidP="0001485C"/>
                          <w:p w14:paraId="3533A2AA" w14:textId="249381BD" w:rsidR="0001485C" w:rsidRDefault="008F308F" w:rsidP="0001485C">
                            <w:r>
                              <w:t>Please call with any questions on any of our hunts or offerings.</w:t>
                            </w:r>
                          </w:p>
                          <w:p w14:paraId="18F4359E" w14:textId="77777777" w:rsidR="00CB54DF" w:rsidRDefault="00CB54DF" w:rsidP="0001485C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6BB9AA6A" w14:textId="77777777" w:rsidR="00CB54DF" w:rsidRDefault="00CB54DF">
                            <w:pPr>
                              <w:pStyle w:val="SectionHeading2"/>
                            </w:pPr>
                          </w:p>
                          <w:p w14:paraId="4CCB914E" w14:textId="77777777" w:rsidR="00CB54DF" w:rsidRDefault="00CB54DF" w:rsidP="0001485C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4D43" id="Rectangle 2" o:spid="_x0000_s1031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14:paraId="20417166" w14:textId="77777777" w:rsidR="00CB54DF" w:rsidRPr="00854894" w:rsidRDefault="0001485C">
                      <w:pPr>
                        <w:pStyle w:val="SectionHeading2"/>
                        <w:rPr>
                          <w:color w:val="31849B" w:themeColor="accent5" w:themeShade="BF"/>
                        </w:rPr>
                      </w:pPr>
                      <w:r w:rsidRPr="00854894">
                        <w:rPr>
                          <w:color w:val="31849B" w:themeColor="accent5" w:themeShade="BF"/>
                        </w:rPr>
                        <w:t>Quick Overview</w:t>
                      </w:r>
                    </w:p>
                    <w:p w14:paraId="7945FC47" w14:textId="015972F4" w:rsidR="0001485C" w:rsidRDefault="008F308F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Offer elk, deer, antelope rifle hunts</w:t>
                      </w:r>
                    </w:p>
                    <w:p w14:paraId="5F9BAE6A" w14:textId="6975F292" w:rsidR="00E56C46" w:rsidRDefault="00E56C46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Exclusive rights to private property for Deer hunts</w:t>
                      </w:r>
                    </w:p>
                    <w:p w14:paraId="6CE7BD01" w14:textId="1AA4FAC2" w:rsidR="009B55E5" w:rsidRDefault="009B55E5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Access to over 150,000 acres</w:t>
                      </w:r>
                      <w:r w:rsidR="00F74A75">
                        <w:t xml:space="preserve"> of public and private land</w:t>
                      </w:r>
                    </w:p>
                    <w:p w14:paraId="0CEC335F" w14:textId="3D4F85D7" w:rsidR="0001485C" w:rsidRDefault="008F308F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Cabin with modern amenities</w:t>
                      </w:r>
                    </w:p>
                    <w:p w14:paraId="3C74E995" w14:textId="77777777" w:rsidR="009769F6" w:rsidRDefault="009769F6" w:rsidP="009769F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Located in secluded valley</w:t>
                      </w:r>
                    </w:p>
                    <w:p w14:paraId="18291474" w14:textId="45990091" w:rsidR="00CC7E5B" w:rsidRDefault="008F308F" w:rsidP="005F1B8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Home cooked meals</w:t>
                      </w:r>
                    </w:p>
                    <w:p w14:paraId="27762367" w14:textId="55D43A05" w:rsidR="00A1522A" w:rsidRDefault="00A1522A" w:rsidP="005F1B8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UTV &amp; Pickups to get to hunt areas</w:t>
                      </w:r>
                    </w:p>
                    <w:p w14:paraId="5DC91D94" w14:textId="55507D35" w:rsidR="006C0EE4" w:rsidRDefault="00CC7E5B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Close to </w:t>
                      </w:r>
                      <w:r w:rsidR="00B90338">
                        <w:t xml:space="preserve">a </w:t>
                      </w:r>
                      <w:r>
                        <w:t>pheasant farm</w:t>
                      </w:r>
                      <w:r w:rsidR="00B90338" w:rsidRPr="00B90338">
                        <w:t xml:space="preserve"> </w:t>
                      </w:r>
                      <w:r w:rsidR="00B90338">
                        <w:t>and fishing access</w:t>
                      </w:r>
                      <w:r w:rsidR="00B62CE1">
                        <w:t xml:space="preserve"> for after hunt activities</w:t>
                      </w:r>
                    </w:p>
                    <w:p w14:paraId="6077361A" w14:textId="17576037" w:rsidR="00B62CE1" w:rsidRDefault="00191040" w:rsidP="0001485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Short drive </w:t>
                      </w:r>
                      <w:r w:rsidR="005F4555">
                        <w:t>from</w:t>
                      </w:r>
                      <w:r>
                        <w:t xml:space="preserve"> town</w:t>
                      </w:r>
                    </w:p>
                    <w:p w14:paraId="0780ACB5" w14:textId="77777777" w:rsidR="0001485C" w:rsidRDefault="0001485C" w:rsidP="0001485C"/>
                    <w:p w14:paraId="6E6E4B7B" w14:textId="77777777" w:rsidR="0001485C" w:rsidRDefault="0001485C" w:rsidP="0001485C"/>
                    <w:p w14:paraId="1852A293" w14:textId="77777777" w:rsidR="0001485C" w:rsidRDefault="0001485C" w:rsidP="0001485C"/>
                    <w:p w14:paraId="3533A2AA" w14:textId="249381BD" w:rsidR="0001485C" w:rsidRDefault="008F308F" w:rsidP="0001485C">
                      <w:r>
                        <w:t>Please call with any questions on any of our hunts or offerings.</w:t>
                      </w:r>
                    </w:p>
                    <w:p w14:paraId="18F4359E" w14:textId="77777777" w:rsidR="00CB54DF" w:rsidRDefault="00CB54DF" w:rsidP="0001485C">
                      <w:pPr>
                        <w:pStyle w:val="BrochureList"/>
                        <w:numPr>
                          <w:ilvl w:val="0"/>
                          <w:numId w:val="0"/>
                        </w:numPr>
                      </w:pPr>
                    </w:p>
                    <w:p w14:paraId="6BB9AA6A" w14:textId="77777777" w:rsidR="00CB54DF" w:rsidRDefault="00CB54DF">
                      <w:pPr>
                        <w:pStyle w:val="SectionHeading2"/>
                      </w:pPr>
                    </w:p>
                    <w:p w14:paraId="4CCB914E" w14:textId="77777777" w:rsidR="00CB54DF" w:rsidRDefault="00CB54DF" w:rsidP="0001485C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FF08DCD" w14:textId="77777777" w:rsidR="00CB54DF" w:rsidRDefault="00B27C04">
      <w:r>
        <w:rPr>
          <w:noProof/>
        </w:rPr>
        <w:lastRenderedPageBreak/>
        <mc:AlternateContent>
          <mc:Choice Requires="wps">
            <w:drawing>
              <wp:inline distT="0" distB="0" distL="0" distR="0" wp14:anchorId="5613A12D" wp14:editId="4A1B2166">
                <wp:extent cx="2457450" cy="3209925"/>
                <wp:effectExtent l="0" t="0" r="0" b="9525"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9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alpha val="77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11CB8" w14:textId="3C240246" w:rsidR="003337A2" w:rsidRPr="00023EDE" w:rsidRDefault="00DB6220" w:rsidP="003337A2">
                            <w:pPr>
                              <w:pStyle w:val="SectionHeading2"/>
                              <w:rPr>
                                <w:color w:val="4BACC6" w:themeColor="accent5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4BACC6" w:themeColor="accent5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Lodging and Meals </w:t>
                            </w:r>
                          </w:p>
                          <w:p w14:paraId="1BF234E0" w14:textId="54530CD0" w:rsidR="00947AF6" w:rsidRDefault="00DB6220" w:rsidP="003337A2">
                            <w:pPr>
                              <w:pStyle w:val="BrochureCopy"/>
                            </w:pPr>
                            <w:r>
                              <w:t>Our cabin started out as a homestead on the ranch that is now over 100 years old. There has been a kitchen, dining area, bunk room and shower added to give our guests</w:t>
                            </w:r>
                            <w:r w:rsidR="0013247C">
                              <w:t xml:space="preserve"> modern amenities without the motel feel. We have a large porch that allows our guests and staff to</w:t>
                            </w:r>
                            <w:r w:rsidR="00D06413">
                              <w:t xml:space="preserve"> sit relax and</w:t>
                            </w:r>
                            <w:r w:rsidR="0013247C">
                              <w:t xml:space="preserve"> relive the days adventures with each other. </w:t>
                            </w:r>
                          </w:p>
                          <w:p w14:paraId="6D1768BA" w14:textId="70B5CB24" w:rsidR="003337A2" w:rsidRDefault="0013247C" w:rsidP="003337A2">
                            <w:pPr>
                              <w:pStyle w:val="BrochureCopy"/>
                            </w:pPr>
                            <w:r>
                              <w:t>We offer fresh home cooked sit-down meals twice a day during your stay</w:t>
                            </w:r>
                            <w:r w:rsidR="005C68D8">
                              <w:t xml:space="preserve"> a</w:t>
                            </w:r>
                            <w:r>
                              <w:t xml:space="preserve">nd field luncheon items while </w:t>
                            </w:r>
                            <w:r w:rsidR="005C68D8">
                              <w:t>out hunting</w:t>
                            </w:r>
                            <w:r>
                              <w:t xml:space="preserve">. </w:t>
                            </w:r>
                            <w:r w:rsidR="00947AF6">
                              <w:t xml:space="preserve"> We will try and reasonably accommodate any special dietary needs we are made aware of prior to client</w:t>
                            </w:r>
                            <w:r w:rsidR="00510679">
                              <w:t>’</w:t>
                            </w:r>
                            <w:r w:rsidR="00947AF6">
                              <w:t xml:space="preserve">s hunt date. </w:t>
                            </w:r>
                          </w:p>
                          <w:p w14:paraId="36199604" w14:textId="77777777" w:rsidR="009F74EB" w:rsidRDefault="009F74EB" w:rsidP="003337A2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3A12D" id="Rectangle 13" o:spid="_x0000_s1032" style="width:193.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" fillcolor="#938953 [1614]" stroked="f">
                <v:fill color2="#eeece1 [3214]" o:opacity2="50462f" focus="100%" type="gradientRadial">
                  <o:fill v:ext="view" type="gradientCenter"/>
                </v:fill>
                <v:textbox>
                  <w:txbxContent>
                    <w:p w14:paraId="0EE11CB8" w14:textId="3C240246" w:rsidR="003337A2" w:rsidRPr="00023EDE" w:rsidRDefault="00DB6220" w:rsidP="003337A2">
                      <w:pPr>
                        <w:pStyle w:val="SectionHeading2"/>
                        <w:rPr>
                          <w:color w:val="4BACC6" w:themeColor="accent5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color w:val="4BACC6" w:themeColor="accent5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Lodging and Meals </w:t>
                      </w:r>
                    </w:p>
                    <w:p w14:paraId="1BF234E0" w14:textId="54530CD0" w:rsidR="00947AF6" w:rsidRDefault="00DB6220" w:rsidP="003337A2">
                      <w:pPr>
                        <w:pStyle w:val="BrochureCopy"/>
                      </w:pPr>
                      <w:r>
                        <w:t>Our cabin started out as a homestead on the ranch that is now over 100 years old. There has been a kitchen, dining area, bunk room and shower added to give our guests</w:t>
                      </w:r>
                      <w:r w:rsidR="0013247C">
                        <w:t xml:space="preserve"> modern amenities without the motel feel. We have a large porch that allows our guests and staff to</w:t>
                      </w:r>
                      <w:r w:rsidR="00D06413">
                        <w:t xml:space="preserve"> sit relax and</w:t>
                      </w:r>
                      <w:r w:rsidR="0013247C">
                        <w:t xml:space="preserve"> relive the days adventures with each other. </w:t>
                      </w:r>
                    </w:p>
                    <w:p w14:paraId="6D1768BA" w14:textId="70B5CB24" w:rsidR="003337A2" w:rsidRDefault="0013247C" w:rsidP="003337A2">
                      <w:pPr>
                        <w:pStyle w:val="BrochureCopy"/>
                      </w:pPr>
                      <w:r>
                        <w:t>We offer fresh home cooked sit-down meals twice a day during your stay</w:t>
                      </w:r>
                      <w:r w:rsidR="005C68D8">
                        <w:t xml:space="preserve"> a</w:t>
                      </w:r>
                      <w:r>
                        <w:t xml:space="preserve">nd field luncheon items while </w:t>
                      </w:r>
                      <w:r w:rsidR="005C68D8">
                        <w:t>out hunting</w:t>
                      </w:r>
                      <w:r>
                        <w:t xml:space="preserve">. </w:t>
                      </w:r>
                      <w:r w:rsidR="00947AF6">
                        <w:t xml:space="preserve"> We will try and reasonably accommodate any special dietary needs we are made aware of prior to client</w:t>
                      </w:r>
                      <w:r w:rsidR="00510679">
                        <w:t>’</w:t>
                      </w:r>
                      <w:r w:rsidR="00947AF6">
                        <w:t xml:space="preserve">s hunt date. </w:t>
                      </w:r>
                    </w:p>
                    <w:p w14:paraId="36199604" w14:textId="77777777" w:rsidR="009F74EB" w:rsidRDefault="009F74EB" w:rsidP="003337A2">
                      <w:pPr>
                        <w:pStyle w:val="ListParagraph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A7CB2AA" w14:textId="33C6724D" w:rsidR="00CB54DF" w:rsidRDefault="00A915BD">
      <w:pPr>
        <w:pStyle w:val="SectionHeading1"/>
      </w:pPr>
      <w:r>
        <w:t xml:space="preserve">We offer a complete </w:t>
      </w:r>
      <w:r w:rsidR="001012B5">
        <w:t>hunt</w:t>
      </w:r>
      <w:r w:rsidR="00686D8F">
        <w:t xml:space="preserve"> package</w:t>
      </w:r>
    </w:p>
    <w:p w14:paraId="3CDED848" w14:textId="10FC924E" w:rsidR="00CB54DF" w:rsidRDefault="00011026" w:rsidP="00A915BD">
      <w:pPr>
        <w:pStyle w:val="BrochureCopy"/>
      </w:pPr>
      <w:r>
        <w:t xml:space="preserve">We are a quick 1 ½ hour drive from Casper, WY. </w:t>
      </w:r>
      <w:r w:rsidR="001012B5">
        <w:t xml:space="preserve">Our cabin is situated near the center of most of our hunt areas, so morning trips to hunt areas are easily done in UTV’s. </w:t>
      </w:r>
      <w:r w:rsidR="00A67037">
        <w:t xml:space="preserve">But we are in a private valley which feels like you are worlds apart. </w:t>
      </w:r>
      <w:r w:rsidR="001012B5">
        <w:t>We offer modern a</w:t>
      </w:r>
      <w:r>
        <w:t xml:space="preserve">menities in our cabin without taking away the feeling of being in the back country. </w:t>
      </w:r>
    </w:p>
    <w:p w14:paraId="4C1C28A8" w14:textId="2D890AFC" w:rsidR="00CB54DF" w:rsidRDefault="00011026">
      <w:pPr>
        <w:pStyle w:val="SectionHeading2"/>
      </w:pPr>
      <w:r>
        <w:t>Hunt areas</w:t>
      </w:r>
    </w:p>
    <w:p w14:paraId="6F50A173" w14:textId="7764AF1C" w:rsidR="00CB54DF" w:rsidRDefault="00011026">
      <w:pPr>
        <w:pStyle w:val="BrochureCopy"/>
      </w:pPr>
      <w:r>
        <w:t xml:space="preserve">We have exclusive rights for deer hunting on </w:t>
      </w:r>
      <w:r w:rsidR="00B45567">
        <w:t>50,000</w:t>
      </w:r>
      <w:r>
        <w:t xml:space="preserve"> acres of private property we lease. We also have access to over </w:t>
      </w:r>
      <w:r w:rsidR="00B45567">
        <w:t>120,000</w:t>
      </w:r>
      <w:r>
        <w:t xml:space="preserve"> acres of BLM, State and private for our antelope, deer and elk hunts. We offer hunts for Antelope in areas 67,72,73,74,75; Deer areas 34,36,89,90; Elk areas 23,48,120,128. Call us and we will do our best to help you apply for the area that is right for you. </w:t>
      </w:r>
    </w:p>
    <w:p w14:paraId="034EB29D" w14:textId="77777777" w:rsidR="00B84EBF" w:rsidRDefault="00B84EBF">
      <w:pPr>
        <w:pStyle w:val="BrochureCopy"/>
      </w:pPr>
    </w:p>
    <w:p w14:paraId="2BEE72B2" w14:textId="77777777" w:rsidR="00011026" w:rsidRDefault="00011026">
      <w:pPr>
        <w:pStyle w:val="SectionHeading2"/>
      </w:pPr>
    </w:p>
    <w:p w14:paraId="7D26F1FF" w14:textId="140F59A3" w:rsidR="00CB54DF" w:rsidRDefault="00F5690C">
      <w:pPr>
        <w:pStyle w:val="SectionHeading2"/>
      </w:pPr>
      <w:r>
        <w:t xml:space="preserve">Hunts </w:t>
      </w:r>
    </w:p>
    <w:p w14:paraId="5A1EAFFC" w14:textId="114C16E9" w:rsidR="00CB54DF" w:rsidRDefault="00F5690C" w:rsidP="00B71A98">
      <w:pPr>
        <w:pStyle w:val="BrochureCopy"/>
      </w:pPr>
      <w:r>
        <w:t>We offer a variety of hunts all based from our Cabin</w:t>
      </w:r>
      <w:r w:rsidR="00D9226F">
        <w:t xml:space="preserve"> – call for this year’s pricing</w:t>
      </w:r>
    </w:p>
    <w:p w14:paraId="66523A20" w14:textId="78EE22B4" w:rsidR="00B71A98" w:rsidRDefault="00F5690C" w:rsidP="00B71A98">
      <w:pPr>
        <w:pStyle w:val="BrochureCopy"/>
        <w:numPr>
          <w:ilvl w:val="0"/>
          <w:numId w:val="5"/>
        </w:numPr>
      </w:pPr>
      <w:r>
        <w:t>Antelope Rifle – 3-day hunt</w:t>
      </w:r>
    </w:p>
    <w:p w14:paraId="7B8CC6D2" w14:textId="2E120FD3" w:rsidR="00B71A98" w:rsidRDefault="00F5690C" w:rsidP="00B71A98">
      <w:pPr>
        <w:pStyle w:val="BrochureCopy"/>
        <w:numPr>
          <w:ilvl w:val="0"/>
          <w:numId w:val="5"/>
        </w:numPr>
      </w:pPr>
      <w:r>
        <w:t>Deer Rifle – 4-day hunt</w:t>
      </w:r>
    </w:p>
    <w:p w14:paraId="62B46764" w14:textId="5D895C48" w:rsidR="00B91B35" w:rsidRDefault="00F5690C" w:rsidP="00B91789">
      <w:pPr>
        <w:pStyle w:val="BrochureCopy"/>
        <w:numPr>
          <w:ilvl w:val="0"/>
          <w:numId w:val="5"/>
        </w:numPr>
      </w:pPr>
      <w:r>
        <w:t xml:space="preserve">Bull Elk Rifle – 5-day hunt </w:t>
      </w:r>
    </w:p>
    <w:p w14:paraId="3DEF3FF8" w14:textId="66B40144" w:rsidR="009F74EB" w:rsidRDefault="00F5690C" w:rsidP="00B91789">
      <w:pPr>
        <w:pStyle w:val="BrochureCopy"/>
        <w:numPr>
          <w:ilvl w:val="0"/>
          <w:numId w:val="5"/>
        </w:numPr>
      </w:pPr>
      <w:r>
        <w:t xml:space="preserve">Cow/Calf Rifle Hunt – 4-day hunt </w:t>
      </w:r>
    </w:p>
    <w:p w14:paraId="22A16AC4" w14:textId="7697E4A0" w:rsidR="001012B5" w:rsidRDefault="001012B5" w:rsidP="00B91789">
      <w:pPr>
        <w:pStyle w:val="BrochureCopy"/>
        <w:numPr>
          <w:ilvl w:val="0"/>
          <w:numId w:val="5"/>
        </w:numPr>
      </w:pPr>
      <w:r>
        <w:t>Ant/Deer Combo Hunt – 6-day hunt</w:t>
      </w:r>
    </w:p>
    <w:p w14:paraId="3C2ACF74" w14:textId="0BEA5A2B" w:rsidR="001012B5" w:rsidRDefault="001012B5" w:rsidP="00B91789">
      <w:pPr>
        <w:pStyle w:val="BrochureCopy"/>
        <w:numPr>
          <w:ilvl w:val="0"/>
          <w:numId w:val="5"/>
        </w:numPr>
      </w:pPr>
      <w:r>
        <w:t xml:space="preserve">Deer/Elk Combo Hunt – 7-day hunt </w:t>
      </w:r>
    </w:p>
    <w:p w14:paraId="57D92A4E" w14:textId="0EB31345" w:rsidR="004D6E74" w:rsidRDefault="001012B5" w:rsidP="004D6E74">
      <w:pPr>
        <w:pStyle w:val="BrochureCopy"/>
        <w:numPr>
          <w:ilvl w:val="0"/>
          <w:numId w:val="5"/>
        </w:numPr>
      </w:pPr>
      <w:r>
        <w:t xml:space="preserve">Ant/Elk Combo Hunt – 6-day hunt </w:t>
      </w:r>
    </w:p>
    <w:p w14:paraId="06F6FAF3" w14:textId="31EF39A6" w:rsidR="004D6E74" w:rsidRDefault="004D6E74" w:rsidP="004D6E74">
      <w:pPr>
        <w:pStyle w:val="BrochureCopy"/>
        <w:numPr>
          <w:ilvl w:val="0"/>
          <w:numId w:val="5"/>
        </w:numPr>
      </w:pPr>
      <w:r>
        <w:t xml:space="preserve">We also offer a non-hunter day rate so friends and family can accompany you. </w:t>
      </w:r>
    </w:p>
    <w:p w14:paraId="4A2120B9" w14:textId="77777777" w:rsidR="001012B5" w:rsidRDefault="001012B5" w:rsidP="001012B5">
      <w:pPr>
        <w:pStyle w:val="SectionHeading2"/>
      </w:pPr>
      <w:r>
        <w:t>All Hunts include</w:t>
      </w:r>
    </w:p>
    <w:p w14:paraId="73F12BC6" w14:textId="77777777" w:rsidR="001012B5" w:rsidRDefault="001012B5" w:rsidP="001012B5">
      <w:pPr>
        <w:pStyle w:val="BrochureCopy"/>
        <w:numPr>
          <w:ilvl w:val="0"/>
          <w:numId w:val="7"/>
        </w:numPr>
      </w:pPr>
      <w:r>
        <w:t xml:space="preserve">Transport to/from Casper, WY airport </w:t>
      </w:r>
    </w:p>
    <w:p w14:paraId="06295194" w14:textId="3CEDE1E7" w:rsidR="001012B5" w:rsidRDefault="001012B5" w:rsidP="001012B5">
      <w:pPr>
        <w:pStyle w:val="BrochureCopy"/>
        <w:numPr>
          <w:ilvl w:val="0"/>
          <w:numId w:val="7"/>
        </w:numPr>
      </w:pPr>
      <w:r>
        <w:t>3 meals per day – two sit</w:t>
      </w:r>
      <w:r w:rsidR="00204A01">
        <w:t>-</w:t>
      </w:r>
      <w:r>
        <w:t>down meals and one field lunch</w:t>
      </w:r>
    </w:p>
    <w:p w14:paraId="7A2B5DF9" w14:textId="77777777" w:rsidR="001012B5" w:rsidRDefault="001012B5" w:rsidP="001012B5">
      <w:pPr>
        <w:pStyle w:val="BrochureCopy"/>
        <w:numPr>
          <w:ilvl w:val="0"/>
          <w:numId w:val="7"/>
        </w:numPr>
      </w:pPr>
      <w:r>
        <w:t>Lodging in our Cabin</w:t>
      </w:r>
    </w:p>
    <w:p w14:paraId="6CC11709" w14:textId="77777777" w:rsidR="001012B5" w:rsidRDefault="001012B5" w:rsidP="001012B5">
      <w:pPr>
        <w:pStyle w:val="BrochureCopy"/>
        <w:numPr>
          <w:ilvl w:val="0"/>
          <w:numId w:val="7"/>
        </w:numPr>
      </w:pPr>
      <w:r>
        <w:t>Modern amenities – hot shower, bunk room, tv</w:t>
      </w:r>
    </w:p>
    <w:p w14:paraId="469D9E98" w14:textId="77777777" w:rsidR="001012B5" w:rsidRDefault="001012B5" w:rsidP="001012B5">
      <w:pPr>
        <w:pStyle w:val="BrochureCopy"/>
        <w:numPr>
          <w:ilvl w:val="0"/>
          <w:numId w:val="7"/>
        </w:numPr>
      </w:pPr>
      <w:r>
        <w:t>Transportation of meat to processor</w:t>
      </w:r>
    </w:p>
    <w:p w14:paraId="039FBE70" w14:textId="3C4B0692" w:rsidR="00CB54DF" w:rsidRDefault="00686D8F" w:rsidP="00B27C04">
      <w:pPr>
        <w:pStyle w:val="SectionHeading2"/>
      </w:pPr>
      <w:r>
        <w:t xml:space="preserve">Perfect place to unplug </w:t>
      </w:r>
    </w:p>
    <w:p w14:paraId="22598949" w14:textId="2D124973" w:rsidR="00B27C04" w:rsidRDefault="00686D8F" w:rsidP="00B27C04">
      <w:pPr>
        <w:pStyle w:val="BrochureCopy"/>
        <w:numPr>
          <w:ilvl w:val="0"/>
          <w:numId w:val="7"/>
        </w:numPr>
      </w:pPr>
      <w:r>
        <w:t>Semi off grid</w:t>
      </w:r>
    </w:p>
    <w:p w14:paraId="5FF46AA4" w14:textId="5311CEFF" w:rsidR="00B27C04" w:rsidRDefault="00A67037" w:rsidP="00B27C04">
      <w:pPr>
        <w:pStyle w:val="BrochureCopy"/>
        <w:numPr>
          <w:ilvl w:val="0"/>
          <w:numId w:val="7"/>
        </w:numPr>
      </w:pPr>
      <w:r>
        <w:t xml:space="preserve">No traffic from county or </w:t>
      </w:r>
      <w:r w:rsidR="00AF5FE7">
        <w:t xml:space="preserve">hunt area </w:t>
      </w:r>
      <w:r>
        <w:t>access roads</w:t>
      </w:r>
    </w:p>
    <w:p w14:paraId="3EAC0D77" w14:textId="1EA86C86" w:rsidR="00B27C04" w:rsidRDefault="00A67037" w:rsidP="00B27C04">
      <w:pPr>
        <w:pStyle w:val="BrochureCopy"/>
        <w:numPr>
          <w:ilvl w:val="0"/>
          <w:numId w:val="7"/>
        </w:numPr>
      </w:pPr>
      <w:r>
        <w:t>Lots of wildlife in our private valley</w:t>
      </w:r>
    </w:p>
    <w:p w14:paraId="04D82D19" w14:textId="77777777" w:rsidR="003917B8" w:rsidRDefault="003917B8" w:rsidP="003917B8">
      <w:pPr>
        <w:pStyle w:val="BrochureCopy"/>
        <w:ind w:left="360"/>
      </w:pPr>
    </w:p>
    <w:p w14:paraId="7446DC6A" w14:textId="77777777" w:rsidR="00CB54DF" w:rsidRDefault="00DC66B0" w:rsidP="00651432">
      <w:pPr>
        <w:pStyle w:val="SectionHeading2"/>
      </w:pPr>
      <w:r>
        <w:br w:type="column"/>
      </w:r>
      <w:r w:rsidR="009F74EB">
        <w:t xml:space="preserve"> </w:t>
      </w:r>
    </w:p>
    <w:p w14:paraId="5D82C185" w14:textId="1E4749A8" w:rsidR="003337A2" w:rsidRDefault="001012B5" w:rsidP="003337A2">
      <w:pPr>
        <w:pStyle w:val="SectionHeading2"/>
      </w:pPr>
      <w:bookmarkStart w:id="2" w:name="_Hlk536713188"/>
      <w:r>
        <w:t xml:space="preserve">Items to bring on your trip </w:t>
      </w:r>
    </w:p>
    <w:p w14:paraId="4B894AE3" w14:textId="491245BB" w:rsidR="003337A2" w:rsidRDefault="001012B5" w:rsidP="003337A2">
      <w:pPr>
        <w:pStyle w:val="BrochureCopy"/>
        <w:numPr>
          <w:ilvl w:val="0"/>
          <w:numId w:val="7"/>
        </w:numPr>
      </w:pPr>
      <w:r>
        <w:t>Sleeping bag, towel, toiletries</w:t>
      </w:r>
    </w:p>
    <w:p w14:paraId="6D0ABB82" w14:textId="2885BBAA" w:rsidR="003337A2" w:rsidRDefault="001012B5" w:rsidP="003337A2">
      <w:pPr>
        <w:pStyle w:val="BrochureCopy"/>
        <w:numPr>
          <w:ilvl w:val="0"/>
          <w:numId w:val="7"/>
        </w:numPr>
      </w:pPr>
      <w:r>
        <w:t>Personal comfort items</w:t>
      </w:r>
    </w:p>
    <w:p w14:paraId="4FC84A49" w14:textId="35E93831" w:rsidR="003337A2" w:rsidRDefault="001012B5" w:rsidP="003337A2">
      <w:pPr>
        <w:pStyle w:val="BrochureCopy"/>
        <w:numPr>
          <w:ilvl w:val="0"/>
          <w:numId w:val="7"/>
        </w:numPr>
      </w:pPr>
      <w:r>
        <w:t>Weapon and Ammo</w:t>
      </w:r>
    </w:p>
    <w:p w14:paraId="4F1D7DA7" w14:textId="66007061" w:rsidR="001012B5" w:rsidRDefault="001012B5" w:rsidP="003337A2">
      <w:pPr>
        <w:pStyle w:val="BrochureCopy"/>
        <w:numPr>
          <w:ilvl w:val="0"/>
          <w:numId w:val="7"/>
        </w:numPr>
      </w:pPr>
      <w:r>
        <w:t>Personal Hunting Gear</w:t>
      </w:r>
    </w:p>
    <w:p w14:paraId="51D6A743" w14:textId="4B01F31C" w:rsidR="003337A2" w:rsidRDefault="001012B5" w:rsidP="003337A2">
      <w:pPr>
        <w:pStyle w:val="BrochureCopy"/>
        <w:numPr>
          <w:ilvl w:val="0"/>
          <w:numId w:val="7"/>
        </w:numPr>
      </w:pPr>
      <w:r>
        <w:t>Special Dietary need</w:t>
      </w:r>
      <w:r w:rsidR="00947AF6">
        <w:t xml:space="preserve"> items</w:t>
      </w:r>
    </w:p>
    <w:bookmarkEnd w:id="2"/>
    <w:p w14:paraId="66B6D4B7" w14:textId="77777777" w:rsidR="00651432" w:rsidRDefault="00651432" w:rsidP="00854894">
      <w:pPr>
        <w:pStyle w:val="SectionHeading2"/>
      </w:pPr>
    </w:p>
    <w:p w14:paraId="0F0B508B" w14:textId="77777777" w:rsidR="00651432" w:rsidRDefault="00651432" w:rsidP="00651432">
      <w:pPr>
        <w:pStyle w:val="BrochureCopy"/>
        <w:ind w:left="720"/>
      </w:pPr>
    </w:p>
    <w:p w14:paraId="401D92BA" w14:textId="77777777" w:rsidR="00651432" w:rsidRDefault="00651432" w:rsidP="00651432">
      <w:pPr>
        <w:pStyle w:val="BrochureCopy"/>
        <w:ind w:left="720"/>
      </w:pPr>
    </w:p>
    <w:p w14:paraId="4992C62E" w14:textId="77777777" w:rsidR="00786117" w:rsidRDefault="003337A2">
      <w:pPr>
        <w:pStyle w:val="Brochure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D2F08" wp14:editId="7E689F15">
                <wp:simplePos x="0" y="0"/>
                <wp:positionH relativeFrom="margin">
                  <wp:posOffset>6616700</wp:posOffset>
                </wp:positionH>
                <wp:positionV relativeFrom="margin">
                  <wp:posOffset>2917190</wp:posOffset>
                </wp:positionV>
                <wp:extent cx="2066925" cy="2469381"/>
                <wp:effectExtent l="0" t="0" r="28575" b="266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4693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2CFD" w14:textId="3BE98C1B" w:rsidR="003337A2" w:rsidRPr="00023EDE" w:rsidRDefault="00947AF6" w:rsidP="003337A2">
                            <w:pPr>
                              <w:pStyle w:val="SectionHeading2"/>
                              <w:rPr>
                                <w:color w:val="4BACC6" w:themeColor="accent5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4BACC6" w:themeColor="accent5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Personal Service </w:t>
                            </w:r>
                          </w:p>
                          <w:p w14:paraId="392F33BD" w14:textId="0E0B4E8F" w:rsidR="00947AF6" w:rsidRDefault="00947AF6" w:rsidP="003337A2">
                            <w:pPr>
                              <w:pStyle w:val="BrochureCopy"/>
                            </w:pPr>
                            <w:r>
                              <w:t xml:space="preserve">We strive to have all of hunts be 1:1 with a guide. We do encourage our family hunts to stay together with one guide so all the memories and fun can be shared. </w:t>
                            </w:r>
                          </w:p>
                          <w:p w14:paraId="62D18908" w14:textId="33890F3D" w:rsidR="00947AF6" w:rsidRDefault="00947AF6" w:rsidP="003337A2">
                            <w:pPr>
                              <w:pStyle w:val="BrochureCopy"/>
                            </w:pPr>
                          </w:p>
                          <w:p w14:paraId="6D382F4C" w14:textId="77777777" w:rsidR="00CB54DF" w:rsidRDefault="00CB54DF">
                            <w:pPr>
                              <w:pStyle w:val="CaptionHeading"/>
                            </w:pPr>
                          </w:p>
                          <w:p w14:paraId="1F7B6D39" w14:textId="77777777" w:rsidR="00CB54DF" w:rsidRDefault="00CB54DF">
                            <w:pPr>
                              <w:pStyle w:val="BrochureCa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2F08" id="Text Box 10" o:spid="_x0000_s1033" type="#_x0000_t202" style="position:absolute;margin-left:521pt;margin-top:229.7pt;width:162.75pt;height:1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" filled="f" strokecolor="#9bbb59 [3206]">
                <v:textbox>
                  <w:txbxContent>
                    <w:p w14:paraId="34662CFD" w14:textId="3BE98C1B" w:rsidR="003337A2" w:rsidRPr="00023EDE" w:rsidRDefault="00947AF6" w:rsidP="003337A2">
                      <w:pPr>
                        <w:pStyle w:val="SectionHeading2"/>
                        <w:rPr>
                          <w:color w:val="4BACC6" w:themeColor="accent5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color w:val="4BACC6" w:themeColor="accent5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Personal Service </w:t>
                      </w:r>
                    </w:p>
                    <w:p w14:paraId="392F33BD" w14:textId="0E0B4E8F" w:rsidR="00947AF6" w:rsidRDefault="00947AF6" w:rsidP="003337A2">
                      <w:pPr>
                        <w:pStyle w:val="BrochureCopy"/>
                      </w:pPr>
                      <w:r>
                        <w:t xml:space="preserve">We strive to have all of hunts be 1:1 with a guide. We do encourage our family hunts to stay together with one guide so all the memories and fun can be shared. </w:t>
                      </w:r>
                    </w:p>
                    <w:p w14:paraId="62D18908" w14:textId="33890F3D" w:rsidR="00947AF6" w:rsidRDefault="00947AF6" w:rsidP="003337A2">
                      <w:pPr>
                        <w:pStyle w:val="BrochureCopy"/>
                      </w:pPr>
                    </w:p>
                    <w:p w14:paraId="6D382F4C" w14:textId="77777777" w:rsidR="00CB54DF" w:rsidRDefault="00CB54DF">
                      <w:pPr>
                        <w:pStyle w:val="CaptionHeading"/>
                      </w:pPr>
                    </w:p>
                    <w:p w14:paraId="1F7B6D39" w14:textId="77777777" w:rsidR="00CB54DF" w:rsidRDefault="00CB54DF">
                      <w:pPr>
                        <w:pStyle w:val="BrochureCaption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6117">
        <w:rPr>
          <w:noProof/>
        </w:rPr>
        <mc:AlternateContent>
          <mc:Choice Requires="wps">
            <w:drawing>
              <wp:inline distT="0" distB="0" distL="0" distR="0" wp14:anchorId="41693697" wp14:editId="7C600C1A">
                <wp:extent cx="2457450" cy="3209925"/>
                <wp:effectExtent l="0" t="0" r="0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9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EECE1">
                                <a:lumMod val="50000"/>
                                <a:lumOff val="0"/>
                              </a:srgbClr>
                            </a:gs>
                            <a:gs pos="100000">
                              <a:srgbClr val="EEECE1">
                                <a:lumMod val="100000"/>
                                <a:lumOff val="0"/>
                                <a:alpha val="77000"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A540D" w14:textId="77777777" w:rsidR="003337A2" w:rsidRDefault="003337A2" w:rsidP="00333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93697" id="_x0000_s1034" style="width:193.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" fillcolor="#948a54" stroked="f">
                <v:fill color2="#eeece1" o:opacity2="50462f" focus="100%" type="gradientRadial">
                  <o:fill v:ext="view" type="gradientCenter"/>
                </v:fill>
                <v:textbox>
                  <w:txbxContent>
                    <w:p w14:paraId="467A540D" w14:textId="77777777" w:rsidR="003337A2" w:rsidRDefault="003337A2" w:rsidP="003337A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86117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EC29" w14:textId="77777777" w:rsidR="007D1ADD" w:rsidRDefault="007D1ADD" w:rsidP="003337A2">
      <w:pPr>
        <w:spacing w:after="0" w:line="240" w:lineRule="auto"/>
      </w:pPr>
      <w:r>
        <w:separator/>
      </w:r>
    </w:p>
  </w:endnote>
  <w:endnote w:type="continuationSeparator" w:id="0">
    <w:p w14:paraId="20F75E15" w14:textId="77777777" w:rsidR="007D1ADD" w:rsidRDefault="007D1ADD" w:rsidP="003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5B52E" w14:textId="77777777" w:rsidR="007D1ADD" w:rsidRDefault="007D1ADD" w:rsidP="003337A2">
      <w:pPr>
        <w:spacing w:after="0" w:line="240" w:lineRule="auto"/>
      </w:pPr>
      <w:r>
        <w:separator/>
      </w:r>
    </w:p>
  </w:footnote>
  <w:footnote w:type="continuationSeparator" w:id="0">
    <w:p w14:paraId="36F63921" w14:textId="77777777" w:rsidR="007D1ADD" w:rsidRDefault="007D1ADD" w:rsidP="0033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3AF"/>
    <w:multiLevelType w:val="hybridMultilevel"/>
    <w:tmpl w:val="FD7E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AD7"/>
    <w:multiLevelType w:val="hybridMultilevel"/>
    <w:tmpl w:val="193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B412F"/>
    <w:multiLevelType w:val="hybridMultilevel"/>
    <w:tmpl w:val="F9B8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0176"/>
    <w:multiLevelType w:val="hybridMultilevel"/>
    <w:tmpl w:val="802C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3602"/>
    <w:multiLevelType w:val="hybridMultilevel"/>
    <w:tmpl w:val="51E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0B38"/>
    <w:multiLevelType w:val="hybridMultilevel"/>
    <w:tmpl w:val="126C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9056A"/>
    <w:multiLevelType w:val="hybridMultilevel"/>
    <w:tmpl w:val="D278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BD"/>
    <w:rsid w:val="00011026"/>
    <w:rsid w:val="0001485C"/>
    <w:rsid w:val="00023EDE"/>
    <w:rsid w:val="00027A22"/>
    <w:rsid w:val="001012B5"/>
    <w:rsid w:val="0013247C"/>
    <w:rsid w:val="00191040"/>
    <w:rsid w:val="001A1617"/>
    <w:rsid w:val="001A58B6"/>
    <w:rsid w:val="001F1E72"/>
    <w:rsid w:val="00204A01"/>
    <w:rsid w:val="0022077E"/>
    <w:rsid w:val="003337A2"/>
    <w:rsid w:val="003917B8"/>
    <w:rsid w:val="00481D4E"/>
    <w:rsid w:val="00485DB2"/>
    <w:rsid w:val="004C111B"/>
    <w:rsid w:val="004D61E4"/>
    <w:rsid w:val="004D6E74"/>
    <w:rsid w:val="00510679"/>
    <w:rsid w:val="00551FAC"/>
    <w:rsid w:val="005C68D8"/>
    <w:rsid w:val="005F1B8E"/>
    <w:rsid w:val="005F4555"/>
    <w:rsid w:val="00603B6A"/>
    <w:rsid w:val="00614E75"/>
    <w:rsid w:val="00651432"/>
    <w:rsid w:val="00686D8F"/>
    <w:rsid w:val="006C0EE4"/>
    <w:rsid w:val="006F36B7"/>
    <w:rsid w:val="00711714"/>
    <w:rsid w:val="00727703"/>
    <w:rsid w:val="00741471"/>
    <w:rsid w:val="00786117"/>
    <w:rsid w:val="007D1ADD"/>
    <w:rsid w:val="00811B4E"/>
    <w:rsid w:val="00817349"/>
    <w:rsid w:val="00854894"/>
    <w:rsid w:val="008A00E9"/>
    <w:rsid w:val="008A58F9"/>
    <w:rsid w:val="008F308F"/>
    <w:rsid w:val="00947AF6"/>
    <w:rsid w:val="009769F6"/>
    <w:rsid w:val="009A2996"/>
    <w:rsid w:val="009A3A02"/>
    <w:rsid w:val="009B55E5"/>
    <w:rsid w:val="009F74EB"/>
    <w:rsid w:val="00A1522A"/>
    <w:rsid w:val="00A67037"/>
    <w:rsid w:val="00A915BD"/>
    <w:rsid w:val="00AF5FE7"/>
    <w:rsid w:val="00B27C04"/>
    <w:rsid w:val="00B45567"/>
    <w:rsid w:val="00B62CE1"/>
    <w:rsid w:val="00B71A98"/>
    <w:rsid w:val="00B84EBF"/>
    <w:rsid w:val="00B90338"/>
    <w:rsid w:val="00B91B35"/>
    <w:rsid w:val="00C179D1"/>
    <w:rsid w:val="00CB54DF"/>
    <w:rsid w:val="00CC7E5B"/>
    <w:rsid w:val="00D025EC"/>
    <w:rsid w:val="00D06413"/>
    <w:rsid w:val="00D22337"/>
    <w:rsid w:val="00D9226F"/>
    <w:rsid w:val="00DB1532"/>
    <w:rsid w:val="00DB6220"/>
    <w:rsid w:val="00DC66B0"/>
    <w:rsid w:val="00E56C46"/>
    <w:rsid w:val="00E87070"/>
    <w:rsid w:val="00F274C0"/>
    <w:rsid w:val="00F37A49"/>
    <w:rsid w:val="00F5690C"/>
    <w:rsid w:val="00F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32DED"/>
  <w15:docId w15:val="{66655141-6DB5-4785-855B-F2A082E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qFormat/>
    <w:rsid w:val="00CB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qFormat/>
    <w:rsid w:val="0001485C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0148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A2"/>
  </w:style>
  <w:style w:type="paragraph" w:styleId="Footer">
    <w:name w:val="footer"/>
    <w:basedOn w:val="Normal"/>
    <w:link w:val="FooterChar"/>
    <w:uiPriority w:val="99"/>
    <w:unhideWhenUsed/>
    <w:rsid w:val="0033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A2"/>
  </w:style>
  <w:style w:type="character" w:styleId="UnresolvedMention">
    <w:name w:val="Unresolved Mention"/>
    <w:basedOn w:val="DefaultParagraphFont"/>
    <w:uiPriority w:val="99"/>
    <w:semiHidden/>
    <w:unhideWhenUsed/>
    <w:rsid w:val="004D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darridgehunting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cedarridgehun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83BBE640744C7BBC1A7DECBDD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5942-E679-4CBD-859A-ADD0F6759E42}"/>
      </w:docPartPr>
      <w:docPartBody>
        <w:p w:rsidR="008E1411" w:rsidRDefault="002767EC">
          <w:pPr>
            <w:pStyle w:val="B8483BBE640744C7BBC1A7DECBDD2735"/>
          </w:pPr>
          <w:r>
            <w:t>[Adventure Works]</w:t>
          </w:r>
        </w:p>
      </w:docPartBody>
    </w:docPart>
    <w:docPart>
      <w:docPartPr>
        <w:name w:val="0CAC5734720049928DB16A9BBCF9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7B84-8F9E-471A-93DB-60B3FB098C5E}"/>
      </w:docPartPr>
      <w:docPartBody>
        <w:p w:rsidR="008E1411" w:rsidRDefault="002767EC">
          <w:pPr>
            <w:pStyle w:val="0CAC5734720049928DB16A9BBCF91787"/>
          </w:pPr>
          <w:r>
            <w:t>[Street Address]</w:t>
          </w:r>
        </w:p>
      </w:docPartBody>
    </w:docPart>
    <w:docPart>
      <w:docPartPr>
        <w:name w:val="0E6EDEABC4BB4B0E96A0D57078A1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6031-8CE7-40F5-9406-A070A03C71D4}"/>
      </w:docPartPr>
      <w:docPartBody>
        <w:p w:rsidR="008E1411" w:rsidRDefault="002767EC">
          <w:pPr>
            <w:pStyle w:val="0E6EDEABC4BB4B0E96A0D57078A160B7"/>
          </w:pPr>
          <w:r>
            <w:t>[Phone number]</w:t>
          </w:r>
        </w:p>
      </w:docPartBody>
    </w:docPart>
    <w:docPart>
      <w:docPartPr>
        <w:name w:val="3546A2828FB548BBBD86A29EEC73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06F1-1CC0-4EC2-BE1C-26FD1B6D40A8}"/>
      </w:docPartPr>
      <w:docPartBody>
        <w:p w:rsidR="008E1411" w:rsidRDefault="002767EC">
          <w:pPr>
            <w:pStyle w:val="3546A2828FB548BBBD86A29EEC734BD3"/>
          </w:pPr>
          <w:r>
            <w:t>[Fax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EC"/>
    <w:rsid w:val="002767EC"/>
    <w:rsid w:val="004255A2"/>
    <w:rsid w:val="00492EFD"/>
    <w:rsid w:val="00737E15"/>
    <w:rsid w:val="00857402"/>
    <w:rsid w:val="008E1411"/>
    <w:rsid w:val="009A6E8A"/>
    <w:rsid w:val="00A849A4"/>
    <w:rsid w:val="00D50123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9FF99DAD64175817123F326BA8577">
    <w:name w:val="8859FF99DAD64175817123F326BA8577"/>
  </w:style>
  <w:style w:type="paragraph" w:customStyle="1" w:styleId="BrochureCopy">
    <w:name w:val="Brochure Copy"/>
    <w:basedOn w:val="Normal"/>
    <w:qFormat/>
    <w:pPr>
      <w:spacing w:after="120" w:line="300" w:lineRule="auto"/>
    </w:pPr>
    <w:rPr>
      <w:rFonts w:eastAsiaTheme="minorHAnsi"/>
      <w:sz w:val="18"/>
    </w:rPr>
  </w:style>
  <w:style w:type="paragraph" w:customStyle="1" w:styleId="CC4A70FB9A6F4BA9ABCB80469DA91BAA">
    <w:name w:val="CC4A70FB9A6F4BA9ABCB80469DA91BAA"/>
  </w:style>
  <w:style w:type="paragraph" w:customStyle="1" w:styleId="0B7F37A10FD74AF5B3CC2D2F667B202F">
    <w:name w:val="0B7F37A10FD74AF5B3CC2D2F667B202F"/>
  </w:style>
  <w:style w:type="paragraph" w:customStyle="1" w:styleId="5BEBC8B0C01A4947BD9A5A1A734810EB">
    <w:name w:val="5BEBC8B0C01A4947BD9A5A1A734810EB"/>
  </w:style>
  <w:style w:type="paragraph" w:customStyle="1" w:styleId="617FCF05512F4965B05DB7EEFCA48614">
    <w:name w:val="617FCF05512F4965B05DB7EEFCA48614"/>
  </w:style>
  <w:style w:type="paragraph" w:customStyle="1" w:styleId="0FA36ADBE5104ACABB547BB0BC8A14CA">
    <w:name w:val="0FA36ADBE5104ACABB547BB0BC8A14CA"/>
  </w:style>
  <w:style w:type="paragraph" w:customStyle="1" w:styleId="0FCDEFBAD4B042C9A443D0CA35421DD7">
    <w:name w:val="0FCDEFBAD4B042C9A443D0CA35421DD7"/>
  </w:style>
  <w:style w:type="paragraph" w:customStyle="1" w:styleId="EDB708188FC74F6A8E483A48C88F00DE">
    <w:name w:val="EDB708188FC74F6A8E483A48C88F00DE"/>
  </w:style>
  <w:style w:type="paragraph" w:customStyle="1" w:styleId="6862620EB8034E6DACAA3A85989320AC">
    <w:name w:val="6862620EB8034E6DACAA3A85989320AC"/>
  </w:style>
  <w:style w:type="paragraph" w:customStyle="1" w:styleId="EDCE82FB294C4A368A9BE6506E6183F4">
    <w:name w:val="EDCE82FB294C4A368A9BE6506E6183F4"/>
  </w:style>
  <w:style w:type="paragraph" w:customStyle="1" w:styleId="0E916A3EFADC40AC8936D4900007AE37">
    <w:name w:val="0E916A3EFADC40AC8936D4900007AE37"/>
  </w:style>
  <w:style w:type="paragraph" w:customStyle="1" w:styleId="909389B70F16457FBC6C471CD87F9570">
    <w:name w:val="909389B70F16457FBC6C471CD87F9570"/>
  </w:style>
  <w:style w:type="paragraph" w:customStyle="1" w:styleId="878CF05993F34129B4D0F3A4A1F79F1D">
    <w:name w:val="878CF05993F34129B4D0F3A4A1F79F1D"/>
  </w:style>
  <w:style w:type="paragraph" w:customStyle="1" w:styleId="7F93097E3D1F49EAB74F35014D6E0DF7">
    <w:name w:val="7F93097E3D1F49EAB74F35014D6E0DF7"/>
  </w:style>
  <w:style w:type="paragraph" w:customStyle="1" w:styleId="A4D2692E4CB044CC8A4B50053B0F8822">
    <w:name w:val="A4D2692E4CB044CC8A4B50053B0F8822"/>
  </w:style>
  <w:style w:type="paragraph" w:customStyle="1" w:styleId="9F9A40DA5D2D4E58BD647B550044009F">
    <w:name w:val="9F9A40DA5D2D4E58BD647B550044009F"/>
  </w:style>
  <w:style w:type="paragraph" w:customStyle="1" w:styleId="51A5B4CF401648ADAC3DEF09F921E59F">
    <w:name w:val="51A5B4CF401648ADAC3DEF09F921E59F"/>
  </w:style>
  <w:style w:type="paragraph" w:customStyle="1" w:styleId="B8483BBE640744C7BBC1A7DECBDD2735">
    <w:name w:val="B8483BBE640744C7BBC1A7DECBDD2735"/>
  </w:style>
  <w:style w:type="paragraph" w:customStyle="1" w:styleId="0CAC5734720049928DB16A9BBCF91787">
    <w:name w:val="0CAC5734720049928DB16A9BBCF91787"/>
  </w:style>
  <w:style w:type="paragraph" w:customStyle="1" w:styleId="0E6EDEABC4BB4B0E96A0D57078A160B7">
    <w:name w:val="0E6EDEABC4BB4B0E96A0D57078A160B7"/>
  </w:style>
  <w:style w:type="paragraph" w:customStyle="1" w:styleId="3546A2828FB548BBBD86A29EEC734BD3">
    <w:name w:val="3546A2828FB548BBBD86A29EEC734BD3"/>
  </w:style>
  <w:style w:type="paragraph" w:customStyle="1" w:styleId="48EFD258259149128003D0F87A84CC6A">
    <w:name w:val="48EFD258259149128003D0F87A84CC6A"/>
  </w:style>
  <w:style w:type="paragraph" w:customStyle="1" w:styleId="BrochureSubtitle2">
    <w:name w:val="Brochure Subtitle 2"/>
    <w:basedOn w:val="Normal"/>
    <w:qFormat/>
    <w:pPr>
      <w:spacing w:before="120" w:after="120" w:line="384" w:lineRule="auto"/>
    </w:pPr>
    <w:rPr>
      <w:rFonts w:eastAsiaTheme="minorHAnsi"/>
      <w:i/>
      <w:color w:val="7B7B7B" w:themeColor="accent3" w:themeShade="BF"/>
      <w:sz w:val="20"/>
    </w:rPr>
  </w:style>
  <w:style w:type="paragraph" w:customStyle="1" w:styleId="1EAA36AEF38E40FCB7C80F64CC9F6DBE">
    <w:name w:val="1EAA36AEF38E40FCB7C80F64CC9F6DBE"/>
  </w:style>
  <w:style w:type="paragraph" w:customStyle="1" w:styleId="E3C8BDDAEA8B4DC593FBCECCBBB6065D">
    <w:name w:val="E3C8BDDAEA8B4DC593FBCECCBBB6065D"/>
  </w:style>
  <w:style w:type="paragraph" w:customStyle="1" w:styleId="42079EBCD51442F0B1704E66466671BD">
    <w:name w:val="42079EBCD51442F0B1704E66466671BD"/>
  </w:style>
  <w:style w:type="paragraph" w:customStyle="1" w:styleId="BrochureList">
    <w:name w:val="Brochure List"/>
    <w:basedOn w:val="Normal"/>
    <w:qFormat/>
    <w:pPr>
      <w:numPr>
        <w:numId w:val="1"/>
      </w:numPr>
      <w:spacing w:after="120" w:line="300" w:lineRule="auto"/>
    </w:pPr>
    <w:rPr>
      <w:rFonts w:eastAsiaTheme="minorHAnsi"/>
      <w:sz w:val="18"/>
    </w:rPr>
  </w:style>
  <w:style w:type="paragraph" w:customStyle="1" w:styleId="BF67B3FFB9934EDB81D35E22D67E0771">
    <w:name w:val="BF67B3FFB9934EDB81D35E22D67E0771"/>
  </w:style>
  <w:style w:type="paragraph" w:customStyle="1" w:styleId="8F84E4AA44154E018BE5EDAF9C617F53">
    <w:name w:val="8F84E4AA44154E018BE5EDAF9C617F53"/>
  </w:style>
  <w:style w:type="paragraph" w:customStyle="1" w:styleId="AEAE4C4AFE634326BD3CFFBC3DAFE731">
    <w:name w:val="AEAE4C4AFE634326BD3CFFBC3DAFE731"/>
  </w:style>
  <w:style w:type="paragraph" w:customStyle="1" w:styleId="5EAFFE769DCA498D9B6FB1E7062035DF">
    <w:name w:val="5EAFFE769DCA498D9B6FB1E7062035DF"/>
  </w:style>
  <w:style w:type="paragraph" w:customStyle="1" w:styleId="53D09B00F12B4569A3D4D61ECD8C988B">
    <w:name w:val="53D09B00F12B4569A3D4D61ECD8C9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PO Box 147
Mills, WY 82644</CompanyAddress>
  <CompanyPhone>307 251-3309</CompanyPhone>
  <CompanyFax>307 234-6795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3F49B-FEFD-4F4A-B20B-E58181E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100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Cedar Ridge Outfitters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Drakes</dc:creator>
  <cp:keywords/>
  <cp:lastModifiedBy>Tony Kiser</cp:lastModifiedBy>
  <cp:revision>5</cp:revision>
  <cp:lastPrinted>2019-02-13T00:23:00Z</cp:lastPrinted>
  <dcterms:created xsi:type="dcterms:W3CDTF">2019-01-31T22:37:00Z</dcterms:created>
  <dcterms:modified xsi:type="dcterms:W3CDTF">2019-09-03T23:23:00Z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