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5A" w:rsidP="00F90BCC" w:rsidRDefault="00BE703A" w14:paraId="78DC069C" w14:textId="0CDB24BB">
      <w:pPr>
        <w:pStyle w:val="Title"/>
      </w:pPr>
      <w:r>
        <w:t>Leader MDR</w:t>
      </w:r>
      <w:r w:rsidR="00F90BCC">
        <w:t xml:space="preserve"> Standard Work</w:t>
      </w:r>
    </w:p>
    <w:p w:rsidR="00241BD7" w:rsidP="00241BD7" w:rsidRDefault="00241BD7" w14:paraId="5DB7CF9B" w14:textId="55970B51">
      <w:pPr>
        <w:pStyle w:val="Heading1"/>
      </w:pPr>
      <w:r>
        <w:t>Standard work</w:t>
      </w:r>
    </w:p>
    <w:p w:rsidR="00241BD7" w:rsidP="006769EA" w:rsidRDefault="00D9042A" w14:paraId="406EA6F0" w14:textId="25EB3AB9">
      <w:pPr>
        <w:pStyle w:val="ListParagraph"/>
        <w:numPr>
          <w:ilvl w:val="0"/>
          <w:numId w:val="1"/>
        </w:numPr>
      </w:pPr>
      <w:r>
        <w:t xml:space="preserve">Present to </w:t>
      </w:r>
      <w:r w:rsidR="5958062F">
        <w:t>location of units MDRs</w:t>
      </w:r>
      <w:r w:rsidR="00BE703A">
        <w:t xml:space="preserve"> at least 3 minutes before their scheduled start time</w:t>
      </w:r>
    </w:p>
    <w:p w:rsidR="00A24CCF" w:rsidP="00A24CCF" w:rsidRDefault="00A24CCF" w14:paraId="4EF81AC5" w14:textId="5D872186">
      <w:pPr>
        <w:pStyle w:val="ListParagraph"/>
        <w:numPr>
          <w:ilvl w:val="1"/>
          <w:numId w:val="1"/>
        </w:numPr>
      </w:pPr>
      <w:r>
        <w:t xml:space="preserve">Observe </w:t>
      </w:r>
      <w:r w:rsidR="086B629D">
        <w:t xml:space="preserve">and record </w:t>
      </w:r>
      <w:r>
        <w:t xml:space="preserve">who </w:t>
      </w:r>
      <w:r w:rsidR="683BD0A2">
        <w:t>was present</w:t>
      </w:r>
      <w:r w:rsidR="00BE703A">
        <w:t xml:space="preserve"> and</w:t>
      </w:r>
      <w:r w:rsidR="001435FA">
        <w:t xml:space="preserve"> who </w:t>
      </w:r>
      <w:r w:rsidR="6275478F">
        <w:t>was unable to attend</w:t>
      </w:r>
    </w:p>
    <w:p w:rsidR="00DA3E2D" w:rsidP="00BE703A" w:rsidRDefault="008E7299" w14:paraId="4977CAB5" w14:textId="502E6D05">
      <w:pPr>
        <w:pStyle w:val="ListParagraph"/>
        <w:numPr>
          <w:ilvl w:val="0"/>
          <w:numId w:val="1"/>
        </w:numPr>
      </w:pPr>
      <w:r>
        <w:t>Before the rounds start, present yourself</w:t>
      </w:r>
      <w:r w:rsidR="536768D3">
        <w:t xml:space="preserve"> to </w:t>
      </w:r>
      <w:r w:rsidR="3F02D612">
        <w:t>the</w:t>
      </w:r>
      <w:r w:rsidR="536768D3">
        <w:t xml:space="preserve"> team</w:t>
      </w:r>
      <w:r>
        <w:t xml:space="preserve"> and </w:t>
      </w:r>
      <w:r w:rsidR="00E8548E">
        <w:t xml:space="preserve">explain that </w:t>
      </w:r>
      <w:r w:rsidR="64F1C773">
        <w:t xml:space="preserve">you are performing process observation </w:t>
      </w:r>
      <w:r w:rsidR="3438C0C5">
        <w:t xml:space="preserve">of rounds </w:t>
      </w:r>
      <w:r w:rsidR="64F1C773">
        <w:t xml:space="preserve">and </w:t>
      </w:r>
      <w:r w:rsidR="00E8548E">
        <w:t xml:space="preserve">after the rounds, you will </w:t>
      </w:r>
      <w:r w:rsidR="67F0E9D4">
        <w:t>debrief</w:t>
      </w:r>
      <w:r w:rsidR="643E446D">
        <w:t xml:space="preserve"> with the team</w:t>
      </w:r>
      <w:r w:rsidR="67F0E9D4">
        <w:t xml:space="preserve"> to learn from them</w:t>
      </w:r>
      <w:r w:rsidR="00BE703A">
        <w:t xml:space="preserve"> and how the process is going</w:t>
      </w:r>
      <w:r w:rsidR="00B5260D">
        <w:t>.</w:t>
      </w:r>
      <w:r w:rsidR="00BE703A">
        <w:t xml:space="preserve"> </w:t>
      </w:r>
      <w:r w:rsidRPr="00BE703A" w:rsidR="00BE703A">
        <w:rPr>
          <w:i/>
        </w:rPr>
        <w:t>(Helps e</w:t>
      </w:r>
      <w:r w:rsidRPr="00BE703A" w:rsidR="00DA3E2D">
        <w:rPr>
          <w:i/>
        </w:rPr>
        <w:t>stablish psychological safety</w:t>
      </w:r>
      <w:r w:rsidRPr="00BE703A" w:rsidR="00BE703A">
        <w:rPr>
          <w:i/>
        </w:rPr>
        <w:t>)</w:t>
      </w:r>
    </w:p>
    <w:p w:rsidR="00922FCE" w:rsidP="00922FCE" w:rsidRDefault="0083594B" w14:paraId="03963582" w14:textId="2C53F743">
      <w:pPr>
        <w:pStyle w:val="ListParagraph"/>
        <w:numPr>
          <w:ilvl w:val="0"/>
          <w:numId w:val="1"/>
        </w:numPr>
      </w:pPr>
      <w:r>
        <w:t xml:space="preserve">Observe rounds </w:t>
      </w:r>
      <w:r w:rsidR="41E39353">
        <w:t xml:space="preserve">with </w:t>
      </w:r>
      <w:r w:rsidR="00BE703A">
        <w:t xml:space="preserve">the </w:t>
      </w:r>
      <w:r w:rsidR="41E39353">
        <w:t xml:space="preserve">standard work document in hand </w:t>
      </w:r>
      <w:r>
        <w:t xml:space="preserve">and </w:t>
      </w:r>
      <w:r w:rsidR="0F7E8B06">
        <w:t>record any</w:t>
      </w:r>
      <w:r w:rsidR="00FE0A60">
        <w:t xml:space="preserve"> </w:t>
      </w:r>
      <w:r w:rsidR="00282E47">
        <w:t>deviation</w:t>
      </w:r>
      <w:r w:rsidR="215D96FB">
        <w:t>s</w:t>
      </w:r>
      <w:r w:rsidR="00282E47">
        <w:t xml:space="preserve"> from </w:t>
      </w:r>
      <w:r w:rsidR="00DA12EF">
        <w:t>standard work</w:t>
      </w:r>
    </w:p>
    <w:p w:rsidR="0EE01F60" w:rsidP="4A947ACA" w:rsidRDefault="0EE01F60" w14:paraId="1B63BA1F" w14:textId="3C049E90">
      <w:pPr>
        <w:pStyle w:val="ListParagraph"/>
        <w:numPr>
          <w:ilvl w:val="0"/>
          <w:numId w:val="1"/>
        </w:numPr>
        <w:rPr/>
      </w:pPr>
      <w:r w:rsidR="0EE01F60">
        <w:rPr/>
        <w:t xml:space="preserve">Debrief with </w:t>
      </w:r>
      <w:r w:rsidR="1C204817">
        <w:rPr/>
        <w:t xml:space="preserve">at least one </w:t>
      </w:r>
      <w:r w:rsidR="0EE01F60">
        <w:rPr/>
        <w:t>team member post-r</w:t>
      </w:r>
      <w:r w:rsidR="00BE703A">
        <w:rPr/>
        <w:t xml:space="preserve">ounds to understand </w:t>
      </w:r>
      <w:r w:rsidR="51B2671C">
        <w:rPr/>
        <w:t>barriers to following the standard work. The purpose is to understand how the standard can continue to be improved. Questions might include:</w:t>
      </w:r>
    </w:p>
    <w:p w:rsidR="51B2671C" w:rsidP="4A947ACA" w:rsidRDefault="51B2671C" w14:paraId="2E332EA2" w14:textId="28FD1249">
      <w:pPr>
        <w:pStyle w:val="ListParagraph"/>
        <w:numPr>
          <w:ilvl w:val="1"/>
          <w:numId w:val="1"/>
        </w:numPr>
      </w:pPr>
      <w:r>
        <w:t>What do you think got in the way of XXX?</w:t>
      </w:r>
    </w:p>
    <w:p w:rsidR="51B2671C" w:rsidP="4A947ACA" w:rsidRDefault="51B2671C" w14:paraId="5C3815CE" w14:textId="3408B248">
      <w:pPr>
        <w:pStyle w:val="ListParagraph"/>
        <w:numPr>
          <w:ilvl w:val="1"/>
          <w:numId w:val="1"/>
        </w:numPr>
      </w:pPr>
      <w:r>
        <w:t>What do you think we could do differently to mitigate XX barrier?</w:t>
      </w:r>
    </w:p>
    <w:p w:rsidRPr="00241BD7" w:rsidR="00922FCE" w:rsidP="00922FCE" w:rsidRDefault="51B2671C" w14:paraId="03232263" w14:textId="7513BDC9">
      <w:pPr>
        <w:pStyle w:val="ListParagraph"/>
        <w:numPr>
          <w:ilvl w:val="0"/>
          <w:numId w:val="1"/>
        </w:numPr>
        <w:rPr/>
      </w:pPr>
      <w:r w:rsidR="51B2671C">
        <w:rPr/>
        <w:t xml:space="preserve">Record </w:t>
      </w:r>
      <w:r w:rsidR="1DD7B1F8">
        <w:rPr/>
        <w:t xml:space="preserve">and report </w:t>
      </w:r>
      <w:r w:rsidR="51B2671C">
        <w:rPr/>
        <w:t>barriers a</w:t>
      </w:r>
      <w:r w:rsidR="3BDBE19E">
        <w:rPr/>
        <w:t>s appropriate.</w:t>
      </w:r>
    </w:p>
    <w:sectPr w:rsidRPr="00241BD7" w:rsidR="00922FCE">
      <w:pgSz w:w="12240" w:h="15840" w:orient="portrait"/>
      <w:pgMar w:top="1440" w:right="1440" w:bottom="1440" w:left="1440" w:header="708" w:footer="708" w:gutter="0"/>
      <w:cols w:space="708"/>
      <w:docGrid w:linePitch="360"/>
      <w:headerReference w:type="default" r:id="R4b10438ce2e7412c"/>
      <w:footerReference w:type="default" r:id="R0f4971f161d54b8c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DAC304" w:rsidTr="70DAC304" w14:paraId="6B7FC13A">
      <w:tc>
        <w:tcPr>
          <w:tcW w:w="3120" w:type="dxa"/>
          <w:tcMar/>
        </w:tcPr>
        <w:p w:rsidR="70DAC304" w:rsidP="70DAC304" w:rsidRDefault="70DAC304" w14:paraId="06E26DA1" w14:textId="29E42A8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0DAC304" w:rsidP="70DAC304" w:rsidRDefault="70DAC304" w14:paraId="5805B337" w14:textId="2F999F3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0DAC304" w:rsidP="70DAC304" w:rsidRDefault="70DAC304" w14:paraId="1ED70BAA" w14:textId="4CFDC36F">
          <w:pPr>
            <w:pStyle w:val="Header"/>
            <w:bidi w:val="0"/>
            <w:ind w:right="-115"/>
            <w:jc w:val="right"/>
          </w:pPr>
        </w:p>
      </w:tc>
    </w:tr>
  </w:tbl>
  <w:p w:rsidR="70DAC304" w:rsidP="70DAC304" w:rsidRDefault="70DAC304" w14:paraId="39B26330" w14:textId="4CFA883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DAC304" w:rsidTr="6011EC06" w14:paraId="79B3145B">
      <w:tc>
        <w:tcPr>
          <w:tcW w:w="3120" w:type="dxa"/>
          <w:tcMar/>
        </w:tcPr>
        <w:p w:rsidR="70DAC304" w:rsidP="70DAC304" w:rsidRDefault="70DAC304" w14:paraId="203B321A" w14:textId="71203F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0DAC304" w:rsidP="70DAC304" w:rsidRDefault="70DAC304" w14:paraId="74BD27B6" w14:textId="457C32D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0DAC304" w:rsidP="70DAC304" w:rsidRDefault="70DAC304" w14:paraId="1D2E2103" w14:textId="39A64648">
          <w:pPr>
            <w:pStyle w:val="Header"/>
            <w:bidi w:val="0"/>
            <w:ind w:right="-115"/>
            <w:jc w:val="right"/>
          </w:pPr>
          <w:r w:rsidR="6011EC06">
            <w:rPr/>
            <w:t>Updated: 11/1</w:t>
          </w:r>
          <w:r w:rsidR="6011EC06">
            <w:rPr/>
            <w:t>5</w:t>
          </w:r>
          <w:r w:rsidR="6011EC06">
            <w:rPr/>
            <w:t>/22</w:t>
          </w:r>
        </w:p>
      </w:tc>
    </w:tr>
  </w:tbl>
  <w:p w:rsidR="70DAC304" w:rsidP="70DAC304" w:rsidRDefault="70DAC304" w14:paraId="68F3CF11" w14:textId="4A7495CC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535D"/>
    <w:multiLevelType w:val="hybridMultilevel"/>
    <w:tmpl w:val="440E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5A"/>
    <w:rsid w:val="00093CD7"/>
    <w:rsid w:val="000A3A94"/>
    <w:rsid w:val="000F2B52"/>
    <w:rsid w:val="001435FA"/>
    <w:rsid w:val="00195C1A"/>
    <w:rsid w:val="00203806"/>
    <w:rsid w:val="0022140A"/>
    <w:rsid w:val="00241BD7"/>
    <w:rsid w:val="00260E24"/>
    <w:rsid w:val="00282E47"/>
    <w:rsid w:val="002B6ED7"/>
    <w:rsid w:val="00307E5C"/>
    <w:rsid w:val="003641EE"/>
    <w:rsid w:val="003848CA"/>
    <w:rsid w:val="003957CF"/>
    <w:rsid w:val="003E2701"/>
    <w:rsid w:val="00403DBC"/>
    <w:rsid w:val="00427ACE"/>
    <w:rsid w:val="00483309"/>
    <w:rsid w:val="0049090D"/>
    <w:rsid w:val="004F4BE0"/>
    <w:rsid w:val="00522115"/>
    <w:rsid w:val="005A3531"/>
    <w:rsid w:val="00670AEE"/>
    <w:rsid w:val="006731A0"/>
    <w:rsid w:val="006769EA"/>
    <w:rsid w:val="006D3FC2"/>
    <w:rsid w:val="00714D3C"/>
    <w:rsid w:val="007625A6"/>
    <w:rsid w:val="007D02DE"/>
    <w:rsid w:val="0083525E"/>
    <w:rsid w:val="0083594B"/>
    <w:rsid w:val="00846FA8"/>
    <w:rsid w:val="0089233B"/>
    <w:rsid w:val="008A731A"/>
    <w:rsid w:val="008C3406"/>
    <w:rsid w:val="008E7299"/>
    <w:rsid w:val="00922FCE"/>
    <w:rsid w:val="00947B65"/>
    <w:rsid w:val="009C01A4"/>
    <w:rsid w:val="00A07CAC"/>
    <w:rsid w:val="00A24CCF"/>
    <w:rsid w:val="00A415E6"/>
    <w:rsid w:val="00A54108"/>
    <w:rsid w:val="00A86694"/>
    <w:rsid w:val="00B23836"/>
    <w:rsid w:val="00B5260D"/>
    <w:rsid w:val="00B546CD"/>
    <w:rsid w:val="00B77AD2"/>
    <w:rsid w:val="00BA38BD"/>
    <w:rsid w:val="00BE703A"/>
    <w:rsid w:val="00C7375C"/>
    <w:rsid w:val="00CB4DF3"/>
    <w:rsid w:val="00D310A6"/>
    <w:rsid w:val="00D9042A"/>
    <w:rsid w:val="00DA12EF"/>
    <w:rsid w:val="00DA3E2D"/>
    <w:rsid w:val="00DF743D"/>
    <w:rsid w:val="00E43859"/>
    <w:rsid w:val="00E8548E"/>
    <w:rsid w:val="00EB39D5"/>
    <w:rsid w:val="00EF6253"/>
    <w:rsid w:val="00F62D5A"/>
    <w:rsid w:val="00F643D7"/>
    <w:rsid w:val="00F70DDC"/>
    <w:rsid w:val="00F90BCC"/>
    <w:rsid w:val="00FE0A60"/>
    <w:rsid w:val="00FE3810"/>
    <w:rsid w:val="01031B6A"/>
    <w:rsid w:val="01334115"/>
    <w:rsid w:val="01D4DC57"/>
    <w:rsid w:val="04E3C6B4"/>
    <w:rsid w:val="05B9B417"/>
    <w:rsid w:val="07A8DB8D"/>
    <w:rsid w:val="081ACFFE"/>
    <w:rsid w:val="086B629D"/>
    <w:rsid w:val="0A82F47B"/>
    <w:rsid w:val="0D1B3EA3"/>
    <w:rsid w:val="0EE01F60"/>
    <w:rsid w:val="0F7E8B06"/>
    <w:rsid w:val="10545950"/>
    <w:rsid w:val="10FBB71C"/>
    <w:rsid w:val="119654FD"/>
    <w:rsid w:val="122C1ED1"/>
    <w:rsid w:val="173CFEFF"/>
    <w:rsid w:val="17B67B54"/>
    <w:rsid w:val="17FB7243"/>
    <w:rsid w:val="1889BFDC"/>
    <w:rsid w:val="18E6B038"/>
    <w:rsid w:val="192BA727"/>
    <w:rsid w:val="19A5237C"/>
    <w:rsid w:val="1AA88DAF"/>
    <w:rsid w:val="1AD55860"/>
    <w:rsid w:val="1C204817"/>
    <w:rsid w:val="1DD7B1F8"/>
    <w:rsid w:val="215D96FB"/>
    <w:rsid w:val="233CF5FA"/>
    <w:rsid w:val="2543CA60"/>
    <w:rsid w:val="27645370"/>
    <w:rsid w:val="2808DF39"/>
    <w:rsid w:val="2AD2D199"/>
    <w:rsid w:val="2B9BF4EA"/>
    <w:rsid w:val="2BFE5BC7"/>
    <w:rsid w:val="2CD046CC"/>
    <w:rsid w:val="2D1E9CEE"/>
    <w:rsid w:val="2DA80D00"/>
    <w:rsid w:val="2FAEE166"/>
    <w:rsid w:val="30CA4506"/>
    <w:rsid w:val="32664BF5"/>
    <w:rsid w:val="32DDE37E"/>
    <w:rsid w:val="3438C0C5"/>
    <w:rsid w:val="376CDD00"/>
    <w:rsid w:val="3A1D2095"/>
    <w:rsid w:val="3A5EEF5B"/>
    <w:rsid w:val="3BDBE19E"/>
    <w:rsid w:val="3F02D612"/>
    <w:rsid w:val="3F0CF33F"/>
    <w:rsid w:val="3F4B836C"/>
    <w:rsid w:val="40ECB611"/>
    <w:rsid w:val="4160246D"/>
    <w:rsid w:val="418CD6F4"/>
    <w:rsid w:val="41E39353"/>
    <w:rsid w:val="43B1CAEA"/>
    <w:rsid w:val="458BA1CE"/>
    <w:rsid w:val="45FD963F"/>
    <w:rsid w:val="46339590"/>
    <w:rsid w:val="4A947ACA"/>
    <w:rsid w:val="4B5AF540"/>
    <w:rsid w:val="4B87F2C2"/>
    <w:rsid w:val="4B9FEC2F"/>
    <w:rsid w:val="4BFAC9A6"/>
    <w:rsid w:val="4D18640D"/>
    <w:rsid w:val="4E18BB7B"/>
    <w:rsid w:val="4E350E2E"/>
    <w:rsid w:val="5026DE7F"/>
    <w:rsid w:val="51B2671C"/>
    <w:rsid w:val="536768D3"/>
    <w:rsid w:val="54C32D1F"/>
    <w:rsid w:val="55798D73"/>
    <w:rsid w:val="564FFA24"/>
    <w:rsid w:val="56D7C47D"/>
    <w:rsid w:val="58D04ADF"/>
    <w:rsid w:val="58E8444C"/>
    <w:rsid w:val="5958062F"/>
    <w:rsid w:val="5CA7C007"/>
    <w:rsid w:val="5D4716DC"/>
    <w:rsid w:val="6011EC06"/>
    <w:rsid w:val="6275478F"/>
    <w:rsid w:val="6317018B"/>
    <w:rsid w:val="643E446D"/>
    <w:rsid w:val="64F1C773"/>
    <w:rsid w:val="6703E0F1"/>
    <w:rsid w:val="67F0E9D4"/>
    <w:rsid w:val="683BD0A2"/>
    <w:rsid w:val="690AB557"/>
    <w:rsid w:val="6AE48C3B"/>
    <w:rsid w:val="70DAC304"/>
    <w:rsid w:val="72A287D5"/>
    <w:rsid w:val="73BAC34C"/>
    <w:rsid w:val="74BE2D7F"/>
    <w:rsid w:val="75162A20"/>
    <w:rsid w:val="76530D74"/>
    <w:rsid w:val="77CC45E7"/>
    <w:rsid w:val="79451FCF"/>
    <w:rsid w:val="79EEC1CF"/>
    <w:rsid w:val="7A38293C"/>
    <w:rsid w:val="7C3A5A53"/>
    <w:rsid w:val="7CFEA73D"/>
    <w:rsid w:val="7EE7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B3E52"/>
  <w15:chartTrackingRefBased/>
  <w15:docId w15:val="{54F17F64-09B6-2344-89A6-58AF8198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0BCC"/>
    <w:pPr>
      <w:spacing w:before="40"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90BCC"/>
    <w:pPr>
      <w:keepNext/>
      <w:keepLines/>
      <w:shd w:val="clear" w:color="auto" w:fill="00539B" w:themeFill="background2"/>
      <w:spacing w:before="240"/>
      <w:outlineLvl w:val="0"/>
    </w:pPr>
    <w:rPr>
      <w:rFonts w:asciiTheme="majorHAnsi" w:hAnsiTheme="majorHAnsi" w:eastAsiaTheme="majorEastAsia" w:cstheme="majorBidi"/>
      <w:b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BCC"/>
    <w:pPr>
      <w:keepNext/>
      <w:keepLines/>
      <w:outlineLvl w:val="1"/>
    </w:pPr>
    <w:rPr>
      <w:rFonts w:asciiTheme="majorHAnsi" w:hAnsiTheme="majorHAnsi" w:eastAsiaTheme="majorEastAsia" w:cstheme="majorBidi"/>
      <w:b/>
      <w:color w:val="00539B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BCC"/>
    <w:pPr>
      <w:keepNext/>
      <w:keepLines/>
      <w:outlineLvl w:val="2"/>
    </w:pPr>
    <w:rPr>
      <w:rFonts w:asciiTheme="majorHAnsi" w:hAnsiTheme="majorHAnsi" w:eastAsiaTheme="majorEastAsia" w:cstheme="majorBidi"/>
      <w:color w:val="00539B" w:themeColor="background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BCC"/>
    <w:pPr>
      <w:keepNext/>
      <w:keepLines/>
      <w:outlineLvl w:val="3"/>
    </w:pPr>
    <w:rPr>
      <w:rFonts w:asciiTheme="majorHAnsi" w:hAnsiTheme="majorHAnsi" w:eastAsiaTheme="majorEastAsia" w:cstheme="majorBidi"/>
      <w:i/>
      <w:iCs/>
      <w:color w:val="00539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90BCC"/>
    <w:rPr>
      <w:rFonts w:asciiTheme="majorHAnsi" w:hAnsiTheme="majorHAnsi" w:eastAsiaTheme="majorEastAsia" w:cstheme="majorBidi"/>
      <w:b/>
      <w:color w:val="FFFFFF" w:themeColor="background1"/>
      <w:sz w:val="32"/>
      <w:szCs w:val="32"/>
      <w:shd w:val="clear" w:color="auto" w:fill="00539B" w:themeFill="background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90BCC"/>
    <w:rPr>
      <w:rFonts w:asciiTheme="majorHAnsi" w:hAnsiTheme="majorHAnsi" w:eastAsiaTheme="majorEastAsia" w:cstheme="majorBidi"/>
      <w:b/>
      <w:color w:val="00539B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90BCC"/>
    <w:rPr>
      <w:rFonts w:asciiTheme="majorHAnsi" w:hAnsiTheme="majorHAnsi" w:eastAsiaTheme="majorEastAsia" w:cstheme="majorBidi"/>
      <w:color w:val="00539B" w:themeColor="background2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90BCC"/>
    <w:rPr>
      <w:rFonts w:asciiTheme="majorHAnsi" w:hAnsiTheme="majorHAnsi" w:eastAsiaTheme="majorEastAsia" w:cstheme="majorBidi"/>
      <w:i/>
      <w:iCs/>
      <w:color w:val="00539B"/>
    </w:rPr>
  </w:style>
  <w:style w:type="paragraph" w:styleId="Title">
    <w:name w:val="Title"/>
    <w:basedOn w:val="Normal"/>
    <w:next w:val="Normal"/>
    <w:link w:val="TitleChar"/>
    <w:uiPriority w:val="10"/>
    <w:qFormat/>
    <w:rsid w:val="00F90BCC"/>
    <w:pPr>
      <w:spacing w:line="240" w:lineRule="auto"/>
      <w:contextualSpacing/>
      <w:jc w:val="center"/>
    </w:pPr>
    <w:rPr>
      <w:rFonts w:asciiTheme="majorHAnsi" w:hAnsiTheme="majorHAnsi" w:eastAsiaTheme="majorEastAsia" w:cstheme="majorBidi"/>
      <w:b/>
      <w:color w:val="00539B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90BCC"/>
    <w:rPr>
      <w:rFonts w:asciiTheme="majorHAnsi" w:hAnsiTheme="majorHAnsi" w:eastAsiaTheme="majorEastAsia" w:cstheme="majorBidi"/>
      <w:b/>
      <w:color w:val="00539B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BCC"/>
    <w:pPr>
      <w:numPr>
        <w:ilvl w:val="1"/>
      </w:numPr>
    </w:pPr>
    <w:rPr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F90BCC"/>
    <w:rPr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F90B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0B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BCC"/>
    <w:rPr>
      <w:i/>
      <w:iCs/>
      <w:color w:val="C84E00" w:themeColor="accent1"/>
    </w:rPr>
  </w:style>
  <w:style w:type="character" w:styleId="IntenseReference">
    <w:name w:val="Intense Reference"/>
    <w:basedOn w:val="DefaultParagraphFont"/>
    <w:uiPriority w:val="32"/>
    <w:qFormat/>
    <w:rsid w:val="00F90BCC"/>
    <w:rPr>
      <w:b/>
      <w:bCs/>
      <w:smallCaps/>
      <w:color w:val="C84E00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6731A0"/>
    <w:rPr>
      <w:color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B2383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0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E270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22115"/>
    <w:rPr>
      <w:color w:val="993399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03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703A"/>
    <w:rPr>
      <w:rFonts w:ascii="Segoe UI" w:hAnsi="Segoe UI" w:cs="Segoe UI"/>
      <w:sz w:val="18"/>
      <w:szCs w:val="18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people" Target="people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microsoft.com/office/2016/09/relationships/commentsIds" Target="commentsIds.xml" Id="rId14" /><Relationship Type="http://schemas.openxmlformats.org/officeDocument/2006/relationships/header" Target="header.xml" Id="R4b10438ce2e7412c" /><Relationship Type="http://schemas.openxmlformats.org/officeDocument/2006/relationships/footer" Target="footer.xml" Id="R0f4971f161d54b8c" /></Relationships>
</file>

<file path=word/theme/theme1.xml><?xml version="1.0" encoding="utf-8"?>
<a:theme xmlns:a="http://schemas.openxmlformats.org/drawingml/2006/main" name="Office Theme">
  <a:themeElements>
    <a:clrScheme name="Duke">
      <a:dk1>
        <a:sysClr val="windowText" lastClr="000000"/>
      </a:dk1>
      <a:lt1>
        <a:sysClr val="window" lastClr="FFFFFF"/>
      </a:lt1>
      <a:dk2>
        <a:srgbClr val="012169"/>
      </a:dk2>
      <a:lt2>
        <a:srgbClr val="00539B"/>
      </a:lt2>
      <a:accent1>
        <a:srgbClr val="C84E00"/>
      </a:accent1>
      <a:accent2>
        <a:srgbClr val="E89923"/>
      </a:accent2>
      <a:accent3>
        <a:srgbClr val="FFD960"/>
      </a:accent3>
      <a:accent4>
        <a:srgbClr val="A1B70D"/>
      </a:accent4>
      <a:accent5>
        <a:srgbClr val="339898"/>
      </a:accent5>
      <a:accent6>
        <a:srgbClr val="1D6363"/>
      </a:accent6>
      <a:hlink>
        <a:srgbClr val="0577B1"/>
      </a:hlink>
      <a:folHlink>
        <a:srgbClr val="9933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94D0AB4E8BD4F919867E0DD05C3DF" ma:contentTypeVersion="9" ma:contentTypeDescription="Create a new document." ma:contentTypeScope="" ma:versionID="d69596466dbdf6ad397acaed6d0102d0">
  <xsd:schema xmlns:xsd="http://www.w3.org/2001/XMLSchema" xmlns:xs="http://www.w3.org/2001/XMLSchema" xmlns:p="http://schemas.microsoft.com/office/2006/metadata/properties" xmlns:ns2="751929a0-e162-4a53-b059-65eef37d75d8" xmlns:ns3="819cbc7d-7310-4653-93a4-2a082f417e72" targetNamespace="http://schemas.microsoft.com/office/2006/metadata/properties" ma:root="true" ma:fieldsID="cd8c1d45ab9656dfd10667069a14ce5a" ns2:_="" ns3:_="">
    <xsd:import namespace="751929a0-e162-4a53-b059-65eef37d75d8"/>
    <xsd:import namespace="819cbc7d-7310-4653-93a4-2a082f417e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929a0-e162-4a53-b059-65eef37d7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de6858-8a92-4ea2-93bf-f9910da23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cbc7d-7310-4653-93a4-2a082f417e7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92658f-9e68-4753-a06e-9879b10eb3bc}" ma:internalName="TaxCatchAll" ma:showField="CatchAllData" ma:web="819cbc7d-7310-4653-93a4-2a082f417e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9cbc7d-7310-4653-93a4-2a082f417e72" xsi:nil="true"/>
    <lcf76f155ced4ddcb4097134ff3c332f xmlns="751929a0-e162-4a53-b059-65eef37d75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6DA204-6F33-4A04-93B9-D35D67B24013}"/>
</file>

<file path=customXml/itemProps2.xml><?xml version="1.0" encoding="utf-8"?>
<ds:datastoreItem xmlns:ds="http://schemas.openxmlformats.org/officeDocument/2006/customXml" ds:itemID="{772823B0-E872-444F-9324-FADC09D6E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D7362-97BA-44D8-AD32-A08F9E45345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7b35795-88e6-448b-97a7-4b837858188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Eliseu Chuang</dc:creator>
  <keywords/>
  <dc:description/>
  <lastModifiedBy>Cinthya White</lastModifiedBy>
  <revision>6</revision>
  <dcterms:created xsi:type="dcterms:W3CDTF">2022-11-10T00:40:00.0000000Z</dcterms:created>
  <dcterms:modified xsi:type="dcterms:W3CDTF">2022-11-15T13:10:40.8690652Z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0x010100D6894D0AB4E8BD4F919867E0DD05C3DF</vt:lpwstr>
  </property>
  <property fmtid="{D5CDD505-2E9C-101B-9397-08002B2CF9AE}" pid="3" name="Order">
    <vt:r8>12900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