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c4235c0434da5" /><Relationship Type="http://schemas.openxmlformats.org/package/2006/relationships/metadata/core-properties" Target="/docProps/core.xml" Id="R120e8164dc8145bd" /><Relationship Type="http://schemas.openxmlformats.org/officeDocument/2006/relationships/extended-properties" Target="/docProps/app.xml" Id="R0a053798695d430a" /><Relationship Type="http://schemas.openxmlformats.org/officeDocument/2006/relationships/custom-properties" Target="/docProps/custom.xml" Id="Ra5b5a4be6f6b45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6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439" w:left="720" w:right="228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ERTY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WNE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CIAT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ON,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1279" w:right="141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CTUR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CONTR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COM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400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9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REETMAN,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9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75859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5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REQUE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ROVAL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jc w:val="left"/>
        <w:ind w:firstLine="0" w:left="0" w:right="8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proval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(6)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roval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tructio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-1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egi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th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th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qu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bmitte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singl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NAME: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RUCT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ADDRES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PHON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190"/>
          <w:tab w:val="left" w:leader="none" w:pos="6692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PROPERTY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CATION: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HASE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BLO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LOT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ind w:firstLine="0" w:left="144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PLEASE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FOL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WING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21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construct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type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ed,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ze,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etc.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192"/>
        <w:spacing w:before="2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check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appropr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Asses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ment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fee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road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rou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ht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ckup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uck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).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240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080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copy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(Can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hand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wn)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acement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4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show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property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conju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prope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nes.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ctu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etch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rawn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roug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sca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construct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on.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84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rough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sc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draw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square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footage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(Res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TRUCT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RMAT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67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ease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q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your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ntractor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observe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Rust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Oaks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Estates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ruct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57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^We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ght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3"/>
          <w:strike w:val="0"/>
          <w:u w:val="single"/>
        </w:rPr>
        <w:t>…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50,0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mum!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gross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,000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can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11: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Apr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throu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September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Concrete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ck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mum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3"/>
          <w:strike w:val="0"/>
          <w:u w:val="singl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-y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rd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ncrete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d.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truck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,0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pounds,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yards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concrete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ghs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,000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unds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tota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,0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pounds.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2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^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-s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rash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nta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…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Contractors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-s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rash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spos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unwa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29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^Por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-A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Potty…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gested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hat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fac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prov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-s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ctor.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jc w:val="left"/>
        <w:ind w:firstLine="0" w:left="0" w:right="7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^Bu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single"/>
        </w:rPr>
        <w:t>Mater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3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…A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cks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ust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rtest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most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rect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route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constru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te.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PH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eed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must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observe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Any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quest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addressed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member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5840" w:orient="portrait" w:w="12240"/>
          <w:pgMar w:bottom="1134" w:footer="0" w:gutter="0" w:header="0" w:left="1080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ind w:firstLine="0" w:left="0" w:right="-20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7"/>
          <w:strike w:val="0"/>
          <w:u w:val="none"/>
        </w:rPr>
        <w:t>k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otler</w:t>
      </w: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-9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1"/>
          <w:strike w:val="0"/>
          <w:u w:val="none"/>
        </w:rPr>
        <w:t>00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686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ell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jc w:val="left"/>
        <w:ind w:firstLine="257" w:left="0" w:right="-82"/>
        <w:spacing w:before="0" w:after="0" w:lineRule="auto" w:line="232"/>
        <w:widowControl w:val="0"/>
      </w:pPr>
      <w:r>
        <w:br w:type="column"/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-390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2727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Cell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jc w:val="left"/>
        <w:ind w:firstLine="221" w:left="0" w:right="1499"/>
        <w:spacing w:before="0" w:after="0" w:lineRule="auto" w:line="232"/>
        <w:widowControl w:val="0"/>
      </w:pPr>
      <w:r>
        <w:br w:type="column"/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8"/>
          <w:strike w:val="0"/>
          <w:u w:val="non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-7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-2299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5"/>
          <w:szCs w:val="2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6"/>
          <w:sz w:val="25"/>
          <w:szCs w:val="2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Black" w:hAnsi="Arial Black" w:cs="Arial Black" w:eastAsia="Arial Black"/>
          <w:i w:val="0"/>
          <w:iCs w:val="0"/>
          <w:outline w:val="0"/>
          <w:position w:val="0"/>
          <w:w w:val="95"/>
          <w:sz w:val="25"/>
          <w:szCs w:val="25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080" w:right="850" w:top="1134"/>
          <w:pgNumType w:fmt="decimal"/>
          <w:cols w:equalWidth="0" w:num="3" w:space="708" w:sep="0">
            <w:col w:w="2534" w:space="398"/>
            <w:col w:w="2537" w:space="716"/>
            <w:col w:w="412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8" w:lineRule="exact" w:line="240"/>
      </w:pPr>
    </w:p>
    <w:p>
      <w:pP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28" locked="0" simplePos="0" distL="114300" distT="0" distR="114300" distB="0" behindDoc="1">
                <wp:simplePos x="0" y="0"/>
                <wp:positionH relativeFrom="page">
                  <wp:posOffset>667512</wp:posOffset>
                </wp:positionH>
                <wp:positionV relativeFrom="paragraph">
                  <wp:posOffset>79</wp:posOffset>
                </wp:positionV>
                <wp:extent cx="6438900" cy="19659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38900" cy="196595"/>
                          <a:chOff x="0" y="0"/>
                          <a:chExt cx="6438900" cy="19659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3719448" y="0"/>
                            <a:ext cx="2719451" cy="195072"/>
                          </a:xfrm>
                          <a:custGeom>
                            <a:avLst/>
                            <a:pathLst>
                              <a:path w="2719451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719451" y="0"/>
                                </a:lnTo>
                                <a:lnTo>
                                  <a:pt x="2719451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016886" cy="195072"/>
                          </a:xfrm>
                          <a:custGeom>
                            <a:avLst/>
                            <a:pathLst>
                              <a:path w="2016886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2016886" y="0"/>
                                </a:lnTo>
                                <a:lnTo>
                                  <a:pt x="2016886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016886" y="0"/>
                            <a:ext cx="1702561" cy="196595"/>
                          </a:xfrm>
                          <a:custGeom>
                            <a:avLst/>
                            <a:pathLst>
                              <a:path w="1702561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1702561" y="196595"/>
                                </a:lnTo>
                                <a:lnTo>
                                  <a:pt x="1702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hyperlink r:id="Rcddee937b6a34ebc"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st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l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er9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3"/>
            <w:strike w:val="0"/>
            <w:u w:val="single"/>
          </w:rPr>
          <w:t>6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86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g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l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63"/>
            <w:strike w:val="0"/>
            <w:u w:val="none"/>
          </w:rPr>
          <w:t xml:space="preserve"> </w:t>
        </w:r>
      </w:hyperlink>
      <w:hyperlink r:id="R9493dffad2214473"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rc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l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ak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e01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@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g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-3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il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-1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72"/>
            <w:strike w:val="0"/>
            <w:u w:val="none"/>
          </w:rPr>
          <w:t xml:space="preserve"> </w:t>
        </w:r>
      </w:hyperlink>
      <w:hyperlink r:id="R0d1564ff30ee4a89"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1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hae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l</w:t>
        </w:r>
        <w:r>
          <w:rPr>
            <w:b w:val="0"/>
            <w:bCs w:val="0"/>
            <w:color w:val="0462C1"/>
            <w:rFonts w:ascii="Arial Black" w:hAnsi="Arial Black" w:cs="Arial Black" w:eastAsia="Arial Black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.</w:t>
        </w:r>
      </w:hyperlink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single"/>
        </w:rPr>
        <w:t>L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.Norris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single"/>
        </w:rPr>
        <w:t>@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o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single"/>
        </w:rPr>
        <w:t>u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single"/>
        </w:rPr>
        <w:t>t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lo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single"/>
        </w:rPr>
        <w:t>ok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single"/>
        </w:rPr>
        <w:t>.c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single"/>
        </w:rPr>
        <w:t>o</w:t>
      </w:r>
      <w:r>
        <w:rPr>
          <w:b w:val="0"/>
          <w:bCs w:val="0"/>
          <w:color w:val="0462C1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m</w:t>
      </w:r>
    </w:p>
    <w:p>
      <w:pPr>
        <w:rPr>
          <w:b w:val="0"/>
          <w:bCs w:val="0"/>
          <w:rFonts w:ascii="Arial Black" w:hAnsi="Arial Black" w:cs="Arial Black" w:eastAsia="Arial Black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ind w:firstLine="0" w:left="648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(Rev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2-2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)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1134" w:footer="0" w:gutter="0" w:header="0" w:left="1080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  <w:font w:name="Arial Black">
    <w:panose1 w:val="020B0A04020102020204"/>
    <w:family w:val="auto"/>
    <w:pitch w:val="variable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stotler9686@gmail.com" TargetMode="External" Id="Rcddee937b6a34ebc" /><Relationship Type="http://schemas.openxmlformats.org/officeDocument/2006/relationships/hyperlink" Target="mailto:rc.lake01@gmail.com" TargetMode="External" Id="R9493dffad2214473" /><Relationship Type="http://schemas.openxmlformats.org/officeDocument/2006/relationships/hyperlink" Target="mailto:Michael" TargetMode="External" Id="R0d1564ff30ee4a89" /><Relationship Type="http://schemas.openxmlformats.org/officeDocument/2006/relationships/styles" Target="styles.xml" Id="R01b8d979229d41ba" /><Relationship Type="http://schemas.openxmlformats.org/officeDocument/2006/relationships/fontTable" Target="fontTable.xml" Id="R134f2e460b314118" /><Relationship Type="http://schemas.openxmlformats.org/officeDocument/2006/relationships/settings" Target="settings.xml" Id="R838d74ce3e76492a" /><Relationship Type="http://schemas.openxmlformats.org/officeDocument/2006/relationships/webSettings" Target="webSettings.xml" Id="Ra0318cf0ce884f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