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73364C" w14:textId="77777777" w:rsidR="00C32219" w:rsidRDefault="00000000">
      <w:pPr>
        <w:rPr>
          <w:b/>
          <w:bCs/>
        </w:rPr>
      </w:pPr>
      <w:r>
        <w:rPr>
          <w:b/>
          <w:bCs/>
        </w:rPr>
        <w:t>Entry Applications</w:t>
      </w:r>
    </w:p>
    <w:p w14:paraId="08F6E0FF" w14:textId="40826375" w:rsidR="00C32219" w:rsidRPr="00D163AE" w:rsidRDefault="00000000">
      <w:r w:rsidRPr="00D163AE">
        <w:t xml:space="preserve">Online entries will be open starting June 1, </w:t>
      </w:r>
      <w:r w:rsidR="000A6A7A" w:rsidRPr="00D163AE">
        <w:t>2026,</w:t>
      </w:r>
      <w:r w:rsidRPr="00D163AE">
        <w:t xml:space="preserve"> through July 1, 2026. Late entries (after July 1) will be allowed with an extra fee of </w:t>
      </w:r>
      <w:r w:rsidR="00D163AE" w:rsidRPr="00D163AE">
        <w:t>$60</w:t>
      </w:r>
      <w:r w:rsidRPr="00D163AE">
        <w:t xml:space="preserve"> per entry through July 1</w:t>
      </w:r>
      <w:r w:rsidR="00274337">
        <w:t>1</w:t>
      </w:r>
      <w:r w:rsidRPr="00D163AE">
        <w:t xml:space="preserve">, 2026. Entries made at animal </w:t>
      </w:r>
      <w:r w:rsidR="000A6A7A" w:rsidRPr="00D163AE">
        <w:t>check-in</w:t>
      </w:r>
      <w:r w:rsidRPr="00D163AE">
        <w:t xml:space="preserve"> will incur an additional </w:t>
      </w:r>
      <w:r w:rsidR="00D163AE" w:rsidRPr="00D163AE">
        <w:t>$60</w:t>
      </w:r>
      <w:r w:rsidRPr="00D163AE">
        <w:t xml:space="preserve"> ($1</w:t>
      </w:r>
      <w:r w:rsidR="00D163AE" w:rsidRPr="00D163AE">
        <w:t>20 total)</w:t>
      </w:r>
      <w:r w:rsidRPr="00D163AE">
        <w:t xml:space="preserve"> per entry fee. Only online entries will be accepted except (no email or written application will be accepted) for entries made at check in (with appropriate fees). </w:t>
      </w:r>
    </w:p>
    <w:p w14:paraId="0709DBF6" w14:textId="36F91824" w:rsidR="00E32057" w:rsidRPr="00D163AE" w:rsidRDefault="00E32057">
      <w:r w:rsidRPr="00D163AE">
        <w:t xml:space="preserve">Any animal identified within their breed association that is 87% or higher is eligible. </w:t>
      </w:r>
    </w:p>
    <w:p w14:paraId="1FD75575" w14:textId="77777777" w:rsidR="00E32057" w:rsidRDefault="00E32057">
      <w:pPr>
        <w:rPr>
          <w:b/>
          <w:bCs/>
          <w:color w:val="FF0000"/>
        </w:rPr>
      </w:pPr>
    </w:p>
    <w:p w14:paraId="022252E2" w14:textId="77777777" w:rsidR="00C32219" w:rsidRDefault="00000000">
      <w:pPr>
        <w:rPr>
          <w:b/>
          <w:bCs/>
        </w:rPr>
      </w:pPr>
      <w:r>
        <w:rPr>
          <w:b/>
          <w:bCs/>
        </w:rPr>
        <w:t>Online Entry Required</w:t>
      </w:r>
    </w:p>
    <w:p w14:paraId="79D25D13" w14:textId="08CF96D0" w:rsidR="00C32219" w:rsidRDefault="00000000">
      <w:r>
        <w:t>All entries are subject to approval by the Washington State Holstein Show Committee. Exhibitors will receive verbal/electronic/written notice of acceptance or denial of entries. There is no animal limit per class per exhibitor. All animals at arrival to the show must have an official USDA AIN (840) or Canadian CCIA (124) number listed. Pending identification will be accepted (however full registration will be required at check in see below)</w:t>
      </w:r>
    </w:p>
    <w:p w14:paraId="16498BDB" w14:textId="77777777" w:rsidR="00C32219" w:rsidRDefault="00000000">
      <w:r>
        <w:t xml:space="preserve">. </w:t>
      </w:r>
    </w:p>
    <w:p w14:paraId="1E8714F8" w14:textId="77777777" w:rsidR="00C32219" w:rsidRDefault="00000000">
      <w:pPr>
        <w:rPr>
          <w:b/>
          <w:bCs/>
        </w:rPr>
      </w:pPr>
      <w:r>
        <w:rPr>
          <w:b/>
          <w:bCs/>
        </w:rPr>
        <w:t>Entry Fee Refund Policy</w:t>
      </w:r>
    </w:p>
    <w:p w14:paraId="77AB43C3" w14:textId="2ED45A37" w:rsidR="00852A8C" w:rsidRDefault="00000000" w:rsidP="00852A8C">
      <w:r>
        <w:t xml:space="preserve">No refunds will be permitted once online registration is completed for any reason (human or </w:t>
      </w:r>
      <w:r w:rsidR="00852A8C">
        <w:t>animal</w:t>
      </w:r>
      <w:r w:rsidR="00E32057">
        <w:t>)</w:t>
      </w:r>
    </w:p>
    <w:p w14:paraId="43C59676" w14:textId="77777777" w:rsidR="00E32057" w:rsidRDefault="00E32057" w:rsidP="00852A8C"/>
    <w:p w14:paraId="2D59D5C6" w14:textId="4AAACCA7" w:rsidR="00852A8C" w:rsidRDefault="00852A8C" w:rsidP="00852A8C">
      <w:pPr>
        <w:rPr>
          <w:b/>
          <w:bCs/>
        </w:rPr>
      </w:pPr>
      <w:r>
        <w:rPr>
          <w:b/>
          <w:bCs/>
        </w:rPr>
        <w:t>All-Washington Status</w:t>
      </w:r>
    </w:p>
    <w:p w14:paraId="6A6AD29C" w14:textId="77777777" w:rsidR="00852A8C" w:rsidRDefault="00852A8C" w:rsidP="00852A8C">
      <w:r>
        <w:t>Animals will be considered for All-Washington awards if they meet the following criteria:</w:t>
      </w:r>
    </w:p>
    <w:p w14:paraId="1F1EA807" w14:textId="77777777" w:rsidR="00852A8C" w:rsidRDefault="00852A8C" w:rsidP="00852A8C">
      <w:pPr>
        <w:ind w:left="720"/>
      </w:pPr>
      <w:r>
        <w:t>-Current members of the Washington State Holstein Association (dues must be paid prior the show to be considered)</w:t>
      </w:r>
    </w:p>
    <w:p w14:paraId="7620E9F5" w14:textId="77777777" w:rsidR="00852A8C" w:rsidRDefault="00852A8C" w:rsidP="00852A8C">
      <w:r>
        <w:tab/>
        <w:t>-All animals must meet one of the following criteria:</w:t>
      </w:r>
    </w:p>
    <w:p w14:paraId="67BC5EE7" w14:textId="77777777" w:rsidR="00852A8C" w:rsidRDefault="00852A8C" w:rsidP="00852A8C">
      <w:pPr>
        <w:numPr>
          <w:ilvl w:val="0"/>
          <w:numId w:val="1"/>
        </w:numPr>
      </w:pPr>
      <w:r>
        <w:t>Owned by a person residing in the state of Washington; in the case of syndicates one of the owners must reside in Washington</w:t>
      </w:r>
    </w:p>
    <w:p w14:paraId="30C42574" w14:textId="15E23963" w:rsidR="00852A8C" w:rsidRPr="00E32057" w:rsidRDefault="00852A8C" w:rsidP="00852A8C">
      <w:pPr>
        <w:numPr>
          <w:ilvl w:val="0"/>
          <w:numId w:val="1"/>
        </w:numPr>
      </w:pPr>
      <w:r>
        <w:t xml:space="preserve">The animal is housed in the state of Washington for a </w:t>
      </w:r>
      <w:r w:rsidRPr="00D163AE">
        <w:t>minimum of 30 days.</w:t>
      </w:r>
    </w:p>
    <w:p w14:paraId="7E9210F0" w14:textId="77777777" w:rsidR="00E32057" w:rsidRPr="0043101C" w:rsidRDefault="00E32057" w:rsidP="00E32057">
      <w:pPr>
        <w:ind w:left="720"/>
      </w:pPr>
    </w:p>
    <w:p w14:paraId="55879846" w14:textId="43874FA4" w:rsidR="0043101C" w:rsidRDefault="0043101C" w:rsidP="0043101C">
      <w:pPr>
        <w:rPr>
          <w:b/>
          <w:bCs/>
        </w:rPr>
      </w:pPr>
      <w:r>
        <w:rPr>
          <w:b/>
          <w:bCs/>
        </w:rPr>
        <w:t>Junior Eligibility</w:t>
      </w:r>
    </w:p>
    <w:p w14:paraId="3C810FDC" w14:textId="075B622A" w:rsidR="0043101C" w:rsidRDefault="0043101C" w:rsidP="0043101C">
      <w:r>
        <w:t>Minimum of 9 years old on the day of the show but not reached their 21</w:t>
      </w:r>
      <w:r w:rsidRPr="0043101C">
        <w:rPr>
          <w:vertAlign w:val="superscript"/>
        </w:rPr>
        <w:t>st</w:t>
      </w:r>
      <w:r>
        <w:t xml:space="preserve"> Birthday by 1/1 of the competing year.</w:t>
      </w:r>
    </w:p>
    <w:p w14:paraId="66CEDBEB" w14:textId="77777777" w:rsidR="00E32057" w:rsidRDefault="00E32057" w:rsidP="0043101C"/>
    <w:p w14:paraId="659F6BCA" w14:textId="27CA1604" w:rsidR="0043101C" w:rsidRDefault="0043101C" w:rsidP="0043101C">
      <w:pPr>
        <w:rPr>
          <w:b/>
          <w:bCs/>
        </w:rPr>
      </w:pPr>
      <w:r w:rsidRPr="0043101C">
        <w:rPr>
          <w:b/>
          <w:bCs/>
        </w:rPr>
        <w:t>Junior Owned Animals:</w:t>
      </w:r>
    </w:p>
    <w:p w14:paraId="44CB8063" w14:textId="78D49B79" w:rsidR="0043101C" w:rsidRDefault="0043101C" w:rsidP="0043101C">
      <w:r>
        <w:t>Must be led by the junior owner, if not an alternate leadsperson must be the same age or younger. The owner must notify the show committee of an alternate leadsperson.</w:t>
      </w:r>
      <w:r w:rsidR="00160D1E">
        <w:t xml:space="preserve"> Alternate leadsperson form must be filled out during registration or back tag pick up</w:t>
      </w:r>
    </w:p>
    <w:p w14:paraId="763AC5FB" w14:textId="77777777" w:rsidR="00E32057" w:rsidRDefault="00E32057" w:rsidP="0043101C"/>
    <w:p w14:paraId="4DE99197" w14:textId="77777777" w:rsidR="0043101C" w:rsidRDefault="0043101C" w:rsidP="0043101C">
      <w:pPr>
        <w:rPr>
          <w:b/>
          <w:bCs/>
        </w:rPr>
      </w:pPr>
      <w:r>
        <w:rPr>
          <w:b/>
          <w:bCs/>
        </w:rPr>
        <w:t>Junior Show Shirts</w:t>
      </w:r>
    </w:p>
    <w:p w14:paraId="148337BB" w14:textId="67DC742E" w:rsidR="0043101C" w:rsidRDefault="0043101C" w:rsidP="0043101C">
      <w:r>
        <w:t xml:space="preserve">Junior members will be provided with </w:t>
      </w:r>
      <w:proofErr w:type="gramStart"/>
      <w:r>
        <w:t>a show</w:t>
      </w:r>
      <w:proofErr w:type="gramEnd"/>
      <w:r>
        <w:t xml:space="preserve"> shirt. Only individuals wearing a junior show shirt will be considered for recognition in the junior show. </w:t>
      </w:r>
    </w:p>
    <w:p w14:paraId="30711429" w14:textId="77777777" w:rsidR="00E32057" w:rsidRDefault="00E32057" w:rsidP="0043101C"/>
    <w:p w14:paraId="209DA1CC" w14:textId="50C23887" w:rsidR="0043101C" w:rsidRDefault="0043101C" w:rsidP="0043101C">
      <w:pPr>
        <w:rPr>
          <w:b/>
          <w:bCs/>
        </w:rPr>
      </w:pPr>
      <w:r>
        <w:rPr>
          <w:b/>
          <w:bCs/>
        </w:rPr>
        <w:t>Junior Showmanship</w:t>
      </w:r>
    </w:p>
    <w:p w14:paraId="764E05C0" w14:textId="03A1A387" w:rsidR="0043101C" w:rsidRDefault="000A6A7A" w:rsidP="0043101C">
      <w:r>
        <w:t>Showman do not have to officially own or lease an animal for showmanship. Junior state membership dues must be paid prior to the show.</w:t>
      </w:r>
    </w:p>
    <w:p w14:paraId="32F11C3D" w14:textId="77777777" w:rsidR="00E32057" w:rsidRDefault="00E32057" w:rsidP="0043101C"/>
    <w:p w14:paraId="275D3D76" w14:textId="66D5182A" w:rsidR="000A6A7A" w:rsidRDefault="000A6A7A" w:rsidP="0043101C">
      <w:pPr>
        <w:rPr>
          <w:b/>
          <w:bCs/>
        </w:rPr>
      </w:pPr>
      <w:r>
        <w:rPr>
          <w:b/>
          <w:bCs/>
        </w:rPr>
        <w:t>Grade Animals may be entered and used for Showmanship only</w:t>
      </w:r>
    </w:p>
    <w:p w14:paraId="43BE14E5" w14:textId="77777777" w:rsidR="00E32057" w:rsidRDefault="00E32057" w:rsidP="0043101C">
      <w:pPr>
        <w:rPr>
          <w:b/>
          <w:bCs/>
        </w:rPr>
      </w:pPr>
    </w:p>
    <w:p w14:paraId="39631D3A" w14:textId="4A9A2BFF" w:rsidR="000A6A7A" w:rsidRDefault="000A6A7A" w:rsidP="0043101C">
      <w:pPr>
        <w:rPr>
          <w:b/>
          <w:bCs/>
        </w:rPr>
      </w:pPr>
      <w:r>
        <w:rPr>
          <w:b/>
          <w:bCs/>
        </w:rPr>
        <w:t>Judge’s Discretion</w:t>
      </w:r>
    </w:p>
    <w:p w14:paraId="2BA6B358" w14:textId="03D23909" w:rsidR="00E32057" w:rsidRDefault="000A6A7A" w:rsidP="0043101C">
      <w:r>
        <w:t>By</w:t>
      </w:r>
      <w:r w:rsidR="00FC035F">
        <w:t xml:space="preserve"> the</w:t>
      </w:r>
      <w:r>
        <w:t xml:space="preserve"> </w:t>
      </w:r>
      <w:r w:rsidR="00FC035F">
        <w:t>judge’s</w:t>
      </w:r>
      <w:r>
        <w:t xml:space="preserve"> discretion </w:t>
      </w:r>
      <w:r w:rsidR="00FC035F">
        <w:t>1</w:t>
      </w:r>
      <w:r w:rsidR="00FC035F" w:rsidRPr="00477369">
        <w:rPr>
          <w:vertAlign w:val="superscript"/>
        </w:rPr>
        <w:t>st</w:t>
      </w:r>
      <w:r w:rsidR="00477369">
        <w:t xml:space="preserve"> </w:t>
      </w:r>
      <w:r>
        <w:t>,2</w:t>
      </w:r>
      <w:r w:rsidR="00FC035F" w:rsidRPr="00FC035F">
        <w:rPr>
          <w:vertAlign w:val="superscript"/>
        </w:rPr>
        <w:t>nd</w:t>
      </w:r>
      <w:r w:rsidR="00FC035F">
        <w:t xml:space="preserve">, </w:t>
      </w:r>
      <w:r>
        <w:t>3</w:t>
      </w:r>
      <w:r w:rsidR="00FC035F" w:rsidRPr="00FC035F">
        <w:rPr>
          <w:vertAlign w:val="superscript"/>
        </w:rPr>
        <w:t>rd</w:t>
      </w:r>
      <w:r w:rsidR="00FC035F">
        <w:t xml:space="preserve"> p</w:t>
      </w:r>
      <w:r>
        <w:t>lacings may come back for Overall Showman</w:t>
      </w:r>
      <w:r w:rsidR="00FC035F">
        <w:t>.</w:t>
      </w:r>
    </w:p>
    <w:p w14:paraId="6EB95EE0" w14:textId="77777777" w:rsidR="00E32057" w:rsidRDefault="00E32057" w:rsidP="0043101C"/>
    <w:p w14:paraId="4D7C5D6E" w14:textId="77777777" w:rsidR="00E32057" w:rsidRPr="00E32057" w:rsidRDefault="00E32057" w:rsidP="0043101C"/>
    <w:p w14:paraId="65958EE9" w14:textId="353B12D5" w:rsidR="00FC035F" w:rsidRDefault="00FC035F" w:rsidP="0043101C">
      <w:pPr>
        <w:rPr>
          <w:b/>
          <w:bCs/>
        </w:rPr>
      </w:pPr>
      <w:r>
        <w:rPr>
          <w:b/>
          <w:bCs/>
        </w:rPr>
        <w:t>State 4-H and FFA Judging</w:t>
      </w:r>
    </w:p>
    <w:p w14:paraId="3AEBBF5E" w14:textId="0EFC6598" w:rsidR="000A6A7A" w:rsidRDefault="00FC035F" w:rsidP="0043101C">
      <w:r>
        <w:t>If you</w:t>
      </w:r>
      <w:r w:rsidR="00E32057">
        <w:t xml:space="preserve"> are approached by the Dairy Judging Committee and your animal is needed for the event. As an Exhibitor you are required to allow the use of your animal. At your discretion you may lead your animal or allow the Judging committee’s leadsmen to</w:t>
      </w:r>
      <w:r w:rsidR="00477369">
        <w:t xml:space="preserve"> use</w:t>
      </w:r>
      <w:r w:rsidR="00E32057">
        <w:t xml:space="preserve"> your animal.</w:t>
      </w:r>
    </w:p>
    <w:p w14:paraId="5ABF44A2" w14:textId="77777777" w:rsidR="00E32057" w:rsidRPr="000A6A7A" w:rsidRDefault="00E32057" w:rsidP="0043101C">
      <w:pPr>
        <w:rPr>
          <w:b/>
          <w:bCs/>
        </w:rPr>
      </w:pPr>
    </w:p>
    <w:p w14:paraId="47486008" w14:textId="66DC199C" w:rsidR="00C32219" w:rsidRPr="00160D1E" w:rsidRDefault="00000000">
      <w:pPr>
        <w:rPr>
          <w:b/>
          <w:bCs/>
        </w:rPr>
      </w:pPr>
      <w:r w:rsidRPr="00160D1E">
        <w:rPr>
          <w:b/>
          <w:bCs/>
        </w:rPr>
        <w:t>Stalling</w:t>
      </w:r>
    </w:p>
    <w:p w14:paraId="3E98F1C4" w14:textId="703FB5D1" w:rsidR="00C32219" w:rsidRPr="00160D1E" w:rsidRDefault="00000000">
      <w:r w:rsidRPr="00160D1E">
        <w:t xml:space="preserve">The show Superintendent will use the Stalling Request Form to stall your string. Please complete the enclosed stalling form </w:t>
      </w:r>
      <w:r w:rsidR="00160D1E" w:rsidRPr="00160D1E">
        <w:t xml:space="preserve">with registration on assist expo. Please answer questions as completely as </w:t>
      </w:r>
      <w:r w:rsidRPr="00160D1E">
        <w:t>possible</w:t>
      </w:r>
      <w:r w:rsidR="00E32057" w:rsidRPr="00160D1E">
        <w:t>.</w:t>
      </w:r>
      <w:r w:rsidRPr="00160D1E">
        <w:t xml:space="preserve"> Failure to submit your stalling form by July 1 may prevent your request from being recognized. Stall space will be assigned for animals on grounds, not animals entered. Consideration </w:t>
      </w:r>
      <w:proofErr w:type="gramStart"/>
      <w:r w:rsidRPr="00160D1E">
        <w:t>on</w:t>
      </w:r>
      <w:proofErr w:type="gramEnd"/>
      <w:r w:rsidRPr="00160D1E">
        <w:t xml:space="preserve"> stalling space requests will be given only if the Stalling Request Form is adequately completed</w:t>
      </w:r>
    </w:p>
    <w:p w14:paraId="0C7FC466" w14:textId="77777777" w:rsidR="00C32219" w:rsidRPr="00160D1E" w:rsidRDefault="00C32219"/>
    <w:p w14:paraId="1C9E2884" w14:textId="77777777" w:rsidR="00C32219" w:rsidRDefault="00000000">
      <w:pPr>
        <w:rPr>
          <w:b/>
          <w:bCs/>
        </w:rPr>
      </w:pPr>
      <w:r>
        <w:rPr>
          <w:b/>
          <w:bCs/>
        </w:rPr>
        <w:t>Definition of a String and String Manager</w:t>
      </w:r>
    </w:p>
    <w:p w14:paraId="7A8510EA" w14:textId="6A386AF0" w:rsidR="00C32219" w:rsidRDefault="00000000">
      <w:r>
        <w:t xml:space="preserve">A string is defined as: By consent of all owners, animals that are within a row that share </w:t>
      </w:r>
      <w:proofErr w:type="gramStart"/>
      <w:r>
        <w:t>tack</w:t>
      </w:r>
      <w:proofErr w:type="gramEnd"/>
      <w:r>
        <w:t>, feed, bedding, clipping space and crew. A String Manager is defined as: the main contact who is responsible for the care of the animals within the string. All strings must provide a String Manager contact information with the stalli</w:t>
      </w:r>
      <w:r w:rsidR="00B77A49">
        <w:t xml:space="preserve">ng </w:t>
      </w:r>
      <w:r>
        <w:t>request form</w:t>
      </w:r>
      <w:r w:rsidR="00B77A49">
        <w:t>.</w:t>
      </w:r>
    </w:p>
    <w:p w14:paraId="70EB5684" w14:textId="77777777" w:rsidR="00852A8C" w:rsidRDefault="00852A8C">
      <w:pPr>
        <w:rPr>
          <w:b/>
          <w:bCs/>
        </w:rPr>
      </w:pPr>
    </w:p>
    <w:p w14:paraId="7A60E8B5" w14:textId="16FC879D" w:rsidR="00C32219" w:rsidRDefault="00000000">
      <w:pPr>
        <w:rPr>
          <w:b/>
          <w:bCs/>
        </w:rPr>
      </w:pPr>
      <w:r>
        <w:rPr>
          <w:b/>
          <w:bCs/>
        </w:rPr>
        <w:t>Reception of animals</w:t>
      </w:r>
    </w:p>
    <w:p w14:paraId="72CC60FC" w14:textId="1344874B" w:rsidR="00C32219" w:rsidRPr="00B77A49" w:rsidRDefault="00B77A49">
      <w:r w:rsidRPr="00160D1E">
        <w:t>Animal Arrival and Tack and exhibit set up will be</w:t>
      </w:r>
      <w:r w:rsidR="00477369" w:rsidRPr="00160D1E">
        <w:t xml:space="preserve"> Sunday</w:t>
      </w:r>
      <w:r w:rsidRPr="00160D1E">
        <w:t xml:space="preserve"> July 12, 2026, starting at Noon.  </w:t>
      </w:r>
      <w:r>
        <w:t>All animals must be in place by 7:00 pm Monday July 13,</w:t>
      </w:r>
      <w:r w:rsidR="00477369">
        <w:t xml:space="preserve"> </w:t>
      </w:r>
      <w:r>
        <w:t>20</w:t>
      </w:r>
      <w:r w:rsidR="00E32057">
        <w:t>2</w:t>
      </w:r>
      <w:r>
        <w:t xml:space="preserve">6. </w:t>
      </w:r>
      <w:r w:rsidRPr="00B77A49">
        <w:t>Failure to arrive by 7 pm</w:t>
      </w:r>
      <w:r w:rsidR="00477369">
        <w:t xml:space="preserve"> Monday</w:t>
      </w:r>
      <w:r w:rsidRPr="00B77A49">
        <w:t xml:space="preserve"> July 13,2026 </w:t>
      </w:r>
      <w:r w:rsidR="00E32057">
        <w:t>will</w:t>
      </w:r>
      <w:r w:rsidRPr="00B77A49">
        <w:t xml:space="preserve"> result in failure to participate in the show on July 15th and 16</w:t>
      </w:r>
      <w:r w:rsidRPr="00477369">
        <w:rPr>
          <w:vertAlign w:val="superscript"/>
        </w:rPr>
        <w:t>th</w:t>
      </w:r>
      <w:r w:rsidR="00477369">
        <w:t>,2026.</w:t>
      </w:r>
    </w:p>
    <w:p w14:paraId="1663ACBB" w14:textId="77777777" w:rsidR="00B77A49" w:rsidRDefault="00B77A49">
      <w:pPr>
        <w:rPr>
          <w:b/>
          <w:bCs/>
        </w:rPr>
      </w:pPr>
    </w:p>
    <w:p w14:paraId="25B19FDB" w14:textId="77777777" w:rsidR="00C32219" w:rsidRDefault="00000000">
      <w:pPr>
        <w:rPr>
          <w:b/>
          <w:bCs/>
        </w:rPr>
      </w:pPr>
      <w:r>
        <w:rPr>
          <w:b/>
          <w:bCs/>
        </w:rPr>
        <w:t>Animal Identification Requirements</w:t>
      </w:r>
    </w:p>
    <w:p w14:paraId="2A4E5539" w14:textId="77777777" w:rsidR="00C32219" w:rsidRDefault="00000000">
      <w:r>
        <w:t>All animals must have a 15-digit animal-attached AIN USDA 840 Animal Identification Number (AIN) RFID or visual tag 15-digit number starting with 840 (example: 840003007863940) or Canadian Cattle Identification Agency (CCIA) RFID tag 15-digit number starting with 124 (example: 124000299999999) • A U840 tags applied after November 15, 2024 must be electronic (RFID) AND Visually readable . Cattle with USDA 840 visual only tags applied before this date may continue to use that tag for the rest of that animal’s life.</w:t>
      </w:r>
    </w:p>
    <w:p w14:paraId="1A283C2F" w14:textId="77777777" w:rsidR="00C32219" w:rsidRDefault="00C32219">
      <w:pPr>
        <w:rPr>
          <w:b/>
          <w:bCs/>
        </w:rPr>
      </w:pPr>
    </w:p>
    <w:p w14:paraId="14998DB3" w14:textId="5A1F11E6" w:rsidR="00C32219" w:rsidRDefault="00000000">
      <w:pPr>
        <w:rPr>
          <w:b/>
          <w:bCs/>
        </w:rPr>
      </w:pPr>
      <w:r>
        <w:rPr>
          <w:b/>
          <w:bCs/>
        </w:rPr>
        <w:t>Health Requirements</w:t>
      </w:r>
    </w:p>
    <w:p w14:paraId="61DDCF76" w14:textId="572F18E5" w:rsidR="00C32219" w:rsidRDefault="00000000">
      <w:r>
        <w:t>All</w:t>
      </w:r>
      <w:r w:rsidR="00422203">
        <w:t xml:space="preserve"> </w:t>
      </w:r>
      <w:r>
        <w:t xml:space="preserve">animals arriving must have a USDA 840 or CCIA </w:t>
      </w:r>
      <w:proofErr w:type="gramStart"/>
      <w:r>
        <w:t>15 digit</w:t>
      </w:r>
      <w:proofErr w:type="gramEnd"/>
      <w:r>
        <w:t xml:space="preserve"> number for each animal. Failure to comply with this requirement will result in immediate removal of the animal in </w:t>
      </w:r>
      <w:r w:rsidR="00422203">
        <w:t>question. Recommended animals are vaccinated 10-14 days prior to the event for Upper respiratory disease.</w:t>
      </w:r>
    </w:p>
    <w:p w14:paraId="1C5E758A" w14:textId="38BC6644" w:rsidR="00422203" w:rsidRDefault="00422203"/>
    <w:p w14:paraId="0A2740E0" w14:textId="77777777" w:rsidR="00C32219" w:rsidRDefault="00000000">
      <w:pPr>
        <w:rPr>
          <w:b/>
          <w:bCs/>
        </w:rPr>
      </w:pPr>
      <w:r>
        <w:rPr>
          <w:b/>
          <w:bCs/>
        </w:rPr>
        <w:t>Highly Pathogenic Avian Influenza A (HPAI/H5N1) Testing Requirements</w:t>
      </w:r>
    </w:p>
    <w:p w14:paraId="1AE0220D" w14:textId="2CA19A6B" w:rsidR="00422203" w:rsidRDefault="00422203">
      <w:pPr>
        <w:rPr>
          <w:b/>
          <w:bCs/>
        </w:rPr>
      </w:pPr>
      <w:r>
        <w:rPr>
          <w:b/>
          <w:bCs/>
        </w:rPr>
        <w:t xml:space="preserve">It is not required </w:t>
      </w:r>
      <w:proofErr w:type="gramStart"/>
      <w:r>
        <w:rPr>
          <w:b/>
          <w:bCs/>
        </w:rPr>
        <w:t>at this time</w:t>
      </w:r>
      <w:proofErr w:type="gramEnd"/>
      <w:r>
        <w:rPr>
          <w:b/>
          <w:bCs/>
        </w:rPr>
        <w:t>. We will follow the State Veterinarians’ recommendation.</w:t>
      </w:r>
    </w:p>
    <w:p w14:paraId="66945159" w14:textId="77777777" w:rsidR="00E32057" w:rsidRDefault="00E32057">
      <w:pPr>
        <w:rPr>
          <w:i/>
          <w:iCs/>
        </w:rPr>
      </w:pPr>
    </w:p>
    <w:p w14:paraId="780CA680" w14:textId="341D054F" w:rsidR="00C32219" w:rsidRPr="00A84815" w:rsidRDefault="00A84815">
      <w:pPr>
        <w:rPr>
          <w:b/>
          <w:bCs/>
          <w:i/>
          <w:iCs/>
        </w:rPr>
      </w:pPr>
      <w:r>
        <w:rPr>
          <w:b/>
          <w:bCs/>
          <w:i/>
          <w:iCs/>
        </w:rPr>
        <w:t>Out of State Cattle</w:t>
      </w:r>
    </w:p>
    <w:p w14:paraId="185C6CBF" w14:textId="77777777" w:rsidR="00C32219" w:rsidRPr="00A84815" w:rsidRDefault="00000000">
      <w:pPr>
        <w:numPr>
          <w:ilvl w:val="0"/>
          <w:numId w:val="2"/>
        </w:numPr>
        <w:ind w:left="940"/>
        <w:rPr>
          <w:i/>
          <w:iCs/>
          <w:color w:val="000000" w:themeColor="text1"/>
        </w:rPr>
      </w:pPr>
      <w:r>
        <w:rPr>
          <w:i/>
          <w:iCs/>
          <w:color w:val="333333"/>
          <w:sz w:val="23"/>
          <w:szCs w:val="23"/>
        </w:rPr>
        <w:t xml:space="preserve">All cattle require a </w:t>
      </w:r>
      <w:hyperlink r:id="rId5">
        <w:r w:rsidR="00C32219" w:rsidRPr="00A84815">
          <w:rPr>
            <w:i/>
            <w:iCs/>
            <w:color w:val="000000" w:themeColor="text1"/>
            <w:sz w:val="23"/>
            <w:szCs w:val="23"/>
            <w:u w:val="single"/>
          </w:rPr>
          <w:t>CVI</w:t>
        </w:r>
      </w:hyperlink>
      <w:r w:rsidRPr="00A84815">
        <w:rPr>
          <w:i/>
          <w:iCs/>
          <w:color w:val="000000" w:themeColor="text1"/>
          <w:sz w:val="23"/>
          <w:szCs w:val="23"/>
        </w:rPr>
        <w:t xml:space="preserve">, an entry </w:t>
      </w:r>
      <w:hyperlink r:id="rId6">
        <w:r w:rsidR="00C32219" w:rsidRPr="00A84815">
          <w:rPr>
            <w:i/>
            <w:iCs/>
            <w:color w:val="000000" w:themeColor="text1"/>
            <w:sz w:val="23"/>
            <w:szCs w:val="23"/>
            <w:u w:val="single"/>
          </w:rPr>
          <w:t>permit</w:t>
        </w:r>
      </w:hyperlink>
      <w:r w:rsidRPr="00A84815">
        <w:rPr>
          <w:i/>
          <w:iCs/>
          <w:color w:val="000000" w:themeColor="text1"/>
          <w:sz w:val="23"/>
          <w:szCs w:val="23"/>
        </w:rPr>
        <w:t xml:space="preserve">, and must be individually </w:t>
      </w:r>
      <w:hyperlink r:id="rId7">
        <w:r w:rsidR="00C32219" w:rsidRPr="00A84815">
          <w:rPr>
            <w:i/>
            <w:iCs/>
            <w:color w:val="000000" w:themeColor="text1"/>
            <w:sz w:val="23"/>
            <w:szCs w:val="23"/>
            <w:u w:val="single"/>
          </w:rPr>
          <w:t>identified</w:t>
        </w:r>
      </w:hyperlink>
      <w:r w:rsidRPr="00A84815">
        <w:rPr>
          <w:i/>
          <w:iCs/>
          <w:color w:val="000000" w:themeColor="text1"/>
          <w:sz w:val="23"/>
          <w:szCs w:val="23"/>
        </w:rPr>
        <w:t xml:space="preserve"> on the CVI.</w:t>
      </w:r>
    </w:p>
    <w:p w14:paraId="2CC492C3" w14:textId="77777777" w:rsidR="00C32219" w:rsidRPr="00A84815" w:rsidRDefault="00000000">
      <w:pPr>
        <w:numPr>
          <w:ilvl w:val="0"/>
          <w:numId w:val="2"/>
        </w:numPr>
        <w:ind w:left="940"/>
        <w:rPr>
          <w:i/>
          <w:iCs/>
          <w:color w:val="000000" w:themeColor="text1"/>
        </w:rPr>
      </w:pPr>
      <w:r w:rsidRPr="00A84815">
        <w:rPr>
          <w:i/>
          <w:iCs/>
          <w:color w:val="000000" w:themeColor="text1"/>
          <w:sz w:val="23"/>
          <w:szCs w:val="23"/>
        </w:rPr>
        <w:t xml:space="preserve">All cattle over 12 months of age must have a negative </w:t>
      </w:r>
      <w:hyperlink r:id="rId8">
        <w:r w:rsidR="00C32219" w:rsidRPr="00A84815">
          <w:rPr>
            <w:i/>
            <w:iCs/>
            <w:color w:val="000000" w:themeColor="text1"/>
            <w:sz w:val="23"/>
            <w:szCs w:val="23"/>
            <w:u w:val="single"/>
          </w:rPr>
          <w:t>tuberculosis</w:t>
        </w:r>
      </w:hyperlink>
      <w:r w:rsidRPr="00A84815">
        <w:rPr>
          <w:i/>
          <w:iCs/>
          <w:color w:val="000000" w:themeColor="text1"/>
          <w:sz w:val="23"/>
          <w:szCs w:val="23"/>
        </w:rPr>
        <w:t xml:space="preserve"> test listed on the CVI. </w:t>
      </w:r>
    </w:p>
    <w:p w14:paraId="0C3EFF3C" w14:textId="77777777" w:rsidR="00C32219" w:rsidRPr="00A84815" w:rsidRDefault="00000000">
      <w:pPr>
        <w:numPr>
          <w:ilvl w:val="0"/>
          <w:numId w:val="2"/>
        </w:numPr>
        <w:ind w:left="940"/>
        <w:rPr>
          <w:i/>
          <w:iCs/>
          <w:color w:val="000000" w:themeColor="text1"/>
        </w:rPr>
      </w:pPr>
      <w:r w:rsidRPr="00A84815">
        <w:rPr>
          <w:i/>
          <w:iCs/>
          <w:color w:val="000000" w:themeColor="text1"/>
          <w:sz w:val="23"/>
          <w:szCs w:val="23"/>
        </w:rPr>
        <w:t xml:space="preserve">All females over the age of 4 months require </w:t>
      </w:r>
      <w:hyperlink r:id="rId9">
        <w:r w:rsidR="00C32219" w:rsidRPr="00A84815">
          <w:rPr>
            <w:i/>
            <w:iCs/>
            <w:color w:val="000000" w:themeColor="text1"/>
            <w:sz w:val="23"/>
            <w:szCs w:val="23"/>
            <w:u w:val="single"/>
          </w:rPr>
          <w:t>bangs vaccination</w:t>
        </w:r>
      </w:hyperlink>
      <w:r w:rsidRPr="00A84815">
        <w:rPr>
          <w:i/>
          <w:iCs/>
          <w:color w:val="000000" w:themeColor="text1"/>
          <w:sz w:val="23"/>
          <w:szCs w:val="23"/>
        </w:rPr>
        <w:t xml:space="preserve">. Washington State does accept </w:t>
      </w:r>
      <w:hyperlink r:id="rId10">
        <w:r w:rsidR="00C32219" w:rsidRPr="00A84815">
          <w:rPr>
            <w:i/>
            <w:iCs/>
            <w:color w:val="000000" w:themeColor="text1"/>
            <w:sz w:val="23"/>
            <w:szCs w:val="23"/>
            <w:u w:val="single"/>
          </w:rPr>
          <w:t>adult vaccinated</w:t>
        </w:r>
      </w:hyperlink>
      <w:r w:rsidRPr="00A84815">
        <w:rPr>
          <w:i/>
          <w:iCs/>
          <w:color w:val="000000" w:themeColor="text1"/>
          <w:sz w:val="23"/>
          <w:szCs w:val="23"/>
        </w:rPr>
        <w:t xml:space="preserve"> cattle.  </w:t>
      </w:r>
    </w:p>
    <w:p w14:paraId="5594B1FE" w14:textId="77777777" w:rsidR="00E32057" w:rsidRPr="00A84815" w:rsidRDefault="00000000">
      <w:pPr>
        <w:numPr>
          <w:ilvl w:val="0"/>
          <w:numId w:val="2"/>
        </w:numPr>
        <w:ind w:left="940"/>
        <w:rPr>
          <w:i/>
          <w:iCs/>
          <w:color w:val="000000" w:themeColor="text1"/>
        </w:rPr>
      </w:pPr>
      <w:r w:rsidRPr="00A84815">
        <w:rPr>
          <w:i/>
          <w:iCs/>
          <w:color w:val="000000" w:themeColor="text1"/>
          <w:sz w:val="23"/>
          <w:szCs w:val="23"/>
        </w:rPr>
        <w:t xml:space="preserve">All females over the age of 20 months require a negative </w:t>
      </w:r>
      <w:hyperlink r:id="rId11">
        <w:r w:rsidR="00E32057" w:rsidRPr="00A84815">
          <w:rPr>
            <w:i/>
            <w:iCs/>
            <w:color w:val="000000" w:themeColor="text1"/>
            <w:sz w:val="23"/>
            <w:szCs w:val="23"/>
            <w:u w:val="single"/>
          </w:rPr>
          <w:t>brucellosis</w:t>
        </w:r>
      </w:hyperlink>
      <w:r w:rsidRPr="00A84815">
        <w:rPr>
          <w:i/>
          <w:iCs/>
          <w:color w:val="000000" w:themeColor="text1"/>
          <w:sz w:val="23"/>
          <w:szCs w:val="23"/>
        </w:rPr>
        <w:t xml:space="preserve"> test listed on the CVI</w:t>
      </w:r>
    </w:p>
    <w:p w14:paraId="67D263B5" w14:textId="2F2B74B4" w:rsidR="00C32219" w:rsidRPr="00A84815" w:rsidRDefault="00E32057">
      <w:pPr>
        <w:numPr>
          <w:ilvl w:val="0"/>
          <w:numId w:val="2"/>
        </w:numPr>
        <w:ind w:left="940"/>
        <w:rPr>
          <w:i/>
          <w:iCs/>
          <w:color w:val="000000" w:themeColor="text1"/>
        </w:rPr>
      </w:pPr>
      <w:r w:rsidRPr="00A84815">
        <w:rPr>
          <w:i/>
          <w:iCs/>
          <w:color w:val="000000" w:themeColor="text1"/>
          <w:sz w:val="23"/>
          <w:szCs w:val="23"/>
        </w:rPr>
        <w:t xml:space="preserve">HPAI/H5N1 will be required for all lactating cattle. </w:t>
      </w:r>
    </w:p>
    <w:p w14:paraId="5B51A6BA" w14:textId="77777777" w:rsidR="00477369" w:rsidRDefault="00477369" w:rsidP="00A84815">
      <w:pPr>
        <w:rPr>
          <w:b/>
          <w:bCs/>
        </w:rPr>
      </w:pPr>
    </w:p>
    <w:p w14:paraId="20B6C85E" w14:textId="77777777" w:rsidR="00160D1E" w:rsidRDefault="00160D1E" w:rsidP="00A84815">
      <w:pPr>
        <w:rPr>
          <w:b/>
          <w:bCs/>
        </w:rPr>
      </w:pPr>
    </w:p>
    <w:p w14:paraId="3ED76832" w14:textId="44DB00B4" w:rsidR="00A84815" w:rsidRDefault="00A84815" w:rsidP="00A84815">
      <w:pPr>
        <w:rPr>
          <w:b/>
          <w:bCs/>
        </w:rPr>
      </w:pPr>
      <w:r>
        <w:rPr>
          <w:b/>
          <w:bCs/>
        </w:rPr>
        <w:lastRenderedPageBreak/>
        <w:t>Out of State Exhibitors</w:t>
      </w:r>
    </w:p>
    <w:p w14:paraId="2BF627DF" w14:textId="1062A197" w:rsidR="00A84815" w:rsidRPr="00A84815" w:rsidRDefault="00A84815" w:rsidP="00A84815">
      <w:pPr>
        <w:rPr>
          <w:color w:val="1F497D" w:themeColor="text2"/>
        </w:rPr>
      </w:pPr>
      <w:r w:rsidRPr="00160D1E">
        <w:t>Required to follow all rules listed</w:t>
      </w:r>
      <w:r w:rsidRPr="00A84815">
        <w:rPr>
          <w:color w:val="1F497D" w:themeColor="text2"/>
        </w:rPr>
        <w:t>.</w:t>
      </w:r>
    </w:p>
    <w:p w14:paraId="143A1ABD" w14:textId="77777777" w:rsidR="00C32219" w:rsidRDefault="00C32219">
      <w:pPr>
        <w:rPr>
          <w:i/>
          <w:iCs/>
        </w:rPr>
      </w:pPr>
    </w:p>
    <w:p w14:paraId="142093DD" w14:textId="77777777" w:rsidR="00C32219" w:rsidRDefault="00000000">
      <w:pPr>
        <w:rPr>
          <w:b/>
          <w:bCs/>
        </w:rPr>
      </w:pPr>
      <w:r>
        <w:rPr>
          <w:b/>
          <w:bCs/>
        </w:rPr>
        <w:t>Cattle Check in</w:t>
      </w:r>
    </w:p>
    <w:p w14:paraId="40D53889" w14:textId="2270D119" w:rsidR="00C32219" w:rsidRDefault="00852A8C">
      <w:r>
        <w:t>Superintendents will perform check in of all animals in the show</w:t>
      </w:r>
      <w:r w:rsidR="00E32057">
        <w:t xml:space="preserve"> </w:t>
      </w:r>
      <w:r w:rsidR="00E32057" w:rsidRPr="00160D1E">
        <w:t>Monday.</w:t>
      </w:r>
      <w:r w:rsidRPr="00160D1E">
        <w:t xml:space="preserve"> </w:t>
      </w:r>
      <w:r>
        <w:t xml:space="preserve">Exhibitors must provide physical original registration papers for each animal in question. The animal will be considered owned by the current listed owner on the registration paper. Failure to provide an original breed registration paper for each animal will result in forfeiture of the right to exhibit the animal. </w:t>
      </w:r>
      <w:r w:rsidR="00160D1E" w:rsidRPr="00160D1E">
        <w:rPr>
          <w:i/>
          <w:iCs/>
        </w:rPr>
        <w:t>No Papers No Show.</w:t>
      </w:r>
    </w:p>
    <w:p w14:paraId="4EE6C2E6" w14:textId="77777777" w:rsidR="00C32219" w:rsidRDefault="00C32219">
      <w:pPr>
        <w:rPr>
          <w:b/>
          <w:bCs/>
        </w:rPr>
      </w:pPr>
    </w:p>
    <w:p w14:paraId="71FC6E76" w14:textId="77777777" w:rsidR="00C32219" w:rsidRDefault="00000000">
      <w:pPr>
        <w:rPr>
          <w:b/>
          <w:bCs/>
        </w:rPr>
      </w:pPr>
      <w:r>
        <w:rPr>
          <w:b/>
          <w:bCs/>
        </w:rPr>
        <w:t>Release of Cattle</w:t>
      </w:r>
    </w:p>
    <w:p w14:paraId="151A005F" w14:textId="2544BE7C" w:rsidR="00852A8C" w:rsidRDefault="00000000">
      <w:r>
        <w:t>Heifers will be released at the conclusion of the heifer show</w:t>
      </w:r>
      <w:r w:rsidR="00852A8C">
        <w:t>.</w:t>
      </w:r>
      <w:r>
        <w:t xml:space="preserve"> All animals must be removed from the </w:t>
      </w:r>
      <w:proofErr w:type="gramStart"/>
      <w:r>
        <w:t>grounds</w:t>
      </w:r>
      <w:proofErr w:type="gramEnd"/>
      <w:r>
        <w:t xml:space="preserve"> by Friday July 1</w:t>
      </w:r>
      <w:r w:rsidR="00852A8C">
        <w:t>7,2026</w:t>
      </w:r>
      <w:r>
        <w:t xml:space="preserve"> at noon. </w:t>
      </w:r>
    </w:p>
    <w:p w14:paraId="70F39CBB" w14:textId="77777777" w:rsidR="00C32219" w:rsidRDefault="00C32219"/>
    <w:p w14:paraId="4CD09E0E" w14:textId="77777777" w:rsidR="00C32219" w:rsidRDefault="00000000">
      <w:pPr>
        <w:rPr>
          <w:b/>
          <w:bCs/>
        </w:rPr>
      </w:pPr>
      <w:r>
        <w:rPr>
          <w:b/>
          <w:bCs/>
        </w:rPr>
        <w:t>Interpreting &amp; Amending Rules</w:t>
      </w:r>
    </w:p>
    <w:p w14:paraId="7A4C5D1E" w14:textId="4FAD7704" w:rsidR="00C32219" w:rsidRDefault="00000000">
      <w:r>
        <w:t xml:space="preserve">The Washington State Holstein Association reserves the right to amend or add to these rules, if deemed </w:t>
      </w:r>
      <w:r w:rsidR="00852A8C">
        <w:t>necessary.</w:t>
      </w:r>
      <w:r>
        <w:t xml:space="preserve"> The </w:t>
      </w:r>
      <w:r w:rsidR="00852A8C">
        <w:t>onsite</w:t>
      </w:r>
      <w:r>
        <w:t xml:space="preserve"> rule committee (see below) reserves the final right to interpret the rules and regulations of the show, and will settle and determine all matters, questions or issues arising out of or in connection with the </w:t>
      </w:r>
      <w:r w:rsidR="00A84815">
        <w:t>show.</w:t>
      </w:r>
    </w:p>
    <w:p w14:paraId="5E9D4687" w14:textId="77777777" w:rsidR="00C32219" w:rsidRDefault="00C32219">
      <w:pPr>
        <w:rPr>
          <w:b/>
          <w:bCs/>
        </w:rPr>
      </w:pPr>
    </w:p>
    <w:p w14:paraId="52A781FB" w14:textId="77777777" w:rsidR="00C32219" w:rsidRDefault="00000000">
      <w:pPr>
        <w:rPr>
          <w:b/>
          <w:bCs/>
        </w:rPr>
      </w:pPr>
      <w:r>
        <w:rPr>
          <w:b/>
          <w:bCs/>
        </w:rPr>
        <w:t>On Site Rule Committee</w:t>
      </w:r>
    </w:p>
    <w:p w14:paraId="7F326B52" w14:textId="04877FB7" w:rsidR="00C32219" w:rsidRDefault="00000000">
      <w:r>
        <w:t xml:space="preserve">The </w:t>
      </w:r>
      <w:r w:rsidR="00852A8C">
        <w:t>on-site</w:t>
      </w:r>
      <w:r>
        <w:t xml:space="preserve"> rule committee will consist of the current President of the Washington Holstein Association and 3 committee members of the show committee. In case the committee is investigating an issue regarding one of the above members the Vice President of the Washington Holstein Committee will replace the </w:t>
      </w:r>
      <w:r w:rsidR="00A84815">
        <w:t>President,</w:t>
      </w:r>
      <w:r>
        <w:t xml:space="preserve"> and a 4th committee member </w:t>
      </w:r>
      <w:r w:rsidR="00CF7D80">
        <w:t>will</w:t>
      </w:r>
      <w:r>
        <w:t xml:space="preserve"> replace one of the three nominated members.  Prior to July 12, </w:t>
      </w:r>
      <w:r w:rsidR="00CF7D80">
        <w:t>2026,</w:t>
      </w:r>
      <w:r>
        <w:t xml:space="preserve"> exhibitors will be notified of the members of the </w:t>
      </w:r>
      <w:r w:rsidR="00852A8C">
        <w:t>on-site</w:t>
      </w:r>
      <w:r>
        <w:t xml:space="preserve"> rule committee failure to notify the exhibitors of the members of the onsite committee will result in transfer of the onsite rule </w:t>
      </w:r>
      <w:r w:rsidR="00CF7D80">
        <w:t>committees’</w:t>
      </w:r>
      <w:r>
        <w:t xml:space="preserve"> powers to Andrew King, Holstein Association Representative. </w:t>
      </w:r>
    </w:p>
    <w:p w14:paraId="04E0E342" w14:textId="77777777" w:rsidR="00852A8C" w:rsidRDefault="00852A8C"/>
    <w:p w14:paraId="226597A8" w14:textId="77777777" w:rsidR="00C32219" w:rsidRDefault="00000000">
      <w:pPr>
        <w:rPr>
          <w:b/>
          <w:bCs/>
        </w:rPr>
      </w:pPr>
      <w:r>
        <w:rPr>
          <w:b/>
          <w:bCs/>
        </w:rPr>
        <w:t>Grounds and Electrical Safety</w:t>
      </w:r>
    </w:p>
    <w:p w14:paraId="2E77DEA6" w14:textId="77777777" w:rsidR="00C32219" w:rsidRDefault="00000000">
      <w:r>
        <w:t xml:space="preserve">The City of Monroe Fire Department has jurisdiction over the grounds with respect to fire code. All grills must be at least 25’ from any structure, tents or hay storage. Exhibitors may use only propane grills; all charcoal grills are prohibited on grounds. Any open flame within the barns and tents is strictly prohibited. </w:t>
      </w:r>
    </w:p>
    <w:p w14:paraId="47A55F3F" w14:textId="77777777" w:rsidR="00C32219" w:rsidRDefault="00C32219"/>
    <w:p w14:paraId="427041E4" w14:textId="29C90FAB" w:rsidR="00C32219" w:rsidRPr="00E9619F" w:rsidRDefault="00000000">
      <w:r w:rsidRPr="00E9619F">
        <w:t>Exhibitors are required to plug any appliances (blowers, clippers, crock pots, fans, etc</w:t>
      </w:r>
      <w:r w:rsidR="00E9619F" w:rsidRPr="00E9619F">
        <w:t>.</w:t>
      </w:r>
      <w:r w:rsidRPr="00E9619F">
        <w:t xml:space="preserve"> into a GFCI power strip/outlet. Heavy duty 3-wire electrical cords must be used</w:t>
      </w:r>
      <w:r w:rsidR="00E9619F" w:rsidRPr="00E9619F">
        <w:t xml:space="preserve">. </w:t>
      </w:r>
      <w:r w:rsidRPr="00E9619F">
        <w:t>Portable generators are not allowed on grounds</w:t>
      </w:r>
      <w:r w:rsidR="00E9619F" w:rsidRPr="00E9619F">
        <w:t>.</w:t>
      </w:r>
    </w:p>
    <w:p w14:paraId="7D6C0061" w14:textId="1BF4DC35" w:rsidR="00C32219" w:rsidRPr="00E9619F" w:rsidRDefault="00000000">
      <w:r w:rsidRPr="00E9619F">
        <w:t>• No more than three (3) cooking appliances per power strip. Common, allowable items are crock pots, microwaves, coffee pots.</w:t>
      </w:r>
    </w:p>
    <w:p w14:paraId="154412EE" w14:textId="4EF0D93C" w:rsidR="00C32219" w:rsidRPr="00E9619F" w:rsidRDefault="00000000">
      <w:r w:rsidRPr="00E9619F">
        <w:t>• Refrigerator must be plugged directly into a power source</w:t>
      </w:r>
      <w:r w:rsidR="00E9619F" w:rsidRPr="00E9619F">
        <w:t xml:space="preserve"> </w:t>
      </w:r>
      <w:r w:rsidRPr="00E9619F">
        <w:t>with no power strip(s) in line.</w:t>
      </w:r>
    </w:p>
    <w:p w14:paraId="730AF748" w14:textId="77777777" w:rsidR="00E9619F" w:rsidRDefault="00E9619F" w:rsidP="00E9619F"/>
    <w:p w14:paraId="5D07C568" w14:textId="77777777" w:rsidR="00E9619F" w:rsidRDefault="00E9619F" w:rsidP="00E9619F">
      <w:r>
        <w:t xml:space="preserve">Fire lanes 20-foot wide around the Pavilion must be kept open. Exhibitors are asked to comply with all </w:t>
      </w:r>
    </w:p>
    <w:p w14:paraId="6468CAAC" w14:textId="7B5A1446" w:rsidR="00E9619F" w:rsidRDefault="00E9619F" w:rsidP="00E9619F">
      <w:pPr>
        <w:rPr>
          <w:b/>
          <w:bCs/>
        </w:rPr>
      </w:pPr>
      <w:r>
        <w:t>“</w:t>
      </w:r>
      <w:r>
        <w:t>No Parking” and other posted safety regulations.</w:t>
      </w:r>
    </w:p>
    <w:p w14:paraId="2334113C" w14:textId="77777777" w:rsidR="00E9619F" w:rsidRDefault="00E9619F" w:rsidP="00E9619F">
      <w:pPr>
        <w:rPr>
          <w:b/>
          <w:bCs/>
        </w:rPr>
      </w:pPr>
    </w:p>
    <w:p w14:paraId="18E93C0F" w14:textId="77777777" w:rsidR="00E9619F" w:rsidRPr="00CF7D80" w:rsidRDefault="00E9619F">
      <w:pPr>
        <w:rPr>
          <w:color w:val="1F497D" w:themeColor="text2"/>
        </w:rPr>
      </w:pPr>
    </w:p>
    <w:p w14:paraId="32B57AE5" w14:textId="77777777" w:rsidR="00E9619F" w:rsidRDefault="00E9619F" w:rsidP="00E9619F">
      <w:pPr>
        <w:rPr>
          <w:b/>
          <w:bCs/>
        </w:rPr>
      </w:pPr>
      <w:r>
        <w:rPr>
          <w:b/>
          <w:bCs/>
        </w:rPr>
        <w:t>Tent Space</w:t>
      </w:r>
    </w:p>
    <w:p w14:paraId="77385F35" w14:textId="77777777" w:rsidR="00E9619F" w:rsidRPr="00E9619F" w:rsidRDefault="00E9619F" w:rsidP="00E9619F">
      <w:r w:rsidRPr="00E9619F">
        <w:t xml:space="preserve">Exhibitors will be given </w:t>
      </w:r>
      <w:proofErr w:type="gramStart"/>
      <w:r w:rsidRPr="00E9619F">
        <w:t>tack</w:t>
      </w:r>
      <w:proofErr w:type="gramEnd"/>
      <w:r w:rsidRPr="00E9619F">
        <w:t xml:space="preserve"> and feed space</w:t>
      </w:r>
      <w:r>
        <w:t>.</w:t>
      </w:r>
    </w:p>
    <w:p w14:paraId="343806EE" w14:textId="77777777" w:rsidR="00E9619F" w:rsidRDefault="00E9619F" w:rsidP="00E9619F">
      <w:r>
        <w:t>$50.00 will be charged for a 10x10 foot tent (space permitting) but are required to have an operable</w:t>
      </w:r>
    </w:p>
    <w:p w14:paraId="48A9610D" w14:textId="49C8B797" w:rsidR="00E9619F" w:rsidRDefault="00E9619F" w:rsidP="00E9619F">
      <w:r>
        <w:t xml:space="preserve"> 2A-10B:C fire extinguisher positioned within easy access of the tent. </w:t>
      </w:r>
    </w:p>
    <w:p w14:paraId="6F96FD24" w14:textId="77777777" w:rsidR="00C32219" w:rsidRDefault="00C32219"/>
    <w:p w14:paraId="7982CC8A" w14:textId="76774B26" w:rsidR="00C32219" w:rsidRDefault="00000000">
      <w:pPr>
        <w:rPr>
          <w:b/>
          <w:bCs/>
        </w:rPr>
      </w:pPr>
      <w:r>
        <w:rPr>
          <w:b/>
          <w:bCs/>
        </w:rPr>
        <w:lastRenderedPageBreak/>
        <w:t>Feed</w:t>
      </w:r>
      <w:r w:rsidR="00CF7D80">
        <w:rPr>
          <w:b/>
          <w:bCs/>
        </w:rPr>
        <w:t xml:space="preserve"> Storage</w:t>
      </w:r>
    </w:p>
    <w:p w14:paraId="29EDB8F4" w14:textId="42668A3C" w:rsidR="00C32219" w:rsidRDefault="00000000">
      <w:r>
        <w:t>Feed storage can be kept around the exhibit but must be kept in a clean and tidy appearance.</w:t>
      </w:r>
    </w:p>
    <w:p w14:paraId="1FDD4089" w14:textId="77777777" w:rsidR="00C32219" w:rsidRDefault="00C32219"/>
    <w:p w14:paraId="06017DB9" w14:textId="77777777" w:rsidR="00C32219" w:rsidRDefault="00000000">
      <w:pPr>
        <w:rPr>
          <w:b/>
          <w:bCs/>
        </w:rPr>
      </w:pPr>
      <w:r>
        <w:rPr>
          <w:b/>
          <w:bCs/>
        </w:rPr>
        <w:t>Trailer Parking</w:t>
      </w:r>
    </w:p>
    <w:p w14:paraId="0240CD4B" w14:textId="4AEF9EF8" w:rsidR="00C32219" w:rsidRDefault="00000000">
      <w:r>
        <w:t xml:space="preserve">Livestock and tack/feed trailers can be parked along the fence to the east of the </w:t>
      </w:r>
      <w:r w:rsidR="00CF7D80" w:rsidRPr="00E9619F">
        <w:t>livestock</w:t>
      </w:r>
      <w:r w:rsidRPr="00E9619F">
        <w:t xml:space="preserve"> barn</w:t>
      </w:r>
      <w:r w:rsidR="00CF7D80" w:rsidRPr="00E9619F">
        <w:t xml:space="preserve">s. </w:t>
      </w:r>
      <w:r>
        <w:t xml:space="preserve">This area is within the gates of the show facility to prevent tampering or destruction of property. </w:t>
      </w:r>
    </w:p>
    <w:p w14:paraId="0B107ABC" w14:textId="77777777" w:rsidR="00C32219" w:rsidRDefault="00C32219"/>
    <w:p w14:paraId="12413287" w14:textId="77777777" w:rsidR="00C32219" w:rsidRDefault="00000000">
      <w:pPr>
        <w:rPr>
          <w:b/>
          <w:bCs/>
        </w:rPr>
      </w:pPr>
      <w:r>
        <w:rPr>
          <w:b/>
          <w:bCs/>
        </w:rPr>
        <w:t>Feed Vendor</w:t>
      </w:r>
    </w:p>
    <w:p w14:paraId="6A3C204D" w14:textId="7B911C1A" w:rsidR="00C32219" w:rsidRDefault="00000000">
      <w:r>
        <w:t xml:space="preserve">All feed will be furnished by exhibitors for their animals during the exhibition. Parlor grain may be available as donations are </w:t>
      </w:r>
      <w:r w:rsidR="00F408B5">
        <w:t>available,</w:t>
      </w:r>
      <w:r>
        <w:t xml:space="preserve"> if available exhibitors will be notified prior to the event. </w:t>
      </w:r>
    </w:p>
    <w:p w14:paraId="1FB00E91" w14:textId="77777777" w:rsidR="00C32219" w:rsidRDefault="00C32219"/>
    <w:p w14:paraId="402B91B7" w14:textId="2F20180B" w:rsidR="00C32219" w:rsidRDefault="00A84815">
      <w:r>
        <w:t xml:space="preserve">Feed and supplies for purchase will be available from </w:t>
      </w:r>
      <w:r w:rsidR="00F408B5">
        <w:t>Monroe Co-op, Tractor Supply and Coastal Farm and Ranch</w:t>
      </w:r>
      <w:r>
        <w:t xml:space="preserve"> all located in Monroe</w:t>
      </w:r>
    </w:p>
    <w:p w14:paraId="6281E66E" w14:textId="77777777" w:rsidR="00C32219" w:rsidRDefault="00C32219"/>
    <w:p w14:paraId="2C71F8B5" w14:textId="77777777" w:rsidR="00C32219" w:rsidRDefault="00000000">
      <w:pPr>
        <w:rPr>
          <w:b/>
          <w:bCs/>
        </w:rPr>
      </w:pPr>
      <w:r>
        <w:rPr>
          <w:b/>
          <w:bCs/>
        </w:rPr>
        <w:t>Bedding</w:t>
      </w:r>
    </w:p>
    <w:p w14:paraId="2B5EFD10" w14:textId="77777777" w:rsidR="00C32219" w:rsidRDefault="00000000">
      <w:r>
        <w:t xml:space="preserve">Shavings will be provided by the Washington State Holstein Association. If exhibitors desire to utilize straw in their pack this will need to be provided by the exhibitors. </w:t>
      </w:r>
    </w:p>
    <w:p w14:paraId="761F2953" w14:textId="77777777" w:rsidR="00C32219" w:rsidRDefault="00C32219"/>
    <w:p w14:paraId="24813F2E" w14:textId="77777777" w:rsidR="00C32219" w:rsidRDefault="00000000">
      <w:pPr>
        <w:rPr>
          <w:b/>
          <w:bCs/>
        </w:rPr>
      </w:pPr>
      <w:r>
        <w:rPr>
          <w:b/>
          <w:bCs/>
        </w:rPr>
        <w:t>Unsettled Bills</w:t>
      </w:r>
    </w:p>
    <w:p w14:paraId="0D617C17" w14:textId="60146B1E" w:rsidR="00C32219" w:rsidRDefault="00000000">
      <w:r>
        <w:t xml:space="preserve">All unsettled show fees or member dues are to be paid prior to exhibition of any animals. </w:t>
      </w:r>
      <w:r w:rsidRPr="00E9619F">
        <w:t>Notice of any outstanding bills to the onsite rule committee will result in forfeitur</w:t>
      </w:r>
      <w:r w:rsidR="00F408B5" w:rsidRPr="00E9619F">
        <w:t>e of exhibition.</w:t>
      </w:r>
    </w:p>
    <w:p w14:paraId="6FE2308E" w14:textId="77777777" w:rsidR="00C32219" w:rsidRDefault="00C32219"/>
    <w:p w14:paraId="536DAC40" w14:textId="77777777" w:rsidR="00C32219" w:rsidRDefault="00000000">
      <w:pPr>
        <w:rPr>
          <w:b/>
          <w:bCs/>
        </w:rPr>
      </w:pPr>
      <w:r>
        <w:rPr>
          <w:b/>
          <w:bCs/>
        </w:rPr>
        <w:t>Sharps</w:t>
      </w:r>
    </w:p>
    <w:p w14:paraId="13072930" w14:textId="61FFCB17" w:rsidR="00C32219" w:rsidRDefault="00000000">
      <w:r w:rsidRPr="00E9619F">
        <w:t>Sharps MUST be disposed of in sharps containers.</w:t>
      </w:r>
      <w:r w:rsidR="00E9619F" w:rsidRPr="00E9619F">
        <w:t xml:space="preserve"> Disposal will be discussed at Exhibitor meeting.</w:t>
      </w:r>
      <w:r w:rsidRPr="00E9619F">
        <w:t xml:space="preserve"> </w:t>
      </w:r>
    </w:p>
    <w:p w14:paraId="1D7E5200" w14:textId="77777777" w:rsidR="00E9619F" w:rsidRPr="00E9619F" w:rsidRDefault="00E9619F"/>
    <w:p w14:paraId="14C3CD37" w14:textId="77777777" w:rsidR="00C32219" w:rsidRDefault="00000000">
      <w:pPr>
        <w:rPr>
          <w:b/>
          <w:bCs/>
        </w:rPr>
      </w:pPr>
      <w:r>
        <w:rPr>
          <w:b/>
          <w:bCs/>
        </w:rPr>
        <w:t>Cattle Movement</w:t>
      </w:r>
    </w:p>
    <w:p w14:paraId="36A461FD" w14:textId="77777777" w:rsidR="00C32219" w:rsidRDefault="00000000">
      <w:r>
        <w:t xml:space="preserve">Cattle are restricted to the barns designated for stalling, the show arena and the areas between these locations. Movement of animals outside of this area is prohibited. </w:t>
      </w:r>
    </w:p>
    <w:p w14:paraId="5B500ACA" w14:textId="77777777" w:rsidR="00C32219" w:rsidRDefault="00C32219"/>
    <w:p w14:paraId="28BAC618" w14:textId="77777777" w:rsidR="00C32219" w:rsidRDefault="00000000">
      <w:pPr>
        <w:rPr>
          <w:b/>
          <w:bCs/>
        </w:rPr>
      </w:pPr>
      <w:r>
        <w:rPr>
          <w:b/>
          <w:bCs/>
        </w:rPr>
        <w:t>Animal Care and Cleanliness</w:t>
      </w:r>
    </w:p>
    <w:p w14:paraId="204E50FA" w14:textId="09C810CF" w:rsidR="00C32219" w:rsidRPr="00E9619F" w:rsidRDefault="00000000">
      <w:r>
        <w:t xml:space="preserve">Exhibitors are requested to </w:t>
      </w:r>
      <w:r w:rsidR="00477369">
        <w:t>pay</w:t>
      </w:r>
      <w:r>
        <w:t xml:space="preserve"> attention to their livestock and equipment</w:t>
      </w:r>
      <w:r w:rsidRPr="00F408B5">
        <w:rPr>
          <w:color w:val="1F497D" w:themeColor="text2"/>
        </w:rPr>
        <w:t xml:space="preserve">. </w:t>
      </w:r>
      <w:r w:rsidRPr="00E9619F">
        <w:t xml:space="preserve">Exhibitors are solely responsible for any loss, injury or damage done to or caused by any animal </w:t>
      </w:r>
      <w:proofErr w:type="gramStart"/>
      <w:r w:rsidR="00E9619F">
        <w:t>exhibited, and</w:t>
      </w:r>
      <w:proofErr w:type="gramEnd"/>
      <w:r w:rsidR="00E9619F">
        <w:t xml:space="preserve"> </w:t>
      </w:r>
      <w:r w:rsidRPr="00E9619F">
        <w:t>shall indemnify the show and hold it harmless from any loss, cost or expense caused by an exhibit.</w:t>
      </w:r>
    </w:p>
    <w:p w14:paraId="77853A85" w14:textId="3D48275A" w:rsidR="00C32219" w:rsidRDefault="00000000">
      <w:r>
        <w:t xml:space="preserve">Painting of hooves is prohibited on any surface inside the show facilities. Painting is ONLY allowed with the use of a board, rubber mat, </w:t>
      </w:r>
      <w:proofErr w:type="gramStart"/>
      <w:r w:rsidR="00E9619F">
        <w:t>feed</w:t>
      </w:r>
      <w:proofErr w:type="gramEnd"/>
      <w:r w:rsidR="00E9619F">
        <w:t xml:space="preserve"> </w:t>
      </w:r>
      <w:r>
        <w:t xml:space="preserve">bag </w:t>
      </w:r>
      <w:r w:rsidR="00F408B5">
        <w:t>etc.</w:t>
      </w:r>
      <w:r>
        <w:t xml:space="preserve"> under the hooves to prevent any damage to the ground surface.</w:t>
      </w:r>
    </w:p>
    <w:p w14:paraId="54675ECA" w14:textId="77777777" w:rsidR="00E9619F" w:rsidRDefault="00000000">
      <w:r>
        <w:t xml:space="preserve">The Show Committee urges that individual items for each string are used in the care </w:t>
      </w:r>
      <w:proofErr w:type="gramStart"/>
      <w:r>
        <w:t>for</w:t>
      </w:r>
      <w:proofErr w:type="gramEnd"/>
      <w:r>
        <w:t xml:space="preserve"> </w:t>
      </w:r>
      <w:r w:rsidR="00A84815">
        <w:t xml:space="preserve">their </w:t>
      </w:r>
      <w:r>
        <w:t xml:space="preserve">animals to </w:t>
      </w:r>
    </w:p>
    <w:p w14:paraId="4F00AC4B" w14:textId="141A6A29" w:rsidR="00C32219" w:rsidRDefault="00000000">
      <w:r>
        <w:t xml:space="preserve">prevent spread of any contagious or perceived contagious disease. </w:t>
      </w:r>
    </w:p>
    <w:p w14:paraId="1ACE0C04" w14:textId="77777777" w:rsidR="00E9619F" w:rsidRDefault="00E9619F">
      <w:pPr>
        <w:rPr>
          <w:b/>
          <w:bCs/>
        </w:rPr>
      </w:pPr>
    </w:p>
    <w:p w14:paraId="67DE8F90" w14:textId="77777777" w:rsidR="00C32219" w:rsidRDefault="00000000">
      <w:pPr>
        <w:rPr>
          <w:b/>
          <w:bCs/>
        </w:rPr>
      </w:pPr>
      <w:r>
        <w:rPr>
          <w:b/>
          <w:bCs/>
        </w:rPr>
        <w:t>Milking Equipment &amp; Milking Parlor</w:t>
      </w:r>
    </w:p>
    <w:p w14:paraId="60366ABE" w14:textId="77777777" w:rsidR="00C32219" w:rsidRDefault="00000000">
      <w:r>
        <w:t xml:space="preserve">Exhibitors may use their own milking equipment in the pack or use the milking parlor located in the dairy barn. Hours of the parlor will be posted. </w:t>
      </w:r>
    </w:p>
    <w:p w14:paraId="725994BA" w14:textId="40D26A09" w:rsidR="00F408B5" w:rsidRPr="00274337" w:rsidRDefault="00F408B5">
      <w:r w:rsidRPr="00274337">
        <w:rPr>
          <w:b/>
          <w:bCs/>
          <w:i/>
          <w:iCs/>
        </w:rPr>
        <w:t>Animals milked in the pack</w:t>
      </w:r>
      <w:r w:rsidRPr="00274337">
        <w:t xml:space="preserve">, the milk collected will need to be brought to the milking parlor and </w:t>
      </w:r>
      <w:proofErr w:type="gramStart"/>
      <w:r w:rsidRPr="00274337">
        <w:t>ran</w:t>
      </w:r>
      <w:proofErr w:type="gramEnd"/>
      <w:r w:rsidRPr="00274337">
        <w:t xml:space="preserve"> through the claw. Clean buckets will be available for use. If milk has contaminants from being milked in the pack the exhibitor will be required to milk in the parlor</w:t>
      </w:r>
      <w:r w:rsidR="00477369" w:rsidRPr="00274337">
        <w:t xml:space="preserve">. If arguments </w:t>
      </w:r>
      <w:proofErr w:type="gramStart"/>
      <w:r w:rsidR="00477369" w:rsidRPr="00274337">
        <w:t>occur</w:t>
      </w:r>
      <w:proofErr w:type="gramEnd"/>
      <w:r w:rsidR="00477369" w:rsidRPr="00274337">
        <w:t xml:space="preserve"> you will be asked to leave the show.</w:t>
      </w:r>
    </w:p>
    <w:p w14:paraId="22A9D64A" w14:textId="77777777" w:rsidR="00C32219" w:rsidRDefault="00C32219"/>
    <w:p w14:paraId="688E917F" w14:textId="77777777" w:rsidR="00C32219" w:rsidRDefault="00000000">
      <w:pPr>
        <w:rPr>
          <w:b/>
          <w:bCs/>
        </w:rPr>
      </w:pPr>
      <w:r>
        <w:rPr>
          <w:b/>
          <w:bCs/>
        </w:rPr>
        <w:t>Milk Disposal</w:t>
      </w:r>
    </w:p>
    <w:p w14:paraId="4070B351" w14:textId="5F00955C" w:rsidR="00C32219" w:rsidRDefault="00000000">
      <w:pPr>
        <w:rPr>
          <w:b/>
          <w:bCs/>
        </w:rPr>
      </w:pPr>
      <w:r>
        <w:t>Milk collected from exhibitors milking in the pack can NOT be disposed of in any drains. The milk will be dumped into the manure bin’s or as directed by Jodi</w:t>
      </w:r>
      <w:r w:rsidR="00274337">
        <w:t>.</w:t>
      </w:r>
    </w:p>
    <w:p w14:paraId="3E9BFFC5" w14:textId="77777777" w:rsidR="00C32219" w:rsidRDefault="00C32219">
      <w:pPr>
        <w:rPr>
          <w:b/>
          <w:bCs/>
        </w:rPr>
      </w:pPr>
    </w:p>
    <w:p w14:paraId="01AFFE23" w14:textId="77777777" w:rsidR="00C32219" w:rsidRDefault="00000000">
      <w:pPr>
        <w:rPr>
          <w:b/>
          <w:bCs/>
        </w:rPr>
      </w:pPr>
      <w:r>
        <w:rPr>
          <w:b/>
          <w:bCs/>
        </w:rPr>
        <w:t>Manure and Trash Disposal</w:t>
      </w:r>
    </w:p>
    <w:p w14:paraId="57B548D3" w14:textId="77777777" w:rsidR="00C32219" w:rsidRDefault="00000000">
      <w:r>
        <w:t>Exhibitors are required to keep the barns, aisles and cow traffic areas as clean as possible. If your animal drops manure in any location, please clean it up immediately. Manure must be removed by the exhibitor and taken to the specified locations outside of the barns. Exhibitors must provide their own means to move waste to specified manure locations. Only manure and bedding will be disposed of in manure bunkers. ALL OTHER TRASH (String, cans, bottles, other) must be deposited in provided trash.</w:t>
      </w:r>
    </w:p>
    <w:p w14:paraId="60B7A4C3" w14:textId="77777777" w:rsidR="00C32219" w:rsidRDefault="00C32219">
      <w:pPr>
        <w:rPr>
          <w:b/>
          <w:bCs/>
        </w:rPr>
      </w:pPr>
    </w:p>
    <w:p w14:paraId="0038C315" w14:textId="77777777" w:rsidR="00C32219" w:rsidRDefault="00000000">
      <w:pPr>
        <w:rPr>
          <w:b/>
          <w:bCs/>
        </w:rPr>
      </w:pPr>
      <w:r>
        <w:rPr>
          <w:b/>
          <w:bCs/>
        </w:rPr>
        <w:t>Alcohol Policy</w:t>
      </w:r>
    </w:p>
    <w:p w14:paraId="1CA0A1DF" w14:textId="2D63F760" w:rsidR="00C32219" w:rsidRDefault="00000000">
      <w:r>
        <w:t xml:space="preserve">The Washington State Holstein Association will comply with all existing laws that govern our event, therefore, any consumption of alcoholic beverages on show grounds is required to be done responsibly and legally. Exhibitors are responsible for, and are expected to, eliminate alcohol consumption by minors on grounds. The legal age of alcohol consumption in Washington is 21 years old. Washington State Holstein Association assumes no liability for any damages, injuries or death occurring </w:t>
      </w:r>
      <w:r w:rsidR="00F408B5">
        <w:t>because of</w:t>
      </w:r>
      <w:r>
        <w:t xml:space="preserve"> any individual’s consumption of alcohol. Please ensure there is no self-service alcohol in your display area. </w:t>
      </w:r>
    </w:p>
    <w:p w14:paraId="596EA60D" w14:textId="77777777" w:rsidR="00C32219" w:rsidRDefault="00C32219"/>
    <w:p w14:paraId="04E5383D" w14:textId="77777777" w:rsidR="00C32219" w:rsidRPr="00274337" w:rsidRDefault="00000000">
      <w:pPr>
        <w:rPr>
          <w:b/>
          <w:bCs/>
        </w:rPr>
      </w:pPr>
      <w:r w:rsidRPr="00274337">
        <w:rPr>
          <w:b/>
          <w:bCs/>
        </w:rPr>
        <w:t>Golf Carts and other motorized equipment</w:t>
      </w:r>
    </w:p>
    <w:p w14:paraId="08AE84A5" w14:textId="0DE69E2B" w:rsidR="00C32219" w:rsidRDefault="00274337">
      <w:pPr>
        <w:rPr>
          <w:color w:val="1F497D" w:themeColor="text2"/>
        </w:rPr>
      </w:pPr>
      <w:r w:rsidRPr="00274337">
        <w:t>Will not be allowed</w:t>
      </w:r>
      <w:r>
        <w:rPr>
          <w:color w:val="1F497D" w:themeColor="text2"/>
        </w:rPr>
        <w:t>.</w:t>
      </w:r>
    </w:p>
    <w:p w14:paraId="5A5FEB8B" w14:textId="77777777" w:rsidR="00274337" w:rsidRDefault="00274337"/>
    <w:p w14:paraId="4106CB45" w14:textId="4D5EE3BA" w:rsidR="00C32219" w:rsidRDefault="00000000">
      <w:pPr>
        <w:rPr>
          <w:b/>
          <w:bCs/>
        </w:rPr>
      </w:pPr>
      <w:r>
        <w:rPr>
          <w:b/>
          <w:bCs/>
        </w:rPr>
        <w:t>Recording Notice</w:t>
      </w:r>
    </w:p>
    <w:p w14:paraId="3CB0DD79" w14:textId="359A787B" w:rsidR="00C32219" w:rsidRDefault="00000000">
      <w:r>
        <w:t xml:space="preserve">Washington State Holstein Association notifies everyone on grounds that you consent to recording your voice, name, image, actions and/or likeness and using it in </w:t>
      </w:r>
      <w:proofErr w:type="gramStart"/>
      <w:r>
        <w:t>any and all</w:t>
      </w:r>
      <w:proofErr w:type="gramEnd"/>
      <w:r>
        <w:t xml:space="preserve"> media for any purpose whatsoever with or without edits or changes. You agree that you have no claims or rights with respect to these recordings or any use of them by the Washington State Holstein Association. </w:t>
      </w:r>
    </w:p>
    <w:p w14:paraId="682D48C4" w14:textId="77777777" w:rsidR="00C32219" w:rsidRDefault="00C32219"/>
    <w:p w14:paraId="2C4D70EE" w14:textId="6CA32785" w:rsidR="00C32219" w:rsidRDefault="00000000">
      <w:r>
        <w:t xml:space="preserve">By entering animals into the </w:t>
      </w:r>
      <w:r w:rsidR="0043101C">
        <w:t>exhibition,</w:t>
      </w:r>
      <w:r>
        <w:t xml:space="preserve"> you agree that you will not live broadcast or </w:t>
      </w:r>
      <w:r w:rsidR="00A84815">
        <w:t>live stream</w:t>
      </w:r>
      <w:r>
        <w:t xml:space="preserve"> any recording clips over 3 minutes in length (including any shows or events) via YouTube, Facebook, X, Instagram, or any other communication channel or social media platform. You may take pictures and video recordings solely for your own personal use</w:t>
      </w:r>
      <w:r w:rsidR="0043101C">
        <w:t>.</w:t>
      </w:r>
    </w:p>
    <w:p w14:paraId="31F21941" w14:textId="77777777" w:rsidR="00C32219" w:rsidRDefault="00C32219">
      <w:pPr>
        <w:rPr>
          <w:b/>
          <w:bCs/>
        </w:rPr>
      </w:pPr>
    </w:p>
    <w:p w14:paraId="2FBF8E55" w14:textId="77777777" w:rsidR="00C32219" w:rsidRDefault="00000000">
      <w:pPr>
        <w:rPr>
          <w:b/>
          <w:bCs/>
        </w:rPr>
      </w:pPr>
      <w:r>
        <w:rPr>
          <w:b/>
          <w:bCs/>
        </w:rPr>
        <w:t>Dairy Cattle Photography Services Provider Program</w:t>
      </w:r>
    </w:p>
    <w:p w14:paraId="62C423CD" w14:textId="705D6980" w:rsidR="00C32219" w:rsidRDefault="00000000">
      <w:r>
        <w:t xml:space="preserve">As part of the Washington State Holstein </w:t>
      </w:r>
      <w:r w:rsidR="0043101C">
        <w:t>Show,</w:t>
      </w:r>
      <w:r>
        <w:t xml:space="preserve"> professional dairy cattle photographers </w:t>
      </w:r>
      <w:r w:rsidR="00A84815">
        <w:t>will</w:t>
      </w:r>
      <w:r>
        <w:t xml:space="preserve"> be on-site, for a fee, offering dairy cattle </w:t>
      </w:r>
      <w:r w:rsidR="00A84815">
        <w:t>exhibitors’</w:t>
      </w:r>
      <w:r>
        <w:t xml:space="preserve"> professional photography and videography while at the show. These individuals are photographers who are “charging to capture footage or images.” </w:t>
      </w:r>
    </w:p>
    <w:p w14:paraId="199E4FE8" w14:textId="77777777" w:rsidR="00C32219" w:rsidRDefault="00C32219"/>
    <w:p w14:paraId="696C485A" w14:textId="00390436" w:rsidR="00C32219" w:rsidRDefault="0043101C">
      <w:pPr>
        <w:rPr>
          <w:b/>
          <w:bCs/>
        </w:rPr>
      </w:pPr>
      <w:r>
        <w:rPr>
          <w:b/>
          <w:bCs/>
        </w:rPr>
        <w:t>Substitutions</w:t>
      </w:r>
    </w:p>
    <w:p w14:paraId="7A209310" w14:textId="107433DE" w:rsidR="00C32219" w:rsidRDefault="00000000">
      <w:r>
        <w:t xml:space="preserve">Each exhibitor will be granted only one animal substitution at no </w:t>
      </w:r>
      <w:r w:rsidR="00274337">
        <w:t xml:space="preserve">charge </w:t>
      </w:r>
      <w:proofErr w:type="gramStart"/>
      <w:r w:rsidR="00274337">
        <w:t>as</w:t>
      </w:r>
      <w:r>
        <w:t xml:space="preserve"> long as</w:t>
      </w:r>
      <w:proofErr w:type="gramEnd"/>
      <w:r>
        <w:t xml:space="preserve"> the following criteria are met:</w:t>
      </w:r>
    </w:p>
    <w:p w14:paraId="4EB6BC01" w14:textId="0F1044F5" w:rsidR="00C32219" w:rsidRDefault="00274337">
      <w:pPr>
        <w:ind w:firstLine="720"/>
      </w:pPr>
      <w:r>
        <w:t>1.</w:t>
      </w:r>
      <w:r w:rsidR="00000000">
        <w:t xml:space="preserve"> Substitute animal must be same breed as original entry (of any age animal)</w:t>
      </w:r>
    </w:p>
    <w:p w14:paraId="5357617B" w14:textId="62F36FEC" w:rsidR="00C32219" w:rsidRDefault="00274337">
      <w:pPr>
        <w:ind w:firstLine="720"/>
      </w:pPr>
      <w:r>
        <w:t>2.</w:t>
      </w:r>
      <w:r w:rsidR="00000000">
        <w:t xml:space="preserve"> Both animals must have IDENTICAL ownership printed on registration papers</w:t>
      </w:r>
    </w:p>
    <w:p w14:paraId="5A4393D5" w14:textId="6449BCFF" w:rsidR="00C32219" w:rsidRDefault="00274337">
      <w:pPr>
        <w:ind w:firstLine="720"/>
      </w:pPr>
      <w:r>
        <w:t>3.</w:t>
      </w:r>
      <w:r w:rsidR="00000000">
        <w:t xml:space="preserve"> Class designation must be made no later than breed show check-in</w:t>
      </w:r>
    </w:p>
    <w:p w14:paraId="6D8B3EA6" w14:textId="052F29CE" w:rsidR="00C32219" w:rsidRDefault="00274337">
      <w:pPr>
        <w:ind w:firstLine="720"/>
      </w:pPr>
      <w:r>
        <w:t>4.</w:t>
      </w:r>
      <w:r w:rsidR="00000000">
        <w:t xml:space="preserve"> Substitution must be made no later than time of breed show check-in </w:t>
      </w:r>
    </w:p>
    <w:p w14:paraId="25315DF3" w14:textId="3FB5E34C" w:rsidR="00C32219" w:rsidRDefault="00000000">
      <w:r>
        <w:t>Additional substitutions will be a fee of $1</w:t>
      </w:r>
      <w:r w:rsidR="00274337">
        <w:t>6</w:t>
      </w:r>
      <w:r>
        <w:t>0.00 per entry.</w:t>
      </w:r>
    </w:p>
    <w:p w14:paraId="696CA62F" w14:textId="77777777" w:rsidR="00274337" w:rsidRDefault="00274337"/>
    <w:p w14:paraId="4F4CE530" w14:textId="77777777" w:rsidR="00C32219" w:rsidRDefault="00000000">
      <w:pPr>
        <w:rPr>
          <w:b/>
          <w:bCs/>
        </w:rPr>
      </w:pPr>
      <w:r>
        <w:rPr>
          <w:b/>
          <w:bCs/>
        </w:rPr>
        <w:t>Heifer/Milking Class Transfers</w:t>
      </w:r>
    </w:p>
    <w:p w14:paraId="54014FE8" w14:textId="072E5E5E" w:rsidR="00C32219" w:rsidRDefault="00000000">
      <w:r>
        <w:t xml:space="preserve">Entries may only </w:t>
      </w:r>
      <w:proofErr w:type="gramStart"/>
      <w:r>
        <w:t>show</w:t>
      </w:r>
      <w:proofErr w:type="gramEnd"/>
      <w:r>
        <w:t xml:space="preserve"> in on</w:t>
      </w:r>
      <w:r w:rsidR="0043101C">
        <w:t>e</w:t>
      </w:r>
      <w:r>
        <w:t xml:space="preserve"> class and only in one breed show. At time of animal </w:t>
      </w:r>
      <w:r w:rsidR="0043101C">
        <w:t>check-in</w:t>
      </w:r>
      <w:r>
        <w:t xml:space="preserve"> transfer between equivalent heifer and milking classes will be permitted only for the animal that was entered. For </w:t>
      </w:r>
      <w:r w:rsidR="0043101C">
        <w:t>example,</w:t>
      </w:r>
      <w:r>
        <w:t xml:space="preserve"> a Fall Yearling may be entered prior to the show will result in </w:t>
      </w:r>
      <w:proofErr w:type="gramStart"/>
      <w:r>
        <w:t>transfer</w:t>
      </w:r>
      <w:proofErr w:type="gramEnd"/>
      <w:r>
        <w:t xml:space="preserve"> to the Milking Yearling class. </w:t>
      </w:r>
    </w:p>
    <w:p w14:paraId="51635F95" w14:textId="77777777" w:rsidR="00C32219" w:rsidRDefault="00C32219"/>
    <w:p w14:paraId="6C56AAF9" w14:textId="77777777" w:rsidR="00C32219" w:rsidRDefault="00000000">
      <w:pPr>
        <w:rPr>
          <w:b/>
          <w:bCs/>
        </w:rPr>
      </w:pPr>
      <w:r>
        <w:rPr>
          <w:b/>
          <w:bCs/>
        </w:rPr>
        <w:t>Erroneous Errors</w:t>
      </w:r>
    </w:p>
    <w:p w14:paraId="53E9F61C" w14:textId="2A7E92D0" w:rsidR="00C32219" w:rsidRDefault="00000000">
      <w:r>
        <w:t xml:space="preserve">The show committee recognizes that errors will be made in entering animals. </w:t>
      </w:r>
      <w:r w:rsidR="0043101C">
        <w:t>If</w:t>
      </w:r>
      <w:r>
        <w:t xml:space="preserve"> errors are recognized and corrected no rule violations will be filed. An example of an erroneous error would be selecting class designation of winter calf instead of winter yearling or mistyping the year of birth for an animal. </w:t>
      </w:r>
    </w:p>
    <w:p w14:paraId="5193807D" w14:textId="77777777" w:rsidR="00C32219" w:rsidRDefault="00C32219"/>
    <w:p w14:paraId="22B51FF7" w14:textId="77777777" w:rsidR="00C32219" w:rsidRDefault="00000000">
      <w:pPr>
        <w:rPr>
          <w:b/>
          <w:bCs/>
        </w:rPr>
      </w:pPr>
      <w:r>
        <w:rPr>
          <w:b/>
          <w:bCs/>
        </w:rPr>
        <w:t>Showring Numbers/Appearance</w:t>
      </w:r>
    </w:p>
    <w:p w14:paraId="1998176E" w14:textId="10AD364A" w:rsidR="00C32219" w:rsidRDefault="00000000">
      <w:r>
        <w:t xml:space="preserve">Exhibitors are required to wear white trousers or skirt and a cattle exhibition harness (front and back card harness which holds a 5”x7” card) when leading animals in the Showring. At no time can hats or caps be worn in the show arena. Shirts with farm names or agricultural logos are prohibited. Failure to comply with these rules can result in failure to allow entry to the show arena. </w:t>
      </w:r>
    </w:p>
    <w:p w14:paraId="1D3DE0C0" w14:textId="77777777" w:rsidR="00C32219" w:rsidRDefault="00C32219"/>
    <w:p w14:paraId="69E3DB79" w14:textId="77777777" w:rsidR="00C32219" w:rsidRDefault="00000000">
      <w:pPr>
        <w:rPr>
          <w:b/>
          <w:bCs/>
        </w:rPr>
      </w:pPr>
      <w:r>
        <w:rPr>
          <w:b/>
          <w:bCs/>
        </w:rPr>
        <w:t>Group Classes</w:t>
      </w:r>
    </w:p>
    <w:p w14:paraId="656793DC" w14:textId="56CBAFF1" w:rsidR="00C32219" w:rsidRDefault="00000000">
      <w:r>
        <w:t xml:space="preserve">Group class entries must be made in advance; No group class entries will be allowed at the show unless the late fee is paid prior to entry into the ring. Original registration papers must be available in the arena for group classes. If original registration papers are not available with the group IN THE RING the group will immediately be disqualified. Only </w:t>
      </w:r>
      <w:r w:rsidR="00A84815">
        <w:t>animals</w:t>
      </w:r>
      <w:r>
        <w:t xml:space="preserve"> that participated in their respective individual classes can participate in group classes. </w:t>
      </w:r>
    </w:p>
    <w:p w14:paraId="51A05622" w14:textId="77777777" w:rsidR="00C32219" w:rsidRDefault="00C32219"/>
    <w:p w14:paraId="0F152FD2" w14:textId="77777777" w:rsidR="00C32219" w:rsidRDefault="00000000">
      <w:pPr>
        <w:rPr>
          <w:b/>
          <w:bCs/>
        </w:rPr>
      </w:pPr>
      <w:r>
        <w:rPr>
          <w:b/>
          <w:bCs/>
        </w:rPr>
        <w:t>Ownership</w:t>
      </w:r>
    </w:p>
    <w:p w14:paraId="3AD83A1F" w14:textId="77777777" w:rsidR="00C32219" w:rsidRDefault="00000000">
      <w:r>
        <w:t xml:space="preserve">All animals must be entered in the show exactly as listed on the original registration paper. The registration paper showing the most recent date of activity will be considered official for this show. </w:t>
      </w:r>
    </w:p>
    <w:p w14:paraId="143A7EE5" w14:textId="77777777" w:rsidR="00C32219" w:rsidRDefault="00C32219"/>
    <w:p w14:paraId="2322E38C" w14:textId="56D759B3" w:rsidR="00C32219" w:rsidRDefault="00000000">
      <w:r>
        <w:t xml:space="preserve">Animals owned in a syndicate or partnership may be shown in the name of the partnership only, except for family entries as described below. For example, if Exhibitor A and Exhibitor B own an animal in partnership and each owns animals individually, three (3) separate exhibitors </w:t>
      </w:r>
      <w:r w:rsidR="00A84815">
        <w:t>exist.</w:t>
      </w:r>
    </w:p>
    <w:p w14:paraId="0C8028DC" w14:textId="77777777" w:rsidR="00C32219" w:rsidRDefault="00000000">
      <w:pPr>
        <w:rPr>
          <w:b/>
          <w:bCs/>
        </w:rPr>
      </w:pPr>
      <w:r>
        <w:t>1 for Exhibitor A; 1 for Exhibitor B; 1 for Exhibitor A &amp; B Partnership</w:t>
      </w:r>
    </w:p>
    <w:p w14:paraId="2BAC3FD6" w14:textId="77777777" w:rsidR="00C32219" w:rsidRDefault="00C32219">
      <w:pPr>
        <w:rPr>
          <w:b/>
          <w:bCs/>
        </w:rPr>
      </w:pPr>
    </w:p>
    <w:p w14:paraId="0A19CC43" w14:textId="77777777" w:rsidR="00C32219" w:rsidRDefault="00000000">
      <w:pPr>
        <w:rPr>
          <w:b/>
          <w:bCs/>
        </w:rPr>
      </w:pPr>
      <w:r>
        <w:rPr>
          <w:b/>
          <w:bCs/>
        </w:rPr>
        <w:t>Breeder</w:t>
      </w:r>
    </w:p>
    <w:p w14:paraId="1ABDDFD0" w14:textId="77777777" w:rsidR="00C32219" w:rsidRDefault="00000000">
      <w:r>
        <w:t xml:space="preserve">The owner of the dam at the time of service shall be considered the breeder of the animal. Where a herd is registered in the names of different members of a family, and where the herd is one unit, all entries may be considered as exhibits of one breeder. To qualify for Bred &amp; Owned Awards, one of the original owners must be listed as one of the current owners. Bred &amp; Owned should also be checked on the entry form. </w:t>
      </w:r>
    </w:p>
    <w:p w14:paraId="013FEE41" w14:textId="77777777" w:rsidR="00C32219" w:rsidRDefault="00C32219"/>
    <w:p w14:paraId="0CA3F63A" w14:textId="77777777" w:rsidR="00C32219" w:rsidRDefault="00000000">
      <w:pPr>
        <w:rPr>
          <w:b/>
          <w:bCs/>
        </w:rPr>
      </w:pPr>
      <w:r>
        <w:rPr>
          <w:b/>
          <w:bCs/>
        </w:rPr>
        <w:t>Family</w:t>
      </w:r>
    </w:p>
    <w:p w14:paraId="0929D4E9" w14:textId="2EF973FC" w:rsidR="00C32219" w:rsidRDefault="00000000">
      <w:r>
        <w:t xml:space="preserve">Family is defined as a person’s parents, siblings, spouse, children, grandparents, grandchildren, and nieces and/or </w:t>
      </w:r>
      <w:r w:rsidR="00A84815">
        <w:t>nephews.</w:t>
      </w:r>
    </w:p>
    <w:p w14:paraId="24D9925A" w14:textId="77777777" w:rsidR="00C32219" w:rsidRDefault="00C32219"/>
    <w:p w14:paraId="49D03C28" w14:textId="1E990398" w:rsidR="00C32219" w:rsidRDefault="00000000" w:rsidP="00A84815">
      <w:pPr>
        <w:rPr>
          <w:b/>
          <w:bCs/>
        </w:rPr>
      </w:pPr>
      <w:r>
        <w:rPr>
          <w:b/>
          <w:bCs/>
        </w:rPr>
        <w:t>Premier Breeder and Premier Exhibitor Rules</w:t>
      </w:r>
    </w:p>
    <w:p w14:paraId="1A3EC653" w14:textId="32121FDD" w:rsidR="00C32219" w:rsidRDefault="00000000" w:rsidP="00A84815">
      <w:r w:rsidRPr="00274337">
        <w:rPr>
          <w:b/>
          <w:bCs/>
        </w:rPr>
        <w:t>1. Premier Breeder</w:t>
      </w:r>
      <w:r w:rsidR="00343CA9">
        <w:t xml:space="preserve"> </w:t>
      </w:r>
      <w:r>
        <w:t>The owner of the dam at the time of service shall be considered the breeder of</w:t>
      </w:r>
      <w:r w:rsidR="00343CA9">
        <w:t xml:space="preserve"> </w:t>
      </w:r>
      <w:r>
        <w:t>the animal. All entries may be considered as exhibits of one breeder, when a herd</w:t>
      </w:r>
      <w:r w:rsidR="00343CA9">
        <w:t xml:space="preserve"> </w:t>
      </w:r>
      <w:r>
        <w:t>is registered in the names of different members of a family, the</w:t>
      </w:r>
      <w:r w:rsidR="00343CA9">
        <w:t xml:space="preserve"> </w:t>
      </w:r>
      <w:r>
        <w:t>herd is one unit. Otherwise, when animals are bred in partnership, each unique</w:t>
      </w:r>
      <w:r w:rsidR="00343CA9">
        <w:t xml:space="preserve"> </w:t>
      </w:r>
      <w:r>
        <w:t>partnership is considered a unique breeder.</w:t>
      </w:r>
    </w:p>
    <w:p w14:paraId="754B0EEE" w14:textId="77777777" w:rsidR="00C32219" w:rsidRDefault="00C32219" w:rsidP="00A84815"/>
    <w:p w14:paraId="214404A4" w14:textId="3422D05E" w:rsidR="00C32219" w:rsidRDefault="00000000" w:rsidP="00A84815">
      <w:r>
        <w:t>The exhibitor winning the most points (for a maximum of six animals</w:t>
      </w:r>
      <w:r w:rsidR="00343CA9">
        <w:t xml:space="preserve"> </w:t>
      </w:r>
      <w:r>
        <w:t>exhibited in the open single classes by him/herself and/or other exhibitors)</w:t>
      </w:r>
      <w:r w:rsidR="00343CA9">
        <w:t xml:space="preserve"> </w:t>
      </w:r>
      <w:r>
        <w:t>shall be designated the Premier Breeder. In classes with ten or less animals,</w:t>
      </w:r>
      <w:r w:rsidR="00343CA9">
        <w:t xml:space="preserve"> </w:t>
      </w:r>
      <w:r>
        <w:t xml:space="preserve">no more than two </w:t>
      </w:r>
      <w:proofErr w:type="gramStart"/>
      <w:r>
        <w:t>head</w:t>
      </w:r>
      <w:proofErr w:type="gramEnd"/>
      <w:r>
        <w:t xml:space="preserve"> per breeder will be counted toward premier points.</w:t>
      </w:r>
    </w:p>
    <w:p w14:paraId="4972BAD4" w14:textId="77777777" w:rsidR="00C32219" w:rsidRDefault="00C32219" w:rsidP="00A84815"/>
    <w:p w14:paraId="51763A25" w14:textId="77777777" w:rsidR="00C32219" w:rsidRPr="00274337" w:rsidRDefault="00000000" w:rsidP="00A84815">
      <w:pPr>
        <w:ind w:right="720"/>
        <w:rPr>
          <w:b/>
          <w:bCs/>
        </w:rPr>
      </w:pPr>
      <w:r w:rsidRPr="00274337">
        <w:rPr>
          <w:b/>
          <w:bCs/>
        </w:rPr>
        <w:lastRenderedPageBreak/>
        <w:t>2. Premier Exhibitor</w:t>
      </w:r>
    </w:p>
    <w:p w14:paraId="7642A03E" w14:textId="61156209" w:rsidR="00C32219" w:rsidRDefault="00000000" w:rsidP="00A84815">
      <w:pPr>
        <w:ind w:right="720"/>
      </w:pPr>
      <w:r>
        <w:t>The exhibitor must be the owner. All entries may be considered as a single</w:t>
      </w:r>
      <w:r w:rsidR="00343CA9">
        <w:t xml:space="preserve"> </w:t>
      </w:r>
      <w:r>
        <w:t>exhibitor for all group classes when a herd is registered or bred in the names</w:t>
      </w:r>
      <w:r w:rsidR="00343CA9">
        <w:t xml:space="preserve"> </w:t>
      </w:r>
      <w:r>
        <w:t>of different members of a family, residing on one farm or breeding</w:t>
      </w:r>
      <w:r w:rsidR="00343CA9">
        <w:t xml:space="preserve"> </w:t>
      </w:r>
      <w:r>
        <w:t>establishment, and where the herd is one unit. However, members of one</w:t>
      </w:r>
    </w:p>
    <w:p w14:paraId="5DD346A6" w14:textId="592E7992" w:rsidR="00C32219" w:rsidRDefault="00000000" w:rsidP="00A84815">
      <w:pPr>
        <w:ind w:right="720"/>
      </w:pPr>
      <w:r>
        <w:t>family, where cattle are not housed as one unit, will not be considered as a</w:t>
      </w:r>
      <w:r w:rsidR="00343CA9">
        <w:t xml:space="preserve"> </w:t>
      </w:r>
      <w:r>
        <w:t>single exhibitor. When animals are owned in partnership, each unique</w:t>
      </w:r>
      <w:r w:rsidR="00343CA9">
        <w:t xml:space="preserve"> </w:t>
      </w:r>
      <w:r>
        <w:t>partnership is considered a unique exhibitor.</w:t>
      </w:r>
    </w:p>
    <w:p w14:paraId="0D4A48BE" w14:textId="77777777" w:rsidR="00C32219" w:rsidRDefault="00C32219" w:rsidP="00A84815">
      <w:pPr>
        <w:ind w:right="720"/>
      </w:pPr>
    </w:p>
    <w:p w14:paraId="2273ED6C" w14:textId="320DA6D6" w:rsidR="00C32219" w:rsidRDefault="00000000" w:rsidP="00A84815">
      <w:pPr>
        <w:ind w:right="720"/>
      </w:pPr>
      <w:r>
        <w:t>The exhibitor winning the most points (for a maximum of six animals which</w:t>
      </w:r>
      <w:r w:rsidR="00343CA9">
        <w:t xml:space="preserve"> </w:t>
      </w:r>
      <w:r>
        <w:t>he/she owns and exhibits in the open single classes) shall be designated</w:t>
      </w:r>
      <w:r w:rsidR="00343CA9">
        <w:t xml:space="preserve"> </w:t>
      </w:r>
      <w:r>
        <w:t>the Premier Exhibitor. In classes with ten or less animals, no more than two</w:t>
      </w:r>
      <w:r w:rsidR="00343CA9">
        <w:t xml:space="preserve"> </w:t>
      </w:r>
      <w:proofErr w:type="gramStart"/>
      <w:r>
        <w:t>head</w:t>
      </w:r>
      <w:proofErr w:type="gramEnd"/>
      <w:r>
        <w:t xml:space="preserve"> per exhibitor will be counted toward premier points.</w:t>
      </w:r>
    </w:p>
    <w:p w14:paraId="5467FBB6" w14:textId="77777777" w:rsidR="00C32219" w:rsidRDefault="00C32219" w:rsidP="00A84815">
      <w:pPr>
        <w:ind w:right="720"/>
      </w:pPr>
    </w:p>
    <w:p w14:paraId="343046CA" w14:textId="77777777" w:rsidR="00C32219" w:rsidRDefault="00000000" w:rsidP="00A84815">
      <w:pPr>
        <w:rPr>
          <w:b/>
          <w:bCs/>
        </w:rPr>
      </w:pPr>
      <w:r>
        <w:rPr>
          <w:b/>
          <w:bCs/>
        </w:rPr>
        <w:t>CLASS RULES</w:t>
      </w:r>
    </w:p>
    <w:p w14:paraId="3B188CC6" w14:textId="77777777" w:rsidR="00C32219" w:rsidRDefault="00000000" w:rsidP="00A84815">
      <w:r>
        <w:t>The following class rules are to be followed at all National Holstein Shows:</w:t>
      </w:r>
    </w:p>
    <w:p w14:paraId="37DD5628" w14:textId="77777777" w:rsidR="00C32219" w:rsidRDefault="00000000" w:rsidP="00A84815">
      <w:r>
        <w:t>A. Only animals of 87% Registered Holstein Ancestry and higher will be eligible.</w:t>
      </w:r>
    </w:p>
    <w:p w14:paraId="413F0849" w14:textId="77777777" w:rsidR="00C32219" w:rsidRDefault="00000000" w:rsidP="00A84815">
      <w:r>
        <w:t>B. Bred and Owned Recognition Rules</w:t>
      </w:r>
    </w:p>
    <w:p w14:paraId="5E24FD56" w14:textId="0B01D200" w:rsidR="00C32219" w:rsidRDefault="00000000" w:rsidP="00A84815">
      <w:r>
        <w:t>To be considered for Bred &amp; Owned awards, one of the original breeders must be listed as</w:t>
      </w:r>
      <w:r w:rsidR="00343CA9">
        <w:t xml:space="preserve"> </w:t>
      </w:r>
      <w:r>
        <w:t>one of the current owners. Entries may be considered exhibits of one breeder when a herd</w:t>
      </w:r>
      <w:r w:rsidR="00343CA9">
        <w:t xml:space="preserve"> </w:t>
      </w:r>
      <w:r>
        <w:t>is registered in the names of different members of a family and where the herd is one unit.</w:t>
      </w:r>
    </w:p>
    <w:p w14:paraId="4C17A1E3" w14:textId="77777777" w:rsidR="00C32219" w:rsidRDefault="00000000">
      <w:r>
        <w:t>MILKING FEMALES</w:t>
      </w: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
        <w:gridCol w:w="936"/>
        <w:gridCol w:w="936"/>
        <w:gridCol w:w="936"/>
        <w:gridCol w:w="936"/>
        <w:gridCol w:w="936"/>
        <w:gridCol w:w="936"/>
        <w:gridCol w:w="936"/>
        <w:gridCol w:w="936"/>
        <w:gridCol w:w="936"/>
      </w:tblGrid>
      <w:tr w:rsidR="00C32219" w14:paraId="490F09EC" w14:textId="77777777">
        <w:tc>
          <w:tcPr>
            <w:tcW w:w="936" w:type="dxa"/>
            <w:tcMar>
              <w:top w:w="100" w:type="dxa"/>
              <w:left w:w="100" w:type="dxa"/>
              <w:bottom w:w="100" w:type="dxa"/>
              <w:right w:w="100" w:type="dxa"/>
            </w:tcMar>
          </w:tcPr>
          <w:p w14:paraId="41AA4C8B" w14:textId="77777777" w:rsidR="00C32219" w:rsidRDefault="00000000">
            <w:r>
              <w:t xml:space="preserve">1ST </w:t>
            </w:r>
          </w:p>
        </w:tc>
        <w:tc>
          <w:tcPr>
            <w:tcW w:w="936" w:type="dxa"/>
            <w:tcMar>
              <w:top w:w="100" w:type="dxa"/>
              <w:left w:w="100" w:type="dxa"/>
              <w:bottom w:w="100" w:type="dxa"/>
              <w:right w:w="100" w:type="dxa"/>
            </w:tcMar>
          </w:tcPr>
          <w:p w14:paraId="3D474A7C" w14:textId="77777777" w:rsidR="00C32219" w:rsidRDefault="00000000">
            <w:r>
              <w:t xml:space="preserve">2ND </w:t>
            </w:r>
          </w:p>
        </w:tc>
        <w:tc>
          <w:tcPr>
            <w:tcW w:w="936" w:type="dxa"/>
            <w:tcMar>
              <w:top w:w="100" w:type="dxa"/>
              <w:left w:w="100" w:type="dxa"/>
              <w:bottom w:w="100" w:type="dxa"/>
              <w:right w:w="100" w:type="dxa"/>
            </w:tcMar>
          </w:tcPr>
          <w:p w14:paraId="730156A7" w14:textId="77777777" w:rsidR="00C32219" w:rsidRDefault="00000000">
            <w:r>
              <w:t xml:space="preserve">3RD </w:t>
            </w:r>
          </w:p>
        </w:tc>
        <w:tc>
          <w:tcPr>
            <w:tcW w:w="936" w:type="dxa"/>
            <w:tcMar>
              <w:top w:w="100" w:type="dxa"/>
              <w:left w:w="100" w:type="dxa"/>
              <w:bottom w:w="100" w:type="dxa"/>
              <w:right w:w="100" w:type="dxa"/>
            </w:tcMar>
          </w:tcPr>
          <w:p w14:paraId="15663C2E" w14:textId="77777777" w:rsidR="00C32219" w:rsidRDefault="00000000">
            <w:r>
              <w:t xml:space="preserve">4TH </w:t>
            </w:r>
          </w:p>
        </w:tc>
        <w:tc>
          <w:tcPr>
            <w:tcW w:w="936" w:type="dxa"/>
            <w:tcMar>
              <w:top w:w="100" w:type="dxa"/>
              <w:left w:w="100" w:type="dxa"/>
              <w:bottom w:w="100" w:type="dxa"/>
              <w:right w:w="100" w:type="dxa"/>
            </w:tcMar>
          </w:tcPr>
          <w:p w14:paraId="0E1F7FC3" w14:textId="77777777" w:rsidR="00C32219" w:rsidRDefault="00000000">
            <w:r>
              <w:t xml:space="preserve">5TH </w:t>
            </w:r>
          </w:p>
        </w:tc>
        <w:tc>
          <w:tcPr>
            <w:tcW w:w="936" w:type="dxa"/>
            <w:tcMar>
              <w:top w:w="100" w:type="dxa"/>
              <w:left w:w="100" w:type="dxa"/>
              <w:bottom w:w="100" w:type="dxa"/>
              <w:right w:w="100" w:type="dxa"/>
            </w:tcMar>
          </w:tcPr>
          <w:p w14:paraId="69752784" w14:textId="77777777" w:rsidR="00C32219" w:rsidRDefault="00000000">
            <w:r>
              <w:t xml:space="preserve">6TH </w:t>
            </w:r>
          </w:p>
        </w:tc>
        <w:tc>
          <w:tcPr>
            <w:tcW w:w="936" w:type="dxa"/>
            <w:tcMar>
              <w:top w:w="100" w:type="dxa"/>
              <w:left w:w="100" w:type="dxa"/>
              <w:bottom w:w="100" w:type="dxa"/>
              <w:right w:w="100" w:type="dxa"/>
            </w:tcMar>
          </w:tcPr>
          <w:p w14:paraId="4E79DE53" w14:textId="77777777" w:rsidR="00C32219" w:rsidRDefault="00000000">
            <w:r>
              <w:t xml:space="preserve">7TH </w:t>
            </w:r>
          </w:p>
        </w:tc>
        <w:tc>
          <w:tcPr>
            <w:tcW w:w="936" w:type="dxa"/>
            <w:tcMar>
              <w:top w:w="100" w:type="dxa"/>
              <w:left w:w="100" w:type="dxa"/>
              <w:bottom w:w="100" w:type="dxa"/>
              <w:right w:w="100" w:type="dxa"/>
            </w:tcMar>
          </w:tcPr>
          <w:p w14:paraId="3452FB28" w14:textId="77777777" w:rsidR="00C32219" w:rsidRDefault="00000000">
            <w:r>
              <w:t xml:space="preserve">8TH </w:t>
            </w:r>
          </w:p>
        </w:tc>
        <w:tc>
          <w:tcPr>
            <w:tcW w:w="936" w:type="dxa"/>
            <w:tcMar>
              <w:top w:w="100" w:type="dxa"/>
              <w:left w:w="100" w:type="dxa"/>
              <w:bottom w:w="100" w:type="dxa"/>
              <w:right w:w="100" w:type="dxa"/>
            </w:tcMar>
          </w:tcPr>
          <w:p w14:paraId="6E7A01AC" w14:textId="77777777" w:rsidR="00C32219" w:rsidRDefault="00000000">
            <w:r>
              <w:t xml:space="preserve">9TH </w:t>
            </w:r>
          </w:p>
        </w:tc>
        <w:tc>
          <w:tcPr>
            <w:tcW w:w="936" w:type="dxa"/>
            <w:tcMar>
              <w:top w:w="100" w:type="dxa"/>
              <w:left w:w="100" w:type="dxa"/>
              <w:bottom w:w="100" w:type="dxa"/>
              <w:right w:w="100" w:type="dxa"/>
            </w:tcMar>
          </w:tcPr>
          <w:p w14:paraId="599F2303" w14:textId="77777777" w:rsidR="00C32219" w:rsidRDefault="00000000">
            <w:r>
              <w:t>10TH</w:t>
            </w:r>
          </w:p>
        </w:tc>
      </w:tr>
      <w:tr w:rsidR="00C32219" w14:paraId="4B805849" w14:textId="77777777">
        <w:tc>
          <w:tcPr>
            <w:tcW w:w="936" w:type="dxa"/>
            <w:tcMar>
              <w:top w:w="100" w:type="dxa"/>
              <w:left w:w="100" w:type="dxa"/>
              <w:bottom w:w="100" w:type="dxa"/>
              <w:right w:w="100" w:type="dxa"/>
            </w:tcMar>
          </w:tcPr>
          <w:p w14:paraId="60FC88C9" w14:textId="77777777" w:rsidR="00C32219" w:rsidRDefault="00000000">
            <w:r>
              <w:t>40</w:t>
            </w:r>
          </w:p>
        </w:tc>
        <w:tc>
          <w:tcPr>
            <w:tcW w:w="936" w:type="dxa"/>
            <w:tcMar>
              <w:top w:w="100" w:type="dxa"/>
              <w:left w:w="100" w:type="dxa"/>
              <w:bottom w:w="100" w:type="dxa"/>
              <w:right w:w="100" w:type="dxa"/>
            </w:tcMar>
          </w:tcPr>
          <w:p w14:paraId="53186FFE" w14:textId="77777777" w:rsidR="00C32219" w:rsidRDefault="00000000">
            <w:r>
              <w:t>38</w:t>
            </w:r>
          </w:p>
        </w:tc>
        <w:tc>
          <w:tcPr>
            <w:tcW w:w="936" w:type="dxa"/>
            <w:tcMar>
              <w:top w:w="100" w:type="dxa"/>
              <w:left w:w="100" w:type="dxa"/>
              <w:bottom w:w="100" w:type="dxa"/>
              <w:right w:w="100" w:type="dxa"/>
            </w:tcMar>
          </w:tcPr>
          <w:p w14:paraId="6B8D4F78" w14:textId="77777777" w:rsidR="00C32219" w:rsidRDefault="00000000">
            <w:r>
              <w:t>36</w:t>
            </w:r>
          </w:p>
        </w:tc>
        <w:tc>
          <w:tcPr>
            <w:tcW w:w="936" w:type="dxa"/>
            <w:tcMar>
              <w:top w:w="100" w:type="dxa"/>
              <w:left w:w="100" w:type="dxa"/>
              <w:bottom w:w="100" w:type="dxa"/>
              <w:right w:w="100" w:type="dxa"/>
            </w:tcMar>
          </w:tcPr>
          <w:p w14:paraId="272E9386" w14:textId="77777777" w:rsidR="00C32219" w:rsidRDefault="00000000">
            <w:r>
              <w:t>34</w:t>
            </w:r>
          </w:p>
        </w:tc>
        <w:tc>
          <w:tcPr>
            <w:tcW w:w="936" w:type="dxa"/>
            <w:tcMar>
              <w:top w:w="100" w:type="dxa"/>
              <w:left w:w="100" w:type="dxa"/>
              <w:bottom w:w="100" w:type="dxa"/>
              <w:right w:w="100" w:type="dxa"/>
            </w:tcMar>
          </w:tcPr>
          <w:p w14:paraId="40DE48EE" w14:textId="77777777" w:rsidR="00C32219" w:rsidRDefault="00000000">
            <w:r>
              <w:t xml:space="preserve">32 </w:t>
            </w:r>
          </w:p>
        </w:tc>
        <w:tc>
          <w:tcPr>
            <w:tcW w:w="936" w:type="dxa"/>
            <w:tcMar>
              <w:top w:w="100" w:type="dxa"/>
              <w:left w:w="100" w:type="dxa"/>
              <w:bottom w:w="100" w:type="dxa"/>
              <w:right w:w="100" w:type="dxa"/>
            </w:tcMar>
          </w:tcPr>
          <w:p w14:paraId="2AA0B6B7" w14:textId="77777777" w:rsidR="00C32219" w:rsidRDefault="00000000">
            <w:r>
              <w:t>30</w:t>
            </w:r>
          </w:p>
        </w:tc>
        <w:tc>
          <w:tcPr>
            <w:tcW w:w="936" w:type="dxa"/>
            <w:tcMar>
              <w:top w:w="100" w:type="dxa"/>
              <w:left w:w="100" w:type="dxa"/>
              <w:bottom w:w="100" w:type="dxa"/>
              <w:right w:w="100" w:type="dxa"/>
            </w:tcMar>
          </w:tcPr>
          <w:p w14:paraId="728E65AA" w14:textId="77777777" w:rsidR="00C32219" w:rsidRDefault="00000000">
            <w:r>
              <w:t>28</w:t>
            </w:r>
          </w:p>
        </w:tc>
        <w:tc>
          <w:tcPr>
            <w:tcW w:w="936" w:type="dxa"/>
            <w:tcMar>
              <w:top w:w="100" w:type="dxa"/>
              <w:left w:w="100" w:type="dxa"/>
              <w:bottom w:w="100" w:type="dxa"/>
              <w:right w:w="100" w:type="dxa"/>
            </w:tcMar>
          </w:tcPr>
          <w:p w14:paraId="5BDF2D22" w14:textId="77777777" w:rsidR="00C32219" w:rsidRDefault="00000000">
            <w:r>
              <w:t>26</w:t>
            </w:r>
          </w:p>
        </w:tc>
        <w:tc>
          <w:tcPr>
            <w:tcW w:w="936" w:type="dxa"/>
            <w:tcMar>
              <w:top w:w="100" w:type="dxa"/>
              <w:left w:w="100" w:type="dxa"/>
              <w:bottom w:w="100" w:type="dxa"/>
              <w:right w:w="100" w:type="dxa"/>
            </w:tcMar>
          </w:tcPr>
          <w:p w14:paraId="1BD34D4B" w14:textId="77777777" w:rsidR="00C32219" w:rsidRDefault="00000000">
            <w:r>
              <w:t>24</w:t>
            </w:r>
          </w:p>
        </w:tc>
        <w:tc>
          <w:tcPr>
            <w:tcW w:w="936" w:type="dxa"/>
            <w:tcMar>
              <w:top w:w="100" w:type="dxa"/>
              <w:left w:w="100" w:type="dxa"/>
              <w:bottom w:w="100" w:type="dxa"/>
              <w:right w:w="100" w:type="dxa"/>
            </w:tcMar>
          </w:tcPr>
          <w:p w14:paraId="1448E4DB" w14:textId="77777777" w:rsidR="00C32219" w:rsidRDefault="00000000">
            <w:r>
              <w:t>22</w:t>
            </w:r>
          </w:p>
        </w:tc>
      </w:tr>
    </w:tbl>
    <w:p w14:paraId="15C7C13D" w14:textId="77777777" w:rsidR="00C32219" w:rsidRDefault="00C32219"/>
    <w:p w14:paraId="2B4CF709" w14:textId="77777777" w:rsidR="00C32219" w:rsidRDefault="00C32219"/>
    <w:p w14:paraId="42ADDEC0" w14:textId="77777777" w:rsidR="00C32219" w:rsidRDefault="00000000">
      <w:r>
        <w:t>JUNIOR FEMALES</w:t>
      </w:r>
    </w:p>
    <w:p w14:paraId="2347345C" w14:textId="77777777" w:rsidR="00C32219" w:rsidRDefault="00C32219"/>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
        <w:gridCol w:w="936"/>
        <w:gridCol w:w="936"/>
        <w:gridCol w:w="936"/>
        <w:gridCol w:w="936"/>
        <w:gridCol w:w="936"/>
        <w:gridCol w:w="936"/>
        <w:gridCol w:w="936"/>
        <w:gridCol w:w="936"/>
        <w:gridCol w:w="936"/>
      </w:tblGrid>
      <w:tr w:rsidR="00C32219" w14:paraId="6FF2AAEC" w14:textId="77777777">
        <w:tc>
          <w:tcPr>
            <w:tcW w:w="936" w:type="dxa"/>
            <w:tcMar>
              <w:top w:w="100" w:type="dxa"/>
              <w:left w:w="100" w:type="dxa"/>
              <w:bottom w:w="100" w:type="dxa"/>
              <w:right w:w="100" w:type="dxa"/>
            </w:tcMar>
          </w:tcPr>
          <w:p w14:paraId="7DB06145" w14:textId="77777777" w:rsidR="00C32219" w:rsidRDefault="00000000">
            <w:r>
              <w:t xml:space="preserve">1ST </w:t>
            </w:r>
          </w:p>
        </w:tc>
        <w:tc>
          <w:tcPr>
            <w:tcW w:w="936" w:type="dxa"/>
            <w:tcMar>
              <w:top w:w="100" w:type="dxa"/>
              <w:left w:w="100" w:type="dxa"/>
              <w:bottom w:w="100" w:type="dxa"/>
              <w:right w:w="100" w:type="dxa"/>
            </w:tcMar>
          </w:tcPr>
          <w:p w14:paraId="72908894" w14:textId="77777777" w:rsidR="00C32219" w:rsidRDefault="00000000">
            <w:r>
              <w:t xml:space="preserve">2ND </w:t>
            </w:r>
          </w:p>
        </w:tc>
        <w:tc>
          <w:tcPr>
            <w:tcW w:w="936" w:type="dxa"/>
            <w:tcMar>
              <w:top w:w="100" w:type="dxa"/>
              <w:left w:w="100" w:type="dxa"/>
              <w:bottom w:w="100" w:type="dxa"/>
              <w:right w:w="100" w:type="dxa"/>
            </w:tcMar>
          </w:tcPr>
          <w:p w14:paraId="2DD480FD" w14:textId="77777777" w:rsidR="00C32219" w:rsidRDefault="00000000">
            <w:r>
              <w:t xml:space="preserve">3RD </w:t>
            </w:r>
          </w:p>
        </w:tc>
        <w:tc>
          <w:tcPr>
            <w:tcW w:w="936" w:type="dxa"/>
            <w:tcMar>
              <w:top w:w="100" w:type="dxa"/>
              <w:left w:w="100" w:type="dxa"/>
              <w:bottom w:w="100" w:type="dxa"/>
              <w:right w:w="100" w:type="dxa"/>
            </w:tcMar>
          </w:tcPr>
          <w:p w14:paraId="4C65410D" w14:textId="77777777" w:rsidR="00C32219" w:rsidRDefault="00000000">
            <w:r>
              <w:t xml:space="preserve">4TH </w:t>
            </w:r>
          </w:p>
        </w:tc>
        <w:tc>
          <w:tcPr>
            <w:tcW w:w="936" w:type="dxa"/>
            <w:tcMar>
              <w:top w:w="100" w:type="dxa"/>
              <w:left w:w="100" w:type="dxa"/>
              <w:bottom w:w="100" w:type="dxa"/>
              <w:right w:w="100" w:type="dxa"/>
            </w:tcMar>
          </w:tcPr>
          <w:p w14:paraId="637D7313" w14:textId="77777777" w:rsidR="00C32219" w:rsidRDefault="00000000">
            <w:r>
              <w:t xml:space="preserve">5TH </w:t>
            </w:r>
          </w:p>
        </w:tc>
        <w:tc>
          <w:tcPr>
            <w:tcW w:w="936" w:type="dxa"/>
            <w:tcMar>
              <w:top w:w="100" w:type="dxa"/>
              <w:left w:w="100" w:type="dxa"/>
              <w:bottom w:w="100" w:type="dxa"/>
              <w:right w:w="100" w:type="dxa"/>
            </w:tcMar>
          </w:tcPr>
          <w:p w14:paraId="5EB49A8F" w14:textId="77777777" w:rsidR="00C32219" w:rsidRDefault="00000000">
            <w:r>
              <w:t xml:space="preserve">6TH </w:t>
            </w:r>
          </w:p>
        </w:tc>
        <w:tc>
          <w:tcPr>
            <w:tcW w:w="936" w:type="dxa"/>
            <w:tcMar>
              <w:top w:w="100" w:type="dxa"/>
              <w:left w:w="100" w:type="dxa"/>
              <w:bottom w:w="100" w:type="dxa"/>
              <w:right w:w="100" w:type="dxa"/>
            </w:tcMar>
          </w:tcPr>
          <w:p w14:paraId="519A470D" w14:textId="77777777" w:rsidR="00C32219" w:rsidRDefault="00000000">
            <w:r>
              <w:t xml:space="preserve">7TH </w:t>
            </w:r>
          </w:p>
        </w:tc>
        <w:tc>
          <w:tcPr>
            <w:tcW w:w="936" w:type="dxa"/>
            <w:tcMar>
              <w:top w:w="100" w:type="dxa"/>
              <w:left w:w="100" w:type="dxa"/>
              <w:bottom w:w="100" w:type="dxa"/>
              <w:right w:w="100" w:type="dxa"/>
            </w:tcMar>
          </w:tcPr>
          <w:p w14:paraId="26A4952A" w14:textId="77777777" w:rsidR="00C32219" w:rsidRDefault="00000000">
            <w:r>
              <w:t xml:space="preserve">8TH </w:t>
            </w:r>
          </w:p>
        </w:tc>
        <w:tc>
          <w:tcPr>
            <w:tcW w:w="936" w:type="dxa"/>
            <w:tcMar>
              <w:top w:w="100" w:type="dxa"/>
              <w:left w:w="100" w:type="dxa"/>
              <w:bottom w:w="100" w:type="dxa"/>
              <w:right w:w="100" w:type="dxa"/>
            </w:tcMar>
          </w:tcPr>
          <w:p w14:paraId="12FB4520" w14:textId="77777777" w:rsidR="00C32219" w:rsidRDefault="00000000">
            <w:r>
              <w:t xml:space="preserve">9TH </w:t>
            </w:r>
          </w:p>
        </w:tc>
        <w:tc>
          <w:tcPr>
            <w:tcW w:w="936" w:type="dxa"/>
            <w:tcMar>
              <w:top w:w="100" w:type="dxa"/>
              <w:left w:w="100" w:type="dxa"/>
              <w:bottom w:w="100" w:type="dxa"/>
              <w:right w:w="100" w:type="dxa"/>
            </w:tcMar>
          </w:tcPr>
          <w:p w14:paraId="4C97A06F" w14:textId="77777777" w:rsidR="00C32219" w:rsidRDefault="00000000">
            <w:r>
              <w:t>10TH</w:t>
            </w:r>
          </w:p>
        </w:tc>
      </w:tr>
      <w:tr w:rsidR="00C32219" w14:paraId="70F08378" w14:textId="77777777">
        <w:tc>
          <w:tcPr>
            <w:tcW w:w="936" w:type="dxa"/>
            <w:tcMar>
              <w:top w:w="100" w:type="dxa"/>
              <w:left w:w="100" w:type="dxa"/>
              <w:bottom w:w="100" w:type="dxa"/>
              <w:right w:w="100" w:type="dxa"/>
            </w:tcMar>
          </w:tcPr>
          <w:p w14:paraId="4B940F74" w14:textId="77777777" w:rsidR="00C32219" w:rsidRDefault="00000000">
            <w:r>
              <w:t xml:space="preserve">20 </w:t>
            </w:r>
          </w:p>
        </w:tc>
        <w:tc>
          <w:tcPr>
            <w:tcW w:w="936" w:type="dxa"/>
            <w:tcMar>
              <w:top w:w="100" w:type="dxa"/>
              <w:left w:w="100" w:type="dxa"/>
              <w:bottom w:w="100" w:type="dxa"/>
              <w:right w:w="100" w:type="dxa"/>
            </w:tcMar>
          </w:tcPr>
          <w:p w14:paraId="0A21A864" w14:textId="77777777" w:rsidR="00C32219" w:rsidRDefault="00000000">
            <w:r>
              <w:t>19</w:t>
            </w:r>
          </w:p>
        </w:tc>
        <w:tc>
          <w:tcPr>
            <w:tcW w:w="936" w:type="dxa"/>
            <w:tcMar>
              <w:top w:w="100" w:type="dxa"/>
              <w:left w:w="100" w:type="dxa"/>
              <w:bottom w:w="100" w:type="dxa"/>
              <w:right w:w="100" w:type="dxa"/>
            </w:tcMar>
          </w:tcPr>
          <w:p w14:paraId="4845B03C" w14:textId="77777777" w:rsidR="00C32219" w:rsidRDefault="00000000">
            <w:r>
              <w:t>18</w:t>
            </w:r>
          </w:p>
        </w:tc>
        <w:tc>
          <w:tcPr>
            <w:tcW w:w="936" w:type="dxa"/>
            <w:tcMar>
              <w:top w:w="100" w:type="dxa"/>
              <w:left w:w="100" w:type="dxa"/>
              <w:bottom w:w="100" w:type="dxa"/>
              <w:right w:w="100" w:type="dxa"/>
            </w:tcMar>
          </w:tcPr>
          <w:p w14:paraId="3486D892" w14:textId="77777777" w:rsidR="00C32219" w:rsidRDefault="00000000">
            <w:r>
              <w:t>17</w:t>
            </w:r>
          </w:p>
        </w:tc>
        <w:tc>
          <w:tcPr>
            <w:tcW w:w="936" w:type="dxa"/>
            <w:tcMar>
              <w:top w:w="100" w:type="dxa"/>
              <w:left w:w="100" w:type="dxa"/>
              <w:bottom w:w="100" w:type="dxa"/>
              <w:right w:w="100" w:type="dxa"/>
            </w:tcMar>
          </w:tcPr>
          <w:p w14:paraId="342F2CA9" w14:textId="77777777" w:rsidR="00C32219" w:rsidRDefault="00000000">
            <w:r>
              <w:t>16</w:t>
            </w:r>
          </w:p>
        </w:tc>
        <w:tc>
          <w:tcPr>
            <w:tcW w:w="936" w:type="dxa"/>
            <w:tcMar>
              <w:top w:w="100" w:type="dxa"/>
              <w:left w:w="100" w:type="dxa"/>
              <w:bottom w:w="100" w:type="dxa"/>
              <w:right w:w="100" w:type="dxa"/>
            </w:tcMar>
          </w:tcPr>
          <w:p w14:paraId="10D11E26" w14:textId="77777777" w:rsidR="00C32219" w:rsidRDefault="00000000">
            <w:r>
              <w:t>15</w:t>
            </w:r>
          </w:p>
        </w:tc>
        <w:tc>
          <w:tcPr>
            <w:tcW w:w="936" w:type="dxa"/>
            <w:tcMar>
              <w:top w:w="100" w:type="dxa"/>
              <w:left w:w="100" w:type="dxa"/>
              <w:bottom w:w="100" w:type="dxa"/>
              <w:right w:w="100" w:type="dxa"/>
            </w:tcMar>
          </w:tcPr>
          <w:p w14:paraId="417E479C" w14:textId="77777777" w:rsidR="00C32219" w:rsidRDefault="00000000">
            <w:r>
              <w:t>14</w:t>
            </w:r>
          </w:p>
        </w:tc>
        <w:tc>
          <w:tcPr>
            <w:tcW w:w="936" w:type="dxa"/>
            <w:tcMar>
              <w:top w:w="100" w:type="dxa"/>
              <w:left w:w="100" w:type="dxa"/>
              <w:bottom w:w="100" w:type="dxa"/>
              <w:right w:w="100" w:type="dxa"/>
            </w:tcMar>
          </w:tcPr>
          <w:p w14:paraId="248E012B" w14:textId="77777777" w:rsidR="00C32219" w:rsidRDefault="00000000">
            <w:r>
              <w:t>13</w:t>
            </w:r>
          </w:p>
        </w:tc>
        <w:tc>
          <w:tcPr>
            <w:tcW w:w="936" w:type="dxa"/>
            <w:tcMar>
              <w:top w:w="100" w:type="dxa"/>
              <w:left w:w="100" w:type="dxa"/>
              <w:bottom w:w="100" w:type="dxa"/>
              <w:right w:w="100" w:type="dxa"/>
            </w:tcMar>
          </w:tcPr>
          <w:p w14:paraId="76CF8BC2" w14:textId="77777777" w:rsidR="00C32219" w:rsidRDefault="00000000">
            <w:r>
              <w:t>12</w:t>
            </w:r>
          </w:p>
        </w:tc>
        <w:tc>
          <w:tcPr>
            <w:tcW w:w="936" w:type="dxa"/>
            <w:tcMar>
              <w:top w:w="100" w:type="dxa"/>
              <w:left w:w="100" w:type="dxa"/>
              <w:bottom w:w="100" w:type="dxa"/>
              <w:right w:w="100" w:type="dxa"/>
            </w:tcMar>
          </w:tcPr>
          <w:p w14:paraId="13319A13" w14:textId="77777777" w:rsidR="00C32219" w:rsidRDefault="00000000">
            <w:r>
              <w:t>11</w:t>
            </w:r>
          </w:p>
        </w:tc>
      </w:tr>
    </w:tbl>
    <w:p w14:paraId="55F0981D" w14:textId="77777777" w:rsidR="00C32219" w:rsidRDefault="00C32219"/>
    <w:p w14:paraId="44745918" w14:textId="77777777" w:rsidR="00343CA9" w:rsidRDefault="00343CA9">
      <w:pPr>
        <w:rPr>
          <w:b/>
          <w:bCs/>
        </w:rPr>
      </w:pPr>
    </w:p>
    <w:p w14:paraId="0A0884C1" w14:textId="39A32FFA" w:rsidR="00C32219" w:rsidRDefault="00000000">
      <w:pPr>
        <w:rPr>
          <w:b/>
          <w:bCs/>
        </w:rPr>
      </w:pPr>
      <w:r>
        <w:rPr>
          <w:b/>
          <w:bCs/>
        </w:rPr>
        <w:t>Group Class Rules</w:t>
      </w:r>
    </w:p>
    <w:p w14:paraId="03D98907" w14:textId="77777777" w:rsidR="00C32219" w:rsidRDefault="00000000">
      <w:r>
        <w:t>Junior Best Three &amp; Best Three Females</w:t>
      </w:r>
    </w:p>
    <w:p w14:paraId="4D27E8F5" w14:textId="6EDA569D" w:rsidR="00C32219" w:rsidRDefault="00000000">
      <w:r>
        <w:t>Entries in the group classes must be entered and shown in their individual</w:t>
      </w:r>
      <w:r w:rsidR="00343CA9">
        <w:t xml:space="preserve"> </w:t>
      </w:r>
      <w:r>
        <w:t>animal classes. All must be bred by the exhibitor and at least one animal must</w:t>
      </w:r>
      <w:r w:rsidR="00343CA9">
        <w:t xml:space="preserve"> </w:t>
      </w:r>
      <w:r>
        <w:t>be owned (solely or in partnership) by the exhibitor.</w:t>
      </w:r>
    </w:p>
    <w:p w14:paraId="0F20EEF3" w14:textId="77777777" w:rsidR="00C32219" w:rsidRDefault="00C32219"/>
    <w:p w14:paraId="1BBC6CE6" w14:textId="03123DF1" w:rsidR="00C32219" w:rsidRDefault="00000000">
      <w:r>
        <w:t>Breeder is identified as listed on the registration paper. Where animals are</w:t>
      </w:r>
      <w:r w:rsidR="00343CA9">
        <w:t xml:space="preserve"> </w:t>
      </w:r>
      <w:r>
        <w:t>bred by different members of a family, and where the herd is one unit,</w:t>
      </w:r>
      <w:r w:rsidR="00343CA9">
        <w:t xml:space="preserve"> </w:t>
      </w:r>
      <w:r>
        <w:t>they are considered as bred by one breeder. When animals are bred in</w:t>
      </w:r>
      <w:r w:rsidR="00343CA9">
        <w:t xml:space="preserve"> </w:t>
      </w:r>
      <w:r>
        <w:t>partnership, each partnership is considered a unique breeder.</w:t>
      </w:r>
    </w:p>
    <w:p w14:paraId="7CBDA4FF" w14:textId="77777777" w:rsidR="00C32219" w:rsidRDefault="00C32219"/>
    <w:p w14:paraId="7E9313B5" w14:textId="77777777" w:rsidR="00343CA9" w:rsidRDefault="00343CA9">
      <w:pPr>
        <w:rPr>
          <w:b/>
          <w:bCs/>
        </w:rPr>
      </w:pPr>
    </w:p>
    <w:p w14:paraId="0D8FBCD5" w14:textId="77777777" w:rsidR="00343CA9" w:rsidRDefault="00343CA9">
      <w:pPr>
        <w:rPr>
          <w:b/>
          <w:bCs/>
        </w:rPr>
      </w:pPr>
    </w:p>
    <w:p w14:paraId="1FA63A71" w14:textId="77777777" w:rsidR="00343CA9" w:rsidRDefault="00343CA9">
      <w:pPr>
        <w:rPr>
          <w:b/>
          <w:bCs/>
        </w:rPr>
      </w:pPr>
    </w:p>
    <w:p w14:paraId="126FC3F3" w14:textId="471CCBC1" w:rsidR="00C32219" w:rsidRDefault="00000000">
      <w:pPr>
        <w:rPr>
          <w:b/>
          <w:bCs/>
        </w:rPr>
      </w:pPr>
      <w:r>
        <w:rPr>
          <w:b/>
          <w:bCs/>
        </w:rPr>
        <w:t>THE PUREBRED DAIRY CATTLE</w:t>
      </w:r>
    </w:p>
    <w:p w14:paraId="64BCF7C0" w14:textId="77777777" w:rsidR="00C32219" w:rsidRDefault="00000000">
      <w:pPr>
        <w:rPr>
          <w:b/>
          <w:bCs/>
        </w:rPr>
      </w:pPr>
      <w:r>
        <w:rPr>
          <w:b/>
          <w:bCs/>
        </w:rPr>
        <w:t>ASSOCIATIONSHOW RING CODE OF ETHICS</w:t>
      </w:r>
    </w:p>
    <w:p w14:paraId="38A6C56C" w14:textId="73679363" w:rsidR="00C32219" w:rsidRDefault="00000000">
      <w:r>
        <w:t>The showing of registered dairy cattle stimulates and sustains interest in the breeding of</w:t>
      </w:r>
      <w:r w:rsidR="00343CA9">
        <w:t xml:space="preserve"> </w:t>
      </w:r>
      <w:r>
        <w:t>registered dairy cattle. It is also an important part of the promotion, merchandising and</w:t>
      </w:r>
      <w:r w:rsidR="00343CA9">
        <w:t xml:space="preserve"> </w:t>
      </w:r>
      <w:r>
        <w:t xml:space="preserve">breeding program of many breeders. </w:t>
      </w:r>
      <w:r>
        <w:lastRenderedPageBreak/>
        <w:t>For these reasons, the Purebred Dairy Cattle Assoc</w:t>
      </w:r>
      <w:r w:rsidR="001C52E8">
        <w:t>iation</w:t>
      </w:r>
      <w:r w:rsidR="00343CA9">
        <w:t xml:space="preserve"> </w:t>
      </w:r>
      <w:r>
        <w:t>(PDCA) believes that it is in the best interest of all breeders of registered dairy cattle</w:t>
      </w:r>
      <w:r w:rsidR="00343CA9">
        <w:t xml:space="preserve"> </w:t>
      </w:r>
      <w:r>
        <w:t>to maintain a reputation of integrity in dairy cattle shows and to present a wholesome and</w:t>
      </w:r>
      <w:r w:rsidR="00343CA9">
        <w:t xml:space="preserve"> </w:t>
      </w:r>
      <w:r>
        <w:t>progressive image of dairy cattle in the show ring.</w:t>
      </w:r>
    </w:p>
    <w:p w14:paraId="70F094E7" w14:textId="77777777" w:rsidR="00C32219" w:rsidRDefault="00C32219"/>
    <w:p w14:paraId="015957DB" w14:textId="3B5916A9" w:rsidR="00C32219" w:rsidRDefault="00000000">
      <w:r>
        <w:t>PDCA endorses this Show Ring Code of Ethics for all dairy breed shows and pledges its full</w:t>
      </w:r>
      <w:r w:rsidR="00343CA9">
        <w:t xml:space="preserve"> </w:t>
      </w:r>
      <w:r>
        <w:t>cooperative support for its enforcement to show management, show judges, and the na</w:t>
      </w:r>
      <w:r w:rsidR="001C52E8">
        <w:t>tional</w:t>
      </w:r>
      <w:r w:rsidR="00343CA9">
        <w:t xml:space="preserve"> </w:t>
      </w:r>
      <w:r>
        <w:t>breed associations.</w:t>
      </w:r>
    </w:p>
    <w:p w14:paraId="5B8C1AA3" w14:textId="77777777" w:rsidR="00C32219" w:rsidRDefault="00C32219"/>
    <w:p w14:paraId="30935719" w14:textId="130E4059" w:rsidR="00C32219" w:rsidRDefault="00000000">
      <w:r>
        <w:t>The application of this Code of Ethics provides for absolute responsibility for an animal’s</w:t>
      </w:r>
      <w:r w:rsidR="00343CA9">
        <w:t xml:space="preserve"> </w:t>
      </w:r>
      <w:r>
        <w:t xml:space="preserve">condition by an owner, exhibitor, fitter or participant </w:t>
      </w:r>
      <w:proofErr w:type="gramStart"/>
      <w:r>
        <w:t>whether or not</w:t>
      </w:r>
      <w:proofErr w:type="gramEnd"/>
      <w:r>
        <w:t xml:space="preserve"> he or she was </w:t>
      </w:r>
      <w:proofErr w:type="gramStart"/>
      <w:r>
        <w:t>actually</w:t>
      </w:r>
      <w:r w:rsidR="00343CA9">
        <w:t xml:space="preserve"> </w:t>
      </w:r>
      <w:r>
        <w:t>instrumental</w:t>
      </w:r>
      <w:proofErr w:type="gramEnd"/>
      <w:r>
        <w:t xml:space="preserve"> in or had actual knowledge of the treatment of the animal in contravention of</w:t>
      </w:r>
      <w:r w:rsidR="00343CA9">
        <w:t xml:space="preserve"> </w:t>
      </w:r>
      <w:r>
        <w:t xml:space="preserve">this Code of Ethics. Dairy cattle exhibitors shall, </w:t>
      </w:r>
      <w:proofErr w:type="gramStart"/>
      <w:r>
        <w:t>at all times</w:t>
      </w:r>
      <w:proofErr w:type="gramEnd"/>
      <w:r>
        <w:t>, deport themselves with honesty</w:t>
      </w:r>
      <w:r w:rsidR="00343CA9">
        <w:t xml:space="preserve"> </w:t>
      </w:r>
      <w:r>
        <w:t>and good sportsmanship.</w:t>
      </w:r>
    </w:p>
    <w:p w14:paraId="1F8130F7" w14:textId="77777777" w:rsidR="00C32219" w:rsidRDefault="00C32219"/>
    <w:p w14:paraId="03E5EBF7" w14:textId="717A63DF" w:rsidR="00C32219" w:rsidRDefault="00000000">
      <w:r>
        <w:t>It is recognized that there are certain practices in the proper care and management of dairy</w:t>
      </w:r>
      <w:r w:rsidR="00343CA9">
        <w:t xml:space="preserve"> </w:t>
      </w:r>
      <w:r>
        <w:t xml:space="preserve">cattle that are necessary </w:t>
      </w:r>
      <w:proofErr w:type="gramStart"/>
      <w:r>
        <w:t>in the course of</w:t>
      </w:r>
      <w:proofErr w:type="gramEnd"/>
      <w:r>
        <w:t xml:space="preserve"> moving dairy cattle to and between shows </w:t>
      </w:r>
      <w:proofErr w:type="gramStart"/>
      <w:r>
        <w:t>that</w:t>
      </w:r>
      <w:proofErr w:type="gramEnd"/>
      <w:r>
        <w:t xml:space="preserve"> </w:t>
      </w:r>
      <w:proofErr w:type="gramStart"/>
      <w:r>
        <w:t>are</w:t>
      </w:r>
      <w:proofErr w:type="gramEnd"/>
      <w:r w:rsidR="00343CA9">
        <w:t xml:space="preserve"> </w:t>
      </w:r>
      <w:r>
        <w:t>advisable to keep them in a sound, healthy state so they might be presented in the show</w:t>
      </w:r>
      <w:r w:rsidR="00343CA9">
        <w:t xml:space="preserve"> </w:t>
      </w:r>
      <w:r>
        <w:t>ring in a natural, normal condition. At all times, exhibition livestock shall be treated in a</w:t>
      </w:r>
      <w:r w:rsidR="00343CA9">
        <w:t xml:space="preserve"> </w:t>
      </w:r>
      <w:r>
        <w:t xml:space="preserve">humane manner and in accordance with dairy quality assurance practices </w:t>
      </w:r>
      <w:r w:rsidR="001C52E8">
        <w:t>to</w:t>
      </w:r>
      <w:r>
        <w:t xml:space="preserve"> protect</w:t>
      </w:r>
      <w:r w:rsidR="00343CA9">
        <w:t xml:space="preserve"> </w:t>
      </w:r>
      <w:r>
        <w:t>the health, safety and welfare of the livestock and the public. No person shall</w:t>
      </w:r>
    </w:p>
    <w:p w14:paraId="0B1AF7F5" w14:textId="5D40AF2C" w:rsidR="00C32219" w:rsidRDefault="00000000">
      <w:r>
        <w:t>present for exhibition or exhibit an animal which he or she knows, or has reason to suspect,</w:t>
      </w:r>
      <w:r w:rsidR="00343CA9">
        <w:t xml:space="preserve"> </w:t>
      </w:r>
      <w:r>
        <w:t>is affected with or has been exposed to a dangerously contagious or infectious disease, or</w:t>
      </w:r>
      <w:r w:rsidR="00343CA9">
        <w:t xml:space="preserve"> </w:t>
      </w:r>
      <w:r>
        <w:t>illegal or nonapproved use of drugs, medication and/or prohibited substance, or residue.</w:t>
      </w:r>
      <w:r w:rsidR="00343CA9">
        <w:t xml:space="preserve"> </w:t>
      </w:r>
      <w:r>
        <w:t>The position of the Purebred Dairy Cattle Association is that all animals presented for</w:t>
      </w:r>
      <w:r w:rsidR="00343CA9">
        <w:t xml:space="preserve"> </w:t>
      </w:r>
      <w:r>
        <w:t>exhibition shall be in their natural conformation and structure, free of any alteration or</w:t>
      </w:r>
      <w:r w:rsidR="00343CA9">
        <w:t xml:space="preserve"> </w:t>
      </w:r>
      <w:r>
        <w:t>modification by injection or internal or external administration of any substance or by any</w:t>
      </w:r>
      <w:r w:rsidR="00343CA9">
        <w:t xml:space="preserve"> </w:t>
      </w:r>
      <w:r>
        <w:t>involvement in unethical fitting.</w:t>
      </w:r>
    </w:p>
    <w:p w14:paraId="24A73118" w14:textId="77777777" w:rsidR="00C32219" w:rsidRDefault="00C32219"/>
    <w:p w14:paraId="3D133D4F" w14:textId="77777777" w:rsidR="00C32219" w:rsidRDefault="00000000">
      <w:pPr>
        <w:rPr>
          <w:b/>
          <w:bCs/>
        </w:rPr>
      </w:pPr>
      <w:r>
        <w:rPr>
          <w:b/>
          <w:bCs/>
        </w:rPr>
        <w:t>Grooming and Preparation</w:t>
      </w:r>
    </w:p>
    <w:p w14:paraId="1110F934" w14:textId="6AA1C677" w:rsidR="00C32219" w:rsidRDefault="00000000">
      <w:r>
        <w:t>Dairy cattle exhibitions are conducted under standards for evaluating conformation estab</w:t>
      </w:r>
      <w:r w:rsidR="001C52E8">
        <w:t>lished</w:t>
      </w:r>
      <w:r>
        <w:t xml:space="preserve"> by the PDCA Unified Score Card (2025), with specific breed characteristics taken into</w:t>
      </w:r>
      <w:r w:rsidR="00343CA9">
        <w:t xml:space="preserve"> </w:t>
      </w:r>
      <w:r>
        <w:t>consideration by the show judge. In this connection, animals will be groomed and prepared</w:t>
      </w:r>
      <w:r w:rsidR="00343CA9">
        <w:t xml:space="preserve"> </w:t>
      </w:r>
      <w:r>
        <w:t xml:space="preserve">for the judge’s evaluation </w:t>
      </w:r>
      <w:proofErr w:type="gramStart"/>
      <w:r>
        <w:t>in order to</w:t>
      </w:r>
      <w:proofErr w:type="gramEnd"/>
      <w:r>
        <w:t xml:space="preserve"> display the animal’s natural contour, conformation,</w:t>
      </w:r>
      <w:r w:rsidR="00343CA9">
        <w:t xml:space="preserve"> </w:t>
      </w:r>
      <w:r>
        <w:t xml:space="preserve">performance and mobility. </w:t>
      </w:r>
    </w:p>
    <w:p w14:paraId="5334E893" w14:textId="77777777" w:rsidR="00C32219" w:rsidRDefault="00C32219"/>
    <w:p w14:paraId="2FCB4172" w14:textId="77777777" w:rsidR="00C32219" w:rsidRDefault="00000000">
      <w:pPr>
        <w:rPr>
          <w:b/>
          <w:bCs/>
        </w:rPr>
      </w:pPr>
      <w:r>
        <w:rPr>
          <w:b/>
          <w:bCs/>
        </w:rPr>
        <w:t>SHOWRING POLICY</w:t>
      </w:r>
    </w:p>
    <w:p w14:paraId="0CC0AB4F" w14:textId="49383F06" w:rsidR="00C32219" w:rsidRDefault="00000000">
      <w:r>
        <w:t>1. Changing the natural color of the animal is prohibited (effective 6/1/2015)</w:t>
      </w:r>
      <w:r w:rsidR="000B66C5">
        <w:t>. However</w:t>
      </w:r>
      <w:r>
        <w:t>, external applications of cosmetics that affect only appearance may be used,</w:t>
      </w:r>
      <w:r w:rsidR="000B66C5">
        <w:t xml:space="preserve"> </w:t>
      </w:r>
      <w:r>
        <w:t>including by way of example hoof polishes and false switches.</w:t>
      </w:r>
    </w:p>
    <w:p w14:paraId="76D74B14" w14:textId="0E8E2CAD" w:rsidR="00C32219" w:rsidRDefault="00000000">
      <w:r>
        <w:t>2. The maximum allowable length of naturally growing hair anywhere on the topline is not</w:t>
      </w:r>
      <w:r w:rsidR="000B66C5">
        <w:t xml:space="preserve"> </w:t>
      </w:r>
      <w:r>
        <w:t>to exceed 1 ½ inches. Exhibitors will be required to comply with this rule before the</w:t>
      </w:r>
      <w:r w:rsidR="000B66C5">
        <w:t xml:space="preserve"> </w:t>
      </w:r>
      <w:r>
        <w:t>animal is allowed to enter the ring.</w:t>
      </w:r>
    </w:p>
    <w:p w14:paraId="3C682FEF" w14:textId="77777777" w:rsidR="00C32219" w:rsidRDefault="00C32219"/>
    <w:p w14:paraId="005DD681" w14:textId="744D51E7" w:rsidR="00C32219" w:rsidRDefault="00000000">
      <w:r>
        <w:t>3. Addition of foreign objects, including but not limited to hair or hair substitutes,</w:t>
      </w:r>
      <w:r w:rsidR="000B66C5">
        <w:t xml:space="preserve"> </w:t>
      </w:r>
      <w:r>
        <w:t>cloth or fiber, to change the natural contour or appearance of the animal’s body</w:t>
      </w:r>
      <w:r w:rsidR="000B66C5">
        <w:t xml:space="preserve"> </w:t>
      </w:r>
      <w:r>
        <w:t>is prohibited.</w:t>
      </w:r>
    </w:p>
    <w:p w14:paraId="2AFAB149" w14:textId="77777777" w:rsidR="00C32219" w:rsidRDefault="00C32219"/>
    <w:p w14:paraId="5BC7554A" w14:textId="5DF23D02" w:rsidR="00C32219" w:rsidRDefault="00000000">
      <w:r>
        <w:t xml:space="preserve">4. Externally sealing the teat </w:t>
      </w:r>
      <w:proofErr w:type="gramStart"/>
      <w:r>
        <w:t>end</w:t>
      </w:r>
      <w:proofErr w:type="gramEnd"/>
      <w:r>
        <w:t xml:space="preserve"> with a preparation that does not harm the animal’s skin</w:t>
      </w:r>
      <w:r w:rsidR="000B66C5">
        <w:t xml:space="preserve"> </w:t>
      </w:r>
      <w:r>
        <w:t>is permissible.</w:t>
      </w:r>
    </w:p>
    <w:p w14:paraId="091FF17F" w14:textId="77777777" w:rsidR="00C32219" w:rsidRDefault="00C32219"/>
    <w:p w14:paraId="2980410C" w14:textId="311B69DE" w:rsidR="00C32219" w:rsidRDefault="00000000">
      <w:r>
        <w:t>5. Natural teat placement will be given preference over artificially positioned teats</w:t>
      </w:r>
      <w:r w:rsidR="000B66C5">
        <w:t>.</w:t>
      </w:r>
    </w:p>
    <w:p w14:paraId="384C2DC5" w14:textId="77777777" w:rsidR="00C32219" w:rsidRDefault="00C32219"/>
    <w:p w14:paraId="25D014CE" w14:textId="3E05DB83" w:rsidR="00C32219" w:rsidRDefault="00000000">
      <w:r>
        <w:t xml:space="preserve">6. The practice of over bagging the </w:t>
      </w:r>
      <w:proofErr w:type="gramStart"/>
      <w:r>
        <w:t>udder, or</w:t>
      </w:r>
      <w:proofErr w:type="gramEnd"/>
      <w:r>
        <w:t xml:space="preserve"> allowing excessive fill of milk in the</w:t>
      </w:r>
      <w:r w:rsidR="000B66C5">
        <w:t xml:space="preserve"> </w:t>
      </w:r>
      <w:r>
        <w:t>mammary system, is strongly discouraged due to the harmful impact on animal</w:t>
      </w:r>
      <w:r w:rsidR="000B66C5">
        <w:t xml:space="preserve"> </w:t>
      </w:r>
      <w:r>
        <w:t>comfort and health. Any signs of this could result in competition disqualification.</w:t>
      </w:r>
      <w:r w:rsidR="000B66C5">
        <w:t xml:space="preserve"> </w:t>
      </w:r>
      <w:r>
        <w:t>Violations: False, Deceptive or Unacceptable Practices</w:t>
      </w:r>
      <w:r w:rsidR="000B66C5">
        <w:t>.</w:t>
      </w:r>
    </w:p>
    <w:p w14:paraId="3ABADFFA" w14:textId="77777777" w:rsidR="00C32219" w:rsidRDefault="00C32219"/>
    <w:p w14:paraId="69EB3D94" w14:textId="3370E441" w:rsidR="00C32219" w:rsidRDefault="00000000">
      <w:r>
        <w:lastRenderedPageBreak/>
        <w:t>These practices are violations of the Code of Ethics and will be reported to show</w:t>
      </w:r>
      <w:r w:rsidR="000B66C5">
        <w:t xml:space="preserve"> </w:t>
      </w:r>
      <w:r>
        <w:t>management and may be reported to the respective national breed associations:</w:t>
      </w:r>
    </w:p>
    <w:p w14:paraId="0823FC9D" w14:textId="22080899" w:rsidR="00C32219" w:rsidRDefault="00000000">
      <w:r>
        <w:t>1. Misrepresenting the age, milking status and/or lactation number of the animal</w:t>
      </w:r>
      <w:r w:rsidR="000B66C5">
        <w:t xml:space="preserve"> </w:t>
      </w:r>
      <w:r>
        <w:t>for the class in which it is shown.</w:t>
      </w:r>
    </w:p>
    <w:p w14:paraId="679ED3FF" w14:textId="77777777" w:rsidR="00C32219" w:rsidRDefault="00000000">
      <w:r>
        <w:t>2. Treating the animal, particularly the udder, internally or externally:</w:t>
      </w:r>
    </w:p>
    <w:p w14:paraId="5337D57C" w14:textId="77777777" w:rsidR="00C32219" w:rsidRDefault="00000000">
      <w:pPr>
        <w:ind w:firstLine="720"/>
      </w:pPr>
      <w:r>
        <w:t xml:space="preserve">a. with an irritant or </w:t>
      </w:r>
      <w:proofErr w:type="gramStart"/>
      <w:r>
        <w:t>counter-irritant</w:t>
      </w:r>
      <w:proofErr w:type="gramEnd"/>
      <w:r>
        <w:t>,</w:t>
      </w:r>
    </w:p>
    <w:p w14:paraId="2005D129" w14:textId="77777777" w:rsidR="00C32219" w:rsidRDefault="00000000">
      <w:pPr>
        <w:ind w:firstLine="720"/>
      </w:pPr>
      <w:r>
        <w:t xml:space="preserve">b. using a device to artificially create or enhance the </w:t>
      </w:r>
      <w:proofErr w:type="gramStart"/>
      <w:r>
        <w:t>udder</w:t>
      </w:r>
      <w:proofErr w:type="gramEnd"/>
      <w:r>
        <w:t xml:space="preserve"> crease,</w:t>
      </w:r>
    </w:p>
    <w:p w14:paraId="20E9653F" w14:textId="60F1610A" w:rsidR="00C32219" w:rsidRDefault="00000000" w:rsidP="000B66C5">
      <w:pPr>
        <w:ind w:left="720"/>
      </w:pPr>
      <w:r>
        <w:t>c. using other substances as detected by testing that causes changes in the</w:t>
      </w:r>
      <w:r w:rsidR="000B66C5">
        <w:t xml:space="preserve"> </w:t>
      </w:r>
      <w:r>
        <w:t>udder to artificially improve the conformation.</w:t>
      </w:r>
    </w:p>
    <w:p w14:paraId="4245A94C" w14:textId="446DB1F2" w:rsidR="00C32219" w:rsidRDefault="00000000" w:rsidP="000B66C5">
      <w:pPr>
        <w:ind w:left="720"/>
      </w:pPr>
      <w:r>
        <w:t>d. no substance that is not approved by FDA or prescribed by veterinarian may</w:t>
      </w:r>
      <w:r w:rsidR="000B66C5">
        <w:t xml:space="preserve"> </w:t>
      </w:r>
      <w:r>
        <w:t>be administered to the mammary system including the teat canal.</w:t>
      </w:r>
    </w:p>
    <w:p w14:paraId="169C880B" w14:textId="4DE05A7E" w:rsidR="00C32219" w:rsidRDefault="00000000">
      <w:r>
        <w:t>3. Surgical or unethical insertion of any matter under the skin or into body cavities,</w:t>
      </w:r>
      <w:r w:rsidR="000B66C5">
        <w:t xml:space="preserve"> </w:t>
      </w:r>
      <w:r>
        <w:t xml:space="preserve">performed to change the </w:t>
      </w:r>
      <w:r w:rsidR="000B66C5">
        <w:t xml:space="preserve">    </w:t>
      </w:r>
      <w:r>
        <w:t>natural contour or appearance of the animal’s body</w:t>
      </w:r>
    </w:p>
    <w:p w14:paraId="5A304CBF" w14:textId="640D94E4" w:rsidR="00C32219" w:rsidRDefault="00000000">
      <w:r>
        <w:t>(e.g., administration of fluid via a stomach tube or other similar apparatus to fill the</w:t>
      </w:r>
      <w:r w:rsidR="000B66C5">
        <w:t xml:space="preserve"> </w:t>
      </w:r>
      <w:r>
        <w:t>rumen, though not to preclude practices required or involved in normal management.</w:t>
      </w:r>
    </w:p>
    <w:p w14:paraId="518AF10C" w14:textId="7C1E1BF9" w:rsidR="00C32219" w:rsidRDefault="00000000">
      <w:r>
        <w:t>4. Criticizing or interfering with the judge, show management or other exhibitors while</w:t>
      </w:r>
      <w:r w:rsidR="000B66C5">
        <w:t xml:space="preserve"> </w:t>
      </w:r>
      <w:r>
        <w:t>in the showring or other conduct detrimental to the breed or the show.</w:t>
      </w:r>
    </w:p>
    <w:p w14:paraId="045CC539" w14:textId="44CE7FF0" w:rsidR="00C32219" w:rsidRDefault="00000000">
      <w:r>
        <w:t>5. Challenging, threatening, or interfering with an ethics committee appointed by</w:t>
      </w:r>
      <w:r w:rsidR="000B66C5">
        <w:t xml:space="preserve"> </w:t>
      </w:r>
      <w:r>
        <w:t>show management to monitor the animals on exhibit on the show grounds.</w:t>
      </w:r>
    </w:p>
    <w:p w14:paraId="7606C1B1" w14:textId="77777777" w:rsidR="00C32219" w:rsidRDefault="00C32219"/>
    <w:p w14:paraId="7C41A705" w14:textId="77777777" w:rsidR="00C32219" w:rsidRDefault="00000000">
      <w:pPr>
        <w:rPr>
          <w:b/>
          <w:bCs/>
        </w:rPr>
      </w:pPr>
      <w:r>
        <w:rPr>
          <w:b/>
          <w:bCs/>
        </w:rPr>
        <w:t>Exhibitor Responsibility</w:t>
      </w:r>
    </w:p>
    <w:p w14:paraId="430FD5E2" w14:textId="0C1CFBEA" w:rsidR="00C32219" w:rsidRDefault="00000000">
      <w:r>
        <w:t>The act of entering an animal in a livestock show is the giving of consent by the owner,</w:t>
      </w:r>
      <w:r w:rsidR="000B66C5">
        <w:t xml:space="preserve"> </w:t>
      </w:r>
      <w:r>
        <w:t xml:space="preserve">exhibitor, fitter and/or </w:t>
      </w:r>
      <w:r w:rsidR="000B66C5">
        <w:t>responsible</w:t>
      </w:r>
      <w:r>
        <w:t xml:space="preserve"> person (hereinafter referred to as “Exhibitor”)</w:t>
      </w:r>
      <w:r w:rsidR="000B66C5">
        <w:t xml:space="preserve"> </w:t>
      </w:r>
      <w:r>
        <w:t>for show management to obtain any specimens of urine, saliva, blood, milk, or other</w:t>
      </w:r>
      <w:r w:rsidR="000B66C5">
        <w:t xml:space="preserve"> </w:t>
      </w:r>
      <w:r>
        <w:t>substances from the animal to be used in testing. Materials may also be collected by</w:t>
      </w:r>
      <w:r w:rsidR="000B66C5">
        <w:t xml:space="preserve"> </w:t>
      </w:r>
      <w:r>
        <w:t>ultrasound and photographic methods and by direct examination of</w:t>
      </w:r>
      <w:r w:rsidR="000B66C5">
        <w:t xml:space="preserve"> the</w:t>
      </w:r>
      <w:r>
        <w:t xml:space="preserve"> animal.</w:t>
      </w:r>
      <w:r w:rsidR="000B66C5">
        <w:t xml:space="preserve"> </w:t>
      </w:r>
      <w:r>
        <w:t>The act of entering an animal is the giving of consent by the owner, exhibitor, fitter and/</w:t>
      </w:r>
      <w:r w:rsidR="000B66C5">
        <w:t xml:space="preserve"> </w:t>
      </w:r>
      <w:r>
        <w:t>or responsible person (the “Exhibitor”) to have disciplinary action for violation</w:t>
      </w:r>
      <w:r w:rsidR="000B66C5">
        <w:t xml:space="preserve"> </w:t>
      </w:r>
      <w:r>
        <w:t>of this Show Ring Code of Ethics taken by show management, the state in which the show</w:t>
      </w:r>
      <w:r w:rsidR="000B66C5">
        <w:t xml:space="preserve"> </w:t>
      </w:r>
      <w:r>
        <w:t xml:space="preserve">occurs, and/or the national dairy breed association </w:t>
      </w:r>
      <w:r w:rsidR="000B66C5">
        <w:t>w</w:t>
      </w:r>
      <w:r>
        <w:t>ithout</w:t>
      </w:r>
      <w:r w:rsidR="000B66C5">
        <w:t xml:space="preserve"> r</w:t>
      </w:r>
      <w:r>
        <w:t>ecourse.</w:t>
      </w:r>
    </w:p>
    <w:p w14:paraId="518D2813" w14:textId="77777777" w:rsidR="00C32219" w:rsidRDefault="00C32219"/>
    <w:p w14:paraId="2F474D1A" w14:textId="77777777" w:rsidR="00C32219" w:rsidRDefault="00000000">
      <w:pPr>
        <w:rPr>
          <w:b/>
          <w:bCs/>
        </w:rPr>
      </w:pPr>
      <w:r>
        <w:rPr>
          <w:b/>
          <w:bCs/>
        </w:rPr>
        <w:t>Show Ethics Committee</w:t>
      </w:r>
    </w:p>
    <w:p w14:paraId="40CBD338" w14:textId="14C8A0B7" w:rsidR="00C32219" w:rsidRPr="00274337" w:rsidRDefault="00274337" w:rsidP="00274337">
      <w:r w:rsidRPr="00274337">
        <w:t>An Ethics Committee will oversee the show</w:t>
      </w:r>
      <w:r w:rsidRPr="00274337">
        <w:rPr>
          <w:color w:val="C00000"/>
        </w:rPr>
        <w:t>.</w:t>
      </w:r>
      <w:r>
        <w:rPr>
          <w:color w:val="C00000"/>
        </w:rPr>
        <w:t xml:space="preserve"> </w:t>
      </w:r>
      <w:r w:rsidR="00417A96" w:rsidRPr="00274337">
        <w:t xml:space="preserve"> The make-up of this committee will include</w:t>
      </w:r>
      <w:r w:rsidR="000B66C5" w:rsidRPr="00274337">
        <w:t xml:space="preserve"> </w:t>
      </w:r>
      <w:r w:rsidR="00417A96" w:rsidRPr="00274337">
        <w:t xml:space="preserve">the President and Secretary of the State Holstein Association, The Chair and </w:t>
      </w:r>
      <w:r w:rsidRPr="00274337">
        <w:t>Co-Chair</w:t>
      </w:r>
      <w:r w:rsidR="00417A96" w:rsidRPr="00274337">
        <w:t xml:space="preserve"> of the State Show and </w:t>
      </w:r>
      <w:r w:rsidRPr="00274337">
        <w:t>2</w:t>
      </w:r>
      <w:r w:rsidR="00417A96" w:rsidRPr="00274337">
        <w:t xml:space="preserve"> other State Show Committee members.</w:t>
      </w:r>
    </w:p>
    <w:p w14:paraId="6672E6FB" w14:textId="77777777" w:rsidR="00C32219" w:rsidRDefault="00C32219"/>
    <w:p w14:paraId="42CB83ED" w14:textId="7CE208C8" w:rsidR="00C32219" w:rsidRDefault="00000000">
      <w:r>
        <w:t>The Ethics Committee will be responsible for monitoring violations of the Show Ring Code</w:t>
      </w:r>
      <w:r w:rsidR="00417A96">
        <w:t xml:space="preserve"> </w:t>
      </w:r>
      <w:r>
        <w:t>of Ethics. The Ethics Committee will investigate the report of any violation and determine</w:t>
      </w:r>
      <w:r w:rsidR="00417A96">
        <w:t xml:space="preserve"> </w:t>
      </w:r>
      <w:r>
        <w:t>the accuracy of the allegation. The Ethics Committee will have the authority to inspect</w:t>
      </w:r>
      <w:r w:rsidR="00417A96">
        <w:t xml:space="preserve"> </w:t>
      </w:r>
      <w:r>
        <w:t>animals and related material to determine if violations have occurred.</w:t>
      </w:r>
    </w:p>
    <w:p w14:paraId="1490EB47" w14:textId="77777777" w:rsidR="00C32219" w:rsidRDefault="00C32219"/>
    <w:p w14:paraId="169EB48C" w14:textId="77777777" w:rsidR="00C32219" w:rsidRDefault="00000000">
      <w:pPr>
        <w:rPr>
          <w:b/>
          <w:bCs/>
        </w:rPr>
      </w:pPr>
      <w:r>
        <w:rPr>
          <w:b/>
          <w:bCs/>
        </w:rPr>
        <w:t>Violations: Reporting and Investigation</w:t>
      </w:r>
    </w:p>
    <w:p w14:paraId="332A1691" w14:textId="2ED87E6C" w:rsidR="00C32219" w:rsidRPr="00274337" w:rsidRDefault="00000000">
      <w:r w:rsidRPr="00274337">
        <w:t>Complaints of alleged violations can be reported to the</w:t>
      </w:r>
      <w:r w:rsidR="00417A96" w:rsidRPr="00274337">
        <w:t xml:space="preserve"> Show Committee Chair and Co-Chair and The State Holstein Secretary</w:t>
      </w:r>
      <w:r w:rsidRPr="00274337">
        <w:t>, and/or the Ethics Committee.</w:t>
      </w:r>
    </w:p>
    <w:p w14:paraId="70B07E48" w14:textId="77777777" w:rsidR="00C32219" w:rsidRPr="00417A96" w:rsidRDefault="00C32219">
      <w:pPr>
        <w:rPr>
          <w:color w:val="C00000"/>
        </w:rPr>
      </w:pPr>
    </w:p>
    <w:p w14:paraId="3DE9868B" w14:textId="77777777" w:rsidR="00C32219" w:rsidRDefault="00000000">
      <w:pPr>
        <w:rPr>
          <w:b/>
          <w:bCs/>
        </w:rPr>
      </w:pPr>
      <w:r>
        <w:rPr>
          <w:b/>
          <w:bCs/>
        </w:rPr>
        <w:t>BEFORE AN ANIMAL IS SHOWN</w:t>
      </w:r>
    </w:p>
    <w:p w14:paraId="204BE2D6" w14:textId="0FCAB8D1" w:rsidR="00C32219" w:rsidRDefault="00000000">
      <w:r>
        <w:t>If the Ethics Committee suspects that a violation of the Show Ring Code of Ethics will occur</w:t>
      </w:r>
      <w:r w:rsidR="00417A96">
        <w:t xml:space="preserve"> </w:t>
      </w:r>
      <w:r>
        <w:t>if the animal is shown, and that violation is reasonably well established before the animal is</w:t>
      </w:r>
      <w:r w:rsidR="00417A96">
        <w:t xml:space="preserve"> </w:t>
      </w:r>
      <w:r>
        <w:t>shown, the Ethics Committee will submit a report to show management.</w:t>
      </w:r>
    </w:p>
    <w:p w14:paraId="1A49F88C" w14:textId="77777777" w:rsidR="00C32219" w:rsidRDefault="00000000">
      <w:r>
        <w:lastRenderedPageBreak/>
        <w:t>Show management will discuss the violation with the Exhibitor:</w:t>
      </w:r>
    </w:p>
    <w:p w14:paraId="22D0CD4E" w14:textId="77777777" w:rsidR="00C32219" w:rsidRDefault="00000000">
      <w:pPr>
        <w:ind w:firstLine="720"/>
      </w:pPr>
      <w:r>
        <w:t>1. If, at the Exhibitor’s discretion, the animal in question is not shown,</w:t>
      </w:r>
    </w:p>
    <w:p w14:paraId="3F60F6E3" w14:textId="77777777" w:rsidR="00C32219" w:rsidRDefault="00000000">
      <w:pPr>
        <w:ind w:firstLine="720"/>
      </w:pPr>
      <w:proofErr w:type="gramStart"/>
      <w:r>
        <w:t>no</w:t>
      </w:r>
      <w:proofErr w:type="gramEnd"/>
      <w:r>
        <w:t xml:space="preserve"> violation will have occurred.</w:t>
      </w:r>
    </w:p>
    <w:p w14:paraId="05EC3C3C" w14:textId="77777777" w:rsidR="00C32219" w:rsidRDefault="00000000">
      <w:pPr>
        <w:ind w:firstLine="720"/>
      </w:pPr>
      <w:r>
        <w:t>2. If the Exhibitor wishes to challenge that a violation occurred, he/she/they</w:t>
      </w:r>
    </w:p>
    <w:p w14:paraId="52CF6E23" w14:textId="77777777" w:rsidR="00C32219" w:rsidRDefault="00000000">
      <w:pPr>
        <w:ind w:firstLine="720"/>
      </w:pPr>
      <w:r>
        <w:t>will have opportunity to appeal to the Ethics Committee. If its decision is not</w:t>
      </w:r>
    </w:p>
    <w:p w14:paraId="7AC11239" w14:textId="77777777" w:rsidR="00C32219" w:rsidRDefault="00000000">
      <w:pPr>
        <w:ind w:firstLine="720"/>
      </w:pPr>
      <w:r>
        <w:t>changed, the Exhibitor will be denied opportunity to exhibit the animal</w:t>
      </w:r>
    </w:p>
    <w:p w14:paraId="5BE508EB" w14:textId="77777777" w:rsidR="00C32219" w:rsidRDefault="00000000">
      <w:pPr>
        <w:ind w:firstLine="720"/>
      </w:pPr>
      <w:r>
        <w:t>in question.</w:t>
      </w:r>
    </w:p>
    <w:p w14:paraId="7C941514" w14:textId="77777777" w:rsidR="00C32219" w:rsidRDefault="00C32219">
      <w:pPr>
        <w:ind w:firstLine="720"/>
      </w:pPr>
    </w:p>
    <w:p w14:paraId="57F9AE2E" w14:textId="77777777" w:rsidR="00C32219" w:rsidRDefault="00000000">
      <w:pPr>
        <w:rPr>
          <w:b/>
          <w:bCs/>
        </w:rPr>
      </w:pPr>
      <w:r>
        <w:rPr>
          <w:b/>
          <w:bCs/>
        </w:rPr>
        <w:t>DURING AND AFTER AN ANIMAL IS SHOWN</w:t>
      </w:r>
    </w:p>
    <w:p w14:paraId="20927916" w14:textId="23480DB4" w:rsidR="00C32219" w:rsidRDefault="00000000">
      <w:r>
        <w:t>All animals are subject to examination during judging. The judge and Ethics Committee are</w:t>
      </w:r>
      <w:r w:rsidR="00343CA9">
        <w:t xml:space="preserve"> </w:t>
      </w:r>
      <w:r>
        <w:t xml:space="preserve">instructed to examine the top five (5) animals in each </w:t>
      </w:r>
      <w:r w:rsidR="00343CA9">
        <w:t>class</w:t>
      </w:r>
      <w:r>
        <w:t xml:space="preserve"> for violations of the Show</w:t>
      </w:r>
      <w:r w:rsidR="00343CA9">
        <w:t xml:space="preserve"> </w:t>
      </w:r>
      <w:r>
        <w:t xml:space="preserve">Ring Code of Ethics. When a violation may have occurred, a </w:t>
      </w:r>
      <w:r w:rsidR="00343CA9">
        <w:t>milk out</w:t>
      </w:r>
      <w:r>
        <w:t xml:space="preserve"> may be called </w:t>
      </w:r>
      <w:r w:rsidR="00343CA9">
        <w:t>for. This</w:t>
      </w:r>
      <w:r>
        <w:t xml:space="preserve"> call may be by breed association rule, or by request of an authorized representative</w:t>
      </w:r>
      <w:r w:rsidR="00343CA9">
        <w:t xml:space="preserve"> </w:t>
      </w:r>
      <w:r>
        <w:t>of the national breed association, the judge, the Ethics Committee, or show management.</w:t>
      </w:r>
      <w:r w:rsidR="00343CA9">
        <w:t xml:space="preserve"> </w:t>
      </w:r>
      <w:r>
        <w:t>If an animal is exhibited and a violation of the Show Ring Code of Ethics is s</w:t>
      </w:r>
      <w:r w:rsidR="00343CA9">
        <w:t>u</w:t>
      </w:r>
      <w:r>
        <w:t>spected, investigated, and determined to have occurred, the violation will be reported to</w:t>
      </w:r>
      <w:r w:rsidR="00343CA9">
        <w:t xml:space="preserve"> </w:t>
      </w:r>
      <w:r>
        <w:t>the Ethics Committee and show management for action. The Exhibitor will be notified of</w:t>
      </w:r>
      <w:r w:rsidR="00343CA9">
        <w:t xml:space="preserve"> </w:t>
      </w:r>
      <w:r>
        <w:t>the violation and the supporting evidence and invited to defend or explain the allegations.</w:t>
      </w:r>
      <w:r w:rsidR="00343CA9">
        <w:t xml:space="preserve"> </w:t>
      </w:r>
      <w:r>
        <w:t>Violations are subject to the disciplinary provisions of show management, the state in which</w:t>
      </w:r>
      <w:r w:rsidR="00343CA9">
        <w:t xml:space="preserve"> </w:t>
      </w:r>
      <w:r>
        <w:t>the show occurs, and the national dairy breed association. Sanctions may include anyone, or</w:t>
      </w:r>
      <w:r w:rsidR="00343CA9">
        <w:t xml:space="preserve"> </w:t>
      </w:r>
      <w:r>
        <w:t>combination of the following:</w:t>
      </w:r>
    </w:p>
    <w:p w14:paraId="2E3BFBE3" w14:textId="7044732F" w:rsidR="00C32219" w:rsidRDefault="00000000">
      <w:r>
        <w:t>• forfeiture or return of awards, prizes, premiums or proceeds</w:t>
      </w:r>
    </w:p>
    <w:p w14:paraId="49270A45" w14:textId="3AFB0CB2" w:rsidR="00C32219" w:rsidRDefault="00000000">
      <w:r>
        <w:t xml:space="preserve">• written letter of reprimand to the owner, exhibitor, fitter and/or </w:t>
      </w:r>
      <w:r w:rsidR="00417A96">
        <w:t>r</w:t>
      </w:r>
      <w:r>
        <w:t>esponsible person (the “Exhibitor”)</w:t>
      </w:r>
    </w:p>
    <w:p w14:paraId="79C1C604" w14:textId="0D03D354" w:rsidR="00C32219" w:rsidRDefault="00000000">
      <w:r>
        <w:t>• disqualification of the exhibition livestock from an exhibition</w:t>
      </w:r>
    </w:p>
    <w:p w14:paraId="19D67633" w14:textId="66CEFDBA" w:rsidR="00C32219" w:rsidRDefault="00000000">
      <w:r>
        <w:t>• disqualification of the Exhibitor from the show</w:t>
      </w:r>
    </w:p>
    <w:p w14:paraId="538147FC" w14:textId="77777777" w:rsidR="00C32219" w:rsidRDefault="00000000">
      <w:r>
        <w:t>• publication of offense.</w:t>
      </w:r>
    </w:p>
    <w:p w14:paraId="7CE8F66A" w14:textId="18E64F93" w:rsidR="00C32219" w:rsidRDefault="00000000">
      <w:r>
        <w:t>Disqualification may include any or all shows and classes and may be for</w:t>
      </w:r>
      <w:r w:rsidR="00417A96">
        <w:t xml:space="preserve"> </w:t>
      </w:r>
      <w:r>
        <w:t>any number of years.</w:t>
      </w:r>
    </w:p>
    <w:p w14:paraId="10424249" w14:textId="77777777" w:rsidR="00C32219" w:rsidRDefault="00C32219"/>
    <w:p w14:paraId="58F5B512" w14:textId="77777777" w:rsidR="00C32219" w:rsidRDefault="00C32219"/>
    <w:sectPr w:rsidR="00C32219" w:rsidSect="001C52E8">
      <w:pgSz w:w="12240" w:h="15840"/>
      <w:pgMar w:top="1008" w:right="720" w:bottom="720" w:left="86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364780B-0C79-4268-90BE-EF39463E65DF}"/>
  </w:font>
  <w:font w:name="Cambria">
    <w:panose1 w:val="02040503050406030204"/>
    <w:charset w:val="00"/>
    <w:family w:val="roman"/>
    <w:pitch w:val="variable"/>
    <w:sig w:usb0="E00006FF" w:usb1="420024FF" w:usb2="02000000" w:usb3="00000000" w:csb0="0000019F" w:csb1="00000000"/>
    <w:embedRegular r:id="rId2" w:fontKey="{66AD6C17-A1BC-4EB8-A6D1-EA393749789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C6651"/>
    <w:multiLevelType w:val="multilevel"/>
    <w:tmpl w:val="011602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26B384F"/>
    <w:multiLevelType w:val="multilevel"/>
    <w:tmpl w:val="E430845E"/>
    <w:lvl w:ilvl="0">
      <w:start w:val="1"/>
      <w:numFmt w:val="bullet"/>
      <w:lvlText w:val="●"/>
      <w:lvlJc w:val="left"/>
      <w:pPr>
        <w:ind w:left="720" w:hanging="360"/>
      </w:pPr>
      <w:rPr>
        <w:rFonts w:ascii="Arial" w:eastAsia="Arial" w:hAnsi="Arial" w:cs="Arial"/>
        <w:color w:val="333333"/>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35219172">
    <w:abstractNumId w:val="0"/>
  </w:num>
  <w:num w:numId="2" w16cid:durableId="15893902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219"/>
    <w:rsid w:val="000A6A7A"/>
    <w:rsid w:val="000B66C5"/>
    <w:rsid w:val="000E34D6"/>
    <w:rsid w:val="00160D1E"/>
    <w:rsid w:val="001C52E8"/>
    <w:rsid w:val="00274337"/>
    <w:rsid w:val="002E035F"/>
    <w:rsid w:val="00343CA9"/>
    <w:rsid w:val="00417A96"/>
    <w:rsid w:val="00422203"/>
    <w:rsid w:val="0043101C"/>
    <w:rsid w:val="00477369"/>
    <w:rsid w:val="00852A8C"/>
    <w:rsid w:val="008F44CC"/>
    <w:rsid w:val="00A84815"/>
    <w:rsid w:val="00B77A49"/>
    <w:rsid w:val="00C32219"/>
    <w:rsid w:val="00CF7D80"/>
    <w:rsid w:val="00D163AE"/>
    <w:rsid w:val="00E32057"/>
    <w:rsid w:val="00E9619F"/>
    <w:rsid w:val="00F408B5"/>
    <w:rsid w:val="00FC03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F0288"/>
  <w15:docId w15:val="{38D4FB2B-D2ED-4C93-B2C5-73C2EFD6C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apps.leg.wa.gov/WAC/default.aspx?cite=16-54-085"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aphis.usda.gov/aphis/ourfocus/animalhealth/nvap/NVAP-Reference-Guide/Animal-Identification/Cattle-Identificatio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gr.wa.gov/departments/animals-livestock-and-pets/animal-health/permits" TargetMode="External"/><Relationship Id="rId11" Type="http://schemas.openxmlformats.org/officeDocument/2006/relationships/hyperlink" Target="http://apps.leg.wa.gov/WAC/default.aspx?cite=16-54-083" TargetMode="External"/><Relationship Id="rId5" Type="http://schemas.openxmlformats.org/officeDocument/2006/relationships/hyperlink" Target="http://apps.leg.wa.gov/wac/default.aspx?cite=16-54-030" TargetMode="External"/><Relationship Id="rId10" Type="http://schemas.openxmlformats.org/officeDocument/2006/relationships/hyperlink" Target="https://apps.leg.wa.gov/WAC/default.aspx?cite=16-54-083" TargetMode="External"/><Relationship Id="rId4" Type="http://schemas.openxmlformats.org/officeDocument/2006/relationships/webSettings" Target="webSettings.xml"/><Relationship Id="rId9" Type="http://schemas.openxmlformats.org/officeDocument/2006/relationships/hyperlink" Target="http://apps.leg.wa.gov/WAC/default.aspx?cite=16-54-083"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10</Pages>
  <Words>4758</Words>
  <Characters>24127</Characters>
  <Application>Microsoft Office Word</Application>
  <DocSecurity>0</DocSecurity>
  <Lines>502</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Jackie Rupard</cp:lastModifiedBy>
  <cp:revision>2</cp:revision>
  <dcterms:created xsi:type="dcterms:W3CDTF">2026-04-07T21:29:00Z</dcterms:created>
  <dcterms:modified xsi:type="dcterms:W3CDTF">2026-04-07T21:29:00Z</dcterms:modified>
</cp:coreProperties>
</file>