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6275F0" w:rsidRDefault="000D01D4" w:rsidP="000D01D4">
      <w:pPr>
        <w:jc w:val="center"/>
        <w:rPr>
          <w:b/>
          <w:sz w:val="28"/>
          <w:szCs w:val="28"/>
        </w:rPr>
      </w:pPr>
      <w:r w:rsidRPr="006275F0">
        <w:rPr>
          <w:b/>
          <w:sz w:val="28"/>
          <w:szCs w:val="28"/>
        </w:rPr>
        <w:t>Bridgepoint</w:t>
      </w:r>
      <w:r w:rsidR="00CA3F6E" w:rsidRPr="006275F0">
        <w:rPr>
          <w:b/>
          <w:sz w:val="28"/>
          <w:szCs w:val="28"/>
        </w:rPr>
        <w:t xml:space="preserve"> Civic Association (BCA) </w:t>
      </w:r>
      <w:r w:rsidRPr="006275F0">
        <w:rPr>
          <w:b/>
          <w:sz w:val="28"/>
          <w:szCs w:val="28"/>
        </w:rPr>
        <w:t>Membership Meeting Minutes</w:t>
      </w:r>
    </w:p>
    <w:p w:rsidR="000D01D4" w:rsidRPr="006275F0" w:rsidRDefault="00F66078" w:rsidP="000D01D4">
      <w:pPr>
        <w:jc w:val="center"/>
        <w:rPr>
          <w:b/>
          <w:sz w:val="28"/>
          <w:szCs w:val="28"/>
        </w:rPr>
      </w:pPr>
      <w:r>
        <w:rPr>
          <w:b/>
          <w:sz w:val="28"/>
          <w:szCs w:val="28"/>
        </w:rPr>
        <w:t>October 22</w:t>
      </w:r>
      <w:r w:rsidR="00AD0B3E" w:rsidRPr="006275F0">
        <w:rPr>
          <w:b/>
          <w:sz w:val="28"/>
          <w:szCs w:val="28"/>
        </w:rPr>
        <w:t>, 2018</w:t>
      </w:r>
    </w:p>
    <w:p w:rsidR="000D01D4" w:rsidRPr="006275F0" w:rsidRDefault="00F66078" w:rsidP="000D01D4">
      <w:pPr>
        <w:jc w:val="center"/>
        <w:rPr>
          <w:b/>
          <w:sz w:val="28"/>
          <w:szCs w:val="28"/>
        </w:rPr>
      </w:pPr>
      <w:r>
        <w:rPr>
          <w:b/>
          <w:sz w:val="28"/>
          <w:szCs w:val="28"/>
        </w:rPr>
        <w:t>6:00</w:t>
      </w:r>
      <w:r w:rsidR="000D01D4" w:rsidRPr="006275F0">
        <w:rPr>
          <w:b/>
          <w:sz w:val="28"/>
          <w:szCs w:val="28"/>
        </w:rPr>
        <w:t xml:space="preserve"> PM</w:t>
      </w:r>
    </w:p>
    <w:p w:rsidR="000D01D4" w:rsidRDefault="000D01D4" w:rsidP="000D01D4">
      <w:pPr>
        <w:jc w:val="center"/>
        <w:rPr>
          <w:sz w:val="28"/>
          <w:szCs w:val="28"/>
        </w:rPr>
      </w:pPr>
    </w:p>
    <w:p w:rsidR="00DE3574" w:rsidRDefault="00DE3574" w:rsidP="000D01D4">
      <w:pPr>
        <w:jc w:val="center"/>
        <w:rPr>
          <w:sz w:val="28"/>
          <w:szCs w:val="28"/>
        </w:rPr>
      </w:pPr>
    </w:p>
    <w:p w:rsidR="000D01D4" w:rsidRDefault="00623190" w:rsidP="000D01D4">
      <w:pPr>
        <w:jc w:val="both"/>
        <w:rPr>
          <w:sz w:val="28"/>
          <w:szCs w:val="28"/>
        </w:rPr>
      </w:pPr>
      <w:r>
        <w:rPr>
          <w:sz w:val="28"/>
          <w:szCs w:val="28"/>
        </w:rPr>
        <w:t xml:space="preserve">Darby </w:t>
      </w:r>
      <w:proofErr w:type="spellStart"/>
      <w:r>
        <w:rPr>
          <w:sz w:val="28"/>
          <w:szCs w:val="28"/>
        </w:rPr>
        <w:t>Theilen</w:t>
      </w:r>
      <w:proofErr w:type="spellEnd"/>
      <w:r w:rsidR="000D01D4">
        <w:rPr>
          <w:sz w:val="28"/>
          <w:szCs w:val="28"/>
        </w:rPr>
        <w:t xml:space="preserve">, President of BCA, called the meeting </w:t>
      </w:r>
      <w:r w:rsidR="006C65E2">
        <w:rPr>
          <w:sz w:val="28"/>
          <w:szCs w:val="28"/>
        </w:rPr>
        <w:t>to order at 6:0</w:t>
      </w:r>
      <w:r w:rsidR="00F66078">
        <w:rPr>
          <w:sz w:val="28"/>
          <w:szCs w:val="28"/>
        </w:rPr>
        <w:t>0</w:t>
      </w:r>
      <w:r w:rsidR="00B07F90">
        <w:rPr>
          <w:sz w:val="28"/>
          <w:szCs w:val="28"/>
        </w:rPr>
        <w:t xml:space="preserve"> </w:t>
      </w:r>
      <w:r w:rsidR="00AD0B3E">
        <w:rPr>
          <w:sz w:val="28"/>
          <w:szCs w:val="28"/>
        </w:rPr>
        <w:t>PM on</w:t>
      </w:r>
      <w:r w:rsidR="00F66078">
        <w:rPr>
          <w:sz w:val="28"/>
          <w:szCs w:val="28"/>
        </w:rPr>
        <w:t xml:space="preserve"> October 22</w:t>
      </w:r>
      <w:r w:rsidR="00AD0B3E">
        <w:rPr>
          <w:sz w:val="28"/>
          <w:szCs w:val="28"/>
        </w:rPr>
        <w:t>, 2018</w:t>
      </w:r>
      <w:r w:rsidR="00F4145F">
        <w:rPr>
          <w:sz w:val="28"/>
          <w:szCs w:val="28"/>
        </w:rPr>
        <w:t>.</w:t>
      </w:r>
      <w:r w:rsidR="0009061C">
        <w:rPr>
          <w:sz w:val="28"/>
          <w:szCs w:val="28"/>
        </w:rPr>
        <w:t xml:space="preserve">  The meeting was </w:t>
      </w:r>
      <w:r w:rsidR="00F8432B">
        <w:rPr>
          <w:sz w:val="28"/>
          <w:szCs w:val="28"/>
        </w:rPr>
        <w:t>held</w:t>
      </w:r>
      <w:r w:rsidR="003204EE">
        <w:rPr>
          <w:sz w:val="28"/>
          <w:szCs w:val="28"/>
        </w:rPr>
        <w:t xml:space="preserve"> at the Willis Community Center</w:t>
      </w:r>
      <w:r w:rsidR="00712FCA">
        <w:rPr>
          <w:sz w:val="28"/>
          <w:szCs w:val="28"/>
        </w:rPr>
        <w:t>.</w:t>
      </w:r>
      <w:r w:rsidR="00F8432B">
        <w:rPr>
          <w:sz w:val="28"/>
          <w:szCs w:val="28"/>
        </w:rPr>
        <w:t xml:space="preserve"> </w:t>
      </w:r>
      <w:r w:rsidR="00F66078">
        <w:rPr>
          <w:sz w:val="28"/>
          <w:szCs w:val="28"/>
        </w:rPr>
        <w:t>Seventeen</w:t>
      </w:r>
      <w:r w:rsidR="003204EE">
        <w:rPr>
          <w:sz w:val="28"/>
          <w:szCs w:val="28"/>
        </w:rPr>
        <w:t xml:space="preserve"> </w:t>
      </w:r>
      <w:r w:rsidR="00712FCA">
        <w:rPr>
          <w:sz w:val="28"/>
          <w:szCs w:val="28"/>
        </w:rPr>
        <w:t xml:space="preserve">residents were present and </w:t>
      </w:r>
      <w:r w:rsidR="00F66078">
        <w:rPr>
          <w:sz w:val="28"/>
          <w:szCs w:val="28"/>
        </w:rPr>
        <w:t xml:space="preserve">all </w:t>
      </w:r>
      <w:r w:rsidR="00712FCA">
        <w:rPr>
          <w:sz w:val="28"/>
          <w:szCs w:val="28"/>
        </w:rPr>
        <w:t>5</w:t>
      </w:r>
      <w:r w:rsidR="006A7E26">
        <w:rPr>
          <w:sz w:val="28"/>
          <w:szCs w:val="28"/>
        </w:rPr>
        <w:t xml:space="preserve"> board members.</w:t>
      </w:r>
      <w:r w:rsidR="00E05A2F">
        <w:rPr>
          <w:sz w:val="28"/>
          <w:szCs w:val="28"/>
        </w:rPr>
        <w:t xml:space="preserve"> To</w:t>
      </w:r>
      <w:r w:rsidR="00F66078">
        <w:rPr>
          <w:sz w:val="28"/>
          <w:szCs w:val="28"/>
        </w:rPr>
        <w:t>tal attendance was 22</w:t>
      </w:r>
      <w:r>
        <w:rPr>
          <w:sz w:val="28"/>
          <w:szCs w:val="28"/>
        </w:rPr>
        <w:t xml:space="preserve"> </w:t>
      </w:r>
      <w:r w:rsidR="00EF55D8">
        <w:rPr>
          <w:sz w:val="28"/>
          <w:szCs w:val="28"/>
        </w:rPr>
        <w:t>people.</w:t>
      </w:r>
    </w:p>
    <w:p w:rsidR="008F2392" w:rsidRDefault="008F2392" w:rsidP="000D01D4">
      <w:pPr>
        <w:jc w:val="both"/>
        <w:rPr>
          <w:sz w:val="28"/>
          <w:szCs w:val="28"/>
        </w:rPr>
      </w:pPr>
    </w:p>
    <w:p w:rsidR="008F2392" w:rsidRDefault="008F2392" w:rsidP="000D01D4">
      <w:pPr>
        <w:jc w:val="both"/>
        <w:rPr>
          <w:sz w:val="28"/>
          <w:szCs w:val="28"/>
        </w:rPr>
      </w:pPr>
      <w:r>
        <w:rPr>
          <w:sz w:val="28"/>
          <w:szCs w:val="28"/>
        </w:rPr>
        <w:t>Darby opened the meeting with a prayer and the pledge</w:t>
      </w:r>
      <w:r w:rsidR="00757E5D">
        <w:rPr>
          <w:sz w:val="28"/>
          <w:szCs w:val="28"/>
        </w:rPr>
        <w:t xml:space="preserve"> of</w:t>
      </w:r>
      <w:r>
        <w:rPr>
          <w:sz w:val="28"/>
          <w:szCs w:val="28"/>
        </w:rPr>
        <w:t xml:space="preserve"> allegiance to the flag.</w:t>
      </w:r>
    </w:p>
    <w:p w:rsidR="008F2392" w:rsidRDefault="008F2392" w:rsidP="000D01D4">
      <w:pPr>
        <w:jc w:val="both"/>
        <w:rPr>
          <w:sz w:val="28"/>
          <w:szCs w:val="28"/>
        </w:rPr>
      </w:pPr>
    </w:p>
    <w:p w:rsidR="008F2392" w:rsidRDefault="008F2392" w:rsidP="000D01D4">
      <w:pPr>
        <w:jc w:val="both"/>
        <w:rPr>
          <w:sz w:val="28"/>
          <w:szCs w:val="28"/>
        </w:rPr>
      </w:pPr>
      <w:r>
        <w:rPr>
          <w:sz w:val="28"/>
          <w:szCs w:val="28"/>
        </w:rPr>
        <w:t>Darby explained that the minutes are posted to the BCA website soon after each meeting for review, and the B</w:t>
      </w:r>
      <w:r w:rsidR="00855BE3">
        <w:rPr>
          <w:sz w:val="28"/>
          <w:szCs w:val="28"/>
        </w:rPr>
        <w:t xml:space="preserve">oard </w:t>
      </w:r>
      <w:r w:rsidR="00435C55">
        <w:rPr>
          <w:sz w:val="28"/>
          <w:szCs w:val="28"/>
        </w:rPr>
        <w:t>o</w:t>
      </w:r>
      <w:r w:rsidR="00855BE3">
        <w:rPr>
          <w:sz w:val="28"/>
          <w:szCs w:val="28"/>
        </w:rPr>
        <w:t xml:space="preserve">f </w:t>
      </w:r>
      <w:r>
        <w:rPr>
          <w:sz w:val="28"/>
          <w:szCs w:val="28"/>
        </w:rPr>
        <w:t>D</w:t>
      </w:r>
      <w:r w:rsidR="00855BE3">
        <w:rPr>
          <w:sz w:val="28"/>
          <w:szCs w:val="28"/>
        </w:rPr>
        <w:t>irectors (BOD)</w:t>
      </w:r>
      <w:r>
        <w:rPr>
          <w:sz w:val="28"/>
          <w:szCs w:val="28"/>
        </w:rPr>
        <w:t xml:space="preserve"> is given an opportunity prior to this to</w:t>
      </w:r>
      <w:r w:rsidR="00D46469">
        <w:rPr>
          <w:sz w:val="28"/>
          <w:szCs w:val="28"/>
        </w:rPr>
        <w:t xml:space="preserve"> review and</w:t>
      </w:r>
      <w:r w:rsidR="008A033A">
        <w:rPr>
          <w:sz w:val="28"/>
          <w:szCs w:val="28"/>
        </w:rPr>
        <w:t xml:space="preserve"> make changes</w:t>
      </w:r>
      <w:r>
        <w:rPr>
          <w:sz w:val="28"/>
          <w:szCs w:val="28"/>
        </w:rPr>
        <w:t>.  Darby suggested we w</w:t>
      </w:r>
      <w:r w:rsidR="00695244">
        <w:rPr>
          <w:sz w:val="28"/>
          <w:szCs w:val="28"/>
        </w:rPr>
        <w:t>a</w:t>
      </w:r>
      <w:r w:rsidR="00DB286B">
        <w:rPr>
          <w:sz w:val="28"/>
          <w:szCs w:val="28"/>
        </w:rPr>
        <w:t>ive the reading of</w:t>
      </w:r>
      <w:r w:rsidR="003564C7">
        <w:rPr>
          <w:sz w:val="28"/>
          <w:szCs w:val="28"/>
        </w:rPr>
        <w:t xml:space="preserve"> the September</w:t>
      </w:r>
      <w:r w:rsidR="00AC2F3B">
        <w:rPr>
          <w:sz w:val="28"/>
          <w:szCs w:val="28"/>
        </w:rPr>
        <w:t xml:space="preserve"> 2018</w:t>
      </w:r>
      <w:r w:rsidR="00CF4445">
        <w:rPr>
          <w:sz w:val="28"/>
          <w:szCs w:val="28"/>
        </w:rPr>
        <w:t xml:space="preserve"> minutes</w:t>
      </w:r>
      <w:r w:rsidR="00AC2F3B">
        <w:rPr>
          <w:sz w:val="28"/>
          <w:szCs w:val="28"/>
        </w:rPr>
        <w:t xml:space="preserve"> if there is no objection.</w:t>
      </w:r>
      <w:r w:rsidR="00CF4445">
        <w:rPr>
          <w:sz w:val="28"/>
          <w:szCs w:val="28"/>
        </w:rPr>
        <w:t xml:space="preserve">  There was no objection, so</w:t>
      </w:r>
      <w:r>
        <w:rPr>
          <w:sz w:val="28"/>
          <w:szCs w:val="28"/>
        </w:rPr>
        <w:t xml:space="preserve"> </w:t>
      </w:r>
      <w:r w:rsidR="003564C7">
        <w:rPr>
          <w:sz w:val="28"/>
          <w:szCs w:val="28"/>
        </w:rPr>
        <w:t>Scott Taylor</w:t>
      </w:r>
      <w:r w:rsidR="00CF4445">
        <w:rPr>
          <w:sz w:val="28"/>
          <w:szCs w:val="28"/>
        </w:rPr>
        <w:t xml:space="preserve"> made a motion to accept</w:t>
      </w:r>
      <w:r w:rsidR="005C61AF">
        <w:rPr>
          <w:sz w:val="28"/>
          <w:szCs w:val="28"/>
        </w:rPr>
        <w:t xml:space="preserve"> the May 2018 </w:t>
      </w:r>
      <w:r w:rsidR="00836365">
        <w:rPr>
          <w:sz w:val="28"/>
          <w:szCs w:val="28"/>
        </w:rPr>
        <w:t>minutes as posted to the BCA website (</w:t>
      </w:r>
      <w:hyperlink r:id="rId8" w:history="1">
        <w:r w:rsidR="003A5DFF" w:rsidRPr="000D08D7">
          <w:rPr>
            <w:rStyle w:val="Hyperlink"/>
            <w:sz w:val="28"/>
            <w:szCs w:val="28"/>
          </w:rPr>
          <w:t>www.bridgepointca.org</w:t>
        </w:r>
      </w:hyperlink>
      <w:r w:rsidR="00CF4445">
        <w:rPr>
          <w:sz w:val="28"/>
          <w:szCs w:val="28"/>
        </w:rPr>
        <w:t xml:space="preserve">).  </w:t>
      </w:r>
      <w:r w:rsidR="003564C7">
        <w:rPr>
          <w:sz w:val="28"/>
          <w:szCs w:val="28"/>
        </w:rPr>
        <w:t xml:space="preserve">Kris </w:t>
      </w:r>
      <w:proofErr w:type="spellStart"/>
      <w:r w:rsidR="003564C7">
        <w:rPr>
          <w:sz w:val="28"/>
          <w:szCs w:val="28"/>
        </w:rPr>
        <w:t>Knobles</w:t>
      </w:r>
      <w:proofErr w:type="spellEnd"/>
      <w:r w:rsidR="003A5DFF">
        <w:rPr>
          <w:sz w:val="28"/>
          <w:szCs w:val="28"/>
        </w:rPr>
        <w:t xml:space="preserve"> seconded the motion, and the motion carried unanimously.</w:t>
      </w:r>
    </w:p>
    <w:p w:rsidR="00836365" w:rsidRDefault="00836365" w:rsidP="000D01D4">
      <w:pPr>
        <w:jc w:val="both"/>
        <w:rPr>
          <w:sz w:val="28"/>
          <w:szCs w:val="28"/>
        </w:rPr>
      </w:pPr>
    </w:p>
    <w:p w:rsidR="00AD63EC" w:rsidRDefault="00621FBE" w:rsidP="000D01D4">
      <w:pPr>
        <w:jc w:val="both"/>
        <w:rPr>
          <w:sz w:val="28"/>
          <w:szCs w:val="28"/>
        </w:rPr>
      </w:pPr>
      <w:r>
        <w:rPr>
          <w:sz w:val="28"/>
          <w:szCs w:val="28"/>
        </w:rPr>
        <w:t>Scott</w:t>
      </w:r>
      <w:r w:rsidR="00951F4B">
        <w:rPr>
          <w:sz w:val="28"/>
          <w:szCs w:val="28"/>
        </w:rPr>
        <w:t xml:space="preserve"> Taylor</w:t>
      </w:r>
      <w:r>
        <w:rPr>
          <w:sz w:val="28"/>
          <w:szCs w:val="28"/>
        </w:rPr>
        <w:t xml:space="preserve"> present</w:t>
      </w:r>
      <w:r w:rsidR="00060F22">
        <w:rPr>
          <w:sz w:val="28"/>
          <w:szCs w:val="28"/>
        </w:rPr>
        <w:t>ed the financials as of September 24th.  He</w:t>
      </w:r>
      <w:r w:rsidR="003B6CB1">
        <w:rPr>
          <w:sz w:val="28"/>
          <w:szCs w:val="28"/>
        </w:rPr>
        <w:t xml:space="preserve"> stated that BCA has $23,648</w:t>
      </w:r>
      <w:r>
        <w:rPr>
          <w:sz w:val="28"/>
          <w:szCs w:val="28"/>
        </w:rPr>
        <w:t xml:space="preserve"> </w:t>
      </w:r>
      <w:r w:rsidR="00060F22">
        <w:rPr>
          <w:sz w:val="28"/>
          <w:szCs w:val="28"/>
        </w:rPr>
        <w:t>in cash</w:t>
      </w:r>
      <w:r w:rsidR="003B6CB1">
        <w:rPr>
          <w:sz w:val="28"/>
          <w:szCs w:val="28"/>
        </w:rPr>
        <w:t xml:space="preserve"> and total assets of $25,064</w:t>
      </w:r>
      <w:r w:rsidR="00060F22">
        <w:rPr>
          <w:sz w:val="28"/>
          <w:szCs w:val="28"/>
        </w:rPr>
        <w:t>.</w:t>
      </w:r>
      <w:r w:rsidR="003B6CB1">
        <w:rPr>
          <w:sz w:val="28"/>
          <w:szCs w:val="28"/>
        </w:rPr>
        <w:t xml:space="preserve">  He further stated Y-T-D expenses are running a little bit more the last year.  The cause of increased expenses versus last year is mowing cost and legal fees.  Kris </w:t>
      </w:r>
      <w:proofErr w:type="spellStart"/>
      <w:r w:rsidR="003B6CB1">
        <w:rPr>
          <w:sz w:val="28"/>
          <w:szCs w:val="28"/>
        </w:rPr>
        <w:t>Knobles</w:t>
      </w:r>
      <w:proofErr w:type="spellEnd"/>
      <w:r w:rsidR="003B6CB1">
        <w:rPr>
          <w:sz w:val="28"/>
          <w:szCs w:val="28"/>
        </w:rPr>
        <w:t xml:space="preserve"> made a motion to accept the financial statements.  Pete Peterson seconded the motion, and the motion carried unanimously.</w:t>
      </w:r>
    </w:p>
    <w:p w:rsidR="00060F22" w:rsidRDefault="00060F22" w:rsidP="000D01D4">
      <w:pPr>
        <w:jc w:val="both"/>
        <w:rPr>
          <w:sz w:val="28"/>
          <w:szCs w:val="28"/>
        </w:rPr>
      </w:pPr>
    </w:p>
    <w:p w:rsidR="00A64604" w:rsidRDefault="0003093F" w:rsidP="000D01D4">
      <w:pPr>
        <w:jc w:val="both"/>
        <w:rPr>
          <w:sz w:val="28"/>
          <w:szCs w:val="28"/>
        </w:rPr>
      </w:pPr>
      <w:r>
        <w:rPr>
          <w:sz w:val="28"/>
          <w:szCs w:val="28"/>
        </w:rPr>
        <w:t xml:space="preserve">Dan </w:t>
      </w:r>
      <w:proofErr w:type="spellStart"/>
      <w:r>
        <w:rPr>
          <w:sz w:val="28"/>
          <w:szCs w:val="28"/>
        </w:rPr>
        <w:t>Narsh</w:t>
      </w:r>
      <w:proofErr w:type="spellEnd"/>
      <w:r w:rsidR="00AD63EC">
        <w:rPr>
          <w:sz w:val="28"/>
          <w:szCs w:val="28"/>
        </w:rPr>
        <w:t xml:space="preserve"> presented the</w:t>
      </w:r>
      <w:r w:rsidR="001F75E8">
        <w:rPr>
          <w:sz w:val="28"/>
          <w:szCs w:val="28"/>
        </w:rPr>
        <w:t xml:space="preserve"> Architectural Control Committee</w:t>
      </w:r>
      <w:r w:rsidR="00AD63EC">
        <w:rPr>
          <w:sz w:val="28"/>
          <w:szCs w:val="28"/>
        </w:rPr>
        <w:t xml:space="preserve"> </w:t>
      </w:r>
      <w:r w:rsidR="001F75E8">
        <w:rPr>
          <w:sz w:val="28"/>
          <w:szCs w:val="28"/>
        </w:rPr>
        <w:t>(</w:t>
      </w:r>
      <w:r w:rsidR="00AD63EC">
        <w:rPr>
          <w:sz w:val="28"/>
          <w:szCs w:val="28"/>
        </w:rPr>
        <w:t>ACC</w:t>
      </w:r>
      <w:r w:rsidR="001F75E8">
        <w:rPr>
          <w:sz w:val="28"/>
          <w:szCs w:val="28"/>
        </w:rPr>
        <w:t>)</w:t>
      </w:r>
      <w:r w:rsidR="00AD63EC">
        <w:rPr>
          <w:sz w:val="28"/>
          <w:szCs w:val="28"/>
        </w:rPr>
        <w:t xml:space="preserve"> report.  </w:t>
      </w:r>
      <w:r w:rsidR="003E72C5">
        <w:rPr>
          <w:sz w:val="28"/>
          <w:szCs w:val="28"/>
        </w:rPr>
        <w:t>He stated</w:t>
      </w:r>
      <w:r w:rsidR="00311A8C">
        <w:rPr>
          <w:sz w:val="28"/>
          <w:szCs w:val="28"/>
        </w:rPr>
        <w:t xml:space="preserve"> the ACC has received 3 new property modification requests.  One is for the drilling of a water well, and the other 2 are requests to build homes on vacant lots. </w:t>
      </w:r>
    </w:p>
    <w:p w:rsidR="003E72C5" w:rsidRDefault="003E72C5" w:rsidP="000D01D4">
      <w:pPr>
        <w:jc w:val="both"/>
        <w:rPr>
          <w:sz w:val="28"/>
          <w:szCs w:val="28"/>
        </w:rPr>
      </w:pPr>
    </w:p>
    <w:p w:rsidR="00A64604" w:rsidRDefault="00A64604" w:rsidP="000D01D4">
      <w:pPr>
        <w:jc w:val="both"/>
        <w:rPr>
          <w:b/>
          <w:sz w:val="28"/>
          <w:szCs w:val="28"/>
          <w:u w:val="single"/>
        </w:rPr>
      </w:pPr>
      <w:r>
        <w:rPr>
          <w:b/>
          <w:sz w:val="28"/>
          <w:szCs w:val="28"/>
          <w:u w:val="single"/>
        </w:rPr>
        <w:t>Old Business</w:t>
      </w:r>
    </w:p>
    <w:p w:rsidR="00991424" w:rsidRDefault="00991424" w:rsidP="000D01D4">
      <w:pPr>
        <w:jc w:val="both"/>
        <w:rPr>
          <w:b/>
          <w:sz w:val="28"/>
          <w:szCs w:val="28"/>
          <w:u w:val="single"/>
        </w:rPr>
      </w:pPr>
    </w:p>
    <w:p w:rsidR="002C0FA2" w:rsidRDefault="00311A8C" w:rsidP="00311A8C">
      <w:pPr>
        <w:pStyle w:val="ListParagraph"/>
        <w:numPr>
          <w:ilvl w:val="0"/>
          <w:numId w:val="45"/>
        </w:numPr>
        <w:jc w:val="both"/>
        <w:rPr>
          <w:sz w:val="28"/>
          <w:szCs w:val="28"/>
        </w:rPr>
      </w:pPr>
      <w:r>
        <w:rPr>
          <w:sz w:val="28"/>
          <w:szCs w:val="28"/>
        </w:rPr>
        <w:t>Darby explained that the Deed Restriction Rewrite Committee is presently stalled.  Darby submitted the 7 deed restriction update proposals to the attorney to provide the correct legal wording before submitting to the BCA for a vote.  Our attorney’s wife has recently had serious health issues which has prevented our attorney from completing the work.</w:t>
      </w:r>
    </w:p>
    <w:p w:rsidR="00311A8C" w:rsidRDefault="00346AC2" w:rsidP="00311A8C">
      <w:pPr>
        <w:pStyle w:val="ListParagraph"/>
        <w:numPr>
          <w:ilvl w:val="0"/>
          <w:numId w:val="45"/>
        </w:numPr>
        <w:jc w:val="both"/>
        <w:rPr>
          <w:sz w:val="28"/>
          <w:szCs w:val="28"/>
        </w:rPr>
      </w:pPr>
      <w:r>
        <w:rPr>
          <w:sz w:val="28"/>
          <w:szCs w:val="28"/>
        </w:rPr>
        <w:lastRenderedPageBreak/>
        <w:t>Paul Hogan reported on the impending boat dock repairs.  He reported that the job was too small to interest contractors.  So he proposed BCA form a team of</w:t>
      </w:r>
      <w:r w:rsidR="007D49A0">
        <w:rPr>
          <w:sz w:val="28"/>
          <w:szCs w:val="28"/>
        </w:rPr>
        <w:t xml:space="preserve"> resident</w:t>
      </w:r>
      <w:r>
        <w:rPr>
          <w:sz w:val="28"/>
          <w:szCs w:val="28"/>
        </w:rPr>
        <w:t xml:space="preserve"> workers to make the repairs.  Replacing the decking with marine treated wood will cost $1800.  Replacing the decking with a plastic faux wood (</w:t>
      </w:r>
      <w:proofErr w:type="spellStart"/>
      <w:r>
        <w:rPr>
          <w:sz w:val="28"/>
          <w:szCs w:val="28"/>
        </w:rPr>
        <w:t>Trex</w:t>
      </w:r>
      <w:proofErr w:type="spellEnd"/>
      <w:r>
        <w:rPr>
          <w:sz w:val="28"/>
          <w:szCs w:val="28"/>
        </w:rPr>
        <w:t>) will cost $3600.  Of course</w:t>
      </w:r>
      <w:r w:rsidR="0078464A">
        <w:rPr>
          <w:sz w:val="28"/>
          <w:szCs w:val="28"/>
        </w:rPr>
        <w:t>,</w:t>
      </w:r>
      <w:r>
        <w:rPr>
          <w:sz w:val="28"/>
          <w:szCs w:val="28"/>
        </w:rPr>
        <w:t xml:space="preserve"> the </w:t>
      </w:r>
      <w:proofErr w:type="spellStart"/>
      <w:r>
        <w:rPr>
          <w:sz w:val="28"/>
          <w:szCs w:val="28"/>
        </w:rPr>
        <w:t>Trex</w:t>
      </w:r>
      <w:proofErr w:type="spellEnd"/>
      <w:r>
        <w:rPr>
          <w:sz w:val="28"/>
          <w:szCs w:val="28"/>
        </w:rPr>
        <w:t xml:space="preserve"> will last much longer than the wood, and requires no maintenance.  Additional costs may be forthcoming after the lake water level drops enabling us to evaluate any repairs on the sub-decking.</w:t>
      </w:r>
    </w:p>
    <w:p w:rsidR="00A9732D" w:rsidRDefault="00A9732D" w:rsidP="00311A8C">
      <w:pPr>
        <w:pStyle w:val="ListParagraph"/>
        <w:numPr>
          <w:ilvl w:val="0"/>
          <w:numId w:val="45"/>
        </w:numPr>
        <w:jc w:val="both"/>
        <w:rPr>
          <w:sz w:val="28"/>
          <w:szCs w:val="28"/>
        </w:rPr>
      </w:pPr>
      <w:r>
        <w:rPr>
          <w:sz w:val="28"/>
          <w:szCs w:val="28"/>
        </w:rPr>
        <w:t>Darby reported that the confusing deed restriction document on the BCA website has been removed.</w:t>
      </w:r>
    </w:p>
    <w:p w:rsidR="00A9732D" w:rsidRPr="00311A8C" w:rsidRDefault="00A9732D" w:rsidP="00311A8C">
      <w:pPr>
        <w:pStyle w:val="ListParagraph"/>
        <w:numPr>
          <w:ilvl w:val="0"/>
          <w:numId w:val="45"/>
        </w:numPr>
        <w:jc w:val="both"/>
        <w:rPr>
          <w:sz w:val="28"/>
          <w:szCs w:val="28"/>
        </w:rPr>
      </w:pPr>
      <w:r>
        <w:rPr>
          <w:sz w:val="28"/>
          <w:szCs w:val="28"/>
        </w:rPr>
        <w:t xml:space="preserve">Darby reported he followed-up with the </w:t>
      </w:r>
      <w:proofErr w:type="spellStart"/>
      <w:r>
        <w:rPr>
          <w:sz w:val="28"/>
          <w:szCs w:val="28"/>
        </w:rPr>
        <w:t>Kleinman</w:t>
      </w:r>
      <w:proofErr w:type="spellEnd"/>
      <w:r>
        <w:rPr>
          <w:sz w:val="28"/>
          <w:szCs w:val="28"/>
        </w:rPr>
        <w:t xml:space="preserve"> Estates (KE) POA about the cluttered property that backs up to the canal run of JBK.  The POA representative told Darby the </w:t>
      </w:r>
      <w:proofErr w:type="spellStart"/>
      <w:r>
        <w:rPr>
          <w:sz w:val="28"/>
          <w:szCs w:val="28"/>
        </w:rPr>
        <w:t>Kleinman</w:t>
      </w:r>
      <w:proofErr w:type="spellEnd"/>
      <w:r>
        <w:rPr>
          <w:sz w:val="28"/>
          <w:szCs w:val="28"/>
        </w:rPr>
        <w:t xml:space="preserve"> residents are also upset with the cluttered property, but since there are no deed restriction in KE, there is nothing that can be done.</w:t>
      </w:r>
    </w:p>
    <w:p w:rsidR="002C0FA2" w:rsidRDefault="002C0FA2" w:rsidP="000D01D4">
      <w:pPr>
        <w:jc w:val="both"/>
        <w:rPr>
          <w:sz w:val="28"/>
          <w:szCs w:val="28"/>
        </w:rPr>
      </w:pPr>
    </w:p>
    <w:p w:rsidR="00424DAA" w:rsidRDefault="00424DAA" w:rsidP="000D01D4">
      <w:pPr>
        <w:jc w:val="both"/>
        <w:rPr>
          <w:b/>
          <w:sz w:val="28"/>
          <w:szCs w:val="28"/>
          <w:u w:val="single"/>
        </w:rPr>
      </w:pPr>
      <w:r w:rsidRPr="00424DAA">
        <w:rPr>
          <w:b/>
          <w:sz w:val="28"/>
          <w:szCs w:val="28"/>
          <w:u w:val="single"/>
        </w:rPr>
        <w:t>New Business</w:t>
      </w:r>
      <w:r>
        <w:rPr>
          <w:b/>
          <w:sz w:val="28"/>
          <w:szCs w:val="28"/>
          <w:u w:val="single"/>
        </w:rPr>
        <w:t xml:space="preserve"> </w:t>
      </w:r>
    </w:p>
    <w:p w:rsidR="005322AA" w:rsidRDefault="005322AA" w:rsidP="000D01D4">
      <w:pPr>
        <w:jc w:val="both"/>
        <w:rPr>
          <w:b/>
          <w:sz w:val="28"/>
          <w:szCs w:val="28"/>
          <w:u w:val="single"/>
        </w:rPr>
      </w:pPr>
    </w:p>
    <w:p w:rsidR="005322AA" w:rsidRDefault="005322AA" w:rsidP="005322AA">
      <w:pPr>
        <w:pStyle w:val="ListParagraph"/>
        <w:numPr>
          <w:ilvl w:val="0"/>
          <w:numId w:val="47"/>
        </w:numPr>
        <w:jc w:val="both"/>
        <w:rPr>
          <w:sz w:val="28"/>
          <w:szCs w:val="28"/>
        </w:rPr>
      </w:pPr>
      <w:r>
        <w:rPr>
          <w:sz w:val="28"/>
          <w:szCs w:val="28"/>
        </w:rPr>
        <w:t xml:space="preserve">Darby reported that </w:t>
      </w:r>
      <w:proofErr w:type="spellStart"/>
      <w:r>
        <w:rPr>
          <w:sz w:val="28"/>
          <w:szCs w:val="28"/>
        </w:rPr>
        <w:t>Octoberfeast</w:t>
      </w:r>
      <w:proofErr w:type="spellEnd"/>
      <w:r>
        <w:rPr>
          <w:sz w:val="28"/>
          <w:szCs w:val="28"/>
        </w:rPr>
        <w:t xml:space="preserve"> is Saturday, October 27</w:t>
      </w:r>
      <w:r w:rsidRPr="005322AA">
        <w:rPr>
          <w:sz w:val="28"/>
          <w:szCs w:val="28"/>
          <w:vertAlign w:val="superscript"/>
        </w:rPr>
        <w:t>th</w:t>
      </w:r>
      <w:r>
        <w:rPr>
          <w:sz w:val="28"/>
          <w:szCs w:val="28"/>
        </w:rPr>
        <w:t>.  The highlight is a chili cook-off.  The event starts at 4 PM, and the chili judging starts at 4:30 PM.</w:t>
      </w:r>
    </w:p>
    <w:p w:rsidR="005322AA" w:rsidRDefault="005322AA" w:rsidP="005322AA">
      <w:pPr>
        <w:pStyle w:val="ListParagraph"/>
        <w:numPr>
          <w:ilvl w:val="0"/>
          <w:numId w:val="47"/>
        </w:numPr>
        <w:jc w:val="both"/>
        <w:rPr>
          <w:sz w:val="28"/>
          <w:szCs w:val="28"/>
        </w:rPr>
      </w:pPr>
      <w:r>
        <w:rPr>
          <w:sz w:val="28"/>
          <w:szCs w:val="28"/>
        </w:rPr>
        <w:t xml:space="preserve">Darby reported that the lake level is at 201.45.  </w:t>
      </w:r>
    </w:p>
    <w:p w:rsidR="000A6BF6" w:rsidRDefault="005322AA" w:rsidP="005322AA">
      <w:pPr>
        <w:pStyle w:val="ListParagraph"/>
        <w:numPr>
          <w:ilvl w:val="0"/>
          <w:numId w:val="47"/>
        </w:numPr>
        <w:jc w:val="both"/>
        <w:rPr>
          <w:sz w:val="28"/>
          <w:szCs w:val="28"/>
        </w:rPr>
      </w:pPr>
      <w:r>
        <w:rPr>
          <w:sz w:val="28"/>
          <w:szCs w:val="28"/>
        </w:rPr>
        <w:t xml:space="preserve">Darby asked if the “Do </w:t>
      </w:r>
      <w:proofErr w:type="spellStart"/>
      <w:r>
        <w:rPr>
          <w:sz w:val="28"/>
          <w:szCs w:val="28"/>
        </w:rPr>
        <w:t>Gooders</w:t>
      </w:r>
      <w:proofErr w:type="spellEnd"/>
      <w:r>
        <w:rPr>
          <w:sz w:val="28"/>
          <w:szCs w:val="28"/>
        </w:rPr>
        <w:t>” will be able to hang the Christm</w:t>
      </w:r>
      <w:r w:rsidR="000C2A75">
        <w:rPr>
          <w:sz w:val="28"/>
          <w:szCs w:val="28"/>
        </w:rPr>
        <w:t xml:space="preserve">as lights again this year.  </w:t>
      </w:r>
    </w:p>
    <w:p w:rsidR="005322AA" w:rsidRDefault="000C2A75" w:rsidP="005322AA">
      <w:pPr>
        <w:pStyle w:val="ListParagraph"/>
        <w:numPr>
          <w:ilvl w:val="0"/>
          <w:numId w:val="47"/>
        </w:numPr>
        <w:jc w:val="both"/>
        <w:rPr>
          <w:sz w:val="28"/>
          <w:szCs w:val="28"/>
        </w:rPr>
      </w:pPr>
      <w:r>
        <w:rPr>
          <w:sz w:val="28"/>
          <w:szCs w:val="28"/>
        </w:rPr>
        <w:t xml:space="preserve">The </w:t>
      </w:r>
      <w:bookmarkStart w:id="0" w:name="_GoBack"/>
      <w:bookmarkEnd w:id="0"/>
      <w:r w:rsidR="000A6BF6">
        <w:rPr>
          <w:sz w:val="28"/>
          <w:szCs w:val="28"/>
        </w:rPr>
        <w:t>“</w:t>
      </w:r>
      <w:r w:rsidR="005322AA">
        <w:rPr>
          <w:sz w:val="28"/>
          <w:szCs w:val="28"/>
        </w:rPr>
        <w:t xml:space="preserve">Do </w:t>
      </w:r>
      <w:proofErr w:type="spellStart"/>
      <w:r w:rsidR="005322AA">
        <w:rPr>
          <w:sz w:val="28"/>
          <w:szCs w:val="28"/>
        </w:rPr>
        <w:t>Gooders</w:t>
      </w:r>
      <w:proofErr w:type="spellEnd"/>
      <w:r w:rsidR="000A6BF6">
        <w:rPr>
          <w:sz w:val="28"/>
          <w:szCs w:val="28"/>
        </w:rPr>
        <w:t>”</w:t>
      </w:r>
      <w:r w:rsidR="005322AA">
        <w:rPr>
          <w:sz w:val="28"/>
          <w:szCs w:val="28"/>
        </w:rPr>
        <w:t xml:space="preserve"> agreed to hang the lights again this year, although some new strings of lights may be needed.  Ellen Taylor volunteered to feed the </w:t>
      </w:r>
      <w:r w:rsidR="000A6BF6">
        <w:rPr>
          <w:sz w:val="28"/>
          <w:szCs w:val="28"/>
        </w:rPr>
        <w:t>“</w:t>
      </w:r>
      <w:r w:rsidR="005322AA">
        <w:rPr>
          <w:sz w:val="28"/>
          <w:szCs w:val="28"/>
        </w:rPr>
        <w:t>Do-Gooders</w:t>
      </w:r>
      <w:r w:rsidR="000A6BF6">
        <w:rPr>
          <w:sz w:val="28"/>
          <w:szCs w:val="28"/>
        </w:rPr>
        <w:t>”</w:t>
      </w:r>
      <w:r w:rsidR="005322AA">
        <w:rPr>
          <w:sz w:val="28"/>
          <w:szCs w:val="28"/>
        </w:rPr>
        <w:t xml:space="preserve"> on the day they hang the lights.  Wayne Cross, who has been storing the Christmas lights, requested that the BCA find a new storage facility for the lights.  Rick </w:t>
      </w:r>
      <w:proofErr w:type="spellStart"/>
      <w:r w:rsidR="005322AA">
        <w:rPr>
          <w:sz w:val="28"/>
          <w:szCs w:val="28"/>
        </w:rPr>
        <w:t>Stanaland</w:t>
      </w:r>
      <w:proofErr w:type="spellEnd"/>
      <w:r w:rsidR="005322AA">
        <w:rPr>
          <w:sz w:val="28"/>
          <w:szCs w:val="28"/>
        </w:rPr>
        <w:t xml:space="preserve"> volunteered to store the lights.  Dan </w:t>
      </w:r>
      <w:proofErr w:type="spellStart"/>
      <w:r w:rsidR="005322AA">
        <w:rPr>
          <w:sz w:val="28"/>
          <w:szCs w:val="28"/>
        </w:rPr>
        <w:t>Narsh</w:t>
      </w:r>
      <w:proofErr w:type="spellEnd"/>
      <w:r w:rsidR="005322AA">
        <w:rPr>
          <w:sz w:val="28"/>
          <w:szCs w:val="28"/>
        </w:rPr>
        <w:t xml:space="preserve"> said the </w:t>
      </w:r>
      <w:r w:rsidR="000A6BF6">
        <w:rPr>
          <w:sz w:val="28"/>
          <w:szCs w:val="28"/>
        </w:rPr>
        <w:t>“</w:t>
      </w:r>
      <w:r w:rsidR="005322AA">
        <w:rPr>
          <w:sz w:val="28"/>
          <w:szCs w:val="28"/>
        </w:rPr>
        <w:t xml:space="preserve">Do </w:t>
      </w:r>
      <w:proofErr w:type="spellStart"/>
      <w:r w:rsidR="005322AA">
        <w:rPr>
          <w:sz w:val="28"/>
          <w:szCs w:val="28"/>
        </w:rPr>
        <w:t>Gooders</w:t>
      </w:r>
      <w:proofErr w:type="spellEnd"/>
      <w:r w:rsidR="000A6BF6">
        <w:rPr>
          <w:sz w:val="28"/>
          <w:szCs w:val="28"/>
        </w:rPr>
        <w:t>”</w:t>
      </w:r>
      <w:r w:rsidR="005322AA">
        <w:rPr>
          <w:sz w:val="28"/>
          <w:szCs w:val="28"/>
        </w:rPr>
        <w:t xml:space="preserve"> will hang the lights the last week of November or the first week of December.</w:t>
      </w:r>
    </w:p>
    <w:p w:rsidR="00D81CF3" w:rsidRDefault="00D81CF3" w:rsidP="005322AA">
      <w:pPr>
        <w:pStyle w:val="ListParagraph"/>
        <w:numPr>
          <w:ilvl w:val="0"/>
          <w:numId w:val="47"/>
        </w:numPr>
        <w:jc w:val="both"/>
        <w:rPr>
          <w:sz w:val="28"/>
          <w:szCs w:val="28"/>
        </w:rPr>
      </w:pPr>
      <w:r>
        <w:rPr>
          <w:sz w:val="28"/>
          <w:szCs w:val="28"/>
        </w:rPr>
        <w:t>Darby request</w:t>
      </w:r>
      <w:r w:rsidR="000A1D5C">
        <w:rPr>
          <w:sz w:val="28"/>
          <w:szCs w:val="28"/>
        </w:rPr>
        <w:t>ed</w:t>
      </w:r>
      <w:r>
        <w:rPr>
          <w:sz w:val="28"/>
          <w:szCs w:val="28"/>
        </w:rPr>
        <w:t xml:space="preserve"> nomination</w:t>
      </w:r>
      <w:r w:rsidR="000A1D5C">
        <w:rPr>
          <w:sz w:val="28"/>
          <w:szCs w:val="28"/>
        </w:rPr>
        <w:t>s</w:t>
      </w:r>
      <w:r>
        <w:rPr>
          <w:sz w:val="28"/>
          <w:szCs w:val="28"/>
        </w:rPr>
        <w:t xml:space="preserve"> from the floor for 2 BOD seats which will be open in January 2019.  Scott Taylor nominated Darby </w:t>
      </w:r>
      <w:proofErr w:type="spellStart"/>
      <w:r>
        <w:rPr>
          <w:sz w:val="28"/>
          <w:szCs w:val="28"/>
        </w:rPr>
        <w:t>Theilen</w:t>
      </w:r>
      <w:proofErr w:type="spellEnd"/>
      <w:r>
        <w:rPr>
          <w:sz w:val="28"/>
          <w:szCs w:val="28"/>
        </w:rPr>
        <w:t xml:space="preserve">, and Darby agreed to run for re-election.  There were no other nominations from the floor.  Robert Taylor suggested we request nominations from BCA via a newsletter.  Kris </w:t>
      </w:r>
      <w:proofErr w:type="spellStart"/>
      <w:r>
        <w:rPr>
          <w:sz w:val="28"/>
          <w:szCs w:val="28"/>
        </w:rPr>
        <w:t>Knobles</w:t>
      </w:r>
      <w:proofErr w:type="spellEnd"/>
      <w:r>
        <w:rPr>
          <w:sz w:val="28"/>
          <w:szCs w:val="28"/>
        </w:rPr>
        <w:t xml:space="preserve"> volunteered to publish a newsletter this week with a specific plea from BCA for BOD nominations.  </w:t>
      </w:r>
    </w:p>
    <w:p w:rsidR="000A1D5C" w:rsidRDefault="000A1D5C" w:rsidP="000A1D5C">
      <w:pPr>
        <w:jc w:val="both"/>
        <w:rPr>
          <w:sz w:val="28"/>
          <w:szCs w:val="28"/>
        </w:rPr>
      </w:pPr>
    </w:p>
    <w:p w:rsidR="000A1D5C" w:rsidRDefault="000A1D5C" w:rsidP="000A1D5C">
      <w:pPr>
        <w:jc w:val="both"/>
        <w:rPr>
          <w:b/>
          <w:sz w:val="28"/>
          <w:szCs w:val="28"/>
          <w:u w:val="single"/>
        </w:rPr>
      </w:pPr>
      <w:r w:rsidRPr="000A1D5C">
        <w:rPr>
          <w:b/>
          <w:sz w:val="28"/>
          <w:szCs w:val="28"/>
          <w:u w:val="single"/>
        </w:rPr>
        <w:t xml:space="preserve">Open Floor </w:t>
      </w:r>
      <w:proofErr w:type="gramStart"/>
      <w:r w:rsidRPr="000A1D5C">
        <w:rPr>
          <w:b/>
          <w:sz w:val="28"/>
          <w:szCs w:val="28"/>
          <w:u w:val="single"/>
        </w:rPr>
        <w:t>To</w:t>
      </w:r>
      <w:proofErr w:type="gramEnd"/>
      <w:r w:rsidRPr="000A1D5C">
        <w:rPr>
          <w:b/>
          <w:sz w:val="28"/>
          <w:szCs w:val="28"/>
          <w:u w:val="single"/>
        </w:rPr>
        <w:t xml:space="preserve"> BCA Members</w:t>
      </w:r>
    </w:p>
    <w:p w:rsidR="00DC2690" w:rsidRDefault="00DC2690" w:rsidP="000A1D5C">
      <w:pPr>
        <w:jc w:val="both"/>
        <w:rPr>
          <w:b/>
          <w:sz w:val="28"/>
          <w:szCs w:val="28"/>
          <w:u w:val="single"/>
        </w:rPr>
      </w:pPr>
    </w:p>
    <w:p w:rsidR="00DC2690" w:rsidRDefault="00DC2690" w:rsidP="000A1D5C">
      <w:pPr>
        <w:jc w:val="both"/>
        <w:rPr>
          <w:sz w:val="28"/>
          <w:szCs w:val="28"/>
        </w:rPr>
      </w:pPr>
      <w:r>
        <w:rPr>
          <w:sz w:val="28"/>
          <w:szCs w:val="28"/>
        </w:rPr>
        <w:t>Someone questioned what the sta</w:t>
      </w:r>
      <w:r w:rsidRPr="00DC2690">
        <w:rPr>
          <w:sz w:val="28"/>
          <w:szCs w:val="28"/>
        </w:rPr>
        <w:t xml:space="preserve">kes were for in </w:t>
      </w:r>
      <w:r>
        <w:rPr>
          <w:sz w:val="28"/>
          <w:szCs w:val="28"/>
        </w:rPr>
        <w:t>our entrance floor bed</w:t>
      </w:r>
      <w:r w:rsidR="000A6BF6">
        <w:rPr>
          <w:sz w:val="28"/>
          <w:szCs w:val="28"/>
        </w:rPr>
        <w:t>.  Pete Peterson explained the S</w:t>
      </w:r>
      <w:r>
        <w:rPr>
          <w:sz w:val="28"/>
          <w:szCs w:val="28"/>
        </w:rPr>
        <w:t>tate</w:t>
      </w:r>
      <w:r w:rsidR="000A6BF6">
        <w:rPr>
          <w:sz w:val="28"/>
          <w:szCs w:val="28"/>
        </w:rPr>
        <w:t xml:space="preserve"> of Texas</w:t>
      </w:r>
      <w:r>
        <w:rPr>
          <w:sz w:val="28"/>
          <w:szCs w:val="28"/>
        </w:rPr>
        <w:t xml:space="preserve"> is doing preliminary surveying to d</w:t>
      </w:r>
      <w:r w:rsidR="000A6BF6">
        <w:rPr>
          <w:sz w:val="28"/>
          <w:szCs w:val="28"/>
        </w:rPr>
        <w:t>etermine how much property the State will need</w:t>
      </w:r>
      <w:r>
        <w:rPr>
          <w:sz w:val="28"/>
          <w:szCs w:val="28"/>
        </w:rPr>
        <w:t xml:space="preserve"> to purchase for the 1097 widening project.  Pete emphasized BP is in the third phase of this project, so BP will not be affected by the project for several years.</w:t>
      </w:r>
    </w:p>
    <w:p w:rsidR="00DC2690" w:rsidRDefault="00DC2690" w:rsidP="000A1D5C">
      <w:pPr>
        <w:jc w:val="both"/>
        <w:rPr>
          <w:sz w:val="28"/>
          <w:szCs w:val="28"/>
        </w:rPr>
      </w:pPr>
    </w:p>
    <w:p w:rsidR="00DC2690" w:rsidRDefault="00DC2690" w:rsidP="000A1D5C">
      <w:pPr>
        <w:jc w:val="both"/>
        <w:rPr>
          <w:sz w:val="28"/>
          <w:szCs w:val="28"/>
        </w:rPr>
      </w:pPr>
      <w:r>
        <w:rPr>
          <w:sz w:val="28"/>
          <w:szCs w:val="28"/>
        </w:rPr>
        <w:t>Someone else suggested we pull the unsightly stakes out of the flower bed.  Darby said we could remove the stakes, but that we should check with Mike Meador before pulling them.</w:t>
      </w:r>
    </w:p>
    <w:p w:rsidR="00DC2690" w:rsidRDefault="00DC2690" w:rsidP="000A1D5C">
      <w:pPr>
        <w:jc w:val="both"/>
        <w:rPr>
          <w:sz w:val="28"/>
          <w:szCs w:val="28"/>
        </w:rPr>
      </w:pPr>
    </w:p>
    <w:p w:rsidR="00DC2690" w:rsidRDefault="00DC2690" w:rsidP="000A1D5C">
      <w:pPr>
        <w:jc w:val="both"/>
        <w:rPr>
          <w:sz w:val="28"/>
          <w:szCs w:val="28"/>
        </w:rPr>
      </w:pPr>
      <w:r>
        <w:rPr>
          <w:sz w:val="28"/>
          <w:szCs w:val="28"/>
        </w:rPr>
        <w:t xml:space="preserve">There being no further questions from the floor, Darby requested a motion to adjourn.  Scott Taylor made a motion to adjourn.  Wayne Cross seconded the motion, and the motion carried unanimously.  </w:t>
      </w:r>
    </w:p>
    <w:p w:rsidR="00DC2690" w:rsidRDefault="00DC2690" w:rsidP="000A1D5C">
      <w:pPr>
        <w:jc w:val="both"/>
        <w:rPr>
          <w:sz w:val="28"/>
          <w:szCs w:val="28"/>
        </w:rPr>
      </w:pPr>
    </w:p>
    <w:p w:rsidR="00DC2690" w:rsidRPr="00DC2690" w:rsidRDefault="00DC2690" w:rsidP="000A1D5C">
      <w:pPr>
        <w:jc w:val="both"/>
        <w:rPr>
          <w:sz w:val="28"/>
          <w:szCs w:val="28"/>
        </w:rPr>
      </w:pPr>
      <w:r>
        <w:rPr>
          <w:sz w:val="28"/>
          <w:szCs w:val="28"/>
        </w:rPr>
        <w:t>The meeting was adjourned at 6:30 PM.</w:t>
      </w:r>
    </w:p>
    <w:p w:rsidR="00D63845" w:rsidRDefault="00D63845" w:rsidP="000D01D4">
      <w:pPr>
        <w:jc w:val="both"/>
        <w:rPr>
          <w:b/>
          <w:sz w:val="28"/>
          <w:szCs w:val="28"/>
          <w:u w:val="single"/>
        </w:rPr>
      </w:pPr>
    </w:p>
    <w:p w:rsidR="005F4474" w:rsidRDefault="005F4474" w:rsidP="000D01D4">
      <w:pPr>
        <w:jc w:val="both"/>
        <w:rPr>
          <w:sz w:val="28"/>
          <w:szCs w:val="28"/>
        </w:rPr>
      </w:pPr>
    </w:p>
    <w:p w:rsidR="005F4474" w:rsidRDefault="005F4474" w:rsidP="000D01D4">
      <w:pPr>
        <w:jc w:val="both"/>
        <w:rPr>
          <w:sz w:val="28"/>
          <w:szCs w:val="28"/>
        </w:rPr>
      </w:pPr>
      <w:r>
        <w:rPr>
          <w:sz w:val="28"/>
          <w:szCs w:val="28"/>
        </w:rPr>
        <w:t>Respectfully submitted,</w:t>
      </w:r>
    </w:p>
    <w:p w:rsidR="005F4474" w:rsidRDefault="005F4474" w:rsidP="000D01D4">
      <w:pPr>
        <w:jc w:val="both"/>
        <w:rPr>
          <w:sz w:val="28"/>
          <w:szCs w:val="28"/>
        </w:rPr>
      </w:pPr>
      <w:r>
        <w:rPr>
          <w:sz w:val="28"/>
          <w:szCs w:val="28"/>
        </w:rPr>
        <w:t>Bob McAnulty, Secretary of the BOD</w:t>
      </w:r>
    </w:p>
    <w:p w:rsidR="00C52B60" w:rsidRDefault="00C52B60" w:rsidP="000D01D4">
      <w:pPr>
        <w:jc w:val="both"/>
        <w:rPr>
          <w:sz w:val="28"/>
          <w:szCs w:val="28"/>
        </w:rPr>
      </w:pPr>
    </w:p>
    <w:p w:rsidR="00C52B60" w:rsidRPr="00C45661" w:rsidRDefault="00C52B60" w:rsidP="000D01D4">
      <w:pPr>
        <w:jc w:val="both"/>
        <w:rPr>
          <w:sz w:val="28"/>
          <w:szCs w:val="28"/>
        </w:rPr>
      </w:pPr>
    </w:p>
    <w:p w:rsidR="009670E6" w:rsidRDefault="009670E6" w:rsidP="000D01D4">
      <w:pPr>
        <w:jc w:val="both"/>
        <w:rPr>
          <w:sz w:val="28"/>
          <w:szCs w:val="28"/>
        </w:rPr>
      </w:pPr>
    </w:p>
    <w:p w:rsidR="009670E6" w:rsidRDefault="009670E6" w:rsidP="000D01D4">
      <w:pPr>
        <w:jc w:val="both"/>
        <w:rPr>
          <w:sz w:val="28"/>
          <w:szCs w:val="28"/>
        </w:rPr>
      </w:pPr>
    </w:p>
    <w:p w:rsidR="0058557B" w:rsidRDefault="0058557B" w:rsidP="000D01D4">
      <w:pPr>
        <w:jc w:val="both"/>
        <w:rPr>
          <w:sz w:val="28"/>
          <w:szCs w:val="28"/>
        </w:rPr>
      </w:pPr>
    </w:p>
    <w:p w:rsidR="0058557B" w:rsidRDefault="0058557B" w:rsidP="000D01D4">
      <w:pPr>
        <w:jc w:val="both"/>
        <w:rPr>
          <w:sz w:val="28"/>
          <w:szCs w:val="28"/>
        </w:rPr>
      </w:pPr>
    </w:p>
    <w:p w:rsidR="00964AA8" w:rsidRDefault="00964AA8" w:rsidP="000D01D4">
      <w:pPr>
        <w:jc w:val="both"/>
        <w:rPr>
          <w:sz w:val="28"/>
          <w:szCs w:val="28"/>
        </w:rPr>
      </w:pPr>
    </w:p>
    <w:p w:rsidR="00964AA8" w:rsidRPr="00D63845" w:rsidRDefault="00964AA8" w:rsidP="000D01D4">
      <w:pPr>
        <w:jc w:val="both"/>
        <w:rPr>
          <w:sz w:val="28"/>
          <w:szCs w:val="28"/>
        </w:rPr>
      </w:pPr>
    </w:p>
    <w:p w:rsidR="00424DAA" w:rsidRDefault="00424DAA" w:rsidP="000D01D4">
      <w:pPr>
        <w:jc w:val="both"/>
        <w:rPr>
          <w:b/>
          <w:sz w:val="28"/>
          <w:szCs w:val="28"/>
          <w:u w:val="single"/>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sectPr w:rsidR="00D6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701F4"/>
    <w:multiLevelType w:val="hybridMultilevel"/>
    <w:tmpl w:val="7B504F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2C385E"/>
    <w:multiLevelType w:val="hybridMultilevel"/>
    <w:tmpl w:val="6D90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420B5"/>
    <w:multiLevelType w:val="hybridMultilevel"/>
    <w:tmpl w:val="8F66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B7679"/>
    <w:multiLevelType w:val="hybridMultilevel"/>
    <w:tmpl w:val="73CCC42E"/>
    <w:lvl w:ilvl="0" w:tplc="D3F29E4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BE1533"/>
    <w:multiLevelType w:val="hybridMultilevel"/>
    <w:tmpl w:val="F2C29D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573D5"/>
    <w:multiLevelType w:val="hybridMultilevel"/>
    <w:tmpl w:val="628AD8DE"/>
    <w:lvl w:ilvl="0" w:tplc="AC108D4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DCB4768"/>
    <w:multiLevelType w:val="hybridMultilevel"/>
    <w:tmpl w:val="7E90FE5E"/>
    <w:lvl w:ilvl="0" w:tplc="8B84E9E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41FC2271"/>
    <w:multiLevelType w:val="hybridMultilevel"/>
    <w:tmpl w:val="A21A4412"/>
    <w:lvl w:ilvl="0" w:tplc="CD887C9A">
      <w:start w:val="1"/>
      <w:numFmt w:val="decimal"/>
      <w:lvlText w:val="%1."/>
      <w:lvlJc w:val="left"/>
      <w:pPr>
        <w:ind w:left="675" w:hanging="360"/>
      </w:pPr>
      <w:rPr>
        <w:rFonts w:asciiTheme="minorHAnsi" w:eastAsiaTheme="minorHAnsi" w:hAnsiTheme="minorHAnsi" w:cstheme="minorBidi"/>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42D05D51"/>
    <w:multiLevelType w:val="hybridMultilevel"/>
    <w:tmpl w:val="30B290D8"/>
    <w:lvl w:ilvl="0" w:tplc="55D2EB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BF6601C"/>
    <w:multiLevelType w:val="hybridMultilevel"/>
    <w:tmpl w:val="5DDE78EA"/>
    <w:lvl w:ilvl="0" w:tplc="3632849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15:restartNumberingAfterBreak="0">
    <w:nsid w:val="4D3E187E"/>
    <w:multiLevelType w:val="hybridMultilevel"/>
    <w:tmpl w:val="1E224B92"/>
    <w:lvl w:ilvl="0" w:tplc="EEEA4D2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0" w15:restartNumberingAfterBreak="0">
    <w:nsid w:val="555F61C7"/>
    <w:multiLevelType w:val="hybridMultilevel"/>
    <w:tmpl w:val="696A8874"/>
    <w:lvl w:ilvl="0" w:tplc="DEFC10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15:restartNumberingAfterBreak="0">
    <w:nsid w:val="56AD60CB"/>
    <w:multiLevelType w:val="hybridMultilevel"/>
    <w:tmpl w:val="7C94AEA4"/>
    <w:lvl w:ilvl="0" w:tplc="4BA430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ABD57D0"/>
    <w:multiLevelType w:val="hybridMultilevel"/>
    <w:tmpl w:val="AA4804AE"/>
    <w:lvl w:ilvl="0" w:tplc="47B2C51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E0E083F"/>
    <w:multiLevelType w:val="hybridMultilevel"/>
    <w:tmpl w:val="9F0ACF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C4BF2"/>
    <w:multiLevelType w:val="hybridMultilevel"/>
    <w:tmpl w:val="24A09154"/>
    <w:lvl w:ilvl="0" w:tplc="C50613A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7" w15:restartNumberingAfterBreak="0">
    <w:nsid w:val="6B7837F0"/>
    <w:multiLevelType w:val="hybridMultilevel"/>
    <w:tmpl w:val="BB2AC212"/>
    <w:lvl w:ilvl="0" w:tplc="511E3D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15:restartNumberingAfterBreak="0">
    <w:nsid w:val="6C105FAD"/>
    <w:multiLevelType w:val="hybridMultilevel"/>
    <w:tmpl w:val="B2F87B02"/>
    <w:lvl w:ilvl="0" w:tplc="350A286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FE5968"/>
    <w:multiLevelType w:val="hybridMultilevel"/>
    <w:tmpl w:val="6E82D862"/>
    <w:lvl w:ilvl="0" w:tplc="B95A35C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1" w15:restartNumberingAfterBreak="0">
    <w:nsid w:val="75143E67"/>
    <w:multiLevelType w:val="hybridMultilevel"/>
    <w:tmpl w:val="6DD29846"/>
    <w:lvl w:ilvl="0" w:tplc="09DCB4F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2" w15:restartNumberingAfterBreak="0">
    <w:nsid w:val="78AA554F"/>
    <w:multiLevelType w:val="hybridMultilevel"/>
    <w:tmpl w:val="29E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836EB"/>
    <w:multiLevelType w:val="hybridMultilevel"/>
    <w:tmpl w:val="F1B653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A45CC"/>
    <w:multiLevelType w:val="hybridMultilevel"/>
    <w:tmpl w:val="31945034"/>
    <w:lvl w:ilvl="0" w:tplc="019C28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5" w15:restartNumberingAfterBreak="0">
    <w:nsid w:val="7CCE415D"/>
    <w:multiLevelType w:val="hybridMultilevel"/>
    <w:tmpl w:val="C368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3"/>
  </w:num>
  <w:num w:numId="3">
    <w:abstractNumId w:val="10"/>
  </w:num>
  <w:num w:numId="4">
    <w:abstractNumId w:val="39"/>
  </w:num>
  <w:num w:numId="5">
    <w:abstractNumId w:val="17"/>
  </w:num>
  <w:num w:numId="6">
    <w:abstractNumId w:val="22"/>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4"/>
  </w:num>
  <w:num w:numId="21">
    <w:abstractNumId w:val="26"/>
  </w:num>
  <w:num w:numId="22">
    <w:abstractNumId w:val="12"/>
  </w:num>
  <w:num w:numId="23">
    <w:abstractNumId w:val="46"/>
  </w:num>
  <w:num w:numId="24">
    <w:abstractNumId w:val="15"/>
  </w:num>
  <w:num w:numId="25">
    <w:abstractNumId w:val="14"/>
  </w:num>
  <w:num w:numId="26">
    <w:abstractNumId w:val="31"/>
  </w:num>
  <w:num w:numId="27">
    <w:abstractNumId w:val="44"/>
  </w:num>
  <w:num w:numId="28">
    <w:abstractNumId w:val="38"/>
  </w:num>
  <w:num w:numId="29">
    <w:abstractNumId w:val="19"/>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35"/>
  </w:num>
  <w:num w:numId="34">
    <w:abstractNumId w:val="43"/>
  </w:num>
  <w:num w:numId="35">
    <w:abstractNumId w:val="42"/>
  </w:num>
  <w:num w:numId="36">
    <w:abstractNumId w:val="40"/>
  </w:num>
  <w:num w:numId="37">
    <w:abstractNumId w:val="36"/>
  </w:num>
  <w:num w:numId="38">
    <w:abstractNumId w:val="33"/>
  </w:num>
  <w:num w:numId="39">
    <w:abstractNumId w:val="28"/>
  </w:num>
  <w:num w:numId="40">
    <w:abstractNumId w:val="24"/>
  </w:num>
  <w:num w:numId="41">
    <w:abstractNumId w:val="30"/>
  </w:num>
  <w:num w:numId="42">
    <w:abstractNumId w:val="23"/>
  </w:num>
  <w:num w:numId="43">
    <w:abstractNumId w:val="29"/>
  </w:num>
  <w:num w:numId="44">
    <w:abstractNumId w:val="25"/>
  </w:num>
  <w:num w:numId="45">
    <w:abstractNumId w:val="37"/>
  </w:num>
  <w:num w:numId="46">
    <w:abstractNumId w:val="1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D4"/>
    <w:rsid w:val="0001433B"/>
    <w:rsid w:val="000213F9"/>
    <w:rsid w:val="0003019B"/>
    <w:rsid w:val="0003093F"/>
    <w:rsid w:val="00032EF0"/>
    <w:rsid w:val="00043225"/>
    <w:rsid w:val="00046C16"/>
    <w:rsid w:val="00054977"/>
    <w:rsid w:val="00060F22"/>
    <w:rsid w:val="0006460A"/>
    <w:rsid w:val="00067541"/>
    <w:rsid w:val="00077423"/>
    <w:rsid w:val="00081B01"/>
    <w:rsid w:val="00081DBB"/>
    <w:rsid w:val="0008545E"/>
    <w:rsid w:val="00090386"/>
    <w:rsid w:val="0009061C"/>
    <w:rsid w:val="00091051"/>
    <w:rsid w:val="00093554"/>
    <w:rsid w:val="000A14FA"/>
    <w:rsid w:val="000A1D5C"/>
    <w:rsid w:val="000A2B88"/>
    <w:rsid w:val="000A6BF6"/>
    <w:rsid w:val="000A6FF0"/>
    <w:rsid w:val="000B3D13"/>
    <w:rsid w:val="000B4A23"/>
    <w:rsid w:val="000B526A"/>
    <w:rsid w:val="000B7392"/>
    <w:rsid w:val="000C2A75"/>
    <w:rsid w:val="000C5107"/>
    <w:rsid w:val="000C640F"/>
    <w:rsid w:val="000D01D4"/>
    <w:rsid w:val="000E32B7"/>
    <w:rsid w:val="000F3230"/>
    <w:rsid w:val="000F3A77"/>
    <w:rsid w:val="000F46A5"/>
    <w:rsid w:val="00106E92"/>
    <w:rsid w:val="00142717"/>
    <w:rsid w:val="00142E45"/>
    <w:rsid w:val="00162862"/>
    <w:rsid w:val="00163449"/>
    <w:rsid w:val="00197FDE"/>
    <w:rsid w:val="001C1C7A"/>
    <w:rsid w:val="001C5A28"/>
    <w:rsid w:val="001D1886"/>
    <w:rsid w:val="001D337A"/>
    <w:rsid w:val="001D49E0"/>
    <w:rsid w:val="001D6F16"/>
    <w:rsid w:val="001E300A"/>
    <w:rsid w:val="001F3326"/>
    <w:rsid w:val="001F75E8"/>
    <w:rsid w:val="00204100"/>
    <w:rsid w:val="00213E2C"/>
    <w:rsid w:val="00214B03"/>
    <w:rsid w:val="002228E9"/>
    <w:rsid w:val="00232683"/>
    <w:rsid w:val="0023328D"/>
    <w:rsid w:val="002333D9"/>
    <w:rsid w:val="0024003F"/>
    <w:rsid w:val="00243846"/>
    <w:rsid w:val="00250CD4"/>
    <w:rsid w:val="00251E84"/>
    <w:rsid w:val="00276455"/>
    <w:rsid w:val="00277248"/>
    <w:rsid w:val="002808ED"/>
    <w:rsid w:val="002842EE"/>
    <w:rsid w:val="002903A1"/>
    <w:rsid w:val="002A570F"/>
    <w:rsid w:val="002C0FA2"/>
    <w:rsid w:val="002D7026"/>
    <w:rsid w:val="002F1EC5"/>
    <w:rsid w:val="002F1F8A"/>
    <w:rsid w:val="002F357E"/>
    <w:rsid w:val="00300312"/>
    <w:rsid w:val="00311A8C"/>
    <w:rsid w:val="00315C86"/>
    <w:rsid w:val="003204EE"/>
    <w:rsid w:val="00321CEF"/>
    <w:rsid w:val="00324522"/>
    <w:rsid w:val="00330E09"/>
    <w:rsid w:val="00331D2C"/>
    <w:rsid w:val="00341FE3"/>
    <w:rsid w:val="00346AC2"/>
    <w:rsid w:val="003564C7"/>
    <w:rsid w:val="00363273"/>
    <w:rsid w:val="003656A6"/>
    <w:rsid w:val="0037246A"/>
    <w:rsid w:val="00377034"/>
    <w:rsid w:val="00380BA8"/>
    <w:rsid w:val="00381E81"/>
    <w:rsid w:val="00392107"/>
    <w:rsid w:val="00393B73"/>
    <w:rsid w:val="00396525"/>
    <w:rsid w:val="00397DA1"/>
    <w:rsid w:val="003A5DFF"/>
    <w:rsid w:val="003B24BF"/>
    <w:rsid w:val="003B6CB1"/>
    <w:rsid w:val="003C42A7"/>
    <w:rsid w:val="003C4893"/>
    <w:rsid w:val="003C7947"/>
    <w:rsid w:val="003D4962"/>
    <w:rsid w:val="003E2ABC"/>
    <w:rsid w:val="003E72C5"/>
    <w:rsid w:val="00400614"/>
    <w:rsid w:val="00404D5B"/>
    <w:rsid w:val="00406BBF"/>
    <w:rsid w:val="00411694"/>
    <w:rsid w:val="00414B39"/>
    <w:rsid w:val="00424DAA"/>
    <w:rsid w:val="00434806"/>
    <w:rsid w:val="00435C55"/>
    <w:rsid w:val="00447C63"/>
    <w:rsid w:val="00452AD6"/>
    <w:rsid w:val="00485F1F"/>
    <w:rsid w:val="0049280A"/>
    <w:rsid w:val="004A6F82"/>
    <w:rsid w:val="004A7585"/>
    <w:rsid w:val="004B4E5B"/>
    <w:rsid w:val="004B5C42"/>
    <w:rsid w:val="004B76AE"/>
    <w:rsid w:val="004D0DA3"/>
    <w:rsid w:val="004D6236"/>
    <w:rsid w:val="004D6B45"/>
    <w:rsid w:val="004F36CD"/>
    <w:rsid w:val="00500E37"/>
    <w:rsid w:val="00501069"/>
    <w:rsid w:val="0051242B"/>
    <w:rsid w:val="005242A3"/>
    <w:rsid w:val="005322AA"/>
    <w:rsid w:val="00536DF0"/>
    <w:rsid w:val="005370A4"/>
    <w:rsid w:val="00540405"/>
    <w:rsid w:val="00542121"/>
    <w:rsid w:val="005623DE"/>
    <w:rsid w:val="00563969"/>
    <w:rsid w:val="005662AA"/>
    <w:rsid w:val="005743F2"/>
    <w:rsid w:val="0058557B"/>
    <w:rsid w:val="00587C55"/>
    <w:rsid w:val="00593A72"/>
    <w:rsid w:val="005A0208"/>
    <w:rsid w:val="005A0491"/>
    <w:rsid w:val="005A4118"/>
    <w:rsid w:val="005B0A1E"/>
    <w:rsid w:val="005B0C4D"/>
    <w:rsid w:val="005B151B"/>
    <w:rsid w:val="005B2F0D"/>
    <w:rsid w:val="005B7420"/>
    <w:rsid w:val="005C0730"/>
    <w:rsid w:val="005C4528"/>
    <w:rsid w:val="005C61AF"/>
    <w:rsid w:val="005D636C"/>
    <w:rsid w:val="005D6D72"/>
    <w:rsid w:val="005E7E4F"/>
    <w:rsid w:val="005F2623"/>
    <w:rsid w:val="005F4474"/>
    <w:rsid w:val="005F7F35"/>
    <w:rsid w:val="00601896"/>
    <w:rsid w:val="00612CF7"/>
    <w:rsid w:val="00614E1A"/>
    <w:rsid w:val="00621FBE"/>
    <w:rsid w:val="00623190"/>
    <w:rsid w:val="006275F0"/>
    <w:rsid w:val="006331D8"/>
    <w:rsid w:val="00633FB1"/>
    <w:rsid w:val="00634F71"/>
    <w:rsid w:val="00645252"/>
    <w:rsid w:val="00652E1F"/>
    <w:rsid w:val="00653009"/>
    <w:rsid w:val="00653520"/>
    <w:rsid w:val="006709CA"/>
    <w:rsid w:val="006854B9"/>
    <w:rsid w:val="00691640"/>
    <w:rsid w:val="00695244"/>
    <w:rsid w:val="00696544"/>
    <w:rsid w:val="006A4A91"/>
    <w:rsid w:val="006A7E26"/>
    <w:rsid w:val="006C029A"/>
    <w:rsid w:val="006C65E2"/>
    <w:rsid w:val="006C6911"/>
    <w:rsid w:val="006D3D74"/>
    <w:rsid w:val="006D6699"/>
    <w:rsid w:val="006D6FA5"/>
    <w:rsid w:val="006E71A1"/>
    <w:rsid w:val="006F0437"/>
    <w:rsid w:val="0070049B"/>
    <w:rsid w:val="00700F34"/>
    <w:rsid w:val="00701972"/>
    <w:rsid w:val="00710464"/>
    <w:rsid w:val="00712644"/>
    <w:rsid w:val="00712FCA"/>
    <w:rsid w:val="00716600"/>
    <w:rsid w:val="0072187F"/>
    <w:rsid w:val="0073575D"/>
    <w:rsid w:val="00736DEB"/>
    <w:rsid w:val="00736E25"/>
    <w:rsid w:val="00746D4C"/>
    <w:rsid w:val="00750E62"/>
    <w:rsid w:val="007526F8"/>
    <w:rsid w:val="0075398C"/>
    <w:rsid w:val="0075774C"/>
    <w:rsid w:val="00757E5D"/>
    <w:rsid w:val="0076179A"/>
    <w:rsid w:val="00764673"/>
    <w:rsid w:val="007669F9"/>
    <w:rsid w:val="00780D9F"/>
    <w:rsid w:val="0078149D"/>
    <w:rsid w:val="00783A4E"/>
    <w:rsid w:val="0078464A"/>
    <w:rsid w:val="007923C6"/>
    <w:rsid w:val="007A08BD"/>
    <w:rsid w:val="007A1C66"/>
    <w:rsid w:val="007A2C8D"/>
    <w:rsid w:val="007A4A98"/>
    <w:rsid w:val="007B1A8E"/>
    <w:rsid w:val="007B5F5C"/>
    <w:rsid w:val="007B7ED5"/>
    <w:rsid w:val="007C32F6"/>
    <w:rsid w:val="007C4B46"/>
    <w:rsid w:val="007D49A0"/>
    <w:rsid w:val="007E4DBD"/>
    <w:rsid w:val="007F3565"/>
    <w:rsid w:val="0081107B"/>
    <w:rsid w:val="008204AD"/>
    <w:rsid w:val="0082420B"/>
    <w:rsid w:val="0083490F"/>
    <w:rsid w:val="00836365"/>
    <w:rsid w:val="008449FA"/>
    <w:rsid w:val="00851A37"/>
    <w:rsid w:val="00852058"/>
    <w:rsid w:val="00855902"/>
    <w:rsid w:val="00855BE3"/>
    <w:rsid w:val="00860F50"/>
    <w:rsid w:val="008676A9"/>
    <w:rsid w:val="008822C2"/>
    <w:rsid w:val="0088502F"/>
    <w:rsid w:val="00893318"/>
    <w:rsid w:val="008A033A"/>
    <w:rsid w:val="008A1E31"/>
    <w:rsid w:val="008A7C82"/>
    <w:rsid w:val="008B35E0"/>
    <w:rsid w:val="008B435E"/>
    <w:rsid w:val="008C2B3F"/>
    <w:rsid w:val="008C7D5C"/>
    <w:rsid w:val="008D04F6"/>
    <w:rsid w:val="008D16A5"/>
    <w:rsid w:val="008D6094"/>
    <w:rsid w:val="008D628B"/>
    <w:rsid w:val="008F01BF"/>
    <w:rsid w:val="008F2392"/>
    <w:rsid w:val="00907A4A"/>
    <w:rsid w:val="00920F65"/>
    <w:rsid w:val="00943488"/>
    <w:rsid w:val="0094749A"/>
    <w:rsid w:val="00951F4B"/>
    <w:rsid w:val="00952360"/>
    <w:rsid w:val="00956608"/>
    <w:rsid w:val="00964AA8"/>
    <w:rsid w:val="009670E6"/>
    <w:rsid w:val="00974BCE"/>
    <w:rsid w:val="00975F3D"/>
    <w:rsid w:val="00991424"/>
    <w:rsid w:val="0099372B"/>
    <w:rsid w:val="00994E9C"/>
    <w:rsid w:val="00997653"/>
    <w:rsid w:val="009B0FA4"/>
    <w:rsid w:val="009B3436"/>
    <w:rsid w:val="009B4684"/>
    <w:rsid w:val="009C3349"/>
    <w:rsid w:val="009D2805"/>
    <w:rsid w:val="009D3A53"/>
    <w:rsid w:val="009E5F98"/>
    <w:rsid w:val="009F1592"/>
    <w:rsid w:val="00A13826"/>
    <w:rsid w:val="00A1651A"/>
    <w:rsid w:val="00A166D9"/>
    <w:rsid w:val="00A26FD6"/>
    <w:rsid w:val="00A357E7"/>
    <w:rsid w:val="00A40235"/>
    <w:rsid w:val="00A446AA"/>
    <w:rsid w:val="00A4472F"/>
    <w:rsid w:val="00A52DA3"/>
    <w:rsid w:val="00A52E56"/>
    <w:rsid w:val="00A53E8B"/>
    <w:rsid w:val="00A56542"/>
    <w:rsid w:val="00A61E61"/>
    <w:rsid w:val="00A620B8"/>
    <w:rsid w:val="00A64604"/>
    <w:rsid w:val="00A64CA5"/>
    <w:rsid w:val="00A65C1B"/>
    <w:rsid w:val="00A70AA6"/>
    <w:rsid w:val="00A82C16"/>
    <w:rsid w:val="00A85A53"/>
    <w:rsid w:val="00A9204E"/>
    <w:rsid w:val="00A92196"/>
    <w:rsid w:val="00A932F7"/>
    <w:rsid w:val="00A9541E"/>
    <w:rsid w:val="00A9732D"/>
    <w:rsid w:val="00AA40A6"/>
    <w:rsid w:val="00AB0B7D"/>
    <w:rsid w:val="00AB5CE7"/>
    <w:rsid w:val="00AB7EEE"/>
    <w:rsid w:val="00AC2F3B"/>
    <w:rsid w:val="00AD0B3E"/>
    <w:rsid w:val="00AD1521"/>
    <w:rsid w:val="00AD1F0B"/>
    <w:rsid w:val="00AD535F"/>
    <w:rsid w:val="00AD5695"/>
    <w:rsid w:val="00AD63EC"/>
    <w:rsid w:val="00AE3E80"/>
    <w:rsid w:val="00AE7477"/>
    <w:rsid w:val="00AF3E6B"/>
    <w:rsid w:val="00AF66CD"/>
    <w:rsid w:val="00AF6EE2"/>
    <w:rsid w:val="00B009D6"/>
    <w:rsid w:val="00B05976"/>
    <w:rsid w:val="00B073AD"/>
    <w:rsid w:val="00B07F90"/>
    <w:rsid w:val="00B15C59"/>
    <w:rsid w:val="00B173DC"/>
    <w:rsid w:val="00B32F12"/>
    <w:rsid w:val="00B36F80"/>
    <w:rsid w:val="00B577A2"/>
    <w:rsid w:val="00B60AAB"/>
    <w:rsid w:val="00B61D96"/>
    <w:rsid w:val="00B6694E"/>
    <w:rsid w:val="00B67C66"/>
    <w:rsid w:val="00B71617"/>
    <w:rsid w:val="00B719F5"/>
    <w:rsid w:val="00B71DD1"/>
    <w:rsid w:val="00B80C48"/>
    <w:rsid w:val="00B81DE1"/>
    <w:rsid w:val="00B850A9"/>
    <w:rsid w:val="00B90CEC"/>
    <w:rsid w:val="00BA4D67"/>
    <w:rsid w:val="00BA6D77"/>
    <w:rsid w:val="00BB33D3"/>
    <w:rsid w:val="00BB4CBA"/>
    <w:rsid w:val="00BB5F4E"/>
    <w:rsid w:val="00BB6181"/>
    <w:rsid w:val="00BB780E"/>
    <w:rsid w:val="00BC6615"/>
    <w:rsid w:val="00BD1A07"/>
    <w:rsid w:val="00BD43F9"/>
    <w:rsid w:val="00BD6757"/>
    <w:rsid w:val="00BE4D73"/>
    <w:rsid w:val="00BF133E"/>
    <w:rsid w:val="00BF18C3"/>
    <w:rsid w:val="00BF6B31"/>
    <w:rsid w:val="00C06311"/>
    <w:rsid w:val="00C10AAC"/>
    <w:rsid w:val="00C16FA0"/>
    <w:rsid w:val="00C23401"/>
    <w:rsid w:val="00C2630D"/>
    <w:rsid w:val="00C27FCE"/>
    <w:rsid w:val="00C45661"/>
    <w:rsid w:val="00C50FD4"/>
    <w:rsid w:val="00C52B60"/>
    <w:rsid w:val="00C631F5"/>
    <w:rsid w:val="00C640B4"/>
    <w:rsid w:val="00C70C7B"/>
    <w:rsid w:val="00C713E9"/>
    <w:rsid w:val="00C71437"/>
    <w:rsid w:val="00C7598C"/>
    <w:rsid w:val="00C87DA2"/>
    <w:rsid w:val="00C93BDE"/>
    <w:rsid w:val="00C93CEC"/>
    <w:rsid w:val="00C94464"/>
    <w:rsid w:val="00CA3F6E"/>
    <w:rsid w:val="00CA75A2"/>
    <w:rsid w:val="00CD3408"/>
    <w:rsid w:val="00CF0963"/>
    <w:rsid w:val="00CF1153"/>
    <w:rsid w:val="00CF4445"/>
    <w:rsid w:val="00D07984"/>
    <w:rsid w:val="00D15414"/>
    <w:rsid w:val="00D2320F"/>
    <w:rsid w:val="00D3226A"/>
    <w:rsid w:val="00D34A84"/>
    <w:rsid w:val="00D407FE"/>
    <w:rsid w:val="00D42CC9"/>
    <w:rsid w:val="00D46469"/>
    <w:rsid w:val="00D51CB5"/>
    <w:rsid w:val="00D61D4E"/>
    <w:rsid w:val="00D6293F"/>
    <w:rsid w:val="00D63845"/>
    <w:rsid w:val="00D75E5F"/>
    <w:rsid w:val="00D777F5"/>
    <w:rsid w:val="00D81CF3"/>
    <w:rsid w:val="00D842AC"/>
    <w:rsid w:val="00D91849"/>
    <w:rsid w:val="00DA5AEE"/>
    <w:rsid w:val="00DB286B"/>
    <w:rsid w:val="00DC2690"/>
    <w:rsid w:val="00DD5E5B"/>
    <w:rsid w:val="00DE3574"/>
    <w:rsid w:val="00DF7925"/>
    <w:rsid w:val="00E018A0"/>
    <w:rsid w:val="00E0284F"/>
    <w:rsid w:val="00E05A2F"/>
    <w:rsid w:val="00E14BC3"/>
    <w:rsid w:val="00E168E9"/>
    <w:rsid w:val="00E176AE"/>
    <w:rsid w:val="00E237FD"/>
    <w:rsid w:val="00E345C8"/>
    <w:rsid w:val="00E45B46"/>
    <w:rsid w:val="00E46D5D"/>
    <w:rsid w:val="00E56C01"/>
    <w:rsid w:val="00E62179"/>
    <w:rsid w:val="00E65036"/>
    <w:rsid w:val="00E7145F"/>
    <w:rsid w:val="00E76A7E"/>
    <w:rsid w:val="00E816CF"/>
    <w:rsid w:val="00E85344"/>
    <w:rsid w:val="00E85A22"/>
    <w:rsid w:val="00E86D59"/>
    <w:rsid w:val="00E87679"/>
    <w:rsid w:val="00E90FC0"/>
    <w:rsid w:val="00E974EF"/>
    <w:rsid w:val="00EA1839"/>
    <w:rsid w:val="00EA1C53"/>
    <w:rsid w:val="00EA2FED"/>
    <w:rsid w:val="00EA3DDE"/>
    <w:rsid w:val="00EA5F9F"/>
    <w:rsid w:val="00EA69FD"/>
    <w:rsid w:val="00EB1989"/>
    <w:rsid w:val="00EB6EA2"/>
    <w:rsid w:val="00EC3F1B"/>
    <w:rsid w:val="00EC7576"/>
    <w:rsid w:val="00EE58DD"/>
    <w:rsid w:val="00EF02D4"/>
    <w:rsid w:val="00EF3E5F"/>
    <w:rsid w:val="00EF4853"/>
    <w:rsid w:val="00EF55D8"/>
    <w:rsid w:val="00F035DD"/>
    <w:rsid w:val="00F04799"/>
    <w:rsid w:val="00F23C50"/>
    <w:rsid w:val="00F30E18"/>
    <w:rsid w:val="00F32F10"/>
    <w:rsid w:val="00F4145F"/>
    <w:rsid w:val="00F5233D"/>
    <w:rsid w:val="00F5296C"/>
    <w:rsid w:val="00F56B7D"/>
    <w:rsid w:val="00F60A38"/>
    <w:rsid w:val="00F62884"/>
    <w:rsid w:val="00F66078"/>
    <w:rsid w:val="00F661CB"/>
    <w:rsid w:val="00F661D5"/>
    <w:rsid w:val="00F80BB6"/>
    <w:rsid w:val="00F82FF0"/>
    <w:rsid w:val="00F8432B"/>
    <w:rsid w:val="00F87048"/>
    <w:rsid w:val="00F9100E"/>
    <w:rsid w:val="00F924FE"/>
    <w:rsid w:val="00F9278E"/>
    <w:rsid w:val="00F92B34"/>
    <w:rsid w:val="00FA09D9"/>
    <w:rsid w:val="00FB1C35"/>
    <w:rsid w:val="00FB4408"/>
    <w:rsid w:val="00FC3181"/>
    <w:rsid w:val="00FE2F7A"/>
    <w:rsid w:val="00FE5322"/>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296F-2350-4F63-9BC0-2BA7B2D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0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pointc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mmk_g4kj94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73</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 MK McAnulty</dc:creator>
  <cp:keywords/>
  <dc:description/>
  <cp:lastModifiedBy>Robert or MK McAnulty</cp:lastModifiedBy>
  <cp:revision>14</cp:revision>
  <cp:lastPrinted>2018-01-22T22:22:00Z</cp:lastPrinted>
  <dcterms:created xsi:type="dcterms:W3CDTF">2018-10-26T16:08:00Z</dcterms:created>
  <dcterms:modified xsi:type="dcterms:W3CDTF">2018-11-01T15:56:00Z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