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3761" w14:textId="77777777" w:rsidR="004072C2" w:rsidRDefault="004072C2" w:rsidP="004072C2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i/>
          <w:sz w:val="36"/>
          <w:u w:val="single"/>
        </w:rPr>
        <w:t>Christian Declaration of Independence</w:t>
      </w:r>
    </w:p>
    <w:p w14:paraId="186F2FC6" w14:textId="77777777" w:rsidR="004072C2" w:rsidRDefault="004072C2" w:rsidP="004072C2">
      <w:pPr>
        <w:spacing w:line="360" w:lineRule="auto"/>
        <w:rPr>
          <w:rFonts w:asciiTheme="minorHAnsi" w:hAnsiTheme="minorHAnsi"/>
          <w:sz w:val="28"/>
        </w:rPr>
      </w:pPr>
    </w:p>
    <w:p w14:paraId="7C8886DC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Failure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 can do all things through Christ (Phil 4:13)</w:t>
      </w:r>
    </w:p>
    <w:p w14:paraId="1CAA8E26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561C14C1" w14:textId="77777777" w:rsidR="004072C2" w:rsidRDefault="004072C2" w:rsidP="004072C2">
      <w:pPr>
        <w:ind w:left="3600" w:hanging="36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Want</w:t>
      </w:r>
      <w:r>
        <w:rPr>
          <w:rFonts w:asciiTheme="minorHAnsi" w:hAnsi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Lord is my Shepherd, I shall not </w:t>
      </w:r>
      <w:r>
        <w:rPr>
          <w:rFonts w:asciiTheme="minorHAnsi" w:hAnsiTheme="minorHAnsi"/>
          <w:sz w:val="24"/>
          <w:szCs w:val="24"/>
        </w:rPr>
        <w:tab/>
        <w:t xml:space="preserve">want </w:t>
      </w:r>
      <w:r>
        <w:rPr>
          <w:rFonts w:asciiTheme="minorHAnsi" w:hAnsiTheme="minorHAnsi"/>
          <w:sz w:val="24"/>
          <w:szCs w:val="24"/>
        </w:rPr>
        <w:br/>
        <w:t xml:space="preserve">(Psalm </w:t>
      </w:r>
      <w:r>
        <w:rPr>
          <w:rFonts w:asciiTheme="minorHAnsi" w:hAnsiTheme="minorHAnsi"/>
          <w:sz w:val="24"/>
          <w:szCs w:val="24"/>
        </w:rPr>
        <w:tab/>
        <w:t>23; Phil 4:19)</w:t>
      </w:r>
    </w:p>
    <w:p w14:paraId="0E551EDC" w14:textId="77777777" w:rsidR="004072C2" w:rsidRDefault="004072C2" w:rsidP="004072C2">
      <w:pPr>
        <w:rPr>
          <w:rFonts w:asciiTheme="minorHAnsi" w:hAnsiTheme="minorHAnsi"/>
          <w:b/>
          <w:sz w:val="24"/>
          <w:szCs w:val="24"/>
        </w:rPr>
      </w:pPr>
    </w:p>
    <w:p w14:paraId="728DA33A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from</w:t>
      </w:r>
      <w:r>
        <w:rPr>
          <w:rFonts w:asciiTheme="minorHAnsi" w:hAnsiTheme="minorHAnsi"/>
          <w:b/>
          <w:sz w:val="24"/>
          <w:szCs w:val="24"/>
        </w:rPr>
        <w:t xml:space="preserve"> Fear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God hath not given us the spirit of fear (II Tim 1:7)</w:t>
      </w:r>
    </w:p>
    <w:p w14:paraId="3EBBE8F3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49E475F0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Doubt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God hath dealt to every man the measure of faith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(Rom. 12:3)</w:t>
      </w:r>
    </w:p>
    <w:p w14:paraId="5C8D52D9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34B046CB" w14:textId="77777777" w:rsidR="004072C2" w:rsidRDefault="004072C2" w:rsidP="004072C2">
      <w:pPr>
        <w:ind w:left="3600" w:hanging="36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Weakness</w:t>
      </w:r>
      <w:r>
        <w:rPr>
          <w:rFonts w:asciiTheme="minorHAnsi" w:hAnsi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Joy of the Lord is my strength (</w:t>
      </w:r>
      <w:proofErr w:type="spellStart"/>
      <w:r>
        <w:rPr>
          <w:rFonts w:asciiTheme="minorHAnsi" w:hAnsiTheme="minorHAnsi"/>
          <w:sz w:val="24"/>
          <w:szCs w:val="24"/>
        </w:rPr>
        <w:t>Neh</w:t>
      </w:r>
      <w:proofErr w:type="spellEnd"/>
      <w:r>
        <w:rPr>
          <w:rFonts w:asciiTheme="minorHAnsi" w:hAnsiTheme="minorHAnsi"/>
          <w:sz w:val="24"/>
          <w:szCs w:val="24"/>
        </w:rPr>
        <w:t xml:space="preserve"> 8:10; </w:t>
      </w:r>
      <w:r>
        <w:rPr>
          <w:rFonts w:asciiTheme="minorHAnsi" w:hAnsiTheme="minorHAnsi"/>
          <w:sz w:val="24"/>
          <w:szCs w:val="24"/>
        </w:rPr>
        <w:br/>
        <w:t>Joel 3:9-10)</w:t>
      </w:r>
    </w:p>
    <w:p w14:paraId="6998AC2A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2111BFF8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the </w:t>
      </w:r>
      <w:r>
        <w:rPr>
          <w:rFonts w:asciiTheme="minorHAnsi" w:hAnsiTheme="minorHAnsi"/>
          <w:b/>
          <w:sz w:val="24"/>
          <w:szCs w:val="24"/>
        </w:rPr>
        <w:t>Power of Satan</w:t>
      </w:r>
      <w:r>
        <w:rPr>
          <w:rFonts w:asciiTheme="minorHAnsi" w:hAnsiTheme="minorHAnsi"/>
          <w:sz w:val="24"/>
          <w:szCs w:val="24"/>
        </w:rPr>
        <w:tab/>
        <w:t xml:space="preserve">Greater is He that is in me than he that is in the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world (I John 4:4)</w:t>
      </w:r>
    </w:p>
    <w:p w14:paraId="40FE5879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7894E974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Defeat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We are more than Conquerors! (Rom 8:37;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II Cor 2:14)</w:t>
      </w:r>
    </w:p>
    <w:p w14:paraId="03CCFCA2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6A047F22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Sin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The blood of Jesus cleanses us from sin (I John 1:7)</w:t>
      </w:r>
    </w:p>
    <w:p w14:paraId="498E229A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6CD25352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from</w:t>
      </w:r>
      <w:r>
        <w:rPr>
          <w:rFonts w:asciiTheme="minorHAnsi" w:hAnsiTheme="minorHAnsi"/>
          <w:b/>
          <w:sz w:val="24"/>
          <w:szCs w:val="24"/>
        </w:rPr>
        <w:t xml:space="preserve"> Worry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Cast all your cares upon Jesus, He cares for you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(I Peter 5:7; Phil. 4:19)</w:t>
      </w:r>
    </w:p>
    <w:p w14:paraId="5BD367C6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584101DA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from</w:t>
      </w:r>
      <w:r>
        <w:rPr>
          <w:rFonts w:asciiTheme="minorHAnsi" w:hAnsiTheme="minorHAnsi"/>
          <w:b/>
          <w:sz w:val="24"/>
          <w:szCs w:val="24"/>
        </w:rPr>
        <w:t xml:space="preserve"> Bondage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Stand fast, therefore, in the Liberty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(Gal 5:1; II Cor. 3:17)</w:t>
      </w:r>
    </w:p>
    <w:p w14:paraId="50F0E9C0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4544579F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 xml:space="preserve">Ignorance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Jesus has given me </w:t>
      </w:r>
      <w:proofErr w:type="gramStart"/>
      <w:r>
        <w:rPr>
          <w:rFonts w:asciiTheme="minorHAnsi" w:hAnsiTheme="minorHAnsi"/>
          <w:sz w:val="24"/>
          <w:szCs w:val="24"/>
        </w:rPr>
        <w:t>Wisdom  (</w:t>
      </w:r>
      <w:proofErr w:type="gramEnd"/>
      <w:r>
        <w:rPr>
          <w:rFonts w:asciiTheme="minorHAnsi" w:hAnsiTheme="minorHAnsi"/>
          <w:sz w:val="24"/>
          <w:szCs w:val="24"/>
        </w:rPr>
        <w:t>I Cor. 1:30)</w:t>
      </w:r>
    </w:p>
    <w:p w14:paraId="69E245AD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2897F2AA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Loneliness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 will never leave thee, nor forsake thee (Heb. 13:5)</w:t>
      </w:r>
      <w:r>
        <w:rPr>
          <w:rFonts w:asciiTheme="minorHAnsi" w:hAnsiTheme="minorHAnsi"/>
          <w:sz w:val="24"/>
          <w:szCs w:val="24"/>
        </w:rPr>
        <w:br/>
      </w:r>
    </w:p>
    <w:p w14:paraId="68451E0D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Condemnation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There is therefore now no condemnation for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those who are in Christ Jesus (Rom. 8:1)</w:t>
      </w:r>
    </w:p>
    <w:p w14:paraId="3E9EBEB3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</w:p>
    <w:p w14:paraId="6B06BB08" w14:textId="77777777" w:rsidR="004072C2" w:rsidRDefault="004072C2" w:rsidP="004072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 from </w:t>
      </w:r>
      <w:r>
        <w:rPr>
          <w:rFonts w:asciiTheme="minorHAnsi" w:hAnsiTheme="minorHAnsi"/>
          <w:b/>
          <w:sz w:val="24"/>
          <w:szCs w:val="24"/>
        </w:rPr>
        <w:t>Discouragement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Have not I commanded thee?  Be strong and of a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good courage; for I am with thee! </w:t>
      </w:r>
      <w:r>
        <w:rPr>
          <w:rFonts w:asciiTheme="minorHAnsi" w:hAnsiTheme="minorHAnsi"/>
          <w:sz w:val="24"/>
          <w:szCs w:val="24"/>
        </w:rPr>
        <w:tab/>
        <w:t>(Joshua 1:9)</w:t>
      </w:r>
    </w:p>
    <w:p w14:paraId="5B7F3F4A" w14:textId="77777777" w:rsidR="004072C2" w:rsidRDefault="004072C2">
      <w:bookmarkStart w:id="0" w:name="_GoBack"/>
      <w:bookmarkEnd w:id="0"/>
    </w:p>
    <w:sectPr w:rsidR="0040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C2"/>
    <w:rsid w:val="004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9FC6"/>
  <w15:chartTrackingRefBased/>
  <w15:docId w15:val="{D45E77DB-4D0F-4A9B-B15A-F77751CB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Mekai Stewart</dc:creator>
  <cp:keywords/>
  <dc:description/>
  <cp:lastModifiedBy>Mekai Stewart</cp:lastModifiedBy>
  <cp:revision>1</cp:revision>
  <dcterms:created xsi:type="dcterms:W3CDTF">2018-06-08T03:15:00Z</dcterms:created>
  <dcterms:modified xsi:type="dcterms:W3CDTF">2018-06-08T03:15:00Z</dcterms:modified>
</cp:coreProperties>
</file>