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8841C" w14:textId="77803798" w:rsidR="00746E01" w:rsidRPr="00746E01" w:rsidRDefault="00746E01" w:rsidP="00746E01">
      <w:pPr>
        <w:spacing w:before="100" w:beforeAutospacing="1" w:after="100" w:afterAutospacing="1"/>
        <w:jc w:val="center"/>
        <w:rPr>
          <w:rFonts w:ascii="Times New Roman" w:eastAsia="Times New Roman" w:hAnsi="Times New Roman" w:cs="Times New Roman"/>
        </w:rPr>
      </w:pPr>
      <w:r>
        <w:rPr>
          <w:rFonts w:ascii="TimesNewRomanPS" w:eastAsia="Times New Roman" w:hAnsi="TimesNewRomanPS" w:cs="Times New Roman"/>
          <w:b/>
          <w:bCs/>
          <w:noProof/>
          <w:sz w:val="32"/>
          <w:szCs w:val="32"/>
        </w:rPr>
        <mc:AlternateContent>
          <mc:Choice Requires="wps">
            <w:drawing>
              <wp:anchor distT="0" distB="0" distL="114300" distR="114300" simplePos="0" relativeHeight="251659264" behindDoc="0" locked="0" layoutInCell="1" allowOverlap="1" wp14:anchorId="68CBFB88" wp14:editId="0DD39631">
                <wp:simplePos x="0" y="0"/>
                <wp:positionH relativeFrom="column">
                  <wp:posOffset>-47413</wp:posOffset>
                </wp:positionH>
                <wp:positionV relativeFrom="paragraph">
                  <wp:posOffset>243840</wp:posOffset>
                </wp:positionV>
                <wp:extent cx="5933440" cy="6773"/>
                <wp:effectExtent l="12700" t="12700" r="22860" b="19050"/>
                <wp:wrapNone/>
                <wp:docPr id="20" name="Straight Connector 20"/>
                <wp:cNvGraphicFramePr/>
                <a:graphic xmlns:a="http://schemas.openxmlformats.org/drawingml/2006/main">
                  <a:graphicData uri="http://schemas.microsoft.com/office/word/2010/wordprocessingShape">
                    <wps:wsp>
                      <wps:cNvCnPr/>
                      <wps:spPr>
                        <a:xfrm flipV="1">
                          <a:off x="0" y="0"/>
                          <a:ext cx="5933440" cy="6773"/>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A803B" id="Straight Connector 2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75pt,19.2pt" to="463.45pt,1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" strokecolor="black [3200]" strokeweight="1.75pt">
                <v:stroke joinstyle="miter"/>
              </v:line>
            </w:pict>
          </mc:Fallback>
        </mc:AlternateContent>
      </w:r>
      <w:r w:rsidRPr="00746E01">
        <w:rPr>
          <w:rFonts w:ascii="TimesNewRomanPS" w:eastAsia="Times New Roman" w:hAnsi="TimesNewRomanPS" w:cs="Times New Roman"/>
          <w:b/>
          <w:bCs/>
          <w:sz w:val="32"/>
          <w:szCs w:val="32"/>
        </w:rPr>
        <w:t>CONSENT FORM FOR COUNSELING &amp; THERAPY</w:t>
      </w:r>
    </w:p>
    <w:p w14:paraId="4EE1F1DD" w14:textId="6F1FDA8A" w:rsidR="00746E01" w:rsidRPr="00E4651A" w:rsidRDefault="00746E01" w:rsidP="00746E01">
      <w:pPr>
        <w:spacing w:before="100" w:beforeAutospacing="1" w:after="100" w:afterAutospacing="1"/>
        <w:rPr>
          <w:rFonts w:ascii="TimesNewRomanPS" w:eastAsia="Times New Roman" w:hAnsi="TimesNewRomanPS" w:cs="Times New Roman"/>
        </w:rPr>
      </w:pPr>
      <w:r w:rsidRPr="00E4651A">
        <w:rPr>
          <w:rFonts w:ascii="TimesNewRomanPS" w:eastAsia="Times New Roman" w:hAnsi="TimesNewRomanPS" w:cs="Times New Roman"/>
          <w:b/>
          <w:bCs/>
        </w:rPr>
        <w:t xml:space="preserve">Therapist Credentials.  </w:t>
      </w:r>
      <w:r w:rsidRPr="00E4651A">
        <w:rPr>
          <w:rFonts w:ascii="TimesNewRomanPS" w:eastAsia="Times New Roman" w:hAnsi="TimesNewRomanPS" w:cs="Times New Roman"/>
        </w:rPr>
        <w:t xml:space="preserve">Lara Neely, D.B.H., M.Ed., L.P.C.A is a Doctor of Behavioral Health and a Licensed Professional Counselor Associate (TX License Number 84996).  She holds a </w:t>
      </w:r>
      <w:r w:rsidR="00D41726" w:rsidRPr="00E4651A">
        <w:rPr>
          <w:rFonts w:ascii="TimesNewRomanPS" w:eastAsia="Times New Roman" w:hAnsi="TimesNewRomanPS" w:cs="Times New Roman"/>
        </w:rPr>
        <w:t xml:space="preserve">Bachelor of Science degree in Psychology from the University of Houston, a Master of Education in Clinical Mental Health Counseling from Lamar University (CACREP Accredited), and a Doctor of Behavioral Health from Arizona State University.  She has experience working with adults, adolescents, and children in private practice, emergency mental health care, and community health care.  </w:t>
      </w:r>
      <w:r w:rsidRPr="00E4651A">
        <w:rPr>
          <w:rFonts w:ascii="TimesNewRomanPS" w:eastAsia="Times New Roman" w:hAnsi="TimesNewRomanPS" w:cs="Times New Roman"/>
        </w:rPr>
        <w:t xml:space="preserve">She is licensed to practice under the supervision of Marty </w:t>
      </w:r>
      <w:proofErr w:type="spellStart"/>
      <w:r w:rsidRPr="00E4651A">
        <w:rPr>
          <w:rFonts w:ascii="TimesNewRomanPS" w:eastAsia="Times New Roman" w:hAnsi="TimesNewRomanPS" w:cs="Times New Roman"/>
        </w:rPr>
        <w:t>Lerman</w:t>
      </w:r>
      <w:proofErr w:type="spellEnd"/>
      <w:r w:rsidRPr="00E4651A">
        <w:rPr>
          <w:rFonts w:ascii="TimesNewRomanPS" w:eastAsia="Times New Roman" w:hAnsi="TimesNewRomanPS" w:cs="Times New Roman"/>
        </w:rPr>
        <w:t xml:space="preserve">, Ph.D. (TX License Number 4649).  </w:t>
      </w:r>
      <w:r w:rsidR="00D41726" w:rsidRPr="00E4651A">
        <w:rPr>
          <w:rFonts w:ascii="TimesNewRomanPS" w:eastAsia="Times New Roman" w:hAnsi="TimesNewRomanPS" w:cs="Times New Roman"/>
        </w:rPr>
        <w:t>She is not a Medical Doctor and does not prescribe medication.  She does collaborate with other clinicians with your consent on an as needed basis.</w:t>
      </w:r>
    </w:p>
    <w:p w14:paraId="1E56AAA9" w14:textId="660E3672" w:rsidR="00D41726" w:rsidRPr="00E4651A" w:rsidRDefault="00D41726" w:rsidP="00D41726">
      <w:pPr>
        <w:pStyle w:val="NormalWeb"/>
      </w:pPr>
      <w:r w:rsidRPr="00E4651A">
        <w:rPr>
          <w:rFonts w:ascii="TimesNewRomanPS" w:hAnsi="TimesNewRomanPS"/>
          <w:b/>
          <w:bCs/>
        </w:rPr>
        <w:t xml:space="preserve">Professional Relationship.  </w:t>
      </w:r>
      <w:r w:rsidRPr="00E4651A">
        <w:rPr>
          <w:color w:val="000007"/>
        </w:rPr>
        <w:t xml:space="preserve">A counseling relationship between a Licensed Professional Counselor and a client is a professional relationship in which the Professional Counselor assists the client in exploring and finding solutions to </w:t>
      </w:r>
      <w:r w:rsidR="000C756B" w:rsidRPr="00E4651A">
        <w:rPr>
          <w:color w:val="000007"/>
        </w:rPr>
        <w:t xml:space="preserve">life’s </w:t>
      </w:r>
      <w:r w:rsidRPr="00E4651A">
        <w:rPr>
          <w:color w:val="000007"/>
        </w:rPr>
        <w:t>problems and issues. If counseling is successful, clients should feel that they are able to face challenges in the future without</w:t>
      </w:r>
      <w:r w:rsidR="000C756B" w:rsidRPr="00E4651A">
        <w:rPr>
          <w:color w:val="000007"/>
        </w:rPr>
        <w:t xml:space="preserve"> </w:t>
      </w:r>
      <w:r w:rsidRPr="00E4651A">
        <w:rPr>
          <w:color w:val="000007"/>
        </w:rPr>
        <w:t>support or intervention</w:t>
      </w:r>
      <w:r w:rsidR="000C756B" w:rsidRPr="00E4651A">
        <w:rPr>
          <w:color w:val="000007"/>
        </w:rPr>
        <w:t xml:space="preserve"> from the therapist.  Lara Neely, D.B.H., M.Ed., L.P.C.A. views the therapeutic relationship as collaborative, warm, accepting, confidential partnership.</w:t>
      </w:r>
    </w:p>
    <w:p w14:paraId="7DDDC771" w14:textId="4411B6AC" w:rsidR="00D41726" w:rsidRDefault="00D41726" w:rsidP="00D41726">
      <w:pPr>
        <w:spacing w:before="100" w:beforeAutospacing="1" w:after="100" w:afterAutospacing="1"/>
        <w:rPr>
          <w:rFonts w:ascii="Times New Roman" w:eastAsia="Times New Roman" w:hAnsi="Times New Roman" w:cs="Times New Roman"/>
          <w:color w:val="000007"/>
        </w:rPr>
      </w:pPr>
      <w:r w:rsidRPr="00D41726">
        <w:rPr>
          <w:rFonts w:ascii="Times New Roman" w:eastAsia="Times New Roman" w:hAnsi="Times New Roman" w:cs="Times New Roman"/>
          <w:color w:val="000007"/>
        </w:rPr>
        <w:t xml:space="preserve">Although sessions </w:t>
      </w:r>
      <w:r w:rsidR="000C756B" w:rsidRPr="00E4651A">
        <w:rPr>
          <w:rFonts w:ascii="Times New Roman" w:eastAsia="Times New Roman" w:hAnsi="Times New Roman" w:cs="Times New Roman"/>
          <w:color w:val="000007"/>
        </w:rPr>
        <w:t xml:space="preserve">can feel </w:t>
      </w:r>
      <w:r w:rsidRPr="00D41726">
        <w:rPr>
          <w:rFonts w:ascii="Times New Roman" w:eastAsia="Times New Roman" w:hAnsi="Times New Roman" w:cs="Times New Roman"/>
          <w:color w:val="000007"/>
        </w:rPr>
        <w:t xml:space="preserve">intimate psychologically, it is important for you to realize that </w:t>
      </w:r>
      <w:r w:rsidR="000C756B" w:rsidRPr="00E4651A">
        <w:rPr>
          <w:rFonts w:ascii="Times New Roman" w:eastAsia="Times New Roman" w:hAnsi="Times New Roman" w:cs="Times New Roman"/>
          <w:color w:val="000007"/>
        </w:rPr>
        <w:t>this is</w:t>
      </w:r>
      <w:r w:rsidRPr="00D41726">
        <w:rPr>
          <w:rFonts w:ascii="Times New Roman" w:eastAsia="Times New Roman" w:hAnsi="Times New Roman" w:cs="Times New Roman"/>
          <w:color w:val="000007"/>
        </w:rPr>
        <w:t xml:space="preserve"> a professional, rather than a personal, relationship</w:t>
      </w:r>
      <w:r w:rsidR="000C756B" w:rsidRPr="00E4651A">
        <w:rPr>
          <w:rFonts w:ascii="Times New Roman" w:eastAsia="Times New Roman" w:hAnsi="Times New Roman" w:cs="Times New Roman"/>
          <w:color w:val="000007"/>
        </w:rPr>
        <w:t xml:space="preserve"> between you and the therapist</w:t>
      </w:r>
      <w:r w:rsidRPr="00D41726">
        <w:rPr>
          <w:rFonts w:ascii="Times New Roman" w:eastAsia="Times New Roman" w:hAnsi="Times New Roman" w:cs="Times New Roman"/>
          <w:color w:val="000007"/>
        </w:rPr>
        <w:t xml:space="preserve">. </w:t>
      </w:r>
      <w:r w:rsidR="000C756B" w:rsidRPr="00E4651A">
        <w:rPr>
          <w:rFonts w:ascii="Times New Roman" w:eastAsia="Times New Roman" w:hAnsi="Times New Roman" w:cs="Times New Roman"/>
          <w:color w:val="000007"/>
        </w:rPr>
        <w:t>C</w:t>
      </w:r>
      <w:r w:rsidRPr="00D41726">
        <w:rPr>
          <w:rFonts w:ascii="Times New Roman" w:eastAsia="Times New Roman" w:hAnsi="Times New Roman" w:cs="Times New Roman"/>
          <w:color w:val="000007"/>
        </w:rPr>
        <w:t>ontact will be limited to the paid sessions you hav</w:t>
      </w:r>
      <w:r w:rsidR="000C756B" w:rsidRPr="00E4651A">
        <w:rPr>
          <w:rFonts w:ascii="Times New Roman" w:eastAsia="Times New Roman" w:hAnsi="Times New Roman" w:cs="Times New Roman"/>
          <w:color w:val="000007"/>
        </w:rPr>
        <w:t>e with the therapist</w:t>
      </w:r>
      <w:r w:rsidRPr="00D41726">
        <w:rPr>
          <w:rFonts w:ascii="Times New Roman" w:eastAsia="Times New Roman" w:hAnsi="Times New Roman" w:cs="Times New Roman"/>
          <w:color w:val="000007"/>
        </w:rPr>
        <w:t xml:space="preserve">. Please </w:t>
      </w:r>
      <w:r w:rsidR="000C756B" w:rsidRPr="00E4651A">
        <w:rPr>
          <w:rFonts w:ascii="Times New Roman" w:eastAsia="Times New Roman" w:hAnsi="Times New Roman" w:cs="Times New Roman"/>
          <w:color w:val="000007"/>
        </w:rPr>
        <w:t xml:space="preserve">understand that she cannot attend </w:t>
      </w:r>
      <w:r w:rsidRPr="00D41726">
        <w:rPr>
          <w:rFonts w:ascii="Times New Roman" w:eastAsia="Times New Roman" w:hAnsi="Times New Roman" w:cs="Times New Roman"/>
          <w:color w:val="000007"/>
        </w:rPr>
        <w:t>social gatherings</w:t>
      </w:r>
      <w:r w:rsidR="000C756B" w:rsidRPr="00E4651A">
        <w:rPr>
          <w:rFonts w:ascii="Times New Roman" w:eastAsia="Times New Roman" w:hAnsi="Times New Roman" w:cs="Times New Roman"/>
          <w:color w:val="000007"/>
        </w:rPr>
        <w:t xml:space="preserve"> with you</w:t>
      </w:r>
      <w:r w:rsidRPr="00D41726">
        <w:rPr>
          <w:rFonts w:ascii="Times New Roman" w:eastAsia="Times New Roman" w:hAnsi="Times New Roman" w:cs="Times New Roman"/>
          <w:color w:val="000007"/>
        </w:rPr>
        <w:t xml:space="preserve">, write references for you, or relate to you in any way outside of </w:t>
      </w:r>
      <w:r w:rsidR="000C756B" w:rsidRPr="00E4651A">
        <w:rPr>
          <w:rFonts w:ascii="Times New Roman" w:eastAsia="Times New Roman" w:hAnsi="Times New Roman" w:cs="Times New Roman"/>
          <w:color w:val="000007"/>
        </w:rPr>
        <w:t>y</w:t>
      </w:r>
      <w:r w:rsidRPr="00D41726">
        <w:rPr>
          <w:rFonts w:ascii="Times New Roman" w:eastAsia="Times New Roman" w:hAnsi="Times New Roman" w:cs="Times New Roman"/>
          <w:color w:val="000007"/>
        </w:rPr>
        <w:t xml:space="preserve">our counseling sessions. You will best be served if </w:t>
      </w:r>
      <w:r w:rsidR="000C756B" w:rsidRPr="00E4651A">
        <w:rPr>
          <w:rFonts w:ascii="Times New Roman" w:eastAsia="Times New Roman" w:hAnsi="Times New Roman" w:cs="Times New Roman"/>
          <w:color w:val="000007"/>
        </w:rPr>
        <w:t xml:space="preserve">the </w:t>
      </w:r>
      <w:r w:rsidRPr="00D41726">
        <w:rPr>
          <w:rFonts w:ascii="Times New Roman" w:eastAsia="Times New Roman" w:hAnsi="Times New Roman" w:cs="Times New Roman"/>
          <w:color w:val="000007"/>
        </w:rPr>
        <w:t xml:space="preserve">relationship stays strictly professional and if sessions concentrate exclusively on your concerns. You will learn a great deal about </w:t>
      </w:r>
      <w:r w:rsidR="000C756B" w:rsidRPr="00E4651A">
        <w:rPr>
          <w:rFonts w:ascii="Times New Roman" w:eastAsia="Times New Roman" w:hAnsi="Times New Roman" w:cs="Times New Roman"/>
          <w:color w:val="000007"/>
        </w:rPr>
        <w:t>your therapist</w:t>
      </w:r>
      <w:r w:rsidRPr="00D41726">
        <w:rPr>
          <w:rFonts w:ascii="Times New Roman" w:eastAsia="Times New Roman" w:hAnsi="Times New Roman" w:cs="Times New Roman"/>
          <w:color w:val="000007"/>
        </w:rPr>
        <w:t xml:space="preserve"> as</w:t>
      </w:r>
      <w:r w:rsidR="000C756B" w:rsidRPr="00E4651A">
        <w:rPr>
          <w:rFonts w:ascii="Times New Roman" w:eastAsia="Times New Roman" w:hAnsi="Times New Roman" w:cs="Times New Roman"/>
          <w:color w:val="000007"/>
        </w:rPr>
        <w:t xml:space="preserve"> you</w:t>
      </w:r>
      <w:r w:rsidRPr="00D41726">
        <w:rPr>
          <w:rFonts w:ascii="Times New Roman" w:eastAsia="Times New Roman" w:hAnsi="Times New Roman" w:cs="Times New Roman"/>
          <w:color w:val="000007"/>
        </w:rPr>
        <w:t xml:space="preserve"> work together during your counseling experience. However, it is important for you to remember that you are experiencing </w:t>
      </w:r>
      <w:r w:rsidR="000C756B" w:rsidRPr="00E4651A">
        <w:rPr>
          <w:rFonts w:ascii="Times New Roman" w:eastAsia="Times New Roman" w:hAnsi="Times New Roman" w:cs="Times New Roman"/>
          <w:color w:val="000007"/>
        </w:rPr>
        <w:t xml:space="preserve">the therapist </w:t>
      </w:r>
      <w:r w:rsidRPr="00D41726">
        <w:rPr>
          <w:rFonts w:ascii="Times New Roman" w:eastAsia="Times New Roman" w:hAnsi="Times New Roman" w:cs="Times New Roman"/>
          <w:color w:val="000007"/>
        </w:rPr>
        <w:t xml:space="preserve">only in </w:t>
      </w:r>
      <w:r w:rsidR="000C756B" w:rsidRPr="00E4651A">
        <w:rPr>
          <w:rFonts w:ascii="Times New Roman" w:eastAsia="Times New Roman" w:hAnsi="Times New Roman" w:cs="Times New Roman"/>
          <w:color w:val="000007"/>
        </w:rPr>
        <w:t>her</w:t>
      </w:r>
      <w:r w:rsidRPr="00D41726">
        <w:rPr>
          <w:rFonts w:ascii="Times New Roman" w:eastAsia="Times New Roman" w:hAnsi="Times New Roman" w:cs="Times New Roman"/>
          <w:color w:val="000007"/>
        </w:rPr>
        <w:t xml:space="preserve"> professional role. </w:t>
      </w:r>
    </w:p>
    <w:p w14:paraId="2AEEEC75" w14:textId="17E22031" w:rsidR="0053204F" w:rsidRPr="0053204F" w:rsidRDefault="0053204F" w:rsidP="0053204F">
      <w:pPr>
        <w:spacing w:before="100" w:beforeAutospacing="1" w:after="100" w:afterAutospacing="1"/>
        <w:rPr>
          <w:rFonts w:ascii="Times New Roman" w:eastAsia="Times New Roman" w:hAnsi="Times New Roman" w:cs="Times New Roman"/>
        </w:rPr>
      </w:pPr>
      <w:r w:rsidRPr="0053204F">
        <w:rPr>
          <w:rFonts w:ascii="Times New Roman" w:eastAsia="Times New Roman" w:hAnsi="Times New Roman" w:cs="Times New Roman"/>
          <w:b/>
          <w:bCs/>
          <w:color w:val="000007"/>
        </w:rPr>
        <w:t xml:space="preserve">Effects of counseling.  </w:t>
      </w:r>
      <w:r w:rsidRPr="0053204F">
        <w:rPr>
          <w:rFonts w:ascii="Times New Roman" w:eastAsia="Times New Roman" w:hAnsi="Times New Roman" w:cs="Times New Roman"/>
          <w:color w:val="000007"/>
        </w:rPr>
        <w:t>Counseling is expected to bring many benefits. However, specific results are not guaranteed. Counseling is a personal exploration and may lead to personal changes in your life, perspective, and the decisions you make. These changes may affect significant relationships, your job, and/or your understanding of yourself. Some of these life changes could be temporarily distressing. The exact nature of these changes cannot be predicted. Together</w:t>
      </w:r>
      <w:r w:rsidR="00F80851">
        <w:rPr>
          <w:rFonts w:ascii="Times New Roman" w:eastAsia="Times New Roman" w:hAnsi="Times New Roman" w:cs="Times New Roman"/>
          <w:color w:val="000007"/>
        </w:rPr>
        <w:t xml:space="preserve">, you will work with your therapist </w:t>
      </w:r>
      <w:r w:rsidRPr="0053204F">
        <w:rPr>
          <w:rFonts w:ascii="Times New Roman" w:eastAsia="Times New Roman" w:hAnsi="Times New Roman" w:cs="Times New Roman"/>
          <w:color w:val="000007"/>
        </w:rPr>
        <w:t xml:space="preserve">to achieve the best possible results. </w:t>
      </w:r>
      <w:r w:rsidR="00F80851">
        <w:rPr>
          <w:rFonts w:ascii="Times New Roman" w:eastAsia="Times New Roman" w:hAnsi="Times New Roman" w:cs="Times New Roman"/>
          <w:color w:val="000007"/>
        </w:rPr>
        <w:t>S</w:t>
      </w:r>
      <w:r w:rsidRPr="0053204F">
        <w:rPr>
          <w:rFonts w:ascii="Times New Roman" w:eastAsia="Times New Roman" w:hAnsi="Times New Roman" w:cs="Times New Roman"/>
          <w:color w:val="000007"/>
        </w:rPr>
        <w:t xml:space="preserve">ervices will be rendered in a professional manner consistent with accepted ethical standards. </w:t>
      </w:r>
    </w:p>
    <w:p w14:paraId="2044840A" w14:textId="15456B59" w:rsidR="0053204F" w:rsidRDefault="0053204F" w:rsidP="0053204F">
      <w:pPr>
        <w:spacing w:before="100" w:beforeAutospacing="1" w:after="100" w:afterAutospacing="1"/>
        <w:rPr>
          <w:rFonts w:ascii="Times New Roman" w:eastAsia="Times New Roman" w:hAnsi="Times New Roman" w:cs="Times New Roman"/>
          <w:color w:val="0000FF"/>
        </w:rPr>
      </w:pPr>
      <w:r w:rsidRPr="0053204F">
        <w:rPr>
          <w:rFonts w:ascii="Times New Roman" w:eastAsia="Times New Roman" w:hAnsi="Times New Roman" w:cs="Times New Roman"/>
          <w:b/>
          <w:bCs/>
          <w:color w:val="000007"/>
        </w:rPr>
        <w:t>Client Rights</w:t>
      </w:r>
      <w:r w:rsidR="00F80851">
        <w:rPr>
          <w:rFonts w:ascii="Times New Roman" w:eastAsia="Times New Roman" w:hAnsi="Times New Roman" w:cs="Times New Roman"/>
          <w:b/>
          <w:bCs/>
          <w:color w:val="000007"/>
        </w:rPr>
        <w:t xml:space="preserve">.  </w:t>
      </w:r>
      <w:r w:rsidRPr="0053204F">
        <w:rPr>
          <w:rFonts w:ascii="Times New Roman" w:eastAsia="Times New Roman" w:hAnsi="Times New Roman" w:cs="Times New Roman"/>
          <w:color w:val="000007"/>
        </w:rPr>
        <w:t xml:space="preserve">As a client, you are in complete control and may end </w:t>
      </w:r>
      <w:r w:rsidR="00F80851">
        <w:rPr>
          <w:rFonts w:ascii="Times New Roman" w:eastAsia="Times New Roman" w:hAnsi="Times New Roman" w:cs="Times New Roman"/>
          <w:color w:val="000007"/>
        </w:rPr>
        <w:t xml:space="preserve">the </w:t>
      </w:r>
      <w:r w:rsidRPr="0053204F">
        <w:rPr>
          <w:rFonts w:ascii="Times New Roman" w:eastAsia="Times New Roman" w:hAnsi="Times New Roman" w:cs="Times New Roman"/>
          <w:color w:val="000007"/>
        </w:rPr>
        <w:t xml:space="preserve">counseling relationship at any point. </w:t>
      </w:r>
      <w:r w:rsidR="00F80851">
        <w:rPr>
          <w:rFonts w:ascii="Times New Roman" w:eastAsia="Times New Roman" w:hAnsi="Times New Roman" w:cs="Times New Roman"/>
          <w:color w:val="000007"/>
        </w:rPr>
        <w:t>Your therapist</w:t>
      </w:r>
      <w:r w:rsidRPr="0053204F">
        <w:rPr>
          <w:rFonts w:ascii="Times New Roman" w:eastAsia="Times New Roman" w:hAnsi="Times New Roman" w:cs="Times New Roman"/>
          <w:color w:val="000007"/>
        </w:rPr>
        <w:t xml:space="preserve"> will be supportive of that decision</w:t>
      </w:r>
      <w:r w:rsidR="00F80851">
        <w:rPr>
          <w:rFonts w:ascii="Times New Roman" w:eastAsia="Times New Roman" w:hAnsi="Times New Roman" w:cs="Times New Roman"/>
          <w:color w:val="000007"/>
        </w:rPr>
        <w:t xml:space="preserve"> but will </w:t>
      </w:r>
      <w:r w:rsidRPr="0053204F">
        <w:rPr>
          <w:rFonts w:ascii="Times New Roman" w:eastAsia="Times New Roman" w:hAnsi="Times New Roman" w:cs="Times New Roman"/>
          <w:color w:val="000007"/>
        </w:rPr>
        <w:t>request that you participate in a termination session</w:t>
      </w:r>
      <w:r w:rsidRPr="0053204F">
        <w:rPr>
          <w:rFonts w:ascii="Times New Roman" w:eastAsia="Times New Roman" w:hAnsi="Times New Roman" w:cs="Times New Roman"/>
          <w:color w:val="0000FF"/>
        </w:rPr>
        <w:t xml:space="preserve">. </w:t>
      </w:r>
    </w:p>
    <w:p w14:paraId="1CC5F220" w14:textId="19026C89" w:rsidR="00891686" w:rsidRPr="00891686" w:rsidRDefault="00891686" w:rsidP="00891686">
      <w:pPr>
        <w:pStyle w:val="NormalWeb"/>
      </w:pPr>
      <w:r w:rsidRPr="00891686">
        <w:rPr>
          <w:b/>
          <w:bCs/>
          <w:color w:val="000007"/>
        </w:rPr>
        <w:t>Confidentiality</w:t>
      </w:r>
      <w:r>
        <w:rPr>
          <w:b/>
          <w:bCs/>
          <w:color w:val="000007"/>
        </w:rPr>
        <w:t xml:space="preserve">.  </w:t>
      </w:r>
      <w:r w:rsidRPr="00891686">
        <w:rPr>
          <w:color w:val="000007"/>
        </w:rPr>
        <w:t xml:space="preserve">Information you share </w:t>
      </w:r>
      <w:r>
        <w:rPr>
          <w:color w:val="000007"/>
        </w:rPr>
        <w:t xml:space="preserve">is treated </w:t>
      </w:r>
      <w:r w:rsidRPr="00891686">
        <w:rPr>
          <w:color w:val="000007"/>
        </w:rPr>
        <w:t xml:space="preserve">with the greatest respect, so </w:t>
      </w:r>
      <w:r>
        <w:rPr>
          <w:color w:val="000007"/>
        </w:rPr>
        <w:t xml:space="preserve">we </w:t>
      </w:r>
      <w:r w:rsidRPr="00891686">
        <w:rPr>
          <w:color w:val="000007"/>
        </w:rPr>
        <w:t>want to be as clear as possible as to how it will be handled. Our communication is completely confidential with the following</w:t>
      </w:r>
      <w:r>
        <w:rPr>
          <w:color w:val="000007"/>
        </w:rPr>
        <w:t xml:space="preserve"> </w:t>
      </w:r>
      <w:r w:rsidRPr="00891686">
        <w:rPr>
          <w:color w:val="000007"/>
        </w:rPr>
        <w:t xml:space="preserve">limitations and exceptions: </w:t>
      </w:r>
    </w:p>
    <w:p w14:paraId="70E68053" w14:textId="701D1762" w:rsidR="00891686" w:rsidRPr="00891686" w:rsidRDefault="00891686" w:rsidP="00891686">
      <w:pPr>
        <w:pStyle w:val="NormalWeb"/>
        <w:numPr>
          <w:ilvl w:val="0"/>
          <w:numId w:val="2"/>
        </w:numPr>
        <w:rPr>
          <w:color w:val="000007"/>
        </w:rPr>
      </w:pPr>
      <w:r>
        <w:rPr>
          <w:color w:val="000007"/>
        </w:rPr>
        <w:t>When there is suspected s</w:t>
      </w:r>
      <w:r w:rsidRPr="00891686">
        <w:rPr>
          <w:color w:val="000007"/>
        </w:rPr>
        <w:t xml:space="preserve">uicidal risk or danger/harm to self or others </w:t>
      </w:r>
    </w:p>
    <w:p w14:paraId="55D5F406" w14:textId="186A3ECE" w:rsidR="00891686" w:rsidRPr="00891686" w:rsidRDefault="00891686" w:rsidP="00891686">
      <w:pPr>
        <w:pStyle w:val="NormalWeb"/>
        <w:numPr>
          <w:ilvl w:val="0"/>
          <w:numId w:val="2"/>
        </w:numPr>
        <w:rPr>
          <w:color w:val="000007"/>
        </w:rPr>
      </w:pPr>
      <w:r>
        <w:rPr>
          <w:color w:val="000007"/>
        </w:rPr>
        <w:lastRenderedPageBreak/>
        <w:t>If the therapist believes there  is i</w:t>
      </w:r>
      <w:r w:rsidRPr="00891686">
        <w:rPr>
          <w:color w:val="000007"/>
        </w:rPr>
        <w:t xml:space="preserve">ntent to commit a crime that will endanger society or another person </w:t>
      </w:r>
    </w:p>
    <w:p w14:paraId="0BFF7E66" w14:textId="6FF63361" w:rsidR="00891686" w:rsidRPr="00891686" w:rsidRDefault="00891686" w:rsidP="00891686">
      <w:pPr>
        <w:pStyle w:val="NormalWeb"/>
        <w:numPr>
          <w:ilvl w:val="0"/>
          <w:numId w:val="2"/>
        </w:numPr>
        <w:rPr>
          <w:color w:val="000007"/>
        </w:rPr>
      </w:pPr>
      <w:r>
        <w:rPr>
          <w:color w:val="000007"/>
        </w:rPr>
        <w:t xml:space="preserve">If you inform your therapist </w:t>
      </w:r>
      <w:r w:rsidRPr="00891686">
        <w:rPr>
          <w:color w:val="000007"/>
        </w:rPr>
        <w:t xml:space="preserve">about </w:t>
      </w:r>
      <w:r>
        <w:rPr>
          <w:color w:val="000007"/>
        </w:rPr>
        <w:t xml:space="preserve">suspected </w:t>
      </w:r>
      <w:r w:rsidRPr="00891686">
        <w:rPr>
          <w:color w:val="000007"/>
        </w:rPr>
        <w:t>child abuse</w:t>
      </w:r>
      <w:r>
        <w:rPr>
          <w:color w:val="000007"/>
        </w:rPr>
        <w:t>.</w:t>
      </w:r>
      <w:r w:rsidRPr="00891686">
        <w:rPr>
          <w:color w:val="000007"/>
        </w:rPr>
        <w:t xml:space="preserve"> </w:t>
      </w:r>
    </w:p>
    <w:p w14:paraId="63A0B7F7" w14:textId="742FF8BB" w:rsidR="00891686" w:rsidRPr="00891686" w:rsidRDefault="00891686" w:rsidP="00891686">
      <w:pPr>
        <w:pStyle w:val="NormalWeb"/>
        <w:numPr>
          <w:ilvl w:val="0"/>
          <w:numId w:val="2"/>
        </w:numPr>
        <w:rPr>
          <w:color w:val="000007"/>
        </w:rPr>
      </w:pPr>
      <w:r>
        <w:rPr>
          <w:color w:val="000007"/>
        </w:rPr>
        <w:t>If y</w:t>
      </w:r>
      <w:r w:rsidRPr="00891686">
        <w:rPr>
          <w:color w:val="000007"/>
        </w:rPr>
        <w:t>ou inform</w:t>
      </w:r>
      <w:r>
        <w:rPr>
          <w:color w:val="000007"/>
        </w:rPr>
        <w:t xml:space="preserve"> your therapist</w:t>
      </w:r>
      <w:r w:rsidRPr="00891686">
        <w:rPr>
          <w:color w:val="000007"/>
        </w:rPr>
        <w:t xml:space="preserve"> about </w:t>
      </w:r>
      <w:r>
        <w:rPr>
          <w:color w:val="000007"/>
        </w:rPr>
        <w:t>suspected e</w:t>
      </w:r>
      <w:r w:rsidRPr="00891686">
        <w:rPr>
          <w:color w:val="000007"/>
        </w:rPr>
        <w:t>lder abuse</w:t>
      </w:r>
      <w:r>
        <w:rPr>
          <w:color w:val="000007"/>
        </w:rPr>
        <w:t>.</w:t>
      </w:r>
      <w:r w:rsidRPr="00891686">
        <w:rPr>
          <w:color w:val="000007"/>
        </w:rPr>
        <w:t xml:space="preserve"> </w:t>
      </w:r>
    </w:p>
    <w:p w14:paraId="27BE5F51" w14:textId="0634D8E2" w:rsidR="00891686" w:rsidRPr="00891686" w:rsidRDefault="00891686" w:rsidP="00891686">
      <w:pPr>
        <w:pStyle w:val="NormalWeb"/>
        <w:numPr>
          <w:ilvl w:val="0"/>
          <w:numId w:val="2"/>
        </w:numPr>
        <w:rPr>
          <w:color w:val="000007"/>
        </w:rPr>
      </w:pPr>
      <w:r>
        <w:rPr>
          <w:color w:val="000007"/>
        </w:rPr>
        <w:t>If y</w:t>
      </w:r>
      <w:r w:rsidRPr="00891686">
        <w:rPr>
          <w:color w:val="000007"/>
        </w:rPr>
        <w:t>ou inform</w:t>
      </w:r>
      <w:r>
        <w:rPr>
          <w:color w:val="000007"/>
        </w:rPr>
        <w:t xml:space="preserve"> your therapist</w:t>
      </w:r>
      <w:r w:rsidRPr="00891686">
        <w:rPr>
          <w:color w:val="000007"/>
        </w:rPr>
        <w:t xml:space="preserve"> about </w:t>
      </w:r>
      <w:r>
        <w:rPr>
          <w:color w:val="000007"/>
        </w:rPr>
        <w:t>suspected</w:t>
      </w:r>
      <w:r w:rsidRPr="00891686">
        <w:rPr>
          <w:color w:val="000007"/>
        </w:rPr>
        <w:t xml:space="preserve"> abuse </w:t>
      </w:r>
      <w:r>
        <w:rPr>
          <w:color w:val="000007"/>
        </w:rPr>
        <w:t>of a disabled person.</w:t>
      </w:r>
    </w:p>
    <w:p w14:paraId="4D5B5F12" w14:textId="640F9169" w:rsidR="00891686" w:rsidRPr="00891686" w:rsidRDefault="00891686" w:rsidP="00891686">
      <w:pPr>
        <w:pStyle w:val="NormalWeb"/>
        <w:numPr>
          <w:ilvl w:val="0"/>
          <w:numId w:val="2"/>
        </w:numPr>
        <w:rPr>
          <w:color w:val="000007"/>
        </w:rPr>
      </w:pPr>
      <w:r w:rsidRPr="00891686">
        <w:rPr>
          <w:color w:val="000007"/>
        </w:rPr>
        <w:t>When a client requires psychiatric hospitalizatio</w:t>
      </w:r>
      <w:r>
        <w:rPr>
          <w:color w:val="000007"/>
        </w:rPr>
        <w:t>n.</w:t>
      </w:r>
    </w:p>
    <w:p w14:paraId="455B1BAB" w14:textId="5C44151C" w:rsidR="00891686" w:rsidRPr="00891686" w:rsidRDefault="00891686" w:rsidP="00891686">
      <w:pPr>
        <w:pStyle w:val="NormalWeb"/>
        <w:numPr>
          <w:ilvl w:val="0"/>
          <w:numId w:val="2"/>
        </w:numPr>
        <w:rPr>
          <w:color w:val="000007"/>
        </w:rPr>
      </w:pPr>
      <w:r>
        <w:rPr>
          <w:color w:val="000007"/>
        </w:rPr>
        <w:t>When there is w</w:t>
      </w:r>
      <w:r w:rsidRPr="00891686">
        <w:rPr>
          <w:color w:val="000007"/>
        </w:rPr>
        <w:t xml:space="preserve">ritten informed consent </w:t>
      </w:r>
      <w:r>
        <w:rPr>
          <w:color w:val="000007"/>
        </w:rPr>
        <w:t>for</w:t>
      </w:r>
      <w:r w:rsidRPr="00891686">
        <w:rPr>
          <w:color w:val="000007"/>
        </w:rPr>
        <w:t xml:space="preserve"> disclosure</w:t>
      </w:r>
      <w:r>
        <w:rPr>
          <w:color w:val="000007"/>
        </w:rPr>
        <w:t>.</w:t>
      </w:r>
    </w:p>
    <w:p w14:paraId="534138B3" w14:textId="3C2190AC" w:rsidR="00891686" w:rsidRPr="00891686" w:rsidRDefault="00891686" w:rsidP="00891686">
      <w:pPr>
        <w:pStyle w:val="NormalWeb"/>
        <w:numPr>
          <w:ilvl w:val="0"/>
          <w:numId w:val="2"/>
        </w:numPr>
        <w:rPr>
          <w:color w:val="000007"/>
        </w:rPr>
      </w:pPr>
      <w:r>
        <w:rPr>
          <w:color w:val="000007"/>
        </w:rPr>
        <w:t>When there is a c</w:t>
      </w:r>
      <w:r w:rsidRPr="00891686">
        <w:rPr>
          <w:color w:val="000007"/>
        </w:rPr>
        <w:t xml:space="preserve">ourt-appointed </w:t>
      </w:r>
      <w:r>
        <w:rPr>
          <w:color w:val="000007"/>
        </w:rPr>
        <w:t>request or subpoena.</w:t>
      </w:r>
    </w:p>
    <w:p w14:paraId="0829131B" w14:textId="6D3307D4" w:rsidR="00891686" w:rsidRPr="00891686" w:rsidRDefault="00891686" w:rsidP="00891686">
      <w:pPr>
        <w:pStyle w:val="NormalWeb"/>
        <w:numPr>
          <w:ilvl w:val="0"/>
          <w:numId w:val="2"/>
        </w:numPr>
        <w:rPr>
          <w:color w:val="000007"/>
        </w:rPr>
      </w:pPr>
      <w:r>
        <w:rPr>
          <w:color w:val="000007"/>
        </w:rPr>
        <w:t>When t</w:t>
      </w:r>
      <w:r w:rsidRPr="00891686">
        <w:rPr>
          <w:color w:val="000007"/>
        </w:rPr>
        <w:t xml:space="preserve">hird-party billing </w:t>
      </w:r>
      <w:r>
        <w:rPr>
          <w:color w:val="000007"/>
        </w:rPr>
        <w:t xml:space="preserve">is </w:t>
      </w:r>
      <w:r w:rsidRPr="00891686">
        <w:rPr>
          <w:color w:val="000007"/>
        </w:rPr>
        <w:t>authorized by the client</w:t>
      </w:r>
      <w:r>
        <w:rPr>
          <w:color w:val="000007"/>
        </w:rPr>
        <w:t>.</w:t>
      </w:r>
    </w:p>
    <w:p w14:paraId="2ACEB1C0" w14:textId="764B81F5" w:rsidR="00891686" w:rsidRPr="00891686" w:rsidRDefault="00891686" w:rsidP="00891686">
      <w:pPr>
        <w:pStyle w:val="NormalWeb"/>
        <w:numPr>
          <w:ilvl w:val="0"/>
          <w:numId w:val="2"/>
        </w:numPr>
        <w:rPr>
          <w:color w:val="000007"/>
        </w:rPr>
      </w:pPr>
      <w:r>
        <w:rPr>
          <w:color w:val="000007"/>
        </w:rPr>
        <w:t>When it is r</w:t>
      </w:r>
      <w:r w:rsidRPr="00891686">
        <w:rPr>
          <w:color w:val="000007"/>
        </w:rPr>
        <w:t xml:space="preserve">equired for </w:t>
      </w:r>
      <w:r>
        <w:rPr>
          <w:color w:val="000007"/>
        </w:rPr>
        <w:t xml:space="preserve">obtaining </w:t>
      </w:r>
      <w:r w:rsidRPr="00891686">
        <w:rPr>
          <w:color w:val="000007"/>
        </w:rPr>
        <w:t xml:space="preserve">fee collection </w:t>
      </w:r>
      <w:r>
        <w:rPr>
          <w:color w:val="000007"/>
        </w:rPr>
        <w:t xml:space="preserve">for </w:t>
      </w:r>
      <w:r w:rsidRPr="00891686">
        <w:rPr>
          <w:color w:val="000007"/>
        </w:rPr>
        <w:t>services</w:t>
      </w:r>
      <w:r>
        <w:rPr>
          <w:color w:val="000007"/>
        </w:rPr>
        <w:t>.</w:t>
      </w:r>
      <w:r w:rsidRPr="00891686">
        <w:rPr>
          <w:color w:val="000007"/>
        </w:rPr>
        <w:t xml:space="preserve"> </w:t>
      </w:r>
    </w:p>
    <w:p w14:paraId="5685DC67" w14:textId="3BA08E70" w:rsidR="00891686" w:rsidRPr="00891686" w:rsidRDefault="00891686" w:rsidP="00891686">
      <w:pPr>
        <w:pStyle w:val="NormalWeb"/>
        <w:ind w:left="720"/>
        <w:rPr>
          <w:color w:val="000007"/>
        </w:rPr>
      </w:pPr>
      <w:r w:rsidRPr="00891686">
        <w:rPr>
          <w:color w:val="000007"/>
        </w:rPr>
        <w:t xml:space="preserve">In case of family or couple’s counseling, </w:t>
      </w:r>
      <w:r>
        <w:rPr>
          <w:color w:val="000007"/>
        </w:rPr>
        <w:t>your therapist will keep</w:t>
      </w:r>
      <w:r w:rsidRPr="00891686">
        <w:rPr>
          <w:color w:val="000007"/>
        </w:rPr>
        <w:t xml:space="preserve"> confidential (limits cited above) anything disclosed without your partner’s or family member’s knowledge. However, open communication between family members</w:t>
      </w:r>
      <w:r>
        <w:rPr>
          <w:color w:val="000007"/>
        </w:rPr>
        <w:t xml:space="preserve"> is encouraged</w:t>
      </w:r>
      <w:r w:rsidRPr="00891686">
        <w:rPr>
          <w:color w:val="000007"/>
        </w:rPr>
        <w:t xml:space="preserve">. </w:t>
      </w:r>
      <w:r>
        <w:rPr>
          <w:color w:val="000007"/>
        </w:rPr>
        <w:t xml:space="preserve">The therapist </w:t>
      </w:r>
      <w:r w:rsidRPr="00891686">
        <w:rPr>
          <w:color w:val="000007"/>
        </w:rPr>
        <w:t>reserve</w:t>
      </w:r>
      <w:r>
        <w:rPr>
          <w:color w:val="000007"/>
        </w:rPr>
        <w:t>s</w:t>
      </w:r>
      <w:r w:rsidRPr="00891686">
        <w:rPr>
          <w:color w:val="000007"/>
        </w:rPr>
        <w:t xml:space="preserve"> the right to terminate the counseling relationship, if I judge a secret to be detrimental to the therapeutic process. </w:t>
      </w:r>
    </w:p>
    <w:p w14:paraId="7699C54A" w14:textId="4CF7D376" w:rsidR="0053204F" w:rsidRPr="00D41726" w:rsidRDefault="0053204F" w:rsidP="00D41726">
      <w:pPr>
        <w:spacing w:before="100" w:beforeAutospacing="1" w:after="100" w:afterAutospacing="1"/>
        <w:rPr>
          <w:rFonts w:ascii="Times New Roman" w:eastAsia="Times New Roman" w:hAnsi="Times New Roman" w:cs="Times New Roman"/>
        </w:rPr>
      </w:pPr>
      <w:r w:rsidRPr="0053204F">
        <w:rPr>
          <w:rFonts w:ascii="Times New Roman" w:eastAsia="Times New Roman" w:hAnsi="Times New Roman" w:cs="Times New Roman"/>
          <w:b/>
          <w:bCs/>
          <w:color w:val="000007"/>
        </w:rPr>
        <w:t>Licensing Board</w:t>
      </w:r>
      <w:r w:rsidR="00891686">
        <w:rPr>
          <w:rFonts w:ascii="Times New Roman" w:eastAsia="Times New Roman" w:hAnsi="Times New Roman" w:cs="Times New Roman"/>
          <w:b/>
          <w:bCs/>
          <w:color w:val="000007"/>
        </w:rPr>
        <w:t xml:space="preserve">. </w:t>
      </w:r>
      <w:r w:rsidRPr="0053204F">
        <w:rPr>
          <w:rFonts w:ascii="Times New Roman" w:eastAsia="Times New Roman" w:hAnsi="Times New Roman" w:cs="Times New Roman"/>
          <w:color w:val="000007"/>
        </w:rPr>
        <w:t xml:space="preserve">In the event you are dissatisfied with </w:t>
      </w:r>
      <w:r w:rsidR="00F80851">
        <w:rPr>
          <w:rFonts w:ascii="Times New Roman" w:eastAsia="Times New Roman" w:hAnsi="Times New Roman" w:cs="Times New Roman"/>
          <w:color w:val="000007"/>
        </w:rPr>
        <w:t xml:space="preserve">the </w:t>
      </w:r>
      <w:r w:rsidRPr="0053204F">
        <w:rPr>
          <w:rFonts w:ascii="Times New Roman" w:eastAsia="Times New Roman" w:hAnsi="Times New Roman" w:cs="Times New Roman"/>
          <w:color w:val="000007"/>
        </w:rPr>
        <w:t xml:space="preserve">services </w:t>
      </w:r>
      <w:r w:rsidR="00F80851">
        <w:rPr>
          <w:rFonts w:ascii="Times New Roman" w:eastAsia="Times New Roman" w:hAnsi="Times New Roman" w:cs="Times New Roman"/>
          <w:color w:val="000007"/>
        </w:rPr>
        <w:t xml:space="preserve">provided by your therapist, </w:t>
      </w:r>
      <w:r w:rsidRPr="0053204F">
        <w:rPr>
          <w:rFonts w:ascii="Times New Roman" w:eastAsia="Times New Roman" w:hAnsi="Times New Roman" w:cs="Times New Roman"/>
          <w:color w:val="000007"/>
        </w:rPr>
        <w:t xml:space="preserve">please let </w:t>
      </w:r>
      <w:r w:rsidR="00F80851">
        <w:rPr>
          <w:rFonts w:ascii="Times New Roman" w:eastAsia="Times New Roman" w:hAnsi="Times New Roman" w:cs="Times New Roman"/>
          <w:color w:val="000007"/>
        </w:rPr>
        <w:t xml:space="preserve">us </w:t>
      </w:r>
      <w:r w:rsidRPr="0053204F">
        <w:rPr>
          <w:rFonts w:ascii="Times New Roman" w:eastAsia="Times New Roman" w:hAnsi="Times New Roman" w:cs="Times New Roman"/>
          <w:color w:val="000007"/>
        </w:rPr>
        <w:t xml:space="preserve">know. If </w:t>
      </w:r>
      <w:r w:rsidR="00F80851">
        <w:rPr>
          <w:rFonts w:ascii="Times New Roman" w:eastAsia="Times New Roman" w:hAnsi="Times New Roman" w:cs="Times New Roman"/>
          <w:color w:val="000007"/>
        </w:rPr>
        <w:t>we are un</w:t>
      </w:r>
      <w:r w:rsidRPr="0053204F">
        <w:rPr>
          <w:rFonts w:ascii="Times New Roman" w:eastAsia="Times New Roman" w:hAnsi="Times New Roman" w:cs="Times New Roman"/>
          <w:color w:val="000007"/>
        </w:rPr>
        <w:t xml:space="preserve">able to resolve your concerns, you may report your complaints to the Texas State Board of Examiners of Professional Counselors; Department of State Health Services; 1100 West 49th Street; Austin, Texas 78756- 3183; (512) 834-6658; fax (512)834-6677. </w:t>
      </w:r>
    </w:p>
    <w:p w14:paraId="3BB0F4B3" w14:textId="4A3DB555" w:rsidR="00746E01" w:rsidRPr="00746E01" w:rsidRDefault="00746E01" w:rsidP="00746E01">
      <w:pPr>
        <w:spacing w:before="100" w:beforeAutospacing="1" w:after="100" w:afterAutospacing="1"/>
        <w:rPr>
          <w:rFonts w:ascii="Times New Roman" w:eastAsia="Times New Roman" w:hAnsi="Times New Roman" w:cs="Times New Roman"/>
        </w:rPr>
      </w:pPr>
      <w:r w:rsidRPr="00746E01">
        <w:rPr>
          <w:rFonts w:ascii="TimesNewRomanPS" w:eastAsia="Times New Roman" w:hAnsi="TimesNewRomanPS" w:cs="Times New Roman"/>
          <w:b/>
          <w:bCs/>
        </w:rPr>
        <w:t xml:space="preserve">Record-keeping. </w:t>
      </w:r>
      <w:r w:rsidRPr="00746E01">
        <w:rPr>
          <w:rFonts w:ascii="TimesNewRomanPSMT" w:eastAsia="Times New Roman" w:hAnsi="TimesNewRomanPSMT" w:cs="Times New Roman"/>
        </w:rPr>
        <w:t>Your therapist keep records of the professional services provided, noting</w:t>
      </w:r>
      <w:r w:rsidR="00A33A40" w:rsidRPr="00E4651A">
        <w:rPr>
          <w:rFonts w:ascii="TimesNewRomanPSMT" w:eastAsia="Times New Roman" w:hAnsi="TimesNewRomanPSMT" w:cs="Times New Roman"/>
        </w:rPr>
        <w:t xml:space="preserve"> details of your appointments</w:t>
      </w:r>
      <w:r w:rsidRPr="00746E01">
        <w:rPr>
          <w:rFonts w:ascii="TimesNewRomanPSMT" w:eastAsia="Times New Roman" w:hAnsi="TimesNewRomanPSMT" w:cs="Times New Roman"/>
        </w:rPr>
        <w:t xml:space="preserve">, </w:t>
      </w:r>
      <w:r w:rsidR="00A33A40" w:rsidRPr="00E4651A">
        <w:rPr>
          <w:rFonts w:ascii="TimesNewRomanPSMT" w:eastAsia="Times New Roman" w:hAnsi="TimesNewRomanPSMT" w:cs="Times New Roman"/>
        </w:rPr>
        <w:t xml:space="preserve">including </w:t>
      </w:r>
      <w:r w:rsidRPr="00746E01">
        <w:rPr>
          <w:rFonts w:ascii="TimesNewRomanPSMT" w:eastAsia="Times New Roman" w:hAnsi="TimesNewRomanPSMT" w:cs="Times New Roman"/>
        </w:rPr>
        <w:t xml:space="preserve">what interventions happened in session, what interventions were recommended outside of therapy, and other topics discussed </w:t>
      </w:r>
      <w:r w:rsidR="000C756B" w:rsidRPr="00E4651A">
        <w:rPr>
          <w:rFonts w:ascii="TimesNewRomanPSMT" w:eastAsia="Times New Roman" w:hAnsi="TimesNewRomanPSMT" w:cs="Times New Roman"/>
        </w:rPr>
        <w:t xml:space="preserve">which are </w:t>
      </w:r>
      <w:r w:rsidRPr="00746E01">
        <w:rPr>
          <w:rFonts w:ascii="TimesNewRomanPSMT" w:eastAsia="Times New Roman" w:hAnsi="TimesNewRomanPSMT" w:cs="Times New Roman"/>
        </w:rPr>
        <w:t xml:space="preserve">relevant to therapy. </w:t>
      </w:r>
      <w:r w:rsidR="000C756B" w:rsidRPr="00E4651A">
        <w:rPr>
          <w:rFonts w:ascii="TimesNewRomanPSMT" w:eastAsia="Times New Roman" w:hAnsi="TimesNewRomanPSMT" w:cs="Times New Roman"/>
        </w:rPr>
        <w:t>If you would like a copy of your records, please give 24-hour notice to your therapist</w:t>
      </w:r>
      <w:r w:rsidR="00A33A40" w:rsidRPr="00E4651A">
        <w:rPr>
          <w:rFonts w:ascii="TimesNewRomanPSMT" w:eastAsia="Times New Roman" w:hAnsi="TimesNewRomanPSMT" w:cs="Times New Roman"/>
        </w:rPr>
        <w:t xml:space="preserve"> and fill out a separate Records Request Form.  If you would like your records sent to another practitioner, </w:t>
      </w:r>
      <w:r w:rsidRPr="00746E01">
        <w:rPr>
          <w:rFonts w:ascii="TimesNewRomanPSMT" w:eastAsia="Times New Roman" w:hAnsi="TimesNewRomanPSMT" w:cs="Times New Roman"/>
        </w:rPr>
        <w:t xml:space="preserve">your therapist will be happy to send </w:t>
      </w:r>
      <w:r w:rsidR="00A33A40" w:rsidRPr="00E4651A">
        <w:rPr>
          <w:rFonts w:ascii="TimesNewRomanPSMT" w:eastAsia="Times New Roman" w:hAnsi="TimesNewRomanPSMT" w:cs="Times New Roman"/>
        </w:rPr>
        <w:t>a summary of your records with a signed Records Request Form on file.  Our office uses a HIPAA-compliant email and fax transmittal service to transfer your records, or you may pick them up in person.</w:t>
      </w:r>
    </w:p>
    <w:p w14:paraId="0EA8384B" w14:textId="11AE5F04" w:rsidR="00746E01" w:rsidRPr="00746E01" w:rsidRDefault="00746E01" w:rsidP="00746E01">
      <w:pPr>
        <w:spacing w:before="100" w:beforeAutospacing="1" w:after="100" w:afterAutospacing="1"/>
        <w:rPr>
          <w:rFonts w:ascii="Times New Roman" w:eastAsia="Times New Roman" w:hAnsi="Times New Roman" w:cs="Times New Roman"/>
        </w:rPr>
      </w:pPr>
      <w:r w:rsidRPr="00746E01">
        <w:rPr>
          <w:rFonts w:ascii="TimesNewRomanPS" w:eastAsia="Times New Roman" w:hAnsi="TimesNewRomanPS" w:cs="Times New Roman"/>
          <w:b/>
          <w:bCs/>
        </w:rPr>
        <w:t xml:space="preserve">Treatment Duration. </w:t>
      </w:r>
      <w:r w:rsidRPr="00746E01">
        <w:rPr>
          <w:rFonts w:ascii="TimesNewRomanPSMT" w:eastAsia="Times New Roman" w:hAnsi="TimesNewRomanPSMT" w:cs="Times New Roman"/>
        </w:rPr>
        <w:t>Therapy typically lasts 3 to 12 month</w:t>
      </w:r>
      <w:r w:rsidR="00A33A40" w:rsidRPr="00E4651A">
        <w:rPr>
          <w:rFonts w:ascii="TimesNewRomanPSMT" w:eastAsia="Times New Roman" w:hAnsi="TimesNewRomanPSMT" w:cs="Times New Roman"/>
        </w:rPr>
        <w:t>s with once-weekly sessions</w:t>
      </w:r>
      <w:r w:rsidRPr="00746E01">
        <w:rPr>
          <w:rFonts w:ascii="TimesNewRomanPSMT" w:eastAsia="Times New Roman" w:hAnsi="TimesNewRomanPSMT" w:cs="Times New Roman"/>
        </w:rPr>
        <w:t xml:space="preserve">. </w:t>
      </w:r>
      <w:r w:rsidR="00A33A40" w:rsidRPr="00E4651A">
        <w:rPr>
          <w:rFonts w:ascii="TimesNewRomanPSMT" w:eastAsia="Times New Roman" w:hAnsi="TimesNewRomanPSMT" w:cs="Times New Roman"/>
        </w:rPr>
        <w:t>The therapist uses evidence-based treatments based upon your presenting problems, background, and diagnoses.</w:t>
      </w:r>
      <w:r w:rsidRPr="00746E01">
        <w:rPr>
          <w:rFonts w:ascii="TimesNewRomanPSMT" w:eastAsia="Times New Roman" w:hAnsi="TimesNewRomanPSMT" w:cs="Times New Roman"/>
        </w:rPr>
        <w:t xml:space="preserve"> It is important to note, however, that treatment duration can vary greatly depending on the problem(s) being treated and the severity of symptoms. Treatment duration is </w:t>
      </w:r>
      <w:r w:rsidR="00A33A40" w:rsidRPr="00E4651A">
        <w:rPr>
          <w:rFonts w:ascii="TimesNewRomanPSMT" w:eastAsia="Times New Roman" w:hAnsi="TimesNewRomanPSMT" w:cs="Times New Roman"/>
        </w:rPr>
        <w:t>customized</w:t>
      </w:r>
      <w:r w:rsidRPr="00746E01">
        <w:rPr>
          <w:rFonts w:ascii="TimesNewRomanPSMT" w:eastAsia="Times New Roman" w:hAnsi="TimesNewRomanPSMT" w:cs="Times New Roman"/>
        </w:rPr>
        <w:t xml:space="preserve"> to each individual. </w:t>
      </w:r>
      <w:r w:rsidR="00F80851">
        <w:rPr>
          <w:rFonts w:ascii="TimesNewRomanPSMT" w:eastAsia="Times New Roman" w:hAnsi="TimesNewRomanPSMT" w:cs="Times New Roman"/>
        </w:rPr>
        <w:t xml:space="preserve"> </w:t>
      </w:r>
    </w:p>
    <w:p w14:paraId="08FEF450" w14:textId="7004181D" w:rsidR="00A33A40" w:rsidRDefault="00746E01" w:rsidP="00746E01">
      <w:pPr>
        <w:spacing w:before="100" w:beforeAutospacing="1" w:after="100" w:afterAutospacing="1"/>
        <w:rPr>
          <w:rFonts w:ascii="TimesNewRomanPSMT" w:eastAsia="Times New Roman" w:hAnsi="TimesNewRomanPSMT" w:cs="Times New Roman"/>
        </w:rPr>
      </w:pPr>
      <w:r w:rsidRPr="00746E01">
        <w:rPr>
          <w:rFonts w:ascii="TimesNewRomanPS" w:eastAsia="Times New Roman" w:hAnsi="TimesNewRomanPS" w:cs="Times New Roman"/>
          <w:b/>
          <w:bCs/>
        </w:rPr>
        <w:t xml:space="preserve">Goal Setting, Progress, &amp; Measurement. </w:t>
      </w:r>
      <w:r w:rsidRPr="00746E01">
        <w:rPr>
          <w:rFonts w:ascii="TimesNewRomanPSMT" w:eastAsia="Times New Roman" w:hAnsi="TimesNewRomanPSMT" w:cs="Times New Roman"/>
        </w:rPr>
        <w:t>As early as possible, you will solidify treatment goals with your therapist, and to the degree possible, your therapist will identify indicators of progress and will begin monitoring your progress throughout the course of therapy. Some outcomes are more difficult to monitor than others, and so your therapist will work with you to best measure and track your progress over time</w:t>
      </w:r>
      <w:r w:rsidR="00A33A40" w:rsidRPr="00E4651A">
        <w:rPr>
          <w:rFonts w:ascii="TimesNewRomanPSMT" w:eastAsia="Times New Roman" w:hAnsi="TimesNewRomanPSMT" w:cs="Times New Roman"/>
        </w:rPr>
        <w:t xml:space="preserve"> using SMART goals</w:t>
      </w:r>
      <w:r w:rsidRPr="00746E01">
        <w:rPr>
          <w:rFonts w:ascii="TimesNewRomanPSMT" w:eastAsia="Times New Roman" w:hAnsi="TimesNewRomanPSMT" w:cs="Times New Roman"/>
        </w:rPr>
        <w:t xml:space="preserve">. Even though you have achieved your initial goals, your therapist may work with you to identify any new and additional goals that are meaningful for you to work on in therapy. Termination typically occurs once these outcomes are achieved. </w:t>
      </w:r>
    </w:p>
    <w:p w14:paraId="1B705C93" w14:textId="6849B3E0" w:rsidR="00F80851" w:rsidRPr="00E4651A" w:rsidRDefault="00F80851" w:rsidP="00746E01">
      <w:pPr>
        <w:spacing w:before="100" w:beforeAutospacing="1" w:after="100" w:afterAutospacing="1"/>
        <w:rPr>
          <w:rFonts w:ascii="Times New Roman" w:eastAsia="Times New Roman" w:hAnsi="Times New Roman" w:cs="Times New Roman"/>
        </w:rPr>
      </w:pPr>
      <w:r w:rsidRPr="00F80851">
        <w:rPr>
          <w:rFonts w:ascii="Times New Roman" w:eastAsia="Times New Roman" w:hAnsi="Times New Roman" w:cs="Times New Roman"/>
          <w:b/>
          <w:bCs/>
          <w:color w:val="000007"/>
        </w:rPr>
        <w:lastRenderedPageBreak/>
        <w:t>Referrals</w:t>
      </w:r>
      <w:r>
        <w:rPr>
          <w:rFonts w:ascii="Times New Roman" w:eastAsia="Times New Roman" w:hAnsi="Times New Roman" w:cs="Times New Roman"/>
          <w:b/>
          <w:bCs/>
          <w:color w:val="000007"/>
        </w:rPr>
        <w:t xml:space="preserve">.  </w:t>
      </w:r>
      <w:r w:rsidRPr="00F80851">
        <w:rPr>
          <w:rFonts w:ascii="Times New Roman" w:eastAsia="Times New Roman" w:hAnsi="Times New Roman" w:cs="Times New Roman"/>
          <w:color w:val="000007"/>
        </w:rPr>
        <w:t xml:space="preserve">Should you </w:t>
      </w:r>
      <w:r>
        <w:rPr>
          <w:rFonts w:ascii="Times New Roman" w:eastAsia="Times New Roman" w:hAnsi="Times New Roman" w:cs="Times New Roman"/>
          <w:color w:val="000007"/>
        </w:rPr>
        <w:t>or your therapist</w:t>
      </w:r>
      <w:r w:rsidRPr="00F80851">
        <w:rPr>
          <w:rFonts w:ascii="Times New Roman" w:eastAsia="Times New Roman" w:hAnsi="Times New Roman" w:cs="Times New Roman"/>
          <w:color w:val="000007"/>
        </w:rPr>
        <w:t xml:space="preserve"> believe that a referral is needed, </w:t>
      </w:r>
      <w:r>
        <w:rPr>
          <w:rFonts w:ascii="Times New Roman" w:eastAsia="Times New Roman" w:hAnsi="Times New Roman" w:cs="Times New Roman"/>
          <w:color w:val="000007"/>
        </w:rPr>
        <w:t xml:space="preserve">we </w:t>
      </w:r>
      <w:r w:rsidRPr="00F80851">
        <w:rPr>
          <w:rFonts w:ascii="Times New Roman" w:eastAsia="Times New Roman" w:hAnsi="Times New Roman" w:cs="Times New Roman"/>
          <w:color w:val="000007"/>
        </w:rPr>
        <w:t xml:space="preserve">will provide some alternatives including programs and/or people, who may be available to assist you. You will be responsible for contacting and evaluating those referrals and/or alternatives. </w:t>
      </w:r>
    </w:p>
    <w:p w14:paraId="7D1A450A" w14:textId="78D10462" w:rsidR="00746E01" w:rsidRPr="00746E01" w:rsidRDefault="00746E01" w:rsidP="00746E01">
      <w:pPr>
        <w:spacing w:before="100" w:beforeAutospacing="1" w:after="100" w:afterAutospacing="1"/>
        <w:rPr>
          <w:rFonts w:ascii="Times New Roman" w:eastAsia="Times New Roman" w:hAnsi="Times New Roman" w:cs="Times New Roman"/>
        </w:rPr>
      </w:pPr>
      <w:r w:rsidRPr="00746E01">
        <w:rPr>
          <w:rFonts w:ascii="TimesNewRomanPS" w:eastAsia="Times New Roman" w:hAnsi="TimesNewRomanPS" w:cs="Times New Roman"/>
          <w:b/>
          <w:bCs/>
        </w:rPr>
        <w:t xml:space="preserve">Other Rights of the Client </w:t>
      </w:r>
    </w:p>
    <w:p w14:paraId="73D77D6D" w14:textId="3B34B507" w:rsidR="00746E01" w:rsidRPr="00746E01" w:rsidRDefault="00746E01" w:rsidP="00746E01">
      <w:pPr>
        <w:spacing w:before="100" w:beforeAutospacing="1" w:after="100" w:afterAutospacing="1"/>
        <w:rPr>
          <w:rFonts w:ascii="Times New Roman" w:eastAsia="Times New Roman" w:hAnsi="Times New Roman" w:cs="Times New Roman"/>
        </w:rPr>
      </w:pPr>
      <w:r w:rsidRPr="00746E01">
        <w:rPr>
          <w:rFonts w:ascii="TimesNewRomanPS" w:eastAsia="Times New Roman" w:hAnsi="TimesNewRomanPS" w:cs="Times New Roman"/>
          <w:b/>
          <w:bCs/>
        </w:rPr>
        <w:t>1. You May Ask Questions</w:t>
      </w:r>
      <w:r w:rsidRPr="00746E01">
        <w:rPr>
          <w:rFonts w:ascii="TimesNewRomanPSMT" w:eastAsia="Times New Roman" w:hAnsi="TimesNewRomanPSMT" w:cs="Times New Roman"/>
        </w:rPr>
        <w:t xml:space="preserve">. You have the right to ask questions about anything that happens in therapy. Your therapist is always willing to discuss with you why you are doing what you are doing in session. </w:t>
      </w:r>
    </w:p>
    <w:p w14:paraId="2CF3B4E9" w14:textId="3DB46231" w:rsidR="00746E01" w:rsidRPr="00746E01" w:rsidRDefault="00746E01" w:rsidP="00746E01">
      <w:pPr>
        <w:spacing w:before="100" w:beforeAutospacing="1" w:after="100" w:afterAutospacing="1"/>
        <w:rPr>
          <w:rFonts w:ascii="Times New Roman" w:eastAsia="Times New Roman" w:hAnsi="Times New Roman" w:cs="Times New Roman"/>
        </w:rPr>
      </w:pPr>
      <w:r w:rsidRPr="00746E01">
        <w:rPr>
          <w:rFonts w:ascii="TimesNewRomanPS" w:eastAsia="Times New Roman" w:hAnsi="TimesNewRomanPS" w:cs="Times New Roman"/>
          <w:b/>
          <w:bCs/>
        </w:rPr>
        <w:t>2. You May Refuse/Make Suggestions</w:t>
      </w:r>
      <w:r w:rsidRPr="00746E01">
        <w:rPr>
          <w:rFonts w:ascii="TimesNewRomanPSMT" w:eastAsia="Times New Roman" w:hAnsi="TimesNewRomanPSMT" w:cs="Times New Roman"/>
        </w:rPr>
        <w:t xml:space="preserve">. While your therapist is trained to offer you helpful suggestions, you have the right to refuse any suggestion made by your therapists and/or ask your therapist to go in a different direction that you think will be helpful for you. </w:t>
      </w:r>
    </w:p>
    <w:p w14:paraId="25E93B3A" w14:textId="73E784AD" w:rsidR="00E4651A" w:rsidRDefault="00746E01" w:rsidP="00746E01">
      <w:pPr>
        <w:spacing w:before="100" w:beforeAutospacing="1" w:after="100" w:afterAutospacing="1"/>
        <w:rPr>
          <w:rFonts w:ascii="Times New Roman" w:eastAsia="Times New Roman" w:hAnsi="Times New Roman" w:cs="Times New Roman"/>
        </w:rPr>
      </w:pPr>
      <w:r w:rsidRPr="00746E01">
        <w:rPr>
          <w:rFonts w:ascii="TimesNewRomanPS" w:eastAsia="Times New Roman" w:hAnsi="TimesNewRomanPS" w:cs="Times New Roman"/>
          <w:b/>
          <w:bCs/>
        </w:rPr>
        <w:t>3. You May Change Therapists</w:t>
      </w:r>
      <w:r w:rsidRPr="00746E01">
        <w:rPr>
          <w:rFonts w:ascii="TimesNewRomanPSMT" w:eastAsia="Times New Roman" w:hAnsi="TimesNewRomanPSMT" w:cs="Times New Roman"/>
        </w:rPr>
        <w:t>. It is most common for clients to not change their therapist. However, please know that you do have the right to request to change therapists</w:t>
      </w:r>
      <w:r w:rsidR="00E96F53" w:rsidRPr="00E4651A">
        <w:rPr>
          <w:rFonts w:ascii="TimesNewRomanPSMT" w:eastAsia="Times New Roman" w:hAnsi="TimesNewRomanPSMT" w:cs="Times New Roman"/>
        </w:rPr>
        <w:t xml:space="preserve"> at any time or stop therapy</w:t>
      </w:r>
      <w:r w:rsidRPr="00746E01">
        <w:rPr>
          <w:rFonts w:ascii="TimesNewRomanPSMT" w:eastAsia="Times New Roman" w:hAnsi="TimesNewRomanPSMT" w:cs="Times New Roman"/>
        </w:rPr>
        <w:t xml:space="preserve">. If you want to request a change in therapist, we recommend you </w:t>
      </w:r>
      <w:proofErr w:type="gramStart"/>
      <w:r w:rsidRPr="00746E01">
        <w:rPr>
          <w:rFonts w:ascii="TimesNewRomanPSMT" w:eastAsia="Times New Roman" w:hAnsi="TimesNewRomanPSMT" w:cs="Times New Roman"/>
        </w:rPr>
        <w:t>to meet</w:t>
      </w:r>
      <w:proofErr w:type="gramEnd"/>
      <w:r w:rsidRPr="00746E01">
        <w:rPr>
          <w:rFonts w:ascii="TimesNewRomanPSMT" w:eastAsia="Times New Roman" w:hAnsi="TimesNewRomanPSMT" w:cs="Times New Roman"/>
        </w:rPr>
        <w:t xml:space="preserve"> your therapist for at least 3-5 sessions before deciding. This is because it is natural for it to take some time to develop rapport with your therapist, and frequently changing therapists tends </w:t>
      </w:r>
      <w:r w:rsidR="00E96F53" w:rsidRPr="00E4651A">
        <w:rPr>
          <w:rFonts w:ascii="TimesNewRomanPSMT" w:eastAsia="Times New Roman" w:hAnsi="TimesNewRomanPSMT" w:cs="Times New Roman"/>
        </w:rPr>
        <w:t>to hinder</w:t>
      </w:r>
      <w:r w:rsidRPr="00746E01">
        <w:rPr>
          <w:rFonts w:ascii="TimesNewRomanPSMT" w:eastAsia="Times New Roman" w:hAnsi="TimesNewRomanPSMT" w:cs="Times New Roman"/>
        </w:rPr>
        <w:t xml:space="preserve"> therapeutic effectiveness. If any concerns arise, we recommend you to first try talking directly with your therapist so that you may build a closer relationship based </w:t>
      </w:r>
      <w:r w:rsidR="00E96F53" w:rsidRPr="00E4651A">
        <w:rPr>
          <w:rFonts w:ascii="TimesNewRomanPSMT" w:eastAsia="Times New Roman" w:hAnsi="TimesNewRomanPSMT" w:cs="Times New Roman"/>
        </w:rPr>
        <w:t>around</w:t>
      </w:r>
      <w:r w:rsidRPr="00746E01">
        <w:rPr>
          <w:rFonts w:ascii="TimesNewRomanPSMT" w:eastAsia="Times New Roman" w:hAnsi="TimesNewRomanPSMT" w:cs="Times New Roman"/>
        </w:rPr>
        <w:t xml:space="preserve"> openness and trust. If you still would like to change your therapist, </w:t>
      </w:r>
      <w:r w:rsidR="00E96F53" w:rsidRPr="00E4651A">
        <w:rPr>
          <w:rFonts w:ascii="TimesNewRomanPSMT" w:eastAsia="Times New Roman" w:hAnsi="TimesNewRomanPSMT" w:cs="Times New Roman"/>
        </w:rPr>
        <w:t>we can help refer you to someone else outside of our practice.</w:t>
      </w:r>
    </w:p>
    <w:p w14:paraId="3DE42CBB" w14:textId="750041CD" w:rsidR="00746E01" w:rsidRPr="00746E01" w:rsidRDefault="00746E01" w:rsidP="00746E01">
      <w:pPr>
        <w:spacing w:before="100" w:beforeAutospacing="1" w:after="100" w:afterAutospacing="1"/>
        <w:rPr>
          <w:rFonts w:ascii="Times New Roman" w:eastAsia="Times New Roman" w:hAnsi="Times New Roman" w:cs="Times New Roman"/>
        </w:rPr>
      </w:pPr>
      <w:r w:rsidRPr="00746E01">
        <w:rPr>
          <w:rFonts w:ascii="TimesNewRomanPS" w:eastAsia="Times New Roman" w:hAnsi="TimesNewRomanPS" w:cs="Times New Roman"/>
          <w:b/>
          <w:bCs/>
        </w:rPr>
        <w:t xml:space="preserve">Your Responsibilities as a Client </w:t>
      </w:r>
    </w:p>
    <w:p w14:paraId="7594D28E" w14:textId="71CE0941" w:rsidR="00746E01" w:rsidRPr="00746E01" w:rsidRDefault="00746E01" w:rsidP="00746E01">
      <w:pPr>
        <w:spacing w:before="100" w:beforeAutospacing="1" w:after="100" w:afterAutospacing="1"/>
        <w:rPr>
          <w:rFonts w:ascii="Times New Roman" w:eastAsia="Times New Roman" w:hAnsi="Times New Roman" w:cs="Times New Roman"/>
        </w:rPr>
      </w:pPr>
      <w:r w:rsidRPr="00746E01">
        <w:rPr>
          <w:rFonts w:ascii="TimesNewRomanPS" w:eastAsia="Times New Roman" w:hAnsi="TimesNewRomanPS" w:cs="Times New Roman"/>
          <w:b/>
          <w:bCs/>
        </w:rPr>
        <w:t>Cancellation Policy</w:t>
      </w:r>
      <w:r w:rsidRPr="00746E01">
        <w:rPr>
          <w:rFonts w:ascii="TimesNewRomanPSMT" w:eastAsia="Times New Roman" w:hAnsi="TimesNewRomanPSMT" w:cs="Times New Roman"/>
        </w:rPr>
        <w:t xml:space="preserve">. As with many organizations, we have a cancellation policy in place that you should be aware of. You are responsible for informing our Support Staff in advance when you need to cancel or reschedule your appointment. Notifying us in advance is important so that our therapists are able to provide services to other clients at that time. </w:t>
      </w:r>
    </w:p>
    <w:p w14:paraId="695E7C82" w14:textId="6C720E39" w:rsidR="00746E01" w:rsidRPr="00746E01" w:rsidRDefault="00746E01" w:rsidP="00E96F53">
      <w:pPr>
        <w:spacing w:before="100" w:beforeAutospacing="1" w:after="100" w:afterAutospacing="1"/>
        <w:ind w:left="720"/>
        <w:rPr>
          <w:rFonts w:ascii="Times New Roman" w:eastAsia="Times New Roman" w:hAnsi="Times New Roman" w:cs="Times New Roman"/>
        </w:rPr>
      </w:pPr>
      <w:r w:rsidRPr="00746E01">
        <w:rPr>
          <w:rFonts w:ascii="SymbolMT" w:eastAsia="Times New Roman" w:hAnsi="SymbolMT" w:cs="Times New Roman"/>
        </w:rPr>
        <w:sym w:font="Symbol" w:char="F0B7"/>
      </w:r>
      <w:r w:rsidRPr="00746E01">
        <w:rPr>
          <w:rFonts w:ascii="SymbolMT" w:eastAsia="Times New Roman" w:hAnsi="SymbolMT" w:cs="Times New Roman"/>
        </w:rPr>
        <w:t xml:space="preserve">  </w:t>
      </w:r>
      <w:r w:rsidRPr="00746E01">
        <w:rPr>
          <w:rFonts w:ascii="TimesNewRomanPSMT" w:eastAsia="Times New Roman" w:hAnsi="TimesNewRomanPSMT" w:cs="Times New Roman"/>
          <w:b/>
          <w:bCs/>
        </w:rPr>
        <w:t>Late Rescheduling/Late Cancellation Fee</w:t>
      </w:r>
      <w:r w:rsidRPr="00746E01">
        <w:rPr>
          <w:rFonts w:ascii="TimesNewRomanPSMT" w:eastAsia="Times New Roman" w:hAnsi="TimesNewRomanPSMT" w:cs="Times New Roman"/>
        </w:rPr>
        <w:t xml:space="preserve">. If you reschedule or cancel your appointment </w:t>
      </w:r>
      <w:r w:rsidRPr="00746E01">
        <w:rPr>
          <w:rFonts w:ascii="TimesNewRomanPS" w:eastAsia="Times New Roman" w:hAnsi="TimesNewRomanPS" w:cs="Times New Roman"/>
          <w:i/>
          <w:iCs/>
        </w:rPr>
        <w:t>after 6pm on the day prior to your session (for example, after 6pm on Friday for your Saturday appointment)</w:t>
      </w:r>
      <w:r w:rsidRPr="00746E01">
        <w:rPr>
          <w:rFonts w:ascii="TimesNewRomanPSMT" w:eastAsia="Times New Roman" w:hAnsi="TimesNewRomanPSMT" w:cs="Times New Roman"/>
        </w:rPr>
        <w:t xml:space="preserve">, this is considered a 'Late Rescheduling/Late Cancellation,' for which you will be charged a 'Late Rescheduling/Late Cancellation' fee of </w:t>
      </w:r>
      <w:r w:rsidR="00E96F53" w:rsidRPr="00E4651A">
        <w:rPr>
          <w:rFonts w:ascii="TimesNewRomanPS" w:eastAsia="Times New Roman" w:hAnsi="TimesNewRomanPS" w:cs="Times New Roman"/>
          <w:b/>
          <w:bCs/>
        </w:rPr>
        <w:t>$25.00</w:t>
      </w:r>
      <w:r w:rsidRPr="00746E01">
        <w:rPr>
          <w:rFonts w:ascii="TimesNewRomanPSMT" w:eastAsia="Times New Roman" w:hAnsi="TimesNewRomanPSMT" w:cs="Times New Roman"/>
        </w:rPr>
        <w:t xml:space="preserve">. In order to avoid this fee, please notify our Support Staff </w:t>
      </w:r>
      <w:r w:rsidRPr="00746E01">
        <w:rPr>
          <w:rFonts w:ascii="TimesNewRomanPS" w:eastAsia="Times New Roman" w:hAnsi="TimesNewRomanPS" w:cs="Times New Roman"/>
          <w:i/>
          <w:iCs/>
        </w:rPr>
        <w:t xml:space="preserve">prior to </w:t>
      </w:r>
      <w:r w:rsidRPr="00746E01">
        <w:rPr>
          <w:rFonts w:ascii="TimesNewRomanPSMT" w:eastAsia="Times New Roman" w:hAnsi="TimesNewRomanPSMT" w:cs="Times New Roman"/>
        </w:rPr>
        <w:t xml:space="preserve">that time if you need to cancel or reschedule your appointment. </w:t>
      </w:r>
    </w:p>
    <w:p w14:paraId="44528D66" w14:textId="4D0A41E0" w:rsidR="00746E01" w:rsidRPr="00746E01" w:rsidRDefault="00746E01" w:rsidP="00E96F53">
      <w:pPr>
        <w:spacing w:before="100" w:beforeAutospacing="1" w:after="100" w:afterAutospacing="1"/>
        <w:ind w:left="720"/>
        <w:rPr>
          <w:rFonts w:ascii="Times New Roman" w:eastAsia="Times New Roman" w:hAnsi="Times New Roman" w:cs="Times New Roman"/>
        </w:rPr>
      </w:pPr>
      <w:r w:rsidRPr="00746E01">
        <w:rPr>
          <w:rFonts w:ascii="SymbolMT" w:eastAsia="Times New Roman" w:hAnsi="SymbolMT" w:cs="Times New Roman"/>
        </w:rPr>
        <w:sym w:font="Symbol" w:char="F0B7"/>
      </w:r>
      <w:r w:rsidRPr="00746E01">
        <w:rPr>
          <w:rFonts w:ascii="SymbolMT" w:eastAsia="Times New Roman" w:hAnsi="SymbolMT" w:cs="Times New Roman"/>
        </w:rPr>
        <w:t xml:space="preserve">  </w:t>
      </w:r>
      <w:r w:rsidRPr="00746E01">
        <w:rPr>
          <w:rFonts w:ascii="TimesNewRomanPSMT" w:eastAsia="Times New Roman" w:hAnsi="TimesNewRomanPSMT" w:cs="Times New Roman"/>
          <w:b/>
          <w:bCs/>
        </w:rPr>
        <w:t>No Show Fee</w:t>
      </w:r>
      <w:r w:rsidRPr="00746E01">
        <w:rPr>
          <w:rFonts w:ascii="TimesNewRomanPSMT" w:eastAsia="Times New Roman" w:hAnsi="TimesNewRomanPSMT" w:cs="Times New Roman"/>
        </w:rPr>
        <w:t xml:space="preserve">. If you do not show up for your session without notifying us in advance, or if you call us to cancel your session </w:t>
      </w:r>
      <w:r w:rsidRPr="00746E01">
        <w:rPr>
          <w:rFonts w:ascii="TimesNewRomanPS" w:eastAsia="Times New Roman" w:hAnsi="TimesNewRomanPS" w:cs="Times New Roman"/>
          <w:i/>
          <w:iCs/>
        </w:rPr>
        <w:t>within 3 hours prior to your session (for example, if you call us to cancel after 12pm for your 3pm appointment)</w:t>
      </w:r>
      <w:r w:rsidRPr="00746E01">
        <w:rPr>
          <w:rFonts w:ascii="TimesNewRomanPSMT" w:eastAsia="Times New Roman" w:hAnsi="TimesNewRomanPSMT" w:cs="Times New Roman"/>
        </w:rPr>
        <w:t xml:space="preserve">, this is considered a </w:t>
      </w:r>
      <w:r w:rsidR="00E96F53" w:rsidRPr="00E4651A">
        <w:rPr>
          <w:rFonts w:ascii="TimesNewRomanPSMT" w:eastAsia="Times New Roman" w:hAnsi="TimesNewRomanPSMT" w:cs="Times New Roman"/>
        </w:rPr>
        <w:t>“</w:t>
      </w:r>
      <w:r w:rsidRPr="00746E01">
        <w:rPr>
          <w:rFonts w:ascii="TimesNewRomanPSMT" w:eastAsia="Times New Roman" w:hAnsi="TimesNewRomanPSMT" w:cs="Times New Roman"/>
        </w:rPr>
        <w:t>No Show,</w:t>
      </w:r>
      <w:r w:rsidR="00E96F53" w:rsidRPr="00E4651A">
        <w:rPr>
          <w:rFonts w:ascii="TimesNewRomanPSMT" w:eastAsia="Times New Roman" w:hAnsi="TimesNewRomanPSMT" w:cs="Times New Roman"/>
        </w:rPr>
        <w:t>”</w:t>
      </w:r>
      <w:r w:rsidRPr="00746E01">
        <w:rPr>
          <w:rFonts w:ascii="TimesNewRomanPSMT" w:eastAsia="Times New Roman" w:hAnsi="TimesNewRomanPSMT" w:cs="Times New Roman"/>
        </w:rPr>
        <w:t xml:space="preserve"> for which you will be charged a 'No Show' fee of </w:t>
      </w:r>
      <w:r w:rsidR="00E96F53" w:rsidRPr="00E4651A">
        <w:rPr>
          <w:rFonts w:ascii="TimesNewRomanPS" w:eastAsia="Times New Roman" w:hAnsi="TimesNewRomanPS" w:cs="Times New Roman"/>
          <w:b/>
          <w:bCs/>
        </w:rPr>
        <w:t>$50.00</w:t>
      </w:r>
      <w:r w:rsidRPr="00746E01">
        <w:rPr>
          <w:rFonts w:ascii="TimesNewRomanPSMT" w:eastAsia="Times New Roman" w:hAnsi="TimesNewRomanPSMT" w:cs="Times New Roman"/>
        </w:rPr>
        <w:t xml:space="preserve">. In order to avoid this fee, please notify our Support Staff </w:t>
      </w:r>
      <w:r w:rsidRPr="00746E01">
        <w:rPr>
          <w:rFonts w:ascii="TimesNewRomanPS" w:eastAsia="Times New Roman" w:hAnsi="TimesNewRomanPS" w:cs="Times New Roman"/>
          <w:i/>
          <w:iCs/>
        </w:rPr>
        <w:t xml:space="preserve">prior to </w:t>
      </w:r>
      <w:r w:rsidRPr="00746E01">
        <w:rPr>
          <w:rFonts w:ascii="TimesNewRomanPSMT" w:eastAsia="Times New Roman" w:hAnsi="TimesNewRomanPSMT" w:cs="Times New Roman"/>
        </w:rPr>
        <w:t xml:space="preserve">that time if you need to cancel or reschedule your appointment.  </w:t>
      </w:r>
    </w:p>
    <w:p w14:paraId="2E0754DA" w14:textId="4EBE2F42" w:rsidR="00746E01" w:rsidRPr="00746E01" w:rsidRDefault="00746E01" w:rsidP="00E96F53">
      <w:pPr>
        <w:spacing w:before="100" w:beforeAutospacing="1" w:after="100" w:afterAutospacing="1"/>
        <w:ind w:left="720"/>
        <w:rPr>
          <w:rFonts w:ascii="Times New Roman" w:eastAsia="Times New Roman" w:hAnsi="Times New Roman" w:cs="Times New Roman"/>
        </w:rPr>
      </w:pPr>
      <w:r w:rsidRPr="00746E01">
        <w:rPr>
          <w:rFonts w:ascii="SymbolMT" w:eastAsia="Times New Roman" w:hAnsi="SymbolMT" w:cs="Times New Roman"/>
        </w:rPr>
        <w:lastRenderedPageBreak/>
        <w:sym w:font="Symbol" w:char="F0B7"/>
      </w:r>
      <w:r w:rsidRPr="00746E01">
        <w:rPr>
          <w:rFonts w:ascii="SymbolMT" w:eastAsia="Times New Roman" w:hAnsi="SymbolMT" w:cs="Times New Roman"/>
        </w:rPr>
        <w:t xml:space="preserve">  </w:t>
      </w:r>
      <w:r w:rsidRPr="00746E01">
        <w:rPr>
          <w:rFonts w:ascii="TimesNewRomanPSMT" w:eastAsia="Times New Roman" w:hAnsi="TimesNewRomanPSMT" w:cs="Times New Roman"/>
        </w:rPr>
        <w:t xml:space="preserve">Reasonable exceptions will be made to these Late Cancellation &amp; </w:t>
      </w:r>
      <w:r w:rsidR="00F80851">
        <w:rPr>
          <w:rFonts w:ascii="TimesNewRomanPSMT" w:eastAsia="Times New Roman" w:hAnsi="TimesNewRomanPSMT" w:cs="Times New Roman"/>
        </w:rPr>
        <w:t>“</w:t>
      </w:r>
      <w:r w:rsidRPr="00746E01">
        <w:rPr>
          <w:rFonts w:ascii="TimesNewRomanPSMT" w:eastAsia="Times New Roman" w:hAnsi="TimesNewRomanPSMT" w:cs="Times New Roman"/>
        </w:rPr>
        <w:t>No Show</w:t>
      </w:r>
      <w:r w:rsidR="00F80851">
        <w:rPr>
          <w:rFonts w:ascii="TimesNewRomanPSMT" w:eastAsia="Times New Roman" w:hAnsi="TimesNewRomanPSMT" w:cs="Times New Roman"/>
        </w:rPr>
        <w:t>”</w:t>
      </w:r>
      <w:r w:rsidRPr="00746E01">
        <w:rPr>
          <w:rFonts w:ascii="TimesNewRomanPSMT" w:eastAsia="Times New Roman" w:hAnsi="TimesNewRomanPSMT" w:cs="Times New Roman"/>
        </w:rPr>
        <w:t xml:space="preserve"> fees, depending on one's circumstances. We may request official documentation, such as a doctor's note, for these exceptions. </w:t>
      </w:r>
      <w:r w:rsidR="00F80851">
        <w:rPr>
          <w:rFonts w:ascii="TimesNewRomanPSMT" w:eastAsia="Times New Roman" w:hAnsi="TimesNewRomanPSMT" w:cs="Times New Roman"/>
        </w:rPr>
        <w:t xml:space="preserve"> We consider treatment terminated after three “No Shows.”</w:t>
      </w:r>
    </w:p>
    <w:p w14:paraId="6A4EFE05" w14:textId="4D4CBCF0" w:rsidR="00746E01" w:rsidRDefault="00746E01" w:rsidP="00E4651A">
      <w:pPr>
        <w:spacing w:before="100" w:beforeAutospacing="1" w:after="100" w:afterAutospacing="1"/>
        <w:rPr>
          <w:rFonts w:ascii="TimesNewRomanPSMT" w:eastAsia="Times New Roman" w:hAnsi="TimesNewRomanPSMT" w:cs="Times New Roman"/>
        </w:rPr>
      </w:pPr>
      <w:r w:rsidRPr="00746E01">
        <w:rPr>
          <w:rFonts w:ascii="Segoe UI Symbol" w:eastAsia="Times New Roman" w:hAnsi="Segoe UI Symbol" w:cs="Segoe UI Symbol"/>
        </w:rPr>
        <w:t>☐</w:t>
      </w:r>
      <w:r w:rsidRPr="00746E01">
        <w:rPr>
          <w:rFonts w:ascii="MS" w:eastAsia="Times New Roman" w:hAnsi="MS" w:cs="Times New Roman"/>
        </w:rPr>
        <w:t xml:space="preserve"> </w:t>
      </w:r>
      <w:r w:rsidRPr="00746E01">
        <w:rPr>
          <w:rFonts w:ascii="TimesNewRomanPS" w:eastAsia="Times New Roman" w:hAnsi="TimesNewRomanPS" w:cs="Times New Roman"/>
          <w:b/>
          <w:bCs/>
        </w:rPr>
        <w:t xml:space="preserve">Please check this box </w:t>
      </w:r>
      <w:r w:rsidRPr="00746E01">
        <w:rPr>
          <w:rFonts w:ascii="TimesNewRomanPSMT" w:eastAsia="Times New Roman" w:hAnsi="TimesNewRomanPSMT" w:cs="Times New Roman"/>
        </w:rPr>
        <w:t xml:space="preserve">indicating that you are aware of, understand, and agree to the Cancellation Policy above. </w:t>
      </w:r>
    </w:p>
    <w:p w14:paraId="08CB525E" w14:textId="0D3AA186" w:rsidR="00891686" w:rsidRPr="00891686" w:rsidRDefault="00891686" w:rsidP="00891686">
      <w:pPr>
        <w:spacing w:before="100" w:beforeAutospacing="1" w:after="100" w:afterAutospacing="1"/>
        <w:rPr>
          <w:rFonts w:ascii="Times New Roman" w:eastAsia="Times New Roman" w:hAnsi="Times New Roman" w:cs="Times New Roman"/>
        </w:rPr>
      </w:pPr>
      <w:r w:rsidRPr="00891686">
        <w:rPr>
          <w:rFonts w:ascii="Times New Roman" w:eastAsia="Times New Roman" w:hAnsi="Times New Roman" w:cs="Times New Roman"/>
          <w:b/>
          <w:bCs/>
          <w:color w:val="000007"/>
        </w:rPr>
        <w:t>Confirmation</w:t>
      </w:r>
      <w:r>
        <w:rPr>
          <w:rFonts w:ascii="Times New Roman" w:eastAsia="Times New Roman" w:hAnsi="Times New Roman" w:cs="Times New Roman"/>
          <w:b/>
          <w:bCs/>
          <w:color w:val="000007"/>
        </w:rPr>
        <w:t xml:space="preserve">. </w:t>
      </w:r>
      <w:r w:rsidRPr="00891686">
        <w:rPr>
          <w:rFonts w:ascii="Times New Roman" w:eastAsia="Times New Roman" w:hAnsi="Times New Roman" w:cs="Times New Roman"/>
          <w:color w:val="000007"/>
        </w:rPr>
        <w:t xml:space="preserve">You will receive a reminder/confirmation text of our appointment. By signing this document, you agree to receive such text. The text is a courtesy reminder only. You are responsible to remembering and attending your appointment. If you receive a text, please answer the text to confirm your appointment within 24 hours. If your appointment is not confirmed in a timely manner, your appointment will be canceled. Please refer to the cancellation policy for related charges. </w:t>
      </w:r>
    </w:p>
    <w:p w14:paraId="00FA2061" w14:textId="591EBBD1" w:rsidR="00891686" w:rsidRDefault="00746E01" w:rsidP="00891686">
      <w:pPr>
        <w:spacing w:before="100" w:beforeAutospacing="1" w:after="100" w:afterAutospacing="1"/>
        <w:rPr>
          <w:rFonts w:ascii="TimesNewRomanPSMT" w:eastAsia="Times New Roman" w:hAnsi="TimesNewRomanPSMT" w:cs="Times New Roman"/>
        </w:rPr>
      </w:pPr>
      <w:r w:rsidRPr="00746E01">
        <w:rPr>
          <w:rFonts w:ascii="TimesNewRomanPS" w:eastAsia="Times New Roman" w:hAnsi="TimesNewRomanPS" w:cs="Times New Roman"/>
          <w:b/>
          <w:bCs/>
        </w:rPr>
        <w:t>Late Arrivals</w:t>
      </w:r>
      <w:r w:rsidRPr="00746E01">
        <w:rPr>
          <w:rFonts w:ascii="TimesNewRomanPSMT" w:eastAsia="Times New Roman" w:hAnsi="TimesNewRomanPSMT" w:cs="Times New Roman"/>
        </w:rPr>
        <w:t xml:space="preserve">. You are responsible for coming on time to your sessions, which last for 55 minutes. If you arrive late, that time cannot be made up (since there are often other clients scheduled after you). </w:t>
      </w:r>
      <w:r w:rsidR="00E96F53" w:rsidRPr="00E4651A">
        <w:rPr>
          <w:rFonts w:ascii="TimesNewRomanPSMT" w:eastAsia="Times New Roman" w:hAnsi="TimesNewRomanPSMT" w:cs="Times New Roman"/>
        </w:rPr>
        <w:t>We allow 15 minutes before cancelling your appointment and charging as a “No Show.”</w:t>
      </w:r>
    </w:p>
    <w:p w14:paraId="21B890F8" w14:textId="1ADA36E2" w:rsidR="00E4651A" w:rsidRPr="00746E01" w:rsidRDefault="00E4651A" w:rsidP="00891686">
      <w:pPr>
        <w:spacing w:before="100" w:beforeAutospacing="1" w:after="100" w:afterAutospacing="1"/>
        <w:rPr>
          <w:rFonts w:ascii="TimesNewRomanPSMT" w:eastAsia="Times New Roman" w:hAnsi="TimesNewRomanPSMT" w:cs="Times New Roman"/>
        </w:rPr>
      </w:pPr>
      <w:r w:rsidRPr="00E4651A">
        <w:rPr>
          <w:rFonts w:ascii="TimesNewRomanPS" w:eastAsia="Times New Roman" w:hAnsi="TimesNewRomanPS" w:cs="Times New Roman"/>
          <w:b/>
          <w:bCs/>
        </w:rPr>
        <w:t>Insurance</w:t>
      </w:r>
      <w:r w:rsidRPr="00E4651A">
        <w:rPr>
          <w:rFonts w:ascii="Times New Roman" w:eastAsia="Times New Roman" w:hAnsi="Times New Roman" w:cs="Times New Roman"/>
        </w:rPr>
        <w:t xml:space="preserve">.  We do not accept any form of health insurance.  Payment for service is due immediately following your completed appointment.  We accept cash, checks, debit cards, and credit cards.  </w:t>
      </w:r>
    </w:p>
    <w:p w14:paraId="2260631F" w14:textId="37CF4672" w:rsidR="00746E01" w:rsidRDefault="00746E01" w:rsidP="00891686">
      <w:pPr>
        <w:spacing w:before="100" w:beforeAutospacing="1" w:after="100" w:afterAutospacing="1"/>
        <w:rPr>
          <w:rFonts w:ascii="TimesNewRomanPSMT" w:eastAsia="Times New Roman" w:hAnsi="TimesNewRomanPSMT" w:cs="Times New Roman"/>
        </w:rPr>
      </w:pPr>
      <w:r w:rsidRPr="00746E01">
        <w:rPr>
          <w:rFonts w:ascii="TimesNewRomanPS" w:eastAsia="Times New Roman" w:hAnsi="TimesNewRomanPS" w:cs="Times New Roman"/>
          <w:b/>
          <w:bCs/>
        </w:rPr>
        <w:t>Payments</w:t>
      </w:r>
      <w:r w:rsidRPr="00746E01">
        <w:rPr>
          <w:rFonts w:ascii="TimesNewRomanPSMT" w:eastAsia="Times New Roman" w:hAnsi="TimesNewRomanPSMT" w:cs="Times New Roman"/>
        </w:rPr>
        <w:t>. You are responsible for paying for your sessions on the day of your appointment</w:t>
      </w:r>
      <w:r w:rsidR="00E4651A">
        <w:rPr>
          <w:rFonts w:ascii="TimesNewRomanPSMT" w:eastAsia="Times New Roman" w:hAnsi="TimesNewRomanPSMT" w:cs="Times New Roman"/>
        </w:rPr>
        <w:t xml:space="preserve"> </w:t>
      </w:r>
      <w:r w:rsidRPr="00746E01">
        <w:rPr>
          <w:rFonts w:ascii="TimesNewRomanPSMT" w:eastAsia="Times New Roman" w:hAnsi="TimesNewRomanPSMT" w:cs="Times New Roman"/>
        </w:rPr>
        <w:t xml:space="preserve">unless we have made other arrangements in advance. </w:t>
      </w:r>
    </w:p>
    <w:p w14:paraId="05D254CB" w14:textId="74D6AF01" w:rsidR="00E4651A" w:rsidRDefault="00F80851" w:rsidP="00E4651A">
      <w:pPr>
        <w:spacing w:before="100" w:beforeAutospacing="1" w:after="100" w:afterAutospacing="1"/>
        <w:rPr>
          <w:rFonts w:ascii="Times New Roman" w:eastAsia="Times New Roman" w:hAnsi="Times New Roman" w:cs="Times New Roman"/>
        </w:rPr>
      </w:pPr>
      <w:r>
        <w:rPr>
          <w:rFonts w:ascii="TimesNewRomanPS" w:eastAsia="Times New Roman" w:hAnsi="TimesNewRomanPS" w:cs="Times New Roman"/>
          <w:b/>
          <w:bCs/>
        </w:rPr>
        <w:t>Other Fees/</w:t>
      </w:r>
      <w:r w:rsidR="00E4651A">
        <w:rPr>
          <w:rFonts w:ascii="TimesNewRomanPS" w:eastAsia="Times New Roman" w:hAnsi="TimesNewRomanPS" w:cs="Times New Roman"/>
          <w:b/>
          <w:bCs/>
        </w:rPr>
        <w:t>Rates</w:t>
      </w:r>
      <w:r w:rsidR="0053204F">
        <w:rPr>
          <w:rFonts w:ascii="Times New Roman" w:eastAsia="Times New Roman" w:hAnsi="Times New Roman" w:cs="Times New Roman"/>
        </w:rPr>
        <w:t xml:space="preserve">.  </w:t>
      </w:r>
    </w:p>
    <w:p w14:paraId="0E694D0B" w14:textId="67AF159A" w:rsidR="0053204F" w:rsidRDefault="00E4651A" w:rsidP="00E4651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53204F">
        <w:rPr>
          <w:rFonts w:ascii="Times New Roman" w:eastAsia="Times New Roman" w:hAnsi="Times New Roman" w:cs="Times New Roman"/>
        </w:rPr>
        <w:t xml:space="preserve">90- Minute Initial </w:t>
      </w:r>
      <w:r w:rsidR="00F80851">
        <w:rPr>
          <w:rFonts w:ascii="Times New Roman" w:eastAsia="Times New Roman" w:hAnsi="Times New Roman" w:cs="Times New Roman"/>
        </w:rPr>
        <w:t xml:space="preserve">Intake </w:t>
      </w:r>
      <w:r w:rsidR="0053204F">
        <w:rPr>
          <w:rFonts w:ascii="Times New Roman" w:eastAsia="Times New Roman" w:hAnsi="Times New Roman" w:cs="Times New Roman"/>
        </w:rPr>
        <w:t xml:space="preserve">Session </w:t>
      </w:r>
      <w:r w:rsidR="0053204F">
        <w:rPr>
          <w:rFonts w:ascii="Times New Roman" w:eastAsia="Times New Roman" w:hAnsi="Times New Roman" w:cs="Times New Roman"/>
        </w:rPr>
        <w:tab/>
        <w:t>$2</w:t>
      </w:r>
      <w:r w:rsidR="00F80851">
        <w:rPr>
          <w:rFonts w:ascii="Times New Roman" w:eastAsia="Times New Roman" w:hAnsi="Times New Roman" w:cs="Times New Roman"/>
        </w:rPr>
        <w:t>7</w:t>
      </w:r>
      <w:r w:rsidR="0053204F">
        <w:rPr>
          <w:rFonts w:ascii="Times New Roman" w:eastAsia="Times New Roman" w:hAnsi="Times New Roman" w:cs="Times New Roman"/>
        </w:rPr>
        <w:t>5.00</w:t>
      </w:r>
    </w:p>
    <w:p w14:paraId="2455A560" w14:textId="0D35123B" w:rsidR="0053204F" w:rsidRDefault="0053204F" w:rsidP="00891686">
      <w:pPr>
        <w:spacing w:before="100" w:beforeAutospacing="1" w:after="100" w:afterAutospacing="1"/>
        <w:ind w:left="1440" w:firstLine="720"/>
        <w:rPr>
          <w:rFonts w:ascii="Times New Roman" w:eastAsia="Times New Roman" w:hAnsi="Times New Roman" w:cs="Times New Roman"/>
        </w:rPr>
      </w:pPr>
      <w:r>
        <w:rPr>
          <w:rFonts w:ascii="Times New Roman" w:eastAsia="Times New Roman" w:hAnsi="Times New Roman" w:cs="Times New Roman"/>
        </w:rPr>
        <w:t xml:space="preserve">50- Minute Individual Session </w:t>
      </w:r>
      <w:r>
        <w:rPr>
          <w:rFonts w:ascii="Times New Roman" w:eastAsia="Times New Roman" w:hAnsi="Times New Roman" w:cs="Times New Roman"/>
        </w:rPr>
        <w:tab/>
        <w:t>$200.00</w:t>
      </w:r>
    </w:p>
    <w:p w14:paraId="6699D172" w14:textId="430A710A" w:rsidR="00F80851" w:rsidRDefault="00F80851" w:rsidP="00891686">
      <w:pPr>
        <w:spacing w:before="100" w:beforeAutospacing="1" w:after="100" w:afterAutospacing="1"/>
        <w:ind w:left="1440" w:firstLine="720"/>
        <w:rPr>
          <w:rFonts w:ascii="Times New Roman" w:eastAsia="Times New Roman" w:hAnsi="Times New Roman" w:cs="Times New Roman"/>
        </w:rPr>
      </w:pPr>
      <w:r>
        <w:rPr>
          <w:rFonts w:ascii="Times New Roman" w:eastAsia="Times New Roman" w:hAnsi="Times New Roman" w:cs="Times New Roman"/>
        </w:rPr>
        <w:t>50-Minute Family Session</w:t>
      </w:r>
      <w:r>
        <w:rPr>
          <w:rFonts w:ascii="Times New Roman" w:eastAsia="Times New Roman" w:hAnsi="Times New Roman" w:cs="Times New Roman"/>
        </w:rPr>
        <w:tab/>
      </w:r>
      <w:r>
        <w:rPr>
          <w:rFonts w:ascii="Times New Roman" w:eastAsia="Times New Roman" w:hAnsi="Times New Roman" w:cs="Times New Roman"/>
        </w:rPr>
        <w:tab/>
        <w:t>$225.00</w:t>
      </w:r>
    </w:p>
    <w:p w14:paraId="4FA7E609" w14:textId="0E706712" w:rsidR="0053204F" w:rsidRDefault="0053204F" w:rsidP="00891686">
      <w:pPr>
        <w:spacing w:before="100" w:beforeAutospacing="1" w:after="100" w:afterAutospacing="1"/>
        <w:ind w:left="1440" w:firstLine="720"/>
        <w:rPr>
          <w:rFonts w:ascii="Times New Roman" w:eastAsia="Times New Roman" w:hAnsi="Times New Roman" w:cs="Times New Roman"/>
        </w:rPr>
      </w:pPr>
      <w:r>
        <w:rPr>
          <w:rFonts w:ascii="Times New Roman" w:eastAsia="Times New Roman" w:hAnsi="Times New Roman" w:cs="Times New Roman"/>
        </w:rPr>
        <w:t>90- Minute Group Session</w:t>
      </w:r>
      <w:r>
        <w:rPr>
          <w:rFonts w:ascii="Times New Roman" w:eastAsia="Times New Roman" w:hAnsi="Times New Roman" w:cs="Times New Roman"/>
        </w:rPr>
        <w:tab/>
      </w:r>
      <w:r>
        <w:rPr>
          <w:rFonts w:ascii="Times New Roman" w:eastAsia="Times New Roman" w:hAnsi="Times New Roman" w:cs="Times New Roman"/>
        </w:rPr>
        <w:tab/>
        <w:t>$120.00</w:t>
      </w:r>
    </w:p>
    <w:p w14:paraId="024686FA" w14:textId="05AE1D9B" w:rsidR="0053204F" w:rsidRDefault="0053204F" w:rsidP="00891686">
      <w:pPr>
        <w:spacing w:before="100" w:beforeAutospacing="1" w:after="100" w:afterAutospacing="1"/>
        <w:ind w:left="1440" w:firstLine="720"/>
        <w:rPr>
          <w:rFonts w:ascii="Times New Roman" w:eastAsia="Times New Roman" w:hAnsi="Times New Roman" w:cs="Times New Roman"/>
        </w:rPr>
      </w:pPr>
      <w:r>
        <w:rPr>
          <w:rFonts w:ascii="Times New Roman" w:eastAsia="Times New Roman" w:hAnsi="Times New Roman" w:cs="Times New Roman"/>
        </w:rPr>
        <w:t>Package of 4 Individual Sessions</w:t>
      </w:r>
      <w:r>
        <w:rPr>
          <w:rFonts w:ascii="Times New Roman" w:eastAsia="Times New Roman" w:hAnsi="Times New Roman" w:cs="Times New Roman"/>
        </w:rPr>
        <w:tab/>
        <w:t>$600.00</w:t>
      </w:r>
    </w:p>
    <w:p w14:paraId="0732B136" w14:textId="3EA35DF8" w:rsidR="00F80851" w:rsidRDefault="0053204F" w:rsidP="00891686">
      <w:pPr>
        <w:spacing w:before="100" w:beforeAutospacing="1" w:after="100" w:afterAutospacing="1"/>
        <w:ind w:left="1440" w:firstLine="720"/>
        <w:rPr>
          <w:rFonts w:ascii="Times New Roman" w:eastAsia="Times New Roman" w:hAnsi="Times New Roman" w:cs="Times New Roman"/>
        </w:rPr>
      </w:pPr>
      <w:r>
        <w:rPr>
          <w:rFonts w:ascii="Times New Roman" w:eastAsia="Times New Roman" w:hAnsi="Times New Roman" w:cs="Times New Roman"/>
        </w:rPr>
        <w:t xml:space="preserve">Package of 4 Group Sessions </w:t>
      </w:r>
      <w:r>
        <w:rPr>
          <w:rFonts w:ascii="Times New Roman" w:eastAsia="Times New Roman" w:hAnsi="Times New Roman" w:cs="Times New Roman"/>
        </w:rPr>
        <w:tab/>
      </w:r>
      <w:r>
        <w:rPr>
          <w:rFonts w:ascii="Times New Roman" w:eastAsia="Times New Roman" w:hAnsi="Times New Roman" w:cs="Times New Roman"/>
        </w:rPr>
        <w:tab/>
        <w:t>$375.00</w:t>
      </w:r>
    </w:p>
    <w:p w14:paraId="441EA653" w14:textId="61A75311" w:rsidR="0053204F" w:rsidRPr="00746E01" w:rsidRDefault="00F80851" w:rsidP="00891686">
      <w:pPr>
        <w:spacing w:before="100" w:beforeAutospacing="1" w:after="100" w:afterAutospacing="1"/>
        <w:ind w:left="1440" w:firstLine="720"/>
        <w:rPr>
          <w:rFonts w:ascii="Times New Roman" w:eastAsia="Times New Roman" w:hAnsi="Times New Roman" w:cs="Times New Roman"/>
        </w:rPr>
      </w:pPr>
      <w:r>
        <w:rPr>
          <w:rFonts w:ascii="Times New Roman" w:eastAsia="Times New Roman" w:hAnsi="Times New Roman" w:cs="Times New Roman"/>
        </w:rPr>
        <w:t xml:space="preserve">Returned Check/Charges </w:t>
      </w:r>
      <w:r>
        <w:rPr>
          <w:rFonts w:ascii="Times New Roman" w:eastAsia="Times New Roman" w:hAnsi="Times New Roman" w:cs="Times New Roman"/>
        </w:rPr>
        <w:tab/>
      </w:r>
      <w:r>
        <w:rPr>
          <w:rFonts w:ascii="Times New Roman" w:eastAsia="Times New Roman" w:hAnsi="Times New Roman" w:cs="Times New Roman"/>
        </w:rPr>
        <w:tab/>
        <w:t xml:space="preserve">  $30.00</w:t>
      </w:r>
      <w:r w:rsidR="0053204F">
        <w:rPr>
          <w:rFonts w:ascii="Times New Roman" w:eastAsia="Times New Roman" w:hAnsi="Times New Roman" w:cs="Times New Roman"/>
        </w:rPr>
        <w:tab/>
      </w:r>
    </w:p>
    <w:p w14:paraId="6A831259" w14:textId="77777777" w:rsidR="00891686" w:rsidRDefault="00891686" w:rsidP="00746E01">
      <w:pPr>
        <w:spacing w:before="100" w:beforeAutospacing="1" w:after="100" w:afterAutospacing="1"/>
        <w:rPr>
          <w:rFonts w:ascii="TimesNewRomanPS" w:eastAsia="Times New Roman" w:hAnsi="TimesNewRomanPS" w:cs="Times New Roman"/>
          <w:b/>
          <w:bCs/>
        </w:rPr>
      </w:pPr>
    </w:p>
    <w:p w14:paraId="2C2EA189" w14:textId="228E03C2" w:rsidR="00891686" w:rsidRDefault="00891686" w:rsidP="00746E01">
      <w:pPr>
        <w:spacing w:before="100" w:beforeAutospacing="1" w:after="100" w:afterAutospacing="1"/>
        <w:rPr>
          <w:rFonts w:ascii="TimesNewRomanPS" w:eastAsia="Times New Roman" w:hAnsi="TimesNewRomanPS" w:cs="Times New Roman"/>
          <w:b/>
          <w:bCs/>
        </w:rPr>
      </w:pPr>
    </w:p>
    <w:p w14:paraId="66C7628B" w14:textId="0BB6E037" w:rsidR="00746E01" w:rsidRPr="00746E01" w:rsidRDefault="00746E01" w:rsidP="00746E01">
      <w:pPr>
        <w:spacing w:before="100" w:beforeAutospacing="1" w:after="100" w:afterAutospacing="1"/>
        <w:rPr>
          <w:rFonts w:ascii="Times New Roman" w:eastAsia="Times New Roman" w:hAnsi="Times New Roman" w:cs="Times New Roman"/>
        </w:rPr>
      </w:pPr>
      <w:r w:rsidRPr="00746E01">
        <w:rPr>
          <w:rFonts w:ascii="TimesNewRomanPS" w:eastAsia="Times New Roman" w:hAnsi="TimesNewRomanPS" w:cs="Times New Roman"/>
          <w:b/>
          <w:bCs/>
        </w:rPr>
        <w:lastRenderedPageBreak/>
        <w:t xml:space="preserve">Client Consent to Psychotherapy </w:t>
      </w:r>
    </w:p>
    <w:p w14:paraId="0A1C56E0" w14:textId="3F247320" w:rsidR="00746E01" w:rsidRPr="00746E01" w:rsidRDefault="00746E01" w:rsidP="00746E01">
      <w:pPr>
        <w:spacing w:before="100" w:beforeAutospacing="1" w:after="100" w:afterAutospacing="1"/>
        <w:rPr>
          <w:rFonts w:ascii="Times New Roman" w:eastAsia="Times New Roman" w:hAnsi="Times New Roman" w:cs="Times New Roman"/>
        </w:rPr>
      </w:pPr>
      <w:r w:rsidRPr="00746E01">
        <w:rPr>
          <w:rFonts w:ascii="TimesNewRomanPSMT" w:eastAsia="Times New Roman" w:hAnsi="TimesNewRomanPSMT" w:cs="Times New Roman"/>
        </w:rPr>
        <w:t xml:space="preserve">I have read this consent form, I had sufficient time to be sure that I considered it carefully, I asked any questions that I needed to, and I understand it. I agree that this agreement has been set forth in English and the English language shall prevail over any translation hereof. </w:t>
      </w:r>
    </w:p>
    <w:p w14:paraId="7C3D83D2" w14:textId="37EFE020" w:rsidR="00746E01" w:rsidRPr="00746E01" w:rsidRDefault="00746E01" w:rsidP="00746E01">
      <w:pPr>
        <w:spacing w:before="100" w:beforeAutospacing="1" w:after="100" w:afterAutospacing="1"/>
        <w:rPr>
          <w:rFonts w:ascii="Times New Roman" w:eastAsia="Times New Roman" w:hAnsi="Times New Roman" w:cs="Times New Roman"/>
        </w:rPr>
      </w:pPr>
      <w:r w:rsidRPr="00746E01">
        <w:rPr>
          <w:rFonts w:ascii="TimesNewRomanPSMT" w:eastAsia="Times New Roman" w:hAnsi="TimesNewRomanPSMT" w:cs="Times New Roman"/>
        </w:rPr>
        <w:t>If I have any remaining questions, I may ask them now. I understand the issues of confidentiality, my rights and responsibilities as a client, and my therapist's responsibilities to me. I understand everything above, and I agree to receive services</w:t>
      </w:r>
      <w:r w:rsidR="00C80F81">
        <w:rPr>
          <w:rFonts w:ascii="TimesNewRomanPSMT" w:eastAsia="Times New Roman" w:hAnsi="TimesNewRomanPSMT" w:cs="Times New Roman"/>
        </w:rPr>
        <w:t>.</w:t>
      </w:r>
    </w:p>
    <w:p w14:paraId="14D3C704" w14:textId="4C0B1643" w:rsidR="00746E01" w:rsidRPr="00E4651A" w:rsidRDefault="00746E01" w:rsidP="00746E01">
      <w:pPr>
        <w:spacing w:before="100" w:beforeAutospacing="1" w:after="100" w:afterAutospacing="1"/>
        <w:rPr>
          <w:rFonts w:ascii="TimesNewRomanPSMT" w:eastAsia="Times New Roman" w:hAnsi="TimesNewRomanPSMT" w:cs="Times New Roman"/>
        </w:rPr>
      </w:pPr>
      <w:r w:rsidRPr="00746E01">
        <w:rPr>
          <w:rFonts w:ascii="TimesNewRomanPS" w:eastAsia="Times New Roman" w:hAnsi="TimesNewRomanPS" w:cs="Times New Roman"/>
          <w:b/>
          <w:bCs/>
        </w:rPr>
        <w:t>Client’s Name (print)</w:t>
      </w:r>
      <w:r w:rsidRPr="00746E01">
        <w:rPr>
          <w:rFonts w:ascii="TimesNewRomanPSMT" w:eastAsia="Times New Roman" w:hAnsi="TimesNewRomanPSMT" w:cs="Times New Roman"/>
        </w:rPr>
        <w:t>:_____________________________</w:t>
      </w:r>
      <w:r w:rsidR="00C80F81">
        <w:rPr>
          <w:rFonts w:ascii="TimesNewRomanPSMT" w:eastAsia="Times New Roman" w:hAnsi="TimesNewRomanPSMT" w:cs="Times New Roman"/>
        </w:rPr>
        <w:t>_</w:t>
      </w:r>
      <w:r w:rsidRPr="00746E01">
        <w:rPr>
          <w:rFonts w:ascii="TimesNewRomanPSMT" w:eastAsia="Times New Roman" w:hAnsi="TimesNewRomanPSMT" w:cs="Times New Roman"/>
        </w:rPr>
        <w:t xml:space="preserve">________________ </w:t>
      </w:r>
    </w:p>
    <w:p w14:paraId="16EC66B6" w14:textId="70BBCA69" w:rsidR="00746E01" w:rsidRDefault="00746E01" w:rsidP="00746E01">
      <w:pPr>
        <w:spacing w:before="100" w:beforeAutospacing="1" w:after="100" w:afterAutospacing="1"/>
        <w:rPr>
          <w:rFonts w:ascii="TimesNewRomanPSMT" w:eastAsia="Times New Roman" w:hAnsi="TimesNewRomanPSMT" w:cs="Times New Roman"/>
        </w:rPr>
      </w:pPr>
      <w:r w:rsidRPr="00746E01">
        <w:rPr>
          <w:rFonts w:ascii="TimesNewRomanPS" w:eastAsia="Times New Roman" w:hAnsi="TimesNewRomanPS" w:cs="Times New Roman"/>
          <w:b/>
          <w:bCs/>
        </w:rPr>
        <w:t>Client’s Signature</w:t>
      </w:r>
      <w:r w:rsidRPr="00746E01">
        <w:rPr>
          <w:rFonts w:ascii="TimesNewRomanPSMT" w:eastAsia="Times New Roman" w:hAnsi="TimesNewRomanPSMT" w:cs="Times New Roman"/>
        </w:rPr>
        <w:t>:____________________________</w:t>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r>
      <w:r w:rsidR="00C80F81">
        <w:rPr>
          <w:rFonts w:ascii="TimesNewRomanPSMT" w:eastAsia="Times New Roman" w:hAnsi="TimesNewRomanPSMT" w:cs="Times New Roman"/>
        </w:rPr>
        <w:softHyphen/>
        <w:t>____________________</w:t>
      </w:r>
      <w:r w:rsidRPr="00746E01">
        <w:rPr>
          <w:rFonts w:ascii="TimesNewRomanPSMT" w:eastAsia="Times New Roman" w:hAnsi="TimesNewRomanPSMT" w:cs="Times New Roman"/>
        </w:rPr>
        <w:t>_</w:t>
      </w:r>
    </w:p>
    <w:p w14:paraId="334671B2" w14:textId="0833A6EA" w:rsidR="00C80F81" w:rsidRDefault="00C80F81" w:rsidP="00746E01">
      <w:pPr>
        <w:spacing w:before="100" w:beforeAutospacing="1" w:after="100" w:afterAutospacing="1"/>
        <w:rPr>
          <w:rFonts w:ascii="TimesNewRomanPSMT" w:eastAsia="Times New Roman" w:hAnsi="TimesNewRomanPSMT" w:cs="Times New Roman"/>
        </w:rPr>
      </w:pPr>
      <w:r w:rsidRPr="00C80F81">
        <w:rPr>
          <w:rFonts w:ascii="TimesNewRomanPSMT" w:eastAsia="Times New Roman" w:hAnsi="TimesNewRomanPSMT" w:cs="Times New Roman"/>
          <w:b/>
          <w:bCs/>
        </w:rPr>
        <w:t>Counselor’s Name:</w:t>
      </w:r>
      <w:r>
        <w:rPr>
          <w:rFonts w:ascii="TimesNewRomanPSMT" w:eastAsia="Times New Roman" w:hAnsi="TimesNewRomanPSMT" w:cs="Times New Roman"/>
        </w:rPr>
        <w:t xml:space="preserve">  </w:t>
      </w:r>
      <w:r w:rsidRPr="00C80F81">
        <w:rPr>
          <w:rFonts w:ascii="TimesNewRomanPSMT" w:eastAsia="Times New Roman" w:hAnsi="TimesNewRomanPSMT" w:cs="Times New Roman"/>
          <w:u w:val="single"/>
        </w:rPr>
        <w:t>Lara Neely, DBH, MEd, LPCA</w:t>
      </w:r>
    </w:p>
    <w:p w14:paraId="4097176E" w14:textId="701A0DC4" w:rsidR="00C80F81" w:rsidRPr="00E4651A" w:rsidRDefault="00C80F81" w:rsidP="00746E01">
      <w:pPr>
        <w:spacing w:before="100" w:beforeAutospacing="1" w:after="100" w:afterAutospacing="1"/>
        <w:rPr>
          <w:rFonts w:ascii="TimesNewRomanPS" w:eastAsia="Times New Roman" w:hAnsi="TimesNewRomanPS" w:cs="Times New Roman"/>
          <w:b/>
          <w:bCs/>
        </w:rPr>
      </w:pPr>
      <w:r w:rsidRPr="00C80F81">
        <w:rPr>
          <w:rFonts w:ascii="TimesNewRomanPSMT" w:eastAsia="Times New Roman" w:hAnsi="TimesNewRomanPSMT" w:cs="Times New Roman"/>
          <w:b/>
          <w:bCs/>
        </w:rPr>
        <w:t>Counselor’s Signature:</w:t>
      </w:r>
      <w:r>
        <w:rPr>
          <w:rFonts w:ascii="TimesNewRomanPSMT" w:eastAsia="Times New Roman" w:hAnsi="TimesNewRomanPSMT" w:cs="Times New Roman"/>
        </w:rPr>
        <w:t xml:space="preserve">  _____________________________________________</w:t>
      </w:r>
    </w:p>
    <w:p w14:paraId="5EF7152F" w14:textId="1B86A173" w:rsidR="00746E01" w:rsidRPr="00746E01" w:rsidRDefault="00746E01" w:rsidP="00746E01">
      <w:pPr>
        <w:spacing w:before="100" w:beforeAutospacing="1" w:after="100" w:afterAutospacing="1"/>
        <w:rPr>
          <w:rFonts w:ascii="Times New Roman" w:eastAsia="Times New Roman" w:hAnsi="Times New Roman" w:cs="Times New Roman"/>
        </w:rPr>
      </w:pPr>
      <w:r w:rsidRPr="00746E01">
        <w:rPr>
          <w:rFonts w:ascii="TimesNewRomanPS" w:eastAsia="Times New Roman" w:hAnsi="TimesNewRomanPS" w:cs="Times New Roman"/>
          <w:b/>
          <w:bCs/>
        </w:rPr>
        <w:t>Today’s Date</w:t>
      </w:r>
      <w:r w:rsidRPr="00746E01">
        <w:rPr>
          <w:rFonts w:ascii="TimesNewRomanPSMT" w:eastAsia="Times New Roman" w:hAnsi="TimesNewRomanPSMT" w:cs="Times New Roman"/>
        </w:rPr>
        <w:t xml:space="preserve">:________________________________ </w:t>
      </w:r>
    </w:p>
    <w:p w14:paraId="6B30D260" w14:textId="77777777" w:rsidR="00746E01" w:rsidRPr="00E4651A" w:rsidRDefault="00746E01"/>
    <w:sectPr w:rsidR="00746E01" w:rsidRPr="00E46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E02ED"/>
    <w:multiLevelType w:val="multilevel"/>
    <w:tmpl w:val="C092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F1BC1"/>
    <w:multiLevelType w:val="multilevel"/>
    <w:tmpl w:val="C6BE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01"/>
    <w:rsid w:val="000C756B"/>
    <w:rsid w:val="0053204F"/>
    <w:rsid w:val="00746E01"/>
    <w:rsid w:val="00891686"/>
    <w:rsid w:val="00A33A40"/>
    <w:rsid w:val="00BE64E4"/>
    <w:rsid w:val="00C80F81"/>
    <w:rsid w:val="00D41726"/>
    <w:rsid w:val="00E4651A"/>
    <w:rsid w:val="00E96F53"/>
    <w:rsid w:val="00F8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0A58"/>
  <w15:chartTrackingRefBased/>
  <w15:docId w15:val="{FE9C2E03-7CCC-B143-B6BD-04A5199B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E0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6971">
      <w:bodyDiv w:val="1"/>
      <w:marLeft w:val="0"/>
      <w:marRight w:val="0"/>
      <w:marTop w:val="0"/>
      <w:marBottom w:val="0"/>
      <w:divBdr>
        <w:top w:val="none" w:sz="0" w:space="0" w:color="auto"/>
        <w:left w:val="none" w:sz="0" w:space="0" w:color="auto"/>
        <w:bottom w:val="none" w:sz="0" w:space="0" w:color="auto"/>
        <w:right w:val="none" w:sz="0" w:space="0" w:color="auto"/>
      </w:divBdr>
      <w:divsChild>
        <w:div w:id="706445311">
          <w:marLeft w:val="0"/>
          <w:marRight w:val="0"/>
          <w:marTop w:val="0"/>
          <w:marBottom w:val="0"/>
          <w:divBdr>
            <w:top w:val="none" w:sz="0" w:space="0" w:color="auto"/>
            <w:left w:val="none" w:sz="0" w:space="0" w:color="auto"/>
            <w:bottom w:val="none" w:sz="0" w:space="0" w:color="auto"/>
            <w:right w:val="none" w:sz="0" w:space="0" w:color="auto"/>
          </w:divBdr>
          <w:divsChild>
            <w:div w:id="1978414011">
              <w:marLeft w:val="0"/>
              <w:marRight w:val="0"/>
              <w:marTop w:val="0"/>
              <w:marBottom w:val="0"/>
              <w:divBdr>
                <w:top w:val="none" w:sz="0" w:space="0" w:color="auto"/>
                <w:left w:val="none" w:sz="0" w:space="0" w:color="auto"/>
                <w:bottom w:val="none" w:sz="0" w:space="0" w:color="auto"/>
                <w:right w:val="none" w:sz="0" w:space="0" w:color="auto"/>
              </w:divBdr>
              <w:divsChild>
                <w:div w:id="17865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0374">
      <w:bodyDiv w:val="1"/>
      <w:marLeft w:val="0"/>
      <w:marRight w:val="0"/>
      <w:marTop w:val="0"/>
      <w:marBottom w:val="0"/>
      <w:divBdr>
        <w:top w:val="none" w:sz="0" w:space="0" w:color="auto"/>
        <w:left w:val="none" w:sz="0" w:space="0" w:color="auto"/>
        <w:bottom w:val="none" w:sz="0" w:space="0" w:color="auto"/>
        <w:right w:val="none" w:sz="0" w:space="0" w:color="auto"/>
      </w:divBdr>
      <w:divsChild>
        <w:div w:id="1116558549">
          <w:marLeft w:val="0"/>
          <w:marRight w:val="0"/>
          <w:marTop w:val="0"/>
          <w:marBottom w:val="0"/>
          <w:divBdr>
            <w:top w:val="none" w:sz="0" w:space="0" w:color="auto"/>
            <w:left w:val="none" w:sz="0" w:space="0" w:color="auto"/>
            <w:bottom w:val="none" w:sz="0" w:space="0" w:color="auto"/>
            <w:right w:val="none" w:sz="0" w:space="0" w:color="auto"/>
          </w:divBdr>
          <w:divsChild>
            <w:div w:id="1834642428">
              <w:marLeft w:val="0"/>
              <w:marRight w:val="0"/>
              <w:marTop w:val="0"/>
              <w:marBottom w:val="0"/>
              <w:divBdr>
                <w:top w:val="none" w:sz="0" w:space="0" w:color="auto"/>
                <w:left w:val="none" w:sz="0" w:space="0" w:color="auto"/>
                <w:bottom w:val="none" w:sz="0" w:space="0" w:color="auto"/>
                <w:right w:val="none" w:sz="0" w:space="0" w:color="auto"/>
              </w:divBdr>
              <w:divsChild>
                <w:div w:id="18738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4259">
          <w:marLeft w:val="0"/>
          <w:marRight w:val="0"/>
          <w:marTop w:val="0"/>
          <w:marBottom w:val="0"/>
          <w:divBdr>
            <w:top w:val="none" w:sz="0" w:space="0" w:color="auto"/>
            <w:left w:val="none" w:sz="0" w:space="0" w:color="auto"/>
            <w:bottom w:val="none" w:sz="0" w:space="0" w:color="auto"/>
            <w:right w:val="none" w:sz="0" w:space="0" w:color="auto"/>
          </w:divBdr>
          <w:divsChild>
            <w:div w:id="1576932754">
              <w:marLeft w:val="0"/>
              <w:marRight w:val="0"/>
              <w:marTop w:val="0"/>
              <w:marBottom w:val="0"/>
              <w:divBdr>
                <w:top w:val="none" w:sz="0" w:space="0" w:color="auto"/>
                <w:left w:val="none" w:sz="0" w:space="0" w:color="auto"/>
                <w:bottom w:val="none" w:sz="0" w:space="0" w:color="auto"/>
                <w:right w:val="none" w:sz="0" w:space="0" w:color="auto"/>
              </w:divBdr>
              <w:divsChild>
                <w:div w:id="21140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8370">
          <w:marLeft w:val="0"/>
          <w:marRight w:val="0"/>
          <w:marTop w:val="0"/>
          <w:marBottom w:val="0"/>
          <w:divBdr>
            <w:top w:val="none" w:sz="0" w:space="0" w:color="auto"/>
            <w:left w:val="none" w:sz="0" w:space="0" w:color="auto"/>
            <w:bottom w:val="none" w:sz="0" w:space="0" w:color="auto"/>
            <w:right w:val="none" w:sz="0" w:space="0" w:color="auto"/>
          </w:divBdr>
          <w:divsChild>
            <w:div w:id="1698772009">
              <w:marLeft w:val="0"/>
              <w:marRight w:val="0"/>
              <w:marTop w:val="0"/>
              <w:marBottom w:val="0"/>
              <w:divBdr>
                <w:top w:val="none" w:sz="0" w:space="0" w:color="auto"/>
                <w:left w:val="none" w:sz="0" w:space="0" w:color="auto"/>
                <w:bottom w:val="none" w:sz="0" w:space="0" w:color="auto"/>
                <w:right w:val="none" w:sz="0" w:space="0" w:color="auto"/>
              </w:divBdr>
              <w:divsChild>
                <w:div w:id="17915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4176">
          <w:marLeft w:val="0"/>
          <w:marRight w:val="0"/>
          <w:marTop w:val="0"/>
          <w:marBottom w:val="0"/>
          <w:divBdr>
            <w:top w:val="none" w:sz="0" w:space="0" w:color="auto"/>
            <w:left w:val="none" w:sz="0" w:space="0" w:color="auto"/>
            <w:bottom w:val="none" w:sz="0" w:space="0" w:color="auto"/>
            <w:right w:val="none" w:sz="0" w:space="0" w:color="auto"/>
          </w:divBdr>
          <w:divsChild>
            <w:div w:id="639925459">
              <w:marLeft w:val="0"/>
              <w:marRight w:val="0"/>
              <w:marTop w:val="0"/>
              <w:marBottom w:val="0"/>
              <w:divBdr>
                <w:top w:val="none" w:sz="0" w:space="0" w:color="auto"/>
                <w:left w:val="none" w:sz="0" w:space="0" w:color="auto"/>
                <w:bottom w:val="none" w:sz="0" w:space="0" w:color="auto"/>
                <w:right w:val="none" w:sz="0" w:space="0" w:color="auto"/>
              </w:divBdr>
              <w:divsChild>
                <w:div w:id="970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1704">
      <w:bodyDiv w:val="1"/>
      <w:marLeft w:val="0"/>
      <w:marRight w:val="0"/>
      <w:marTop w:val="0"/>
      <w:marBottom w:val="0"/>
      <w:divBdr>
        <w:top w:val="none" w:sz="0" w:space="0" w:color="auto"/>
        <w:left w:val="none" w:sz="0" w:space="0" w:color="auto"/>
        <w:bottom w:val="none" w:sz="0" w:space="0" w:color="auto"/>
        <w:right w:val="none" w:sz="0" w:space="0" w:color="auto"/>
      </w:divBdr>
      <w:divsChild>
        <w:div w:id="280889378">
          <w:marLeft w:val="0"/>
          <w:marRight w:val="0"/>
          <w:marTop w:val="0"/>
          <w:marBottom w:val="0"/>
          <w:divBdr>
            <w:top w:val="none" w:sz="0" w:space="0" w:color="auto"/>
            <w:left w:val="none" w:sz="0" w:space="0" w:color="auto"/>
            <w:bottom w:val="none" w:sz="0" w:space="0" w:color="auto"/>
            <w:right w:val="none" w:sz="0" w:space="0" w:color="auto"/>
          </w:divBdr>
          <w:divsChild>
            <w:div w:id="1852454222">
              <w:marLeft w:val="0"/>
              <w:marRight w:val="0"/>
              <w:marTop w:val="0"/>
              <w:marBottom w:val="0"/>
              <w:divBdr>
                <w:top w:val="none" w:sz="0" w:space="0" w:color="auto"/>
                <w:left w:val="none" w:sz="0" w:space="0" w:color="auto"/>
                <w:bottom w:val="none" w:sz="0" w:space="0" w:color="auto"/>
                <w:right w:val="none" w:sz="0" w:space="0" w:color="auto"/>
              </w:divBdr>
              <w:divsChild>
                <w:div w:id="2365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6331">
      <w:bodyDiv w:val="1"/>
      <w:marLeft w:val="0"/>
      <w:marRight w:val="0"/>
      <w:marTop w:val="0"/>
      <w:marBottom w:val="0"/>
      <w:divBdr>
        <w:top w:val="none" w:sz="0" w:space="0" w:color="auto"/>
        <w:left w:val="none" w:sz="0" w:space="0" w:color="auto"/>
        <w:bottom w:val="none" w:sz="0" w:space="0" w:color="auto"/>
        <w:right w:val="none" w:sz="0" w:space="0" w:color="auto"/>
      </w:divBdr>
      <w:divsChild>
        <w:div w:id="1425151385">
          <w:marLeft w:val="0"/>
          <w:marRight w:val="0"/>
          <w:marTop w:val="0"/>
          <w:marBottom w:val="0"/>
          <w:divBdr>
            <w:top w:val="none" w:sz="0" w:space="0" w:color="auto"/>
            <w:left w:val="none" w:sz="0" w:space="0" w:color="auto"/>
            <w:bottom w:val="none" w:sz="0" w:space="0" w:color="auto"/>
            <w:right w:val="none" w:sz="0" w:space="0" w:color="auto"/>
          </w:divBdr>
          <w:divsChild>
            <w:div w:id="617874978">
              <w:marLeft w:val="0"/>
              <w:marRight w:val="0"/>
              <w:marTop w:val="0"/>
              <w:marBottom w:val="0"/>
              <w:divBdr>
                <w:top w:val="none" w:sz="0" w:space="0" w:color="auto"/>
                <w:left w:val="none" w:sz="0" w:space="0" w:color="auto"/>
                <w:bottom w:val="none" w:sz="0" w:space="0" w:color="auto"/>
                <w:right w:val="none" w:sz="0" w:space="0" w:color="auto"/>
              </w:divBdr>
              <w:divsChild>
                <w:div w:id="13628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78644">
      <w:bodyDiv w:val="1"/>
      <w:marLeft w:val="0"/>
      <w:marRight w:val="0"/>
      <w:marTop w:val="0"/>
      <w:marBottom w:val="0"/>
      <w:divBdr>
        <w:top w:val="none" w:sz="0" w:space="0" w:color="auto"/>
        <w:left w:val="none" w:sz="0" w:space="0" w:color="auto"/>
        <w:bottom w:val="none" w:sz="0" w:space="0" w:color="auto"/>
        <w:right w:val="none" w:sz="0" w:space="0" w:color="auto"/>
      </w:divBdr>
      <w:divsChild>
        <w:div w:id="132139521">
          <w:marLeft w:val="0"/>
          <w:marRight w:val="0"/>
          <w:marTop w:val="0"/>
          <w:marBottom w:val="0"/>
          <w:divBdr>
            <w:top w:val="none" w:sz="0" w:space="0" w:color="auto"/>
            <w:left w:val="none" w:sz="0" w:space="0" w:color="auto"/>
            <w:bottom w:val="none" w:sz="0" w:space="0" w:color="auto"/>
            <w:right w:val="none" w:sz="0" w:space="0" w:color="auto"/>
          </w:divBdr>
          <w:divsChild>
            <w:div w:id="1364356547">
              <w:marLeft w:val="0"/>
              <w:marRight w:val="0"/>
              <w:marTop w:val="0"/>
              <w:marBottom w:val="0"/>
              <w:divBdr>
                <w:top w:val="none" w:sz="0" w:space="0" w:color="auto"/>
                <w:left w:val="none" w:sz="0" w:space="0" w:color="auto"/>
                <w:bottom w:val="none" w:sz="0" w:space="0" w:color="auto"/>
                <w:right w:val="none" w:sz="0" w:space="0" w:color="auto"/>
              </w:divBdr>
              <w:divsChild>
                <w:div w:id="9565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8832">
      <w:bodyDiv w:val="1"/>
      <w:marLeft w:val="0"/>
      <w:marRight w:val="0"/>
      <w:marTop w:val="0"/>
      <w:marBottom w:val="0"/>
      <w:divBdr>
        <w:top w:val="none" w:sz="0" w:space="0" w:color="auto"/>
        <w:left w:val="none" w:sz="0" w:space="0" w:color="auto"/>
        <w:bottom w:val="none" w:sz="0" w:space="0" w:color="auto"/>
        <w:right w:val="none" w:sz="0" w:space="0" w:color="auto"/>
      </w:divBdr>
      <w:divsChild>
        <w:div w:id="345328515">
          <w:marLeft w:val="0"/>
          <w:marRight w:val="0"/>
          <w:marTop w:val="0"/>
          <w:marBottom w:val="0"/>
          <w:divBdr>
            <w:top w:val="none" w:sz="0" w:space="0" w:color="auto"/>
            <w:left w:val="none" w:sz="0" w:space="0" w:color="auto"/>
            <w:bottom w:val="none" w:sz="0" w:space="0" w:color="auto"/>
            <w:right w:val="none" w:sz="0" w:space="0" w:color="auto"/>
          </w:divBdr>
          <w:divsChild>
            <w:div w:id="1216938909">
              <w:marLeft w:val="0"/>
              <w:marRight w:val="0"/>
              <w:marTop w:val="0"/>
              <w:marBottom w:val="0"/>
              <w:divBdr>
                <w:top w:val="none" w:sz="0" w:space="0" w:color="auto"/>
                <w:left w:val="none" w:sz="0" w:space="0" w:color="auto"/>
                <w:bottom w:val="none" w:sz="0" w:space="0" w:color="auto"/>
                <w:right w:val="none" w:sz="0" w:space="0" w:color="auto"/>
              </w:divBdr>
              <w:divsChild>
                <w:div w:id="3474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Neely</dc:creator>
  <cp:keywords/>
  <dc:description/>
  <cp:lastModifiedBy>Lara Neely</cp:lastModifiedBy>
  <cp:revision>2</cp:revision>
  <dcterms:created xsi:type="dcterms:W3CDTF">2021-02-21T23:56:00Z</dcterms:created>
  <dcterms:modified xsi:type="dcterms:W3CDTF">2021-02-21T23:56:00Z</dcterms:modified>
</cp:coreProperties>
</file>