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1B" w:rsidRPr="008C1665" w:rsidRDefault="005671FB" w:rsidP="004C291B">
      <w:pPr>
        <w:spacing w:after="0" w:line="240" w:lineRule="auto"/>
        <w:contextualSpacing/>
        <w:rPr>
          <w:rFonts w:ascii="Futura" w:hAnsi="Futura" w:cs="Futura"/>
          <w:color w:val="2E74B5" w:themeColor="accent1" w:themeShade="BF"/>
          <w:sz w:val="28"/>
          <w:szCs w:val="28"/>
        </w:rPr>
      </w:pP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Pr>
          <w:rFonts w:ascii="Futura" w:hAnsi="Futura" w:cs="Futura"/>
          <w:color w:val="2E74B5" w:themeColor="accent1" w:themeShade="BF"/>
          <w:sz w:val="28"/>
          <w:szCs w:val="28"/>
        </w:rPr>
        <w:tab/>
      </w:r>
      <w:r w:rsidRPr="009955AB">
        <w:rPr>
          <w:noProof/>
          <w:sz w:val="22"/>
          <w:szCs w:val="22"/>
        </w:rPr>
        <w:drawing>
          <wp:inline distT="0" distB="0" distL="0" distR="0" wp14:anchorId="26FABB54" wp14:editId="7BF156F6">
            <wp:extent cx="1304743" cy="1247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 mo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810" cy="1259737"/>
                    </a:xfrm>
                    <a:prstGeom prst="rect">
                      <a:avLst/>
                    </a:prstGeom>
                  </pic:spPr>
                </pic:pic>
              </a:graphicData>
            </a:graphic>
          </wp:inline>
        </w:drawing>
      </w:r>
      <w:r w:rsidR="004C291B" w:rsidRPr="008C1665">
        <w:rPr>
          <w:rFonts w:ascii="Futura" w:hAnsi="Futura" w:cs="Futura"/>
          <w:color w:val="2E74B5" w:themeColor="accent1" w:themeShade="BF"/>
          <w:sz w:val="28"/>
          <w:szCs w:val="28"/>
        </w:rPr>
        <w:t>MY CONTACT INFO</w:t>
      </w:r>
    </w:p>
    <w:p w:rsidR="004C291B" w:rsidRPr="00DA3283" w:rsidRDefault="004C291B" w:rsidP="004C291B">
      <w:pPr>
        <w:spacing w:after="0" w:line="300" w:lineRule="auto"/>
        <w:ind w:left="360"/>
        <w:rPr>
          <w:rFonts w:ascii="Futura" w:hAnsi="Futura" w:cs="Futura"/>
          <w:sz w:val="24"/>
          <w:szCs w:val="24"/>
          <w:u w:val="single"/>
        </w:rPr>
      </w:pPr>
      <w:r w:rsidRPr="008C1665">
        <w:rPr>
          <w:rFonts w:ascii="Futura" w:hAnsi="Futura" w:cs="Futura"/>
          <w:sz w:val="24"/>
          <w:szCs w:val="24"/>
        </w:rPr>
        <w:t xml:space="preserve">Name: </w:t>
      </w:r>
      <w:r>
        <w:rPr>
          <w:rFonts w:ascii="Futura" w:hAnsi="Futura" w:cs="Futura"/>
          <w:sz w:val="24"/>
          <w:szCs w:val="24"/>
        </w:rPr>
        <w:t xml:space="preserve">  </w:t>
      </w:r>
      <w:r w:rsidRPr="005671FB">
        <w:rPr>
          <w:rFonts w:ascii="Futura" w:hAnsi="Futura" w:cs="Futura"/>
          <w:sz w:val="24"/>
          <w:szCs w:val="24"/>
        </w:rPr>
        <w:t>Nancy Wagner</w:t>
      </w:r>
    </w:p>
    <w:p w:rsidR="004C291B" w:rsidRPr="008C1665" w:rsidRDefault="004C291B" w:rsidP="004C291B">
      <w:pPr>
        <w:spacing w:after="0" w:line="300" w:lineRule="auto"/>
        <w:ind w:left="360"/>
        <w:rPr>
          <w:rFonts w:ascii="Futura" w:hAnsi="Futura" w:cs="Futura"/>
          <w:sz w:val="24"/>
          <w:szCs w:val="24"/>
        </w:rPr>
      </w:pPr>
      <w:r w:rsidRPr="008C1665">
        <w:rPr>
          <w:rFonts w:ascii="Futura" w:hAnsi="Futura" w:cs="Futura"/>
          <w:sz w:val="24"/>
          <w:szCs w:val="24"/>
        </w:rPr>
        <w:t>Street, City, State, Zip:</w:t>
      </w:r>
      <w:r>
        <w:rPr>
          <w:rFonts w:ascii="Futura" w:hAnsi="Futura" w:cs="Futura"/>
          <w:sz w:val="24"/>
          <w:szCs w:val="24"/>
        </w:rPr>
        <w:t xml:space="preserve"> </w:t>
      </w:r>
      <w:r w:rsidRPr="008C1665">
        <w:rPr>
          <w:rFonts w:ascii="Futura" w:hAnsi="Futura" w:cs="Futura"/>
          <w:sz w:val="24"/>
          <w:szCs w:val="24"/>
        </w:rPr>
        <w:t xml:space="preserve"> </w:t>
      </w:r>
    </w:p>
    <w:p w:rsidR="004C291B" w:rsidRDefault="004C291B" w:rsidP="004C291B">
      <w:pPr>
        <w:spacing w:after="0" w:line="300" w:lineRule="auto"/>
        <w:ind w:left="360"/>
        <w:rPr>
          <w:rFonts w:ascii="Futura" w:hAnsi="Futura" w:cs="Futura"/>
          <w:sz w:val="24"/>
          <w:szCs w:val="24"/>
        </w:rPr>
      </w:pPr>
      <w:r w:rsidRPr="008C1665">
        <w:rPr>
          <w:rFonts w:ascii="Futura" w:hAnsi="Futura" w:cs="Futura"/>
          <w:sz w:val="24"/>
          <w:szCs w:val="24"/>
        </w:rPr>
        <w:t xml:space="preserve">Phone/Email: </w:t>
      </w:r>
      <w:r>
        <w:rPr>
          <w:rFonts w:ascii="Futura" w:hAnsi="Futura" w:cs="Futura"/>
          <w:sz w:val="24"/>
          <w:szCs w:val="24"/>
        </w:rPr>
        <w:t xml:space="preserve"> </w:t>
      </w:r>
    </w:p>
    <w:p w:rsidR="004C291B" w:rsidRPr="003A0AA5" w:rsidRDefault="004C291B" w:rsidP="004C291B">
      <w:pPr>
        <w:spacing w:after="0" w:line="300" w:lineRule="auto"/>
        <w:ind w:left="360"/>
        <w:rPr>
          <w:rFonts w:ascii="Futura Std Medium" w:hAnsi="Futura Std Medium"/>
          <w:b/>
          <w:sz w:val="10"/>
          <w:szCs w:val="10"/>
        </w:rPr>
      </w:pPr>
    </w:p>
    <w:p w:rsidR="004C291B" w:rsidRPr="008C1665" w:rsidRDefault="004C291B" w:rsidP="004C291B">
      <w:pPr>
        <w:spacing w:after="0" w:line="240" w:lineRule="auto"/>
        <w:contextualSpacing/>
        <w:rPr>
          <w:rFonts w:ascii="Futura" w:hAnsi="Futura" w:cs="Futura"/>
          <w:color w:val="2E74B5" w:themeColor="accent1" w:themeShade="BF"/>
          <w:sz w:val="28"/>
          <w:szCs w:val="28"/>
        </w:rPr>
      </w:pPr>
      <w:r w:rsidRPr="008C1665">
        <w:rPr>
          <w:rFonts w:ascii="Futura" w:hAnsi="Futura" w:cs="Futura"/>
          <w:color w:val="2E74B5" w:themeColor="accent1" w:themeShade="BF"/>
          <w:sz w:val="28"/>
          <w:szCs w:val="28"/>
        </w:rPr>
        <w:t>ABOUT ME</w:t>
      </w:r>
    </w:p>
    <w:p w:rsidR="004C291B" w:rsidRDefault="004C291B" w:rsidP="004C291B">
      <w:pPr>
        <w:spacing w:after="0" w:line="240" w:lineRule="auto"/>
        <w:ind w:left="360"/>
        <w:rPr>
          <w:rFonts w:ascii="Futura" w:hAnsi="Futura" w:cs="Futura"/>
          <w:sz w:val="24"/>
          <w:szCs w:val="24"/>
        </w:rPr>
      </w:pPr>
      <w:r w:rsidRPr="00AA257C">
        <w:rPr>
          <w:rFonts w:ascii="Futura" w:hAnsi="Futura" w:cs="Futura"/>
          <w:sz w:val="24"/>
          <w:szCs w:val="24"/>
        </w:rPr>
        <w:t xml:space="preserve">My son Matt was born with Down </w:t>
      </w:r>
      <w:r>
        <w:rPr>
          <w:rFonts w:ascii="Futura" w:hAnsi="Futura" w:cs="Futura"/>
          <w:sz w:val="24"/>
          <w:szCs w:val="24"/>
        </w:rPr>
        <w:t>Syndrome in 1985.  At his birth</w:t>
      </w:r>
      <w:r w:rsidRPr="00AA257C">
        <w:rPr>
          <w:rFonts w:ascii="Futura" w:hAnsi="Futura" w:cs="Futura"/>
          <w:sz w:val="24"/>
          <w:szCs w:val="24"/>
        </w:rPr>
        <w:t xml:space="preserve"> I was told that I had a </w:t>
      </w:r>
      <w:r w:rsidRPr="00710495">
        <w:rPr>
          <w:rFonts w:ascii="Futura" w:hAnsi="Futura" w:cs="Futura"/>
          <w:i/>
          <w:sz w:val="24"/>
          <w:szCs w:val="24"/>
        </w:rPr>
        <w:t>mongoloid baby</w:t>
      </w:r>
      <w:r w:rsidRPr="00AA257C">
        <w:rPr>
          <w:rFonts w:ascii="Futura" w:hAnsi="Futura" w:cs="Futura"/>
          <w:sz w:val="24"/>
          <w:szCs w:val="24"/>
        </w:rPr>
        <w:t xml:space="preserve">.  </w:t>
      </w:r>
      <w:r>
        <w:rPr>
          <w:rFonts w:ascii="Futura" w:hAnsi="Futura" w:cs="Futura"/>
          <w:sz w:val="24"/>
          <w:szCs w:val="24"/>
        </w:rPr>
        <w:t>The nurse</w:t>
      </w:r>
      <w:r w:rsidRPr="00AA257C">
        <w:rPr>
          <w:rFonts w:ascii="Futura" w:hAnsi="Futura" w:cs="Futura"/>
          <w:sz w:val="24"/>
          <w:szCs w:val="24"/>
        </w:rPr>
        <w:t xml:space="preserve"> suggested we find a place</w:t>
      </w:r>
      <w:r>
        <w:rPr>
          <w:rFonts w:ascii="Futura" w:hAnsi="Futura" w:cs="Futura"/>
          <w:sz w:val="24"/>
          <w:szCs w:val="24"/>
        </w:rPr>
        <w:t xml:space="preserve"> to send him to avoid the heart-</w:t>
      </w:r>
      <w:r w:rsidRPr="00AA257C">
        <w:rPr>
          <w:rFonts w:ascii="Futura" w:hAnsi="Futura" w:cs="Futura"/>
          <w:sz w:val="24"/>
          <w:szCs w:val="24"/>
        </w:rPr>
        <w:t xml:space="preserve">ache of raising him.  After an extended stay at </w:t>
      </w:r>
      <w:r>
        <w:rPr>
          <w:rFonts w:ascii="Futura" w:hAnsi="Futura" w:cs="Futura"/>
          <w:sz w:val="24"/>
          <w:szCs w:val="24"/>
        </w:rPr>
        <w:t xml:space="preserve">Minneapolis </w:t>
      </w:r>
      <w:r w:rsidRPr="00AA257C">
        <w:rPr>
          <w:rFonts w:ascii="Futura" w:hAnsi="Futura" w:cs="Futura"/>
          <w:sz w:val="24"/>
          <w:szCs w:val="24"/>
        </w:rPr>
        <w:t xml:space="preserve">Children’s Hospital we brought Matt home.  He is the joy of our life!  He would not be the remarkable young man he is today without the support we received from the talented teachers, therapist, respite care workers and </w:t>
      </w:r>
      <w:r>
        <w:rPr>
          <w:rFonts w:ascii="Futura" w:hAnsi="Futura" w:cs="Futura"/>
          <w:sz w:val="24"/>
          <w:szCs w:val="24"/>
        </w:rPr>
        <w:t>direct support professionals.</w:t>
      </w:r>
      <w:r w:rsidRPr="00AA257C">
        <w:rPr>
          <w:rFonts w:ascii="Futura" w:hAnsi="Futura" w:cs="Futura"/>
          <w:sz w:val="24"/>
          <w:szCs w:val="24"/>
        </w:rPr>
        <w:t xml:space="preserve"> Matt now lives in an apartment in Eden Prairie with </w:t>
      </w:r>
      <w:r>
        <w:rPr>
          <w:rFonts w:ascii="Futura" w:hAnsi="Futura" w:cs="Futura"/>
          <w:sz w:val="24"/>
          <w:szCs w:val="24"/>
        </w:rPr>
        <w:t>support staff</w:t>
      </w:r>
      <w:r w:rsidRPr="00AA257C">
        <w:rPr>
          <w:rFonts w:ascii="Futura" w:hAnsi="Futura" w:cs="Futura"/>
          <w:sz w:val="24"/>
          <w:szCs w:val="24"/>
        </w:rPr>
        <w:t xml:space="preserve"> available </w:t>
      </w:r>
      <w:r>
        <w:rPr>
          <w:rFonts w:ascii="Futura" w:hAnsi="Futura" w:cs="Futura"/>
          <w:sz w:val="24"/>
          <w:szCs w:val="24"/>
        </w:rPr>
        <w:t>24/7.  This gives Matt the freedom to live, work,</w:t>
      </w:r>
      <w:r w:rsidRPr="00AA257C">
        <w:rPr>
          <w:rFonts w:ascii="Futura" w:hAnsi="Futura" w:cs="Futura"/>
          <w:sz w:val="24"/>
          <w:szCs w:val="24"/>
        </w:rPr>
        <w:t xml:space="preserve"> and </w:t>
      </w:r>
      <w:r>
        <w:rPr>
          <w:rFonts w:ascii="Futura" w:hAnsi="Futura" w:cs="Futura"/>
          <w:sz w:val="24"/>
          <w:szCs w:val="24"/>
        </w:rPr>
        <w:t>participate in the activities of the community.</w:t>
      </w:r>
    </w:p>
    <w:p w:rsidR="004C291B" w:rsidRPr="008C1665" w:rsidRDefault="004C291B" w:rsidP="004C291B">
      <w:pPr>
        <w:spacing w:after="0" w:line="240" w:lineRule="auto"/>
        <w:ind w:left="360"/>
        <w:rPr>
          <w:rFonts w:ascii="Futura" w:hAnsi="Futura" w:cs="Futura"/>
          <w:sz w:val="24"/>
          <w:szCs w:val="24"/>
        </w:rPr>
      </w:pPr>
    </w:p>
    <w:p w:rsidR="004C291B" w:rsidRPr="008C1665" w:rsidRDefault="004C291B" w:rsidP="004C291B">
      <w:pPr>
        <w:spacing w:after="0" w:line="240" w:lineRule="auto"/>
        <w:contextualSpacing/>
        <w:rPr>
          <w:rFonts w:ascii="Futura" w:hAnsi="Futura" w:cs="Futura"/>
          <w:color w:val="2E74B5" w:themeColor="accent1" w:themeShade="BF"/>
          <w:sz w:val="28"/>
          <w:szCs w:val="28"/>
        </w:rPr>
      </w:pPr>
      <w:r>
        <w:rPr>
          <w:rFonts w:ascii="Futura" w:hAnsi="Futura" w:cs="Futura"/>
          <w:color w:val="2E74B5" w:themeColor="accent1" w:themeShade="BF"/>
          <w:sz w:val="28"/>
          <w:szCs w:val="28"/>
        </w:rPr>
        <w:t>ISSUE</w:t>
      </w:r>
    </w:p>
    <w:p w:rsidR="004C291B" w:rsidRDefault="004C291B" w:rsidP="004C291B">
      <w:pPr>
        <w:spacing w:after="0" w:line="240" w:lineRule="auto"/>
        <w:ind w:left="360"/>
        <w:rPr>
          <w:rFonts w:ascii="Futura" w:hAnsi="Futura" w:cs="Futura"/>
          <w:sz w:val="24"/>
          <w:szCs w:val="24"/>
        </w:rPr>
      </w:pPr>
      <w:r>
        <w:rPr>
          <w:rFonts w:ascii="Futura" w:hAnsi="Futura" w:cs="Futura"/>
          <w:sz w:val="24"/>
          <w:szCs w:val="24"/>
        </w:rPr>
        <w:t xml:space="preserve">When Matt was 6 weeks old he started school at Fraser.  We always knew that our role as parents was to provide the education and support he would need to find a job, live on his own and be a contributing member of society. </w:t>
      </w:r>
      <w:r w:rsidRPr="007479CA">
        <w:rPr>
          <w:rFonts w:ascii="Futura" w:hAnsi="Futura" w:cs="Futura"/>
          <w:sz w:val="24"/>
          <w:szCs w:val="24"/>
        </w:rPr>
        <w:t xml:space="preserve"> One thing we learned along </w:t>
      </w:r>
      <w:r>
        <w:rPr>
          <w:rFonts w:ascii="Futura" w:hAnsi="Futura" w:cs="Futura"/>
          <w:sz w:val="24"/>
          <w:szCs w:val="24"/>
        </w:rPr>
        <w:t>the</w:t>
      </w:r>
      <w:r w:rsidRPr="007479CA">
        <w:rPr>
          <w:rFonts w:ascii="Futura" w:hAnsi="Futura" w:cs="Futura"/>
          <w:sz w:val="24"/>
          <w:szCs w:val="24"/>
        </w:rPr>
        <w:t xml:space="preserve"> way is how important it is to have consistent, capable staff.  </w:t>
      </w:r>
      <w:r w:rsidR="00784780">
        <w:rPr>
          <w:rFonts w:ascii="Futura" w:hAnsi="Futura" w:cs="Futura"/>
          <w:sz w:val="24"/>
          <w:szCs w:val="24"/>
        </w:rPr>
        <w:t xml:space="preserve">Today Matt’s basic safety and wellbeing is </w:t>
      </w:r>
      <w:r w:rsidR="004D2BC8">
        <w:rPr>
          <w:rFonts w:ascii="Futura" w:hAnsi="Futura" w:cs="Futura"/>
          <w:sz w:val="24"/>
          <w:szCs w:val="24"/>
        </w:rPr>
        <w:t>in</w:t>
      </w:r>
      <w:r w:rsidR="00784780">
        <w:rPr>
          <w:rFonts w:ascii="Futura" w:hAnsi="Futura" w:cs="Futura"/>
          <w:sz w:val="24"/>
          <w:szCs w:val="24"/>
        </w:rPr>
        <w:t xml:space="preserve"> </w:t>
      </w:r>
      <w:r w:rsidR="004D2BC8">
        <w:rPr>
          <w:rFonts w:ascii="Futura" w:hAnsi="Futura" w:cs="Futura"/>
          <w:sz w:val="24"/>
          <w:szCs w:val="24"/>
        </w:rPr>
        <w:t>jeopardy</w:t>
      </w:r>
      <w:r w:rsidR="00784780">
        <w:rPr>
          <w:rFonts w:ascii="Futura" w:hAnsi="Futura" w:cs="Futura"/>
          <w:sz w:val="24"/>
          <w:szCs w:val="24"/>
        </w:rPr>
        <w:t xml:space="preserve"> due to the lack of Direct Support Professionals</w:t>
      </w:r>
      <w:r w:rsidR="002F7FD4">
        <w:rPr>
          <w:rFonts w:ascii="Futura" w:hAnsi="Futura" w:cs="Futura"/>
          <w:sz w:val="24"/>
          <w:szCs w:val="24"/>
        </w:rPr>
        <w:t xml:space="preserve"> (DSP)</w:t>
      </w:r>
      <w:r w:rsidRPr="007479CA">
        <w:rPr>
          <w:rFonts w:ascii="Futura" w:hAnsi="Futura" w:cs="Futura"/>
          <w:sz w:val="24"/>
          <w:szCs w:val="24"/>
        </w:rPr>
        <w:t xml:space="preserve">.  </w:t>
      </w:r>
      <w:r w:rsidR="002F7FD4">
        <w:rPr>
          <w:rFonts w:ascii="Futura" w:hAnsi="Futura" w:cs="Futura"/>
          <w:sz w:val="24"/>
          <w:szCs w:val="24"/>
        </w:rPr>
        <w:t xml:space="preserve">Our Service Providers are unable to hire and retain qualified DSP’s.  </w:t>
      </w:r>
      <w:r w:rsidR="004D2BC8">
        <w:rPr>
          <w:rFonts w:ascii="Futura" w:hAnsi="Futura" w:cs="Futura"/>
          <w:sz w:val="24"/>
          <w:szCs w:val="24"/>
        </w:rPr>
        <w:t>Therefore,</w:t>
      </w:r>
      <w:r w:rsidR="002F7FD4">
        <w:rPr>
          <w:rFonts w:ascii="Futura" w:hAnsi="Futura" w:cs="Futura"/>
          <w:sz w:val="24"/>
          <w:szCs w:val="24"/>
        </w:rPr>
        <w:t xml:space="preserve"> Matt does not have the supervision, support or transporta</w:t>
      </w:r>
      <w:r w:rsidR="00B20920">
        <w:rPr>
          <w:rFonts w:ascii="Futura" w:hAnsi="Futura" w:cs="Futura"/>
          <w:sz w:val="24"/>
          <w:szCs w:val="24"/>
        </w:rPr>
        <w:t>tion to live his life in a</w:t>
      </w:r>
      <w:r w:rsidR="002F7FD4">
        <w:rPr>
          <w:rFonts w:ascii="Futura" w:hAnsi="Futura" w:cs="Futura"/>
          <w:sz w:val="24"/>
          <w:szCs w:val="24"/>
        </w:rPr>
        <w:t xml:space="preserve"> meaningful way.</w:t>
      </w:r>
    </w:p>
    <w:p w:rsidR="004C291B" w:rsidRPr="007479CA" w:rsidRDefault="004C291B" w:rsidP="004C291B">
      <w:pPr>
        <w:spacing w:after="0" w:line="240" w:lineRule="auto"/>
        <w:ind w:left="360"/>
        <w:rPr>
          <w:rFonts w:ascii="Futura" w:hAnsi="Futura" w:cs="Futura"/>
          <w:sz w:val="24"/>
          <w:szCs w:val="24"/>
        </w:rPr>
      </w:pPr>
    </w:p>
    <w:p w:rsidR="004C291B" w:rsidRPr="008C1665" w:rsidRDefault="004C291B" w:rsidP="004C291B">
      <w:pPr>
        <w:spacing w:after="0" w:line="240" w:lineRule="auto"/>
        <w:contextualSpacing/>
        <w:rPr>
          <w:rFonts w:ascii="Futura" w:hAnsi="Futura" w:cs="Futura"/>
          <w:color w:val="2E74B5" w:themeColor="accent1" w:themeShade="BF"/>
          <w:sz w:val="28"/>
          <w:szCs w:val="28"/>
        </w:rPr>
      </w:pPr>
      <w:r>
        <w:rPr>
          <w:rFonts w:ascii="Futura" w:hAnsi="Futura" w:cs="Futura"/>
          <w:color w:val="2E74B5" w:themeColor="accent1" w:themeShade="BF"/>
          <w:sz w:val="28"/>
          <w:szCs w:val="28"/>
        </w:rPr>
        <w:t>IMPACT</w:t>
      </w:r>
    </w:p>
    <w:p w:rsidR="004C291B" w:rsidRDefault="004C291B" w:rsidP="004C291B">
      <w:pPr>
        <w:pStyle w:val="Default"/>
        <w:ind w:left="360"/>
        <w:rPr>
          <w:rFonts w:ascii="Futura" w:eastAsia="Times New Roman" w:hAnsi="Futura" w:cs="Futura"/>
          <w:kern w:val="28"/>
        </w:rPr>
      </w:pPr>
      <w:r w:rsidRPr="007479CA">
        <w:rPr>
          <w:rFonts w:ascii="Futura" w:eastAsia="Times New Roman" w:hAnsi="Futura" w:cs="Futura"/>
          <w:kern w:val="28"/>
        </w:rPr>
        <w:t>Every time there is staff turnover whether it’s at Matt’s day program at Opportunity Partners or his independent living staff from Hammer</w:t>
      </w:r>
      <w:r>
        <w:rPr>
          <w:rFonts w:ascii="Futura" w:eastAsia="Times New Roman" w:hAnsi="Futura" w:cs="Futura"/>
          <w:kern w:val="28"/>
        </w:rPr>
        <w:t xml:space="preserve"> Residence</w:t>
      </w:r>
      <w:r w:rsidRPr="007479CA">
        <w:rPr>
          <w:rFonts w:ascii="Futura" w:eastAsia="Times New Roman" w:hAnsi="Futura" w:cs="Futura"/>
          <w:kern w:val="28"/>
        </w:rPr>
        <w:t xml:space="preserve">, Matt’s behavior and overall </w:t>
      </w:r>
      <w:r>
        <w:rPr>
          <w:rFonts w:ascii="Futura" w:eastAsia="Times New Roman" w:hAnsi="Futura" w:cs="Futura"/>
          <w:kern w:val="28"/>
        </w:rPr>
        <w:t xml:space="preserve">health and </w:t>
      </w:r>
      <w:r w:rsidRPr="007479CA">
        <w:rPr>
          <w:rFonts w:ascii="Futura" w:eastAsia="Times New Roman" w:hAnsi="Futura" w:cs="Futura"/>
          <w:kern w:val="28"/>
        </w:rPr>
        <w:t xml:space="preserve">well-being is </w:t>
      </w:r>
      <w:r>
        <w:rPr>
          <w:rFonts w:ascii="Futura" w:eastAsia="Times New Roman" w:hAnsi="Futura" w:cs="Futura"/>
          <w:kern w:val="28"/>
        </w:rPr>
        <w:t xml:space="preserve">negatively impacted. He will cry, </w:t>
      </w:r>
      <w:r w:rsidRPr="007479CA">
        <w:rPr>
          <w:rFonts w:ascii="Futura" w:eastAsia="Times New Roman" w:hAnsi="Futura" w:cs="Futura"/>
          <w:kern w:val="28"/>
        </w:rPr>
        <w:t>be</w:t>
      </w:r>
      <w:r>
        <w:rPr>
          <w:rFonts w:ascii="Futura" w:eastAsia="Times New Roman" w:hAnsi="Futura" w:cs="Futura"/>
          <w:kern w:val="28"/>
        </w:rPr>
        <w:t>come</w:t>
      </w:r>
      <w:r w:rsidRPr="007479CA">
        <w:rPr>
          <w:rFonts w:ascii="Futura" w:eastAsia="Times New Roman" w:hAnsi="Futura" w:cs="Futura"/>
          <w:kern w:val="28"/>
        </w:rPr>
        <w:t xml:space="preserve"> depressed</w:t>
      </w:r>
      <w:r>
        <w:rPr>
          <w:rFonts w:ascii="Futura" w:eastAsia="Times New Roman" w:hAnsi="Futura" w:cs="Futura"/>
          <w:kern w:val="28"/>
        </w:rPr>
        <w:t xml:space="preserve"> and gain weight.  He </w:t>
      </w:r>
      <w:r w:rsidRPr="007479CA">
        <w:rPr>
          <w:rFonts w:ascii="Futura" w:eastAsia="Times New Roman" w:hAnsi="Futura" w:cs="Futura"/>
          <w:kern w:val="28"/>
        </w:rPr>
        <w:t xml:space="preserve">will push </w:t>
      </w:r>
      <w:r>
        <w:rPr>
          <w:rFonts w:ascii="Futura" w:eastAsia="Times New Roman" w:hAnsi="Futura" w:cs="Futura"/>
          <w:kern w:val="28"/>
        </w:rPr>
        <w:t xml:space="preserve">his </w:t>
      </w:r>
      <w:r w:rsidRPr="007479CA">
        <w:rPr>
          <w:rFonts w:ascii="Futura" w:eastAsia="Times New Roman" w:hAnsi="Futura" w:cs="Futura"/>
          <w:kern w:val="28"/>
        </w:rPr>
        <w:t xml:space="preserve">boundaries </w:t>
      </w:r>
      <w:r>
        <w:rPr>
          <w:rFonts w:ascii="Futura" w:eastAsia="Times New Roman" w:hAnsi="Futura" w:cs="Futura"/>
          <w:kern w:val="28"/>
        </w:rPr>
        <w:t>with the new staff</w:t>
      </w:r>
      <w:r w:rsidR="00784780">
        <w:rPr>
          <w:rFonts w:ascii="Futura" w:eastAsia="Times New Roman" w:hAnsi="Futura" w:cs="Futura"/>
          <w:kern w:val="28"/>
        </w:rPr>
        <w:t>. Matt</w:t>
      </w:r>
      <w:r w:rsidRPr="007479CA">
        <w:rPr>
          <w:rFonts w:ascii="Futura" w:eastAsia="Times New Roman" w:hAnsi="Futura" w:cs="Futura"/>
          <w:kern w:val="28"/>
        </w:rPr>
        <w:t xml:space="preserve"> </w:t>
      </w:r>
      <w:r w:rsidR="00784780">
        <w:rPr>
          <w:rFonts w:ascii="Futura" w:eastAsia="Times New Roman" w:hAnsi="Futura" w:cs="Futura"/>
          <w:kern w:val="28"/>
        </w:rPr>
        <w:t>can become violent and</w:t>
      </w:r>
      <w:r w:rsidRPr="007479CA">
        <w:rPr>
          <w:rFonts w:ascii="Futura" w:eastAsia="Times New Roman" w:hAnsi="Futura" w:cs="Futura"/>
          <w:kern w:val="28"/>
        </w:rPr>
        <w:t xml:space="preserve"> difficult to work with.  </w:t>
      </w:r>
      <w:r>
        <w:rPr>
          <w:rFonts w:ascii="Futura" w:eastAsia="Times New Roman" w:hAnsi="Futura" w:cs="Futura"/>
          <w:kern w:val="28"/>
        </w:rPr>
        <w:t>His productivity at work goes down.  When you rely on someone for all your basic needs and that person is constantly leaving it causes stress, anxiety and constant worry.  That is not the kind of daily life I want for my child.</w:t>
      </w:r>
    </w:p>
    <w:p w:rsidR="004C291B" w:rsidRPr="008C1665" w:rsidRDefault="004C291B" w:rsidP="004C291B">
      <w:pPr>
        <w:pStyle w:val="Default"/>
        <w:ind w:left="360"/>
        <w:rPr>
          <w:rFonts w:ascii="Futura" w:hAnsi="Futura" w:cs="Futura"/>
        </w:rPr>
      </w:pPr>
    </w:p>
    <w:p w:rsidR="004C291B" w:rsidRPr="008C1665" w:rsidRDefault="004C291B" w:rsidP="004C291B">
      <w:pPr>
        <w:spacing w:after="0" w:line="240" w:lineRule="auto"/>
        <w:contextualSpacing/>
        <w:rPr>
          <w:rFonts w:ascii="Futura" w:hAnsi="Futura" w:cs="Futura"/>
          <w:color w:val="2E74B5" w:themeColor="accent1" w:themeShade="BF"/>
          <w:sz w:val="28"/>
          <w:szCs w:val="28"/>
        </w:rPr>
      </w:pPr>
      <w:r>
        <w:rPr>
          <w:rFonts w:ascii="Futura" w:hAnsi="Futura" w:cs="Futura"/>
          <w:color w:val="2E74B5" w:themeColor="accent1" w:themeShade="BF"/>
          <w:sz w:val="28"/>
          <w:szCs w:val="28"/>
        </w:rPr>
        <w:t>ASK</w:t>
      </w:r>
    </w:p>
    <w:p w:rsidR="004C291B" w:rsidRDefault="004C291B" w:rsidP="004C291B">
      <w:pPr>
        <w:spacing w:after="0" w:line="240" w:lineRule="auto"/>
        <w:ind w:left="360"/>
        <w:rPr>
          <w:rFonts w:ascii="Futura" w:hAnsi="Futura" w:cs="Futura"/>
          <w:sz w:val="24"/>
          <w:szCs w:val="24"/>
        </w:rPr>
      </w:pPr>
      <w:r w:rsidRPr="008C1665">
        <w:rPr>
          <w:rFonts w:ascii="Futura" w:hAnsi="Futura" w:cs="Futura"/>
          <w:sz w:val="24"/>
          <w:szCs w:val="24"/>
        </w:rPr>
        <w:t xml:space="preserve">I </w:t>
      </w:r>
      <w:r>
        <w:rPr>
          <w:rFonts w:ascii="Futura" w:hAnsi="Futura" w:cs="Futura"/>
          <w:sz w:val="24"/>
          <w:szCs w:val="24"/>
        </w:rPr>
        <w:t xml:space="preserve">am asking you to </w:t>
      </w:r>
      <w:r w:rsidRPr="008C1665">
        <w:rPr>
          <w:rFonts w:ascii="Futura" w:hAnsi="Futura" w:cs="Futura"/>
          <w:sz w:val="24"/>
          <w:szCs w:val="24"/>
        </w:rPr>
        <w:t>support the Best Life Alliance</w:t>
      </w:r>
      <w:r>
        <w:rPr>
          <w:rFonts w:ascii="Futura" w:hAnsi="Futura" w:cs="Futura"/>
          <w:sz w:val="24"/>
          <w:szCs w:val="24"/>
        </w:rPr>
        <w:t xml:space="preserve">.  This is a career choice and </w:t>
      </w:r>
      <w:r w:rsidR="002F7FD4">
        <w:rPr>
          <w:rFonts w:ascii="Futura" w:hAnsi="Futura" w:cs="Futura"/>
          <w:sz w:val="24"/>
          <w:szCs w:val="24"/>
        </w:rPr>
        <w:t>Direct Support Professionals</w:t>
      </w:r>
      <w:r>
        <w:rPr>
          <w:rFonts w:ascii="Futura" w:hAnsi="Futura" w:cs="Futura"/>
          <w:sz w:val="24"/>
          <w:szCs w:val="24"/>
        </w:rPr>
        <w:t xml:space="preserve"> should be paid a salary accordingly. The work </w:t>
      </w:r>
      <w:r w:rsidR="00B20920">
        <w:rPr>
          <w:rFonts w:ascii="Futura" w:hAnsi="Futura" w:cs="Futura"/>
          <w:sz w:val="24"/>
          <w:szCs w:val="24"/>
        </w:rPr>
        <w:t>DSP’s</w:t>
      </w:r>
      <w:r>
        <w:rPr>
          <w:rFonts w:ascii="Futura" w:hAnsi="Futura" w:cs="Futura"/>
          <w:sz w:val="24"/>
          <w:szCs w:val="24"/>
        </w:rPr>
        <w:t xml:space="preserve"> do is vital to Matt’s </w:t>
      </w:r>
      <w:r w:rsidR="002F7FD4">
        <w:rPr>
          <w:rFonts w:ascii="Futura" w:hAnsi="Futura" w:cs="Futura"/>
          <w:sz w:val="24"/>
          <w:szCs w:val="24"/>
        </w:rPr>
        <w:t>safety, health and welfare</w:t>
      </w:r>
      <w:r>
        <w:rPr>
          <w:rFonts w:ascii="Futura" w:hAnsi="Futura" w:cs="Futura"/>
          <w:sz w:val="24"/>
          <w:szCs w:val="24"/>
        </w:rPr>
        <w:t>.</w:t>
      </w:r>
    </w:p>
    <w:p w:rsidR="004C291B" w:rsidRDefault="004C291B" w:rsidP="004C291B">
      <w:pPr>
        <w:spacing w:after="0" w:line="240" w:lineRule="auto"/>
        <w:ind w:left="360"/>
        <w:rPr>
          <w:rFonts w:ascii="Futura" w:hAnsi="Futura" w:cs="Futura"/>
          <w:sz w:val="24"/>
          <w:szCs w:val="24"/>
        </w:rPr>
      </w:pPr>
    </w:p>
    <w:p w:rsidR="004C291B" w:rsidRDefault="004C291B" w:rsidP="004C291B">
      <w:pPr>
        <w:spacing w:after="0" w:line="240" w:lineRule="auto"/>
        <w:ind w:left="360"/>
        <w:rPr>
          <w:rFonts w:ascii="Futura" w:hAnsi="Futura" w:cs="Futura"/>
          <w:sz w:val="24"/>
          <w:szCs w:val="24"/>
        </w:rPr>
      </w:pPr>
      <w:r>
        <w:rPr>
          <w:rFonts w:ascii="Futura" w:hAnsi="Futura" w:cs="Futura"/>
          <w:sz w:val="24"/>
          <w:szCs w:val="24"/>
        </w:rPr>
        <w:t>Thank you for your support of the Best Life Alliance</w:t>
      </w:r>
    </w:p>
    <w:p w:rsidR="004C291B" w:rsidRPr="008C1665" w:rsidRDefault="004C291B" w:rsidP="005671FB">
      <w:pPr>
        <w:spacing w:after="0" w:line="240" w:lineRule="auto"/>
        <w:ind w:left="360"/>
        <w:rPr>
          <w:rFonts w:ascii="Futura" w:hAnsi="Futura" w:cs="Futura"/>
          <w:sz w:val="24"/>
          <w:szCs w:val="24"/>
        </w:rPr>
      </w:pPr>
      <w:r>
        <w:rPr>
          <w:rFonts w:ascii="Futura" w:hAnsi="Futura" w:cs="Futura"/>
          <w:sz w:val="24"/>
          <w:szCs w:val="24"/>
        </w:rPr>
        <w:t>-Nancy</w:t>
      </w:r>
      <w:r w:rsidR="00B20920">
        <w:rPr>
          <w:rFonts w:ascii="Futura" w:hAnsi="Futura" w:cs="Futura"/>
          <w:sz w:val="24"/>
          <w:szCs w:val="24"/>
        </w:rPr>
        <w:t>, Bill</w:t>
      </w:r>
      <w:r>
        <w:rPr>
          <w:rFonts w:ascii="Futura" w:hAnsi="Futura" w:cs="Futura"/>
          <w:sz w:val="24"/>
          <w:szCs w:val="24"/>
        </w:rPr>
        <w:t xml:space="preserve"> and Matt Wagner</w:t>
      </w:r>
      <w:bookmarkStart w:id="0" w:name="_GoBack"/>
      <w:bookmarkEnd w:id="0"/>
    </w:p>
    <w:p w:rsidR="00DF0ADB" w:rsidRDefault="00B20920"/>
    <w:sectPr w:rsidR="00DF0ADB" w:rsidSect="005671F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altName w:val="Segoe UI Semilight"/>
    <w:charset w:val="00"/>
    <w:family w:val="auto"/>
    <w:pitch w:val="variable"/>
    <w:sig w:usb0="00000000" w:usb1="00000000" w:usb2="00000000" w:usb3="00000000" w:csb0="000001FB" w:csb1="00000000"/>
  </w:font>
  <w:font w:name="Futura Std Medium">
    <w:altName w:val="Cambria"/>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1B"/>
    <w:rsid w:val="002F7FD4"/>
    <w:rsid w:val="004C291B"/>
    <w:rsid w:val="004D2BC8"/>
    <w:rsid w:val="005671FB"/>
    <w:rsid w:val="00784780"/>
    <w:rsid w:val="00B20920"/>
    <w:rsid w:val="00DE03E1"/>
    <w:rsid w:val="00F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BEB2"/>
  <w15:chartTrackingRefBased/>
  <w15:docId w15:val="{D24A5B98-F786-4A90-BFC5-A17E58FA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91B"/>
    <w:pPr>
      <w:spacing w:after="180" w:line="290" w:lineRule="auto"/>
    </w:pPr>
    <w:rPr>
      <w:rFonts w:ascii="Georgia" w:eastAsia="Times New Roman" w:hAnsi="Georgia" w:cs="Times New Roman"/>
      <w:color w:val="000000"/>
      <w:kern w:val="28"/>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9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Wagner</dc:creator>
  <cp:keywords/>
  <dc:description/>
  <cp:lastModifiedBy>Nancy Wagner</cp:lastModifiedBy>
  <cp:revision>3</cp:revision>
  <dcterms:created xsi:type="dcterms:W3CDTF">2020-01-07T21:20:00Z</dcterms:created>
  <dcterms:modified xsi:type="dcterms:W3CDTF">2020-01-21T01:46:00Z</dcterms:modified>
</cp:coreProperties>
</file>