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D28" w:rsidRDefault="000B7280">
      <w:pPr>
        <w:pStyle w:val="Heading2"/>
        <w:rPr>
          <w:rFonts w:ascii="Times New Roman" w:hAnsi="Times New Roman"/>
        </w:rPr>
      </w:pPr>
      <w:r>
        <w:rPr>
          <w:rFonts w:ascii="Times New Roman" w:hAnsi="Times New Roman"/>
          <w:b w:val="0"/>
        </w:rPr>
        <w:t>KELLER WILLIAMS REALTY</w:t>
      </w:r>
    </w:p>
    <w:p w:rsidR="00C81D28" w:rsidRDefault="000B7280">
      <w:pPr>
        <w:pStyle w:val="Heading2"/>
        <w:spacing w:after="120"/>
        <w:rPr>
          <w:sz w:val="24"/>
        </w:rPr>
      </w:pPr>
      <w:r>
        <w:rPr>
          <w:rFonts w:ascii="Times New Roman" w:hAnsi="Times New Roman"/>
        </w:rPr>
        <w:t>REFERRAL INFORMATION FORM</w:t>
      </w:r>
    </w:p>
    <w:tbl>
      <w:tblPr>
        <w:tblW w:w="0" w:type="auto"/>
        <w:tblLayout w:type="fixed"/>
        <w:tblLook w:val="0000" w:firstRow="0" w:lastRow="0" w:firstColumn="0" w:lastColumn="0" w:noHBand="0" w:noVBand="0"/>
      </w:tblPr>
      <w:tblGrid>
        <w:gridCol w:w="5040"/>
        <w:gridCol w:w="5040"/>
      </w:tblGrid>
      <w:tr w:rsidR="00C81D28">
        <w:trPr>
          <w:cantSplit/>
        </w:trPr>
        <w:tc>
          <w:tcPr>
            <w:tcW w:w="5040" w:type="dxa"/>
            <w:tcBorders>
              <w:top w:val="single" w:sz="12" w:space="0" w:color="auto"/>
              <w:left w:val="single" w:sz="12" w:space="0" w:color="auto"/>
              <w:bottom w:val="single" w:sz="12" w:space="0" w:color="auto"/>
            </w:tcBorders>
          </w:tcPr>
          <w:p w:rsidR="00C81D28" w:rsidRDefault="000B7280">
            <w:pPr>
              <w:pStyle w:val="RIHEADER"/>
              <w:spacing w:before="60" w:after="20"/>
              <w:rPr>
                <w:rFonts w:ascii="Times New Roman" w:hAnsi="Times New Roman"/>
                <w:sz w:val="28"/>
              </w:rPr>
            </w:pPr>
            <w:r>
              <w:rPr>
                <w:rFonts w:ascii="Times New Roman" w:hAnsi="Times New Roman"/>
                <w:sz w:val="28"/>
              </w:rPr>
              <w:t>SECTION 1 - RECEIVING OFFICE</w:t>
            </w:r>
          </w:p>
        </w:tc>
        <w:tc>
          <w:tcPr>
            <w:tcW w:w="5040" w:type="dxa"/>
            <w:tcBorders>
              <w:top w:val="single" w:sz="12" w:space="0" w:color="auto"/>
              <w:right w:val="single" w:sz="12" w:space="0" w:color="auto"/>
            </w:tcBorders>
          </w:tcPr>
          <w:p w:rsidR="00C81D28" w:rsidRDefault="000B7280">
            <w:pPr>
              <w:pStyle w:val="RIHEADER"/>
              <w:spacing w:before="60" w:after="20"/>
              <w:rPr>
                <w:rFonts w:ascii="Times New Roman" w:hAnsi="Times New Roman"/>
                <w:sz w:val="28"/>
              </w:rPr>
            </w:pPr>
            <w:r>
              <w:rPr>
                <w:rFonts w:ascii="Times New Roman" w:hAnsi="Times New Roman"/>
                <w:sz w:val="28"/>
              </w:rPr>
              <w:t>SENDING OFFICE</w:t>
            </w:r>
          </w:p>
        </w:tc>
      </w:tr>
      <w:tr w:rsidR="00C81D28">
        <w:trPr>
          <w:cantSplit/>
        </w:trPr>
        <w:tc>
          <w:tcPr>
            <w:tcW w:w="5040" w:type="dxa"/>
            <w:tcBorders>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TO:  Agent:</w:t>
            </w:r>
            <w:r w:rsidR="009E0A1F">
              <w:rPr>
                <w:rFonts w:ascii="Times New Roman" w:hAnsi="Times New Roman"/>
                <w:sz w:val="16"/>
              </w:rPr>
              <w:t xml:space="preserve"> </w:t>
            </w:r>
          </w:p>
        </w:tc>
        <w:tc>
          <w:tcPr>
            <w:tcW w:w="5040" w:type="dxa"/>
            <w:tcBorders>
              <w:top w:val="single" w:sz="12"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FROM:  Agent:</w:t>
            </w:r>
            <w:r w:rsidR="00BE671B">
              <w:rPr>
                <w:rFonts w:ascii="Times New Roman" w:hAnsi="Times New Roman"/>
                <w:sz w:val="16"/>
              </w:rPr>
              <w:t xml:space="preserve"> </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Firm Name:</w:t>
            </w:r>
            <w:r w:rsidR="00EC4C2B">
              <w:rPr>
                <w:rFonts w:ascii="Times New Roman" w:hAnsi="Times New Roman"/>
                <w:sz w:val="16"/>
              </w:rPr>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Firm Name:</w:t>
            </w:r>
            <w:r w:rsidR="00EC4C2B">
              <w:rPr>
                <w:rFonts w:ascii="Times New Roman" w:hAnsi="Times New Roman"/>
                <w:sz w:val="16"/>
              </w:rPr>
              <w:t xml:space="preserve"> </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Address:</w:t>
            </w:r>
            <w:r w:rsidR="009E0A1F">
              <w:rPr>
                <w:rFonts w:ascii="Times New Roman" w:hAnsi="Times New Roman"/>
                <w:sz w:val="16"/>
              </w:rPr>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Address:</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City/State/Zip:</w:t>
            </w:r>
            <w:r w:rsidR="009E0A1F">
              <w:rPr>
                <w:rFonts w:ascii="Times New Roman" w:hAnsi="Times New Roman"/>
                <w:sz w:val="16"/>
              </w:rPr>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City/State/Zip:</w:t>
            </w:r>
            <w:r w:rsidR="00F10D87">
              <w:rPr>
                <w:rFonts w:ascii="Times New Roman" w:hAnsi="Times New Roman"/>
                <w:sz w:val="16"/>
              </w:rPr>
              <w:t xml:space="preserve"> </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Business Phone:</w:t>
            </w:r>
            <w:r w:rsidR="009E0A1F">
              <w:rPr>
                <w:rFonts w:ascii="Times New Roman" w:hAnsi="Times New Roman"/>
                <w:sz w:val="16"/>
              </w:rPr>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Business Phone:</w:t>
            </w:r>
            <w:r w:rsidR="00A4129E">
              <w:t xml:space="preserve"> </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F10D87">
            <w:pPr>
              <w:pStyle w:val="RICOL1"/>
              <w:spacing w:before="20" w:after="20"/>
              <w:rPr>
                <w:rFonts w:ascii="Times New Roman" w:hAnsi="Times New Roman"/>
                <w:sz w:val="16"/>
              </w:rPr>
            </w:pPr>
            <w:r>
              <w:rPr>
                <w:rFonts w:ascii="Times New Roman" w:hAnsi="Times New Roman"/>
                <w:sz w:val="16"/>
              </w:rPr>
              <w:t>Cell</w:t>
            </w:r>
            <w:r w:rsidR="000B7280">
              <w:rPr>
                <w:rFonts w:ascii="Times New Roman" w:hAnsi="Times New Roman"/>
                <w:sz w:val="16"/>
              </w:rPr>
              <w:t xml:space="preserve"> Phone:</w:t>
            </w:r>
            <w:r w:rsidR="00EC4C2B">
              <w:rPr>
                <w:rFonts w:ascii="Times New Roman" w:hAnsi="Times New Roman"/>
                <w:sz w:val="16"/>
              </w:rPr>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F10D87">
            <w:pPr>
              <w:pStyle w:val="RICOL2"/>
              <w:spacing w:before="20" w:after="20"/>
              <w:rPr>
                <w:rFonts w:ascii="Times New Roman" w:hAnsi="Times New Roman"/>
                <w:sz w:val="16"/>
              </w:rPr>
            </w:pPr>
            <w:r>
              <w:rPr>
                <w:rFonts w:ascii="Times New Roman" w:hAnsi="Times New Roman"/>
                <w:sz w:val="16"/>
              </w:rPr>
              <w:t>Cell</w:t>
            </w:r>
            <w:r w:rsidR="000B7280">
              <w:rPr>
                <w:rFonts w:ascii="Times New Roman" w:hAnsi="Times New Roman"/>
                <w:sz w:val="16"/>
              </w:rPr>
              <w:t xml:space="preserve"> Phone:</w:t>
            </w:r>
            <w:r>
              <w:rPr>
                <w:rFonts w:ascii="Times New Roman" w:hAnsi="Times New Roman"/>
                <w:sz w:val="16"/>
              </w:rPr>
              <w:t xml:space="preserve"> </w:t>
            </w:r>
          </w:p>
        </w:tc>
      </w:tr>
      <w:tr w:rsidR="00C81D28">
        <w:trPr>
          <w:cantSplit/>
        </w:trPr>
        <w:tc>
          <w:tcPr>
            <w:tcW w:w="5040" w:type="dxa"/>
            <w:tcBorders>
              <w:top w:val="single" w:sz="6" w:space="0" w:color="auto"/>
              <w:left w:val="single" w:sz="12" w:space="0" w:color="auto"/>
              <w:bottom w:val="single" w:sz="12"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Fax Phone:</w:t>
            </w:r>
          </w:p>
        </w:tc>
        <w:tc>
          <w:tcPr>
            <w:tcW w:w="5040" w:type="dxa"/>
            <w:tcBorders>
              <w:top w:val="single" w:sz="6" w:space="0" w:color="auto"/>
              <w:left w:val="single" w:sz="6" w:space="0" w:color="auto"/>
              <w:bottom w:val="single" w:sz="12"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Fax Phone:</w:t>
            </w:r>
            <w:r w:rsidR="00EC4C2B">
              <w:rPr>
                <w:rFonts w:ascii="Times New Roman" w:hAnsi="Times New Roman"/>
                <w:sz w:val="16"/>
              </w:rPr>
              <w:t xml:space="preserve"> </w:t>
            </w:r>
          </w:p>
        </w:tc>
      </w:tr>
      <w:tr w:rsidR="00C81D28">
        <w:trPr>
          <w:cantSplit/>
        </w:trPr>
        <w:tc>
          <w:tcPr>
            <w:tcW w:w="10080" w:type="dxa"/>
            <w:gridSpan w:val="2"/>
          </w:tcPr>
          <w:p w:rsidR="00C81D28" w:rsidRDefault="00C81D28">
            <w:pPr>
              <w:pStyle w:val="RICOL1"/>
              <w:spacing w:before="20" w:after="20"/>
              <w:rPr>
                <w:rFonts w:ascii="Times New Roman" w:hAnsi="Times New Roman"/>
              </w:rPr>
            </w:pPr>
          </w:p>
        </w:tc>
      </w:tr>
      <w:tr w:rsidR="00C81D28">
        <w:trPr>
          <w:cantSplit/>
        </w:trPr>
        <w:tc>
          <w:tcPr>
            <w:tcW w:w="10080" w:type="dxa"/>
            <w:gridSpan w:val="2"/>
            <w:tcBorders>
              <w:top w:val="single" w:sz="12" w:space="0" w:color="auto"/>
              <w:left w:val="single" w:sz="12" w:space="0" w:color="auto"/>
              <w:bottom w:val="single" w:sz="12" w:space="0" w:color="auto"/>
              <w:right w:val="single" w:sz="12" w:space="0" w:color="auto"/>
            </w:tcBorders>
          </w:tcPr>
          <w:p w:rsidR="00C81D28" w:rsidRDefault="000B7280">
            <w:pPr>
              <w:pStyle w:val="RIHEADER"/>
              <w:spacing w:before="60" w:after="20"/>
              <w:rPr>
                <w:rFonts w:ascii="Times New Roman" w:hAnsi="Times New Roman"/>
              </w:rPr>
            </w:pPr>
            <w:r>
              <w:rPr>
                <w:rFonts w:ascii="Times New Roman" w:hAnsi="Times New Roman"/>
                <w:sz w:val="28"/>
              </w:rPr>
              <w:t>SECTION 2 - SELLER INFORMATION</w:t>
            </w:r>
          </w:p>
        </w:tc>
      </w:tr>
      <w:tr w:rsidR="00C81D28">
        <w:trPr>
          <w:cantSplit/>
        </w:trPr>
        <w:tc>
          <w:tcPr>
            <w:tcW w:w="5040" w:type="dxa"/>
            <w:tcBorders>
              <w:top w:val="single" w:sz="12"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Seller Name:</w:t>
            </w:r>
            <w:r w:rsidR="009E0A1F">
              <w:rPr>
                <w:rFonts w:ascii="Times New Roman" w:hAnsi="Times New Roman"/>
                <w:sz w:val="16"/>
              </w:rPr>
              <w:t xml:space="preserve"> </w:t>
            </w:r>
          </w:p>
        </w:tc>
        <w:tc>
          <w:tcPr>
            <w:tcW w:w="5040" w:type="dxa"/>
            <w:tcBorders>
              <w:top w:val="single" w:sz="12"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When to make initial contact:</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Address:</w:t>
            </w:r>
            <w:r w:rsidR="00A4129E">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Property address to be listed:</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City/State/Zip:</w:t>
            </w:r>
            <w:r w:rsidR="007C388C">
              <w:rPr>
                <w:rFonts w:ascii="Times New Roman" w:hAnsi="Times New Roman"/>
                <w:sz w:val="16"/>
              </w:rPr>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Business Phone:</w:t>
            </w:r>
          </w:p>
        </w:tc>
        <w:tc>
          <w:tcPr>
            <w:tcW w:w="5040" w:type="dxa"/>
            <w:tcBorders>
              <w:top w:val="single" w:sz="6" w:space="0" w:color="auto"/>
              <w:left w:val="single" w:sz="6" w:space="0" w:color="auto"/>
              <w:bottom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7C388C">
            <w:pPr>
              <w:pStyle w:val="RICOL1"/>
              <w:spacing w:before="20" w:after="20"/>
              <w:rPr>
                <w:rFonts w:ascii="Times New Roman" w:hAnsi="Times New Roman"/>
                <w:sz w:val="16"/>
              </w:rPr>
            </w:pPr>
            <w:r>
              <w:rPr>
                <w:rFonts w:ascii="Times New Roman" w:hAnsi="Times New Roman"/>
                <w:sz w:val="16"/>
              </w:rPr>
              <w:t>Cell</w:t>
            </w:r>
            <w:r w:rsidR="000B7280">
              <w:rPr>
                <w:rFonts w:ascii="Times New Roman" w:hAnsi="Times New Roman"/>
                <w:sz w:val="16"/>
              </w:rPr>
              <w:t xml:space="preserve"> Phone:</w:t>
            </w:r>
            <w:r w:rsidR="00A4129E">
              <w:t xml:space="preserve"> </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Additional Helpful Information:</w:t>
            </w:r>
            <w:r w:rsidR="00A4129E">
              <w:rPr>
                <w:rFonts w:ascii="Times New Roman" w:hAnsi="Times New Roman"/>
                <w:sz w:val="16"/>
              </w:rPr>
              <w:t xml:space="preserve"> </w:t>
            </w:r>
          </w:p>
        </w:tc>
      </w:tr>
      <w:tr w:rsidR="00C81D28">
        <w:trPr>
          <w:cantSplit/>
        </w:trPr>
        <w:tc>
          <w:tcPr>
            <w:tcW w:w="5040" w:type="dxa"/>
            <w:tcBorders>
              <w:top w:val="single" w:sz="6" w:space="0" w:color="auto"/>
              <w:left w:val="single" w:sz="12"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Fax Phone:</w:t>
            </w:r>
          </w:p>
        </w:tc>
        <w:tc>
          <w:tcPr>
            <w:tcW w:w="5040" w:type="dxa"/>
            <w:tcBorders>
              <w:top w:val="single" w:sz="6" w:space="0" w:color="auto"/>
              <w:left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5040" w:type="dxa"/>
            <w:tcBorders>
              <w:top w:val="single" w:sz="12" w:space="0" w:color="auto"/>
            </w:tcBorders>
          </w:tcPr>
          <w:p w:rsidR="00C81D28" w:rsidRDefault="00C81D28">
            <w:pPr>
              <w:pStyle w:val="R1"/>
              <w:spacing w:before="20" w:after="20"/>
              <w:rPr>
                <w:rFonts w:ascii="Times New Roman" w:hAnsi="Times New Roman"/>
              </w:rPr>
            </w:pPr>
          </w:p>
        </w:tc>
        <w:tc>
          <w:tcPr>
            <w:tcW w:w="5040" w:type="dxa"/>
            <w:tcBorders>
              <w:top w:val="single" w:sz="12" w:space="0" w:color="auto"/>
            </w:tcBorders>
          </w:tcPr>
          <w:p w:rsidR="00C81D28" w:rsidRDefault="00C81D28">
            <w:pPr>
              <w:pStyle w:val="RICOL2"/>
              <w:spacing w:before="20" w:after="20"/>
              <w:rPr>
                <w:rFonts w:ascii="Times New Roman" w:hAnsi="Times New Roman"/>
              </w:rPr>
            </w:pPr>
          </w:p>
        </w:tc>
      </w:tr>
      <w:tr w:rsidR="00C81D28">
        <w:trPr>
          <w:cantSplit/>
        </w:trPr>
        <w:tc>
          <w:tcPr>
            <w:tcW w:w="10080" w:type="dxa"/>
            <w:gridSpan w:val="2"/>
            <w:tcBorders>
              <w:top w:val="single" w:sz="12" w:space="0" w:color="auto"/>
              <w:left w:val="single" w:sz="12" w:space="0" w:color="auto"/>
              <w:bottom w:val="single" w:sz="12" w:space="0" w:color="auto"/>
              <w:right w:val="single" w:sz="12" w:space="0" w:color="auto"/>
            </w:tcBorders>
          </w:tcPr>
          <w:p w:rsidR="00C81D28" w:rsidRDefault="000B7280">
            <w:pPr>
              <w:pStyle w:val="RIHEADER"/>
              <w:spacing w:before="60" w:after="20"/>
              <w:rPr>
                <w:rFonts w:ascii="Times New Roman" w:hAnsi="Times New Roman"/>
              </w:rPr>
            </w:pPr>
            <w:r>
              <w:rPr>
                <w:rFonts w:ascii="Times New Roman" w:hAnsi="Times New Roman"/>
                <w:sz w:val="28"/>
              </w:rPr>
              <w:t>SECTION 3 - BUYER INFORMATION</w:t>
            </w:r>
          </w:p>
        </w:tc>
      </w:tr>
      <w:tr w:rsidR="00C81D28">
        <w:trPr>
          <w:cantSplit/>
        </w:trPr>
        <w:tc>
          <w:tcPr>
            <w:tcW w:w="5040" w:type="dxa"/>
            <w:tcBorders>
              <w:top w:val="single" w:sz="12"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Buyer's Name:</w:t>
            </w:r>
          </w:p>
        </w:tc>
        <w:tc>
          <w:tcPr>
            <w:tcW w:w="5040" w:type="dxa"/>
            <w:tcBorders>
              <w:top w:val="single" w:sz="12"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New Employer:</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Address:</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Address:</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City/State/Zip:</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City/State/Zip:</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Business Phone:</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Position and Approximate Salary:</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Home Phone:</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Must home be sold first?</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Fax Phone:</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Company buyout?</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Preferred Location:</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Cash Available for Purchase and Closing Costs:</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Size and Type of Home Desired:</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Contact Buyer at this no. first:</w:t>
            </w:r>
            <w:r>
              <w:rPr>
                <w:rFonts w:ascii="Times New Roman" w:hAnsi="Times New Roman"/>
                <w:sz w:val="16"/>
              </w:rPr>
              <w:tab/>
            </w:r>
            <w:r>
              <w:rPr>
                <w:rFonts w:ascii="Times New Roman" w:hAnsi="Times New Roman"/>
                <w:sz w:val="16"/>
              </w:rPr>
              <w:tab/>
            </w:r>
            <w:r>
              <w:rPr>
                <w:rFonts w:ascii="Times New Roman" w:hAnsi="Times New Roman"/>
                <w:sz w:val="16"/>
              </w:rPr>
              <w:tab/>
            </w:r>
          </w:p>
          <w:p w:rsidR="00C81D28" w:rsidRDefault="000B7280">
            <w:pPr>
              <w:pStyle w:val="RICOL2"/>
              <w:spacing w:before="20" w:after="20"/>
              <w:rPr>
                <w:rFonts w:ascii="Times New Roman" w:hAnsi="Times New Roman"/>
                <w:sz w:val="16"/>
              </w:rPr>
            </w:pPr>
            <w:r>
              <w:rPr>
                <w:rFonts w:ascii="Times New Roman" w:hAnsi="Times New Roman"/>
                <w:sz w:val="16"/>
              </w:rPr>
              <w:t>By this date:</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Price Range:  $</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Expected Arrival Date:</w:t>
            </w:r>
            <w:r>
              <w:rPr>
                <w:rFonts w:ascii="Times New Roman" w:hAnsi="Times New Roman"/>
                <w:sz w:val="16"/>
              </w:rPr>
              <w:tab/>
            </w:r>
            <w:r>
              <w:rPr>
                <w:rFonts w:ascii="Times New Roman" w:hAnsi="Times New Roman"/>
                <w:sz w:val="16"/>
              </w:rPr>
              <w:tab/>
              <w:t>Moving Date:</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Number in Family:</w:t>
            </w:r>
          </w:p>
        </w:tc>
        <w:tc>
          <w:tcPr>
            <w:tcW w:w="5040" w:type="dxa"/>
            <w:tcBorders>
              <w:top w:val="single" w:sz="6"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Comments:</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ab/>
              <w:t>Adults:</w:t>
            </w:r>
          </w:p>
        </w:tc>
        <w:tc>
          <w:tcPr>
            <w:tcW w:w="5040" w:type="dxa"/>
            <w:tcBorders>
              <w:top w:val="single" w:sz="6" w:space="0" w:color="auto"/>
              <w:left w:val="single" w:sz="6" w:space="0" w:color="auto"/>
              <w:bottom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ab/>
              <w:t>Children:</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Age:</w:t>
            </w:r>
          </w:p>
        </w:tc>
        <w:tc>
          <w:tcPr>
            <w:tcW w:w="5040" w:type="dxa"/>
            <w:tcBorders>
              <w:top w:val="single" w:sz="6" w:space="0" w:color="auto"/>
              <w:left w:val="single" w:sz="6" w:space="0" w:color="auto"/>
              <w:bottom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Age:</w:t>
            </w:r>
          </w:p>
        </w:tc>
        <w:tc>
          <w:tcPr>
            <w:tcW w:w="5040" w:type="dxa"/>
            <w:tcBorders>
              <w:top w:val="single" w:sz="6" w:space="0" w:color="auto"/>
              <w:left w:val="single" w:sz="6" w:space="0" w:color="auto"/>
              <w:bottom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5040" w:type="dxa"/>
            <w:tcBorders>
              <w:top w:val="single" w:sz="6" w:space="0" w:color="auto"/>
              <w:left w:val="single" w:sz="12" w:space="0" w:color="auto"/>
              <w:bottom w:val="single" w:sz="12"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Age:</w:t>
            </w:r>
          </w:p>
        </w:tc>
        <w:tc>
          <w:tcPr>
            <w:tcW w:w="5040" w:type="dxa"/>
            <w:tcBorders>
              <w:top w:val="single" w:sz="6" w:space="0" w:color="auto"/>
              <w:left w:val="single" w:sz="6" w:space="0" w:color="auto"/>
              <w:bottom w:val="single" w:sz="12"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10080" w:type="dxa"/>
            <w:gridSpan w:val="2"/>
          </w:tcPr>
          <w:p w:rsidR="00C81D28" w:rsidRDefault="00C81D28">
            <w:pPr>
              <w:pStyle w:val="RICOL2"/>
              <w:spacing w:before="20" w:after="20"/>
              <w:rPr>
                <w:rFonts w:ascii="Times New Roman" w:hAnsi="Times New Roman"/>
              </w:rPr>
            </w:pPr>
          </w:p>
        </w:tc>
      </w:tr>
      <w:tr w:rsidR="00C81D28">
        <w:trPr>
          <w:cantSplit/>
        </w:trPr>
        <w:tc>
          <w:tcPr>
            <w:tcW w:w="10080" w:type="dxa"/>
            <w:gridSpan w:val="2"/>
            <w:tcBorders>
              <w:top w:val="single" w:sz="12" w:space="0" w:color="auto"/>
              <w:left w:val="single" w:sz="12" w:space="0" w:color="auto"/>
              <w:bottom w:val="single" w:sz="12" w:space="0" w:color="auto"/>
              <w:right w:val="single" w:sz="12" w:space="0" w:color="auto"/>
            </w:tcBorders>
          </w:tcPr>
          <w:p w:rsidR="00C81D28" w:rsidRDefault="000B7280">
            <w:pPr>
              <w:pStyle w:val="RIHEADER"/>
              <w:spacing w:before="60" w:after="20"/>
              <w:rPr>
                <w:rFonts w:ascii="Times New Roman" w:hAnsi="Times New Roman"/>
              </w:rPr>
            </w:pPr>
            <w:r>
              <w:rPr>
                <w:rFonts w:ascii="Times New Roman" w:hAnsi="Times New Roman"/>
                <w:sz w:val="28"/>
              </w:rPr>
              <w:t>SECTION 4 - REALTOR'S ACCEPTANCE OF REFERRAL</w:t>
            </w:r>
          </w:p>
        </w:tc>
      </w:tr>
      <w:tr w:rsidR="00C81D28">
        <w:trPr>
          <w:cantSplit/>
        </w:trPr>
        <w:tc>
          <w:tcPr>
            <w:tcW w:w="5040" w:type="dxa"/>
            <w:tcBorders>
              <w:top w:val="single" w:sz="12"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Prospect's Name:</w:t>
            </w:r>
          </w:p>
        </w:tc>
        <w:tc>
          <w:tcPr>
            <w:tcW w:w="5040" w:type="dxa"/>
            <w:tcBorders>
              <w:top w:val="single" w:sz="12" w:space="0" w:color="auto"/>
              <w:left w:val="single" w:sz="6" w:space="0" w:color="auto"/>
              <w:bottom w:val="single" w:sz="6" w:space="0" w:color="auto"/>
              <w:right w:val="single" w:sz="12" w:space="0" w:color="auto"/>
            </w:tcBorders>
          </w:tcPr>
          <w:p w:rsidR="00C81D28" w:rsidRDefault="000B7280">
            <w:pPr>
              <w:pStyle w:val="RICOL2"/>
              <w:spacing w:before="20" w:after="20"/>
              <w:rPr>
                <w:rFonts w:ascii="Times New Roman" w:hAnsi="Times New Roman"/>
                <w:sz w:val="16"/>
              </w:rPr>
            </w:pPr>
            <w:r>
              <w:rPr>
                <w:rFonts w:ascii="Times New Roman" w:hAnsi="Times New Roman"/>
                <w:sz w:val="16"/>
              </w:rPr>
              <w:t>Comment:</w:t>
            </w:r>
            <w:r w:rsidR="001D0C3F">
              <w:rPr>
                <w:rFonts w:ascii="Times New Roman" w:hAnsi="Times New Roman"/>
                <w:sz w:val="16"/>
              </w:rPr>
              <w:t xml:space="preserve"> </w:t>
            </w: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Date Contacted:</w:t>
            </w:r>
          </w:p>
        </w:tc>
        <w:tc>
          <w:tcPr>
            <w:tcW w:w="5040" w:type="dxa"/>
            <w:tcBorders>
              <w:top w:val="single" w:sz="6" w:space="0" w:color="auto"/>
              <w:left w:val="single" w:sz="6" w:space="0" w:color="auto"/>
              <w:bottom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5040" w:type="dxa"/>
            <w:tcBorders>
              <w:top w:val="single" w:sz="6" w:space="0" w:color="auto"/>
              <w:left w:val="single" w:sz="12" w:space="0" w:color="auto"/>
              <w:bottom w:val="single" w:sz="6" w:space="0" w:color="auto"/>
              <w:right w:val="single" w:sz="6" w:space="0" w:color="auto"/>
            </w:tcBorders>
          </w:tcPr>
          <w:p w:rsidR="00C81D28" w:rsidRDefault="000B7280">
            <w:pPr>
              <w:pStyle w:val="RICOL1"/>
              <w:spacing w:before="20" w:after="20"/>
              <w:rPr>
                <w:rFonts w:ascii="Times New Roman" w:hAnsi="Times New Roman"/>
                <w:sz w:val="16"/>
              </w:rPr>
            </w:pPr>
            <w:r>
              <w:rPr>
                <w:rFonts w:ascii="Times New Roman" w:hAnsi="Times New Roman"/>
                <w:sz w:val="16"/>
              </w:rPr>
              <w:t>Date of First Appointment:</w:t>
            </w:r>
          </w:p>
        </w:tc>
        <w:tc>
          <w:tcPr>
            <w:tcW w:w="5040" w:type="dxa"/>
            <w:tcBorders>
              <w:top w:val="single" w:sz="6" w:space="0" w:color="auto"/>
              <w:left w:val="single" w:sz="6" w:space="0" w:color="auto"/>
              <w:bottom w:val="single" w:sz="6" w:space="0" w:color="auto"/>
              <w:right w:val="single" w:sz="12" w:space="0" w:color="auto"/>
            </w:tcBorders>
          </w:tcPr>
          <w:p w:rsidR="00C81D28" w:rsidRDefault="00C81D28">
            <w:pPr>
              <w:pStyle w:val="RICOL2"/>
              <w:spacing w:before="20" w:after="20"/>
              <w:rPr>
                <w:rFonts w:ascii="Times New Roman" w:hAnsi="Times New Roman"/>
                <w:sz w:val="16"/>
              </w:rPr>
            </w:pPr>
          </w:p>
        </w:tc>
      </w:tr>
      <w:tr w:rsidR="00C81D28">
        <w:trPr>
          <w:cantSplit/>
        </w:trPr>
        <w:tc>
          <w:tcPr>
            <w:tcW w:w="10080" w:type="dxa"/>
            <w:gridSpan w:val="2"/>
            <w:tcBorders>
              <w:top w:val="single" w:sz="6" w:space="0" w:color="auto"/>
              <w:left w:val="single" w:sz="12" w:space="0" w:color="auto"/>
              <w:bottom w:val="single" w:sz="12" w:space="0" w:color="auto"/>
              <w:right w:val="single" w:sz="12" w:space="0" w:color="auto"/>
            </w:tcBorders>
          </w:tcPr>
          <w:p w:rsidR="00C81D28" w:rsidRDefault="000B7280">
            <w:pPr>
              <w:pStyle w:val="RICOL1"/>
              <w:spacing w:line="240" w:lineRule="auto"/>
              <w:jc w:val="center"/>
              <w:rPr>
                <w:rFonts w:ascii="Times New Roman" w:hAnsi="Times New Roman"/>
                <w:sz w:val="16"/>
              </w:rPr>
            </w:pPr>
            <w:r>
              <w:rPr>
                <w:rFonts w:ascii="Times New Roman" w:hAnsi="Times New Roman"/>
                <w:sz w:val="16"/>
              </w:rPr>
              <w:t>WE ACCEPT THIS REFERRAL, AND WHEN THE SALE IS CONSUMMATED,</w:t>
            </w:r>
          </w:p>
          <w:p w:rsidR="00C81D28" w:rsidRDefault="000B7280">
            <w:pPr>
              <w:pStyle w:val="RICOL1"/>
              <w:spacing w:line="240" w:lineRule="auto"/>
              <w:jc w:val="center"/>
              <w:rPr>
                <w:rFonts w:ascii="Times New Roman" w:hAnsi="Times New Roman"/>
                <w:sz w:val="16"/>
              </w:rPr>
            </w:pPr>
            <w:r>
              <w:rPr>
                <w:rFonts w:ascii="Times New Roman" w:hAnsi="Times New Roman"/>
                <w:sz w:val="16"/>
              </w:rPr>
              <w:t>WE AGREE TO SEND _</w:t>
            </w:r>
            <w:r w:rsidR="00A4129E">
              <w:rPr>
                <w:rFonts w:ascii="Times New Roman" w:hAnsi="Times New Roman"/>
                <w:sz w:val="16"/>
                <w:u w:val="single"/>
              </w:rPr>
              <w:t>25</w:t>
            </w:r>
            <w:r>
              <w:rPr>
                <w:rFonts w:ascii="Times New Roman" w:hAnsi="Times New Roman"/>
                <w:sz w:val="16"/>
              </w:rPr>
              <w:t>__%.  (OF THE GROSS COMMISSION) REFERRAL FEE.</w:t>
            </w:r>
          </w:p>
          <w:p w:rsidR="00C81D28" w:rsidRDefault="000B7280">
            <w:pPr>
              <w:pStyle w:val="RICOL1"/>
              <w:spacing w:line="240" w:lineRule="auto"/>
              <w:jc w:val="center"/>
              <w:rPr>
                <w:rFonts w:ascii="Times New Roman" w:hAnsi="Times New Roman"/>
                <w:sz w:val="16"/>
              </w:rPr>
            </w:pPr>
            <w:r>
              <w:rPr>
                <w:rFonts w:ascii="Times New Roman" w:hAnsi="Times New Roman"/>
                <w:sz w:val="16"/>
              </w:rPr>
              <w:t>WE WILL ENCLOSE DETAILS OF THE SALE WITH THE CHECK.</w:t>
            </w:r>
          </w:p>
        </w:tc>
      </w:tr>
      <w:tr w:rsidR="00C81D28">
        <w:trPr>
          <w:cantSplit/>
        </w:trPr>
        <w:tc>
          <w:tcPr>
            <w:tcW w:w="5040" w:type="dxa"/>
            <w:tcBorders>
              <w:top w:val="single" w:sz="6" w:space="0" w:color="auto"/>
            </w:tcBorders>
          </w:tcPr>
          <w:p w:rsidR="00C81D28" w:rsidRDefault="00C81D28">
            <w:pPr>
              <w:pStyle w:val="RICOL1"/>
              <w:rPr>
                <w:rFonts w:ascii="Times New Roman" w:hAnsi="Times New Roman"/>
                <w:sz w:val="16"/>
              </w:rPr>
            </w:pPr>
          </w:p>
        </w:tc>
        <w:tc>
          <w:tcPr>
            <w:tcW w:w="5040" w:type="dxa"/>
            <w:tcBorders>
              <w:top w:val="single" w:sz="6" w:space="0" w:color="auto"/>
            </w:tcBorders>
          </w:tcPr>
          <w:p w:rsidR="00C81D28" w:rsidRDefault="00C81D28">
            <w:pPr>
              <w:pStyle w:val="RICOL2"/>
              <w:rPr>
                <w:rFonts w:ascii="Times New Roman" w:hAnsi="Times New Roman"/>
                <w:sz w:val="16"/>
              </w:rPr>
            </w:pPr>
          </w:p>
        </w:tc>
      </w:tr>
      <w:tr w:rsidR="00C81D28">
        <w:trPr>
          <w:cantSplit/>
        </w:trPr>
        <w:tc>
          <w:tcPr>
            <w:tcW w:w="5040" w:type="dxa"/>
            <w:tcBorders>
              <w:top w:val="single" w:sz="12" w:space="0" w:color="auto"/>
              <w:left w:val="single" w:sz="12" w:space="0" w:color="auto"/>
              <w:right w:val="single" w:sz="6" w:space="0" w:color="auto"/>
            </w:tcBorders>
          </w:tcPr>
          <w:p w:rsidR="00C81D28" w:rsidRDefault="000B7280">
            <w:pPr>
              <w:pStyle w:val="RICOL1"/>
              <w:tabs>
                <w:tab w:val="right" w:pos="4500"/>
              </w:tabs>
              <w:rPr>
                <w:rFonts w:ascii="Times New Roman" w:hAnsi="Times New Roman"/>
                <w:sz w:val="16"/>
              </w:rPr>
            </w:pPr>
            <w:r>
              <w:rPr>
                <w:rFonts w:ascii="Times New Roman" w:hAnsi="Times New Roman"/>
                <w:sz w:val="16"/>
              </w:rPr>
              <w:t>Receiving Sales Associate Signature:</w:t>
            </w:r>
            <w:r>
              <w:rPr>
                <w:rFonts w:ascii="Times New Roman" w:hAnsi="Times New Roman"/>
                <w:sz w:val="16"/>
              </w:rPr>
              <w:tab/>
              <w:t xml:space="preserve">Date:   </w:t>
            </w:r>
            <w:bookmarkStart w:id="0" w:name="_GoBack"/>
            <w:bookmarkEnd w:id="0"/>
            <w:r>
              <w:rPr>
                <w:rFonts w:ascii="Times New Roman" w:hAnsi="Times New Roman"/>
                <w:sz w:val="16"/>
              </w:rPr>
              <w:t xml:space="preserve"> /</w:t>
            </w:r>
            <w:r w:rsidR="00EC4C2B">
              <w:rPr>
                <w:rFonts w:ascii="Times New Roman" w:hAnsi="Times New Roman"/>
                <w:sz w:val="16"/>
              </w:rPr>
              <w:t xml:space="preserve">  </w:t>
            </w:r>
            <w:r>
              <w:rPr>
                <w:rFonts w:ascii="Times New Roman" w:hAnsi="Times New Roman"/>
                <w:sz w:val="16"/>
              </w:rPr>
              <w:t xml:space="preserve"> /</w:t>
            </w:r>
          </w:p>
        </w:tc>
        <w:tc>
          <w:tcPr>
            <w:tcW w:w="5040" w:type="dxa"/>
            <w:tcBorders>
              <w:top w:val="single" w:sz="12" w:space="0" w:color="auto"/>
              <w:left w:val="single" w:sz="6" w:space="0" w:color="auto"/>
              <w:right w:val="single" w:sz="12" w:space="0" w:color="auto"/>
            </w:tcBorders>
          </w:tcPr>
          <w:p w:rsidR="00C81D28" w:rsidRDefault="000B7280">
            <w:pPr>
              <w:pStyle w:val="RICOL2"/>
              <w:tabs>
                <w:tab w:val="left" w:pos="3420"/>
              </w:tabs>
              <w:rPr>
                <w:rFonts w:ascii="Times New Roman" w:hAnsi="Times New Roman"/>
                <w:sz w:val="16"/>
              </w:rPr>
            </w:pPr>
            <w:r>
              <w:rPr>
                <w:rFonts w:ascii="Times New Roman" w:hAnsi="Times New Roman"/>
                <w:sz w:val="16"/>
              </w:rPr>
              <w:t>Receiving Broker's Signature:</w:t>
            </w:r>
            <w:r>
              <w:rPr>
                <w:rFonts w:ascii="Times New Roman" w:hAnsi="Times New Roman"/>
                <w:sz w:val="16"/>
              </w:rPr>
              <w:tab/>
              <w:t>Date:       /        /</w:t>
            </w:r>
          </w:p>
        </w:tc>
      </w:tr>
      <w:tr w:rsidR="00C81D28">
        <w:trPr>
          <w:cantSplit/>
        </w:trPr>
        <w:tc>
          <w:tcPr>
            <w:tcW w:w="5040" w:type="dxa"/>
            <w:tcBorders>
              <w:left w:val="single" w:sz="12" w:space="0" w:color="auto"/>
              <w:right w:val="single" w:sz="6" w:space="0" w:color="auto"/>
            </w:tcBorders>
          </w:tcPr>
          <w:p w:rsidR="00C81D28" w:rsidRDefault="00C81D28">
            <w:pPr>
              <w:pStyle w:val="RICOL1"/>
              <w:tabs>
                <w:tab w:val="right" w:pos="4590"/>
              </w:tabs>
              <w:rPr>
                <w:rFonts w:ascii="Times New Roman" w:hAnsi="Times New Roman"/>
                <w:sz w:val="16"/>
              </w:rPr>
            </w:pPr>
          </w:p>
        </w:tc>
        <w:tc>
          <w:tcPr>
            <w:tcW w:w="5040" w:type="dxa"/>
            <w:tcBorders>
              <w:left w:val="single" w:sz="6" w:space="0" w:color="auto"/>
              <w:right w:val="single" w:sz="12" w:space="0" w:color="auto"/>
            </w:tcBorders>
          </w:tcPr>
          <w:p w:rsidR="00C81D28" w:rsidRDefault="00C81D28">
            <w:pPr>
              <w:pStyle w:val="RICOL2"/>
              <w:tabs>
                <w:tab w:val="left" w:pos="3420"/>
              </w:tabs>
              <w:rPr>
                <w:rFonts w:ascii="Times New Roman" w:hAnsi="Times New Roman"/>
                <w:sz w:val="16"/>
              </w:rPr>
            </w:pPr>
          </w:p>
        </w:tc>
      </w:tr>
      <w:tr w:rsidR="00C81D28">
        <w:trPr>
          <w:cantSplit/>
        </w:trPr>
        <w:tc>
          <w:tcPr>
            <w:tcW w:w="5040" w:type="dxa"/>
            <w:tcBorders>
              <w:left w:val="single" w:sz="12" w:space="0" w:color="auto"/>
              <w:bottom w:val="single" w:sz="12" w:space="0" w:color="auto"/>
              <w:right w:val="single" w:sz="6" w:space="0" w:color="auto"/>
            </w:tcBorders>
          </w:tcPr>
          <w:p w:rsidR="00C81D28" w:rsidRDefault="00C81D28">
            <w:pPr>
              <w:pStyle w:val="RICOL1"/>
              <w:tabs>
                <w:tab w:val="right" w:pos="4590"/>
              </w:tabs>
              <w:rPr>
                <w:rFonts w:ascii="Times New Roman" w:hAnsi="Times New Roman"/>
                <w:sz w:val="16"/>
              </w:rPr>
            </w:pPr>
          </w:p>
        </w:tc>
        <w:tc>
          <w:tcPr>
            <w:tcW w:w="5040" w:type="dxa"/>
            <w:tcBorders>
              <w:left w:val="single" w:sz="6" w:space="0" w:color="auto"/>
              <w:bottom w:val="single" w:sz="12" w:space="0" w:color="auto"/>
              <w:right w:val="single" w:sz="12" w:space="0" w:color="auto"/>
            </w:tcBorders>
          </w:tcPr>
          <w:p w:rsidR="00C81D28" w:rsidRDefault="00C81D28">
            <w:pPr>
              <w:pStyle w:val="RICOL2"/>
              <w:tabs>
                <w:tab w:val="left" w:pos="3420"/>
              </w:tabs>
              <w:rPr>
                <w:rFonts w:ascii="Times New Roman" w:hAnsi="Times New Roman"/>
                <w:sz w:val="16"/>
              </w:rPr>
            </w:pPr>
          </w:p>
        </w:tc>
      </w:tr>
    </w:tbl>
    <w:p w:rsidR="00C81D28" w:rsidRDefault="000B7280">
      <w:pPr>
        <w:pStyle w:val="Heading2"/>
        <w:spacing w:before="40"/>
        <w:rPr>
          <w:rFonts w:ascii="Times New Roman" w:hAnsi="Times New Roman"/>
        </w:rPr>
      </w:pPr>
      <w:r>
        <w:rPr>
          <w:rFonts w:ascii="Times New Roman" w:hAnsi="Times New Roman"/>
          <w:sz w:val="13"/>
        </w:rPr>
        <w:t>- PLEASE PHOTOCOPY FOR COPIES -</w:t>
      </w:r>
      <w:r>
        <w:rPr>
          <w:b w:val="0"/>
          <w:sz w:val="24"/>
        </w:rPr>
        <w:br w:type="page"/>
      </w:r>
      <w:r>
        <w:rPr>
          <w:rFonts w:ascii="Times New Roman" w:hAnsi="Times New Roman"/>
          <w:b w:val="0"/>
        </w:rPr>
        <w:lastRenderedPageBreak/>
        <w:t>KELLER WILLIAMS REALTY</w:t>
      </w:r>
    </w:p>
    <w:p w:rsidR="00C81D28" w:rsidRDefault="000B7280">
      <w:pPr>
        <w:tabs>
          <w:tab w:val="left" w:pos="360"/>
        </w:tabs>
        <w:spacing w:line="240" w:lineRule="exact"/>
        <w:jc w:val="center"/>
        <w:rPr>
          <w:rFonts w:ascii="Times New Roman" w:hAnsi="Times New Roman"/>
        </w:rPr>
      </w:pPr>
      <w:r>
        <w:rPr>
          <w:rFonts w:ascii="Times New Roman" w:hAnsi="Times New Roman"/>
          <w:b/>
          <w:sz w:val="28"/>
        </w:rPr>
        <w:t>REFERRAL INFORMATION FORM</w:t>
      </w:r>
    </w:p>
    <w:p w:rsidR="00C81D28" w:rsidRDefault="00C81D28">
      <w:pPr>
        <w:tabs>
          <w:tab w:val="left" w:pos="360"/>
        </w:tabs>
        <w:spacing w:line="240" w:lineRule="exact"/>
        <w:jc w:val="center"/>
        <w:rPr>
          <w:rFonts w:ascii="Times New Roman" w:hAnsi="Times New Roman"/>
        </w:rPr>
      </w:pPr>
    </w:p>
    <w:p w:rsidR="00C81D28" w:rsidRDefault="00C81D28">
      <w:pPr>
        <w:tabs>
          <w:tab w:val="left" w:pos="360"/>
        </w:tabs>
        <w:spacing w:line="240" w:lineRule="exact"/>
        <w:rPr>
          <w:rFonts w:ascii="Times New Roman" w:hAnsi="Times New Roman"/>
        </w:rPr>
      </w:pPr>
    </w:p>
    <w:p w:rsidR="00C81D28" w:rsidRDefault="00C81D28">
      <w:pPr>
        <w:tabs>
          <w:tab w:val="left" w:pos="360"/>
        </w:tabs>
        <w:spacing w:line="240" w:lineRule="exact"/>
        <w:rPr>
          <w:rFonts w:ascii="Times New Roman" w:hAnsi="Times New Roman"/>
        </w:rPr>
      </w:pPr>
    </w:p>
    <w:p w:rsidR="00C81D28" w:rsidRDefault="000B7280">
      <w:pPr>
        <w:numPr>
          <w:ilvl w:val="0"/>
          <w:numId w:val="1"/>
        </w:numPr>
        <w:tabs>
          <w:tab w:val="left" w:pos="360"/>
          <w:tab w:val="left" w:pos="720"/>
        </w:tabs>
        <w:spacing w:line="240" w:lineRule="exact"/>
        <w:ind w:right="720"/>
        <w:rPr>
          <w:rFonts w:ascii="Times New Roman" w:hAnsi="Times New Roman"/>
        </w:rPr>
      </w:pPr>
      <w:r>
        <w:rPr>
          <w:rFonts w:ascii="Times New Roman" w:hAnsi="Times New Roman"/>
          <w:b/>
        </w:rPr>
        <w:t>Sending Agent Procedures</w:t>
      </w:r>
    </w:p>
    <w:p w:rsidR="00C81D28" w:rsidRDefault="000B7280">
      <w:pPr>
        <w:numPr>
          <w:ilvl w:val="12"/>
          <w:numId w:val="0"/>
        </w:numPr>
        <w:spacing w:line="240" w:lineRule="exact"/>
        <w:ind w:left="1080" w:right="720" w:hanging="360"/>
        <w:rPr>
          <w:rFonts w:ascii="Times New Roman" w:hAnsi="Times New Roman"/>
        </w:rPr>
      </w:pPr>
      <w:r>
        <w:rPr>
          <w:rFonts w:ascii="Times New Roman" w:hAnsi="Times New Roman"/>
        </w:rPr>
        <w:t>Contact the chosen agent to see if he or she can provide the service in which you are interested.  If you do not know an agent in that Market Center, it may be necessary to speak with the Team Leader to seek assistance in selecting a receiving agent.  Be sure that the agent is completely familiar with the area the customer has indicated or where you have a potential listing.</w:t>
      </w:r>
    </w:p>
    <w:p w:rsidR="00C81D28" w:rsidRDefault="00C81D28">
      <w:pPr>
        <w:numPr>
          <w:ilvl w:val="12"/>
          <w:numId w:val="0"/>
        </w:numPr>
        <w:spacing w:line="240" w:lineRule="exact"/>
        <w:ind w:left="1080" w:right="720"/>
        <w:rPr>
          <w:rFonts w:ascii="Times New Roman" w:hAnsi="Times New Roman"/>
        </w:rPr>
      </w:pPr>
    </w:p>
    <w:p w:rsidR="00C81D28" w:rsidRDefault="000B7280">
      <w:pPr>
        <w:numPr>
          <w:ilvl w:val="12"/>
          <w:numId w:val="0"/>
        </w:numPr>
        <w:spacing w:line="240" w:lineRule="exact"/>
        <w:ind w:left="1080" w:right="720" w:hanging="360"/>
        <w:rPr>
          <w:rFonts w:ascii="Times New Roman" w:hAnsi="Times New Roman"/>
        </w:rPr>
      </w:pPr>
      <w:r>
        <w:rPr>
          <w:rFonts w:ascii="Times New Roman" w:hAnsi="Times New Roman"/>
        </w:rPr>
        <w:t>Confirm the referral fee.  The customary referral fee among agents in KELLER WILLIAMS® Realty is 20% of the side of the transaction. (20% of the gross listing or selling side of the commission.</w:t>
      </w:r>
    </w:p>
    <w:p w:rsidR="00C81D28" w:rsidRDefault="00C81D28">
      <w:pPr>
        <w:numPr>
          <w:ilvl w:val="12"/>
          <w:numId w:val="0"/>
        </w:numPr>
        <w:spacing w:line="240" w:lineRule="exact"/>
        <w:ind w:left="1080" w:right="720"/>
        <w:rPr>
          <w:rFonts w:ascii="Times New Roman" w:hAnsi="Times New Roman"/>
        </w:rPr>
      </w:pPr>
    </w:p>
    <w:p w:rsidR="00C81D28" w:rsidRDefault="000B7280">
      <w:pPr>
        <w:numPr>
          <w:ilvl w:val="12"/>
          <w:numId w:val="0"/>
        </w:numPr>
        <w:spacing w:line="240" w:lineRule="exact"/>
        <w:ind w:left="1080" w:right="720" w:hanging="360"/>
        <w:rPr>
          <w:rFonts w:ascii="Times New Roman" w:hAnsi="Times New Roman"/>
        </w:rPr>
      </w:pPr>
      <w:r>
        <w:rPr>
          <w:rFonts w:ascii="Times New Roman" w:hAnsi="Times New Roman"/>
        </w:rPr>
        <w:t>Complete your portion of the referral form and send two copies to the agent.</w:t>
      </w:r>
    </w:p>
    <w:p w:rsidR="00C81D28" w:rsidRDefault="00C81D28">
      <w:pPr>
        <w:numPr>
          <w:ilvl w:val="12"/>
          <w:numId w:val="0"/>
        </w:numPr>
        <w:spacing w:line="240" w:lineRule="exact"/>
        <w:ind w:left="1080" w:right="720" w:hanging="360"/>
        <w:rPr>
          <w:rFonts w:ascii="Times New Roman" w:hAnsi="Times New Roman"/>
        </w:rPr>
      </w:pPr>
    </w:p>
    <w:p w:rsidR="00C81D28" w:rsidRDefault="000B7280">
      <w:pPr>
        <w:numPr>
          <w:ilvl w:val="12"/>
          <w:numId w:val="0"/>
        </w:numPr>
        <w:spacing w:line="240" w:lineRule="exact"/>
        <w:ind w:left="1080" w:right="720" w:hanging="360"/>
        <w:rPr>
          <w:rFonts w:ascii="Times New Roman" w:hAnsi="Times New Roman"/>
        </w:rPr>
      </w:pPr>
      <w:r>
        <w:rPr>
          <w:rFonts w:ascii="Times New Roman" w:hAnsi="Times New Roman"/>
        </w:rPr>
        <w:t>Give a copy of the referral form to your Team Leader.</w:t>
      </w:r>
    </w:p>
    <w:p w:rsidR="00C81D28" w:rsidRDefault="00C81D28">
      <w:pPr>
        <w:numPr>
          <w:ilvl w:val="12"/>
          <w:numId w:val="0"/>
        </w:numPr>
        <w:spacing w:line="240" w:lineRule="exact"/>
        <w:ind w:left="1080" w:right="720" w:hanging="360"/>
        <w:rPr>
          <w:rFonts w:ascii="Times New Roman" w:hAnsi="Times New Roman"/>
        </w:rPr>
      </w:pPr>
    </w:p>
    <w:p w:rsidR="00C81D28" w:rsidRDefault="000B7280">
      <w:pPr>
        <w:numPr>
          <w:ilvl w:val="12"/>
          <w:numId w:val="0"/>
        </w:numPr>
        <w:spacing w:line="240" w:lineRule="exact"/>
        <w:ind w:left="1080" w:right="720" w:hanging="360"/>
        <w:rPr>
          <w:rFonts w:ascii="Times New Roman" w:hAnsi="Times New Roman"/>
        </w:rPr>
      </w:pPr>
      <w:r>
        <w:rPr>
          <w:rFonts w:ascii="Times New Roman" w:hAnsi="Times New Roman"/>
        </w:rPr>
        <w:t>Follow-up with the customer to make sure the agent has contacted him and is satisfied with the receiving agent.</w:t>
      </w:r>
    </w:p>
    <w:p w:rsidR="00C81D28" w:rsidRDefault="00C81D28">
      <w:pPr>
        <w:numPr>
          <w:ilvl w:val="12"/>
          <w:numId w:val="0"/>
        </w:numPr>
        <w:tabs>
          <w:tab w:val="left" w:pos="720"/>
        </w:tabs>
        <w:spacing w:line="240" w:lineRule="exact"/>
        <w:ind w:left="720" w:right="720"/>
        <w:rPr>
          <w:rFonts w:ascii="Times New Roman" w:hAnsi="Times New Roman"/>
        </w:rPr>
      </w:pPr>
    </w:p>
    <w:p w:rsidR="00C81D28" w:rsidRDefault="00C81D28">
      <w:pPr>
        <w:numPr>
          <w:ilvl w:val="12"/>
          <w:numId w:val="0"/>
        </w:numPr>
        <w:tabs>
          <w:tab w:val="left" w:pos="720"/>
        </w:tabs>
        <w:spacing w:line="240" w:lineRule="exact"/>
        <w:ind w:left="720" w:right="720"/>
        <w:rPr>
          <w:rFonts w:ascii="Times New Roman" w:hAnsi="Times New Roman"/>
        </w:rPr>
      </w:pPr>
    </w:p>
    <w:p w:rsidR="00C81D28" w:rsidRDefault="00C81D28">
      <w:pPr>
        <w:numPr>
          <w:ilvl w:val="12"/>
          <w:numId w:val="0"/>
        </w:numPr>
        <w:tabs>
          <w:tab w:val="left" w:pos="720"/>
        </w:tabs>
        <w:spacing w:line="240" w:lineRule="exact"/>
        <w:ind w:left="720" w:right="720"/>
        <w:rPr>
          <w:rFonts w:ascii="Times New Roman" w:hAnsi="Times New Roman"/>
        </w:rPr>
      </w:pPr>
    </w:p>
    <w:p w:rsidR="00C81D28" w:rsidRDefault="00C81D28">
      <w:pPr>
        <w:numPr>
          <w:ilvl w:val="12"/>
          <w:numId w:val="0"/>
        </w:numPr>
        <w:tabs>
          <w:tab w:val="left" w:pos="360"/>
          <w:tab w:val="left" w:pos="720"/>
        </w:tabs>
        <w:spacing w:line="240" w:lineRule="exact"/>
        <w:ind w:left="360" w:right="720" w:hanging="360"/>
        <w:rPr>
          <w:rFonts w:ascii="Times New Roman" w:hAnsi="Times New Roman"/>
        </w:rPr>
      </w:pPr>
    </w:p>
    <w:p w:rsidR="00C81D28" w:rsidRDefault="000B7280">
      <w:pPr>
        <w:numPr>
          <w:ilvl w:val="0"/>
          <w:numId w:val="1"/>
        </w:numPr>
        <w:tabs>
          <w:tab w:val="left" w:pos="360"/>
          <w:tab w:val="left" w:pos="720"/>
        </w:tabs>
        <w:spacing w:line="240" w:lineRule="exact"/>
        <w:ind w:right="720"/>
        <w:rPr>
          <w:rFonts w:ascii="Times New Roman" w:hAnsi="Times New Roman"/>
          <w:b/>
        </w:rPr>
      </w:pPr>
      <w:r>
        <w:rPr>
          <w:rFonts w:ascii="Times New Roman" w:hAnsi="Times New Roman"/>
          <w:b/>
        </w:rPr>
        <w:t>Receiving Agent Procedures</w:t>
      </w:r>
    </w:p>
    <w:p w:rsidR="00C81D28" w:rsidRDefault="000B7280">
      <w:pPr>
        <w:numPr>
          <w:ilvl w:val="12"/>
          <w:numId w:val="0"/>
        </w:numPr>
        <w:spacing w:line="240" w:lineRule="exact"/>
        <w:ind w:left="1080" w:right="720" w:hanging="360"/>
        <w:rPr>
          <w:rFonts w:ascii="Times New Roman" w:hAnsi="Times New Roman"/>
          <w:b/>
        </w:rPr>
      </w:pPr>
      <w:r>
        <w:rPr>
          <w:rFonts w:ascii="Times New Roman" w:hAnsi="Times New Roman"/>
        </w:rPr>
        <w:t xml:space="preserve">Upon receiving the referral form, contact the customer.  </w:t>
      </w:r>
    </w:p>
    <w:p w:rsidR="00C81D28" w:rsidRDefault="00C81D28">
      <w:pPr>
        <w:numPr>
          <w:ilvl w:val="12"/>
          <w:numId w:val="0"/>
        </w:numPr>
        <w:spacing w:line="240" w:lineRule="exact"/>
        <w:ind w:left="1080" w:right="720" w:hanging="360"/>
        <w:rPr>
          <w:rFonts w:ascii="Times New Roman" w:hAnsi="Times New Roman"/>
          <w:b/>
        </w:rPr>
      </w:pPr>
    </w:p>
    <w:p w:rsidR="00C81D28" w:rsidRDefault="000B7280">
      <w:pPr>
        <w:numPr>
          <w:ilvl w:val="12"/>
          <w:numId w:val="0"/>
        </w:numPr>
        <w:spacing w:line="240" w:lineRule="exact"/>
        <w:ind w:left="1080" w:right="720" w:hanging="360"/>
        <w:rPr>
          <w:rFonts w:ascii="Times New Roman" w:hAnsi="Times New Roman"/>
          <w:b/>
        </w:rPr>
      </w:pPr>
      <w:r>
        <w:rPr>
          <w:rFonts w:ascii="Times New Roman" w:hAnsi="Times New Roman"/>
        </w:rPr>
        <w:t>Complete your portion of the referral form on each copy.  Return one copy to the sending agent and retain one copy for your records.  Be sure to include a copy of the contract pending file when a sale is consummated.</w:t>
      </w:r>
    </w:p>
    <w:p w:rsidR="00C81D28" w:rsidRDefault="00C81D28">
      <w:pPr>
        <w:numPr>
          <w:ilvl w:val="12"/>
          <w:numId w:val="0"/>
        </w:numPr>
        <w:spacing w:line="240" w:lineRule="exact"/>
        <w:ind w:left="1080" w:right="720" w:hanging="360"/>
        <w:rPr>
          <w:rFonts w:ascii="Times New Roman" w:hAnsi="Times New Roman"/>
          <w:b/>
        </w:rPr>
      </w:pPr>
    </w:p>
    <w:p w:rsidR="00C81D28" w:rsidRDefault="000B7280">
      <w:pPr>
        <w:numPr>
          <w:ilvl w:val="12"/>
          <w:numId w:val="0"/>
        </w:numPr>
        <w:spacing w:line="240" w:lineRule="exact"/>
        <w:ind w:left="1080" w:right="720" w:hanging="360"/>
        <w:rPr>
          <w:rFonts w:ascii="Times New Roman" w:hAnsi="Times New Roman"/>
          <w:b/>
        </w:rPr>
      </w:pPr>
      <w:r>
        <w:rPr>
          <w:rFonts w:ascii="Times New Roman" w:hAnsi="Times New Roman"/>
        </w:rPr>
        <w:t>Give a copy to your Team Leader.</w:t>
      </w:r>
    </w:p>
    <w:p w:rsidR="00C81D28" w:rsidRDefault="00C81D28">
      <w:pPr>
        <w:numPr>
          <w:ilvl w:val="12"/>
          <w:numId w:val="0"/>
        </w:numPr>
        <w:tabs>
          <w:tab w:val="left" w:pos="360"/>
          <w:tab w:val="left" w:pos="720"/>
        </w:tabs>
        <w:spacing w:line="240" w:lineRule="exact"/>
        <w:ind w:left="360" w:right="720" w:hanging="360"/>
        <w:rPr>
          <w:rFonts w:ascii="Times New Roman" w:hAnsi="Times New Roman"/>
          <w:b/>
        </w:rPr>
      </w:pPr>
    </w:p>
    <w:p w:rsidR="00C81D28" w:rsidRDefault="00C81D28">
      <w:pPr>
        <w:numPr>
          <w:ilvl w:val="12"/>
          <w:numId w:val="0"/>
        </w:numPr>
        <w:tabs>
          <w:tab w:val="left" w:pos="360"/>
          <w:tab w:val="left" w:pos="720"/>
        </w:tabs>
        <w:spacing w:line="240" w:lineRule="exact"/>
        <w:ind w:left="360" w:right="720" w:hanging="360"/>
        <w:rPr>
          <w:rFonts w:ascii="Times New Roman" w:hAnsi="Times New Roman"/>
          <w:b/>
        </w:rPr>
      </w:pPr>
    </w:p>
    <w:p w:rsidR="00C81D28" w:rsidRDefault="00C81D28">
      <w:pPr>
        <w:numPr>
          <w:ilvl w:val="12"/>
          <w:numId w:val="0"/>
        </w:numPr>
        <w:tabs>
          <w:tab w:val="left" w:pos="360"/>
          <w:tab w:val="left" w:pos="720"/>
        </w:tabs>
        <w:spacing w:line="240" w:lineRule="exact"/>
        <w:ind w:left="360" w:right="720" w:hanging="360"/>
        <w:rPr>
          <w:rFonts w:ascii="Times New Roman" w:hAnsi="Times New Roman"/>
          <w:b/>
        </w:rPr>
      </w:pPr>
    </w:p>
    <w:p w:rsidR="00C81D28" w:rsidRDefault="000B7280">
      <w:pPr>
        <w:numPr>
          <w:ilvl w:val="0"/>
          <w:numId w:val="1"/>
        </w:numPr>
        <w:tabs>
          <w:tab w:val="left" w:pos="360"/>
          <w:tab w:val="left" w:pos="720"/>
        </w:tabs>
        <w:spacing w:line="240" w:lineRule="exact"/>
        <w:ind w:right="720"/>
        <w:rPr>
          <w:b/>
          <w:sz w:val="24"/>
        </w:rPr>
      </w:pPr>
      <w:r>
        <w:rPr>
          <w:rFonts w:ascii="Times New Roman" w:hAnsi="Times New Roman"/>
          <w:b/>
        </w:rPr>
        <w:t>Completing the KELLER WILLIAMS® Realty Referral Information Form</w:t>
      </w:r>
    </w:p>
    <w:p w:rsidR="00C81D28" w:rsidRDefault="000B7280">
      <w:pPr>
        <w:spacing w:line="240" w:lineRule="exact"/>
        <w:ind w:left="1080" w:right="720"/>
        <w:rPr>
          <w:rFonts w:ascii="Times New Roman" w:hAnsi="Times New Roman"/>
        </w:rPr>
      </w:pPr>
      <w:r>
        <w:rPr>
          <w:rFonts w:ascii="Times New Roman" w:hAnsi="Times New Roman"/>
          <w:b/>
        </w:rPr>
        <w:t>SECTION 1 - RECEIVING OFFICE/SENDING OFFICE:</w:t>
      </w:r>
      <w:r>
        <w:rPr>
          <w:rFonts w:ascii="Times New Roman" w:hAnsi="Times New Roman"/>
        </w:rPr>
        <w:t xml:space="preserve">  This identifies the receiving/sending agents.  This portion should be completed by the sending agent.</w:t>
      </w:r>
    </w:p>
    <w:p w:rsidR="00C81D28" w:rsidRDefault="00C81D28">
      <w:pPr>
        <w:spacing w:line="240" w:lineRule="exact"/>
        <w:ind w:left="1080" w:right="720" w:hanging="360"/>
        <w:rPr>
          <w:rFonts w:ascii="Times New Roman" w:hAnsi="Times New Roman"/>
        </w:rPr>
      </w:pPr>
    </w:p>
    <w:p w:rsidR="00C81D28" w:rsidRDefault="000B7280">
      <w:pPr>
        <w:spacing w:line="240" w:lineRule="exact"/>
        <w:ind w:left="1080" w:right="720"/>
        <w:rPr>
          <w:rFonts w:ascii="Times New Roman" w:hAnsi="Times New Roman"/>
        </w:rPr>
      </w:pPr>
      <w:r>
        <w:rPr>
          <w:rFonts w:ascii="Times New Roman" w:hAnsi="Times New Roman"/>
          <w:b/>
        </w:rPr>
        <w:t>SECTION 2 - SELLER INFORMATION:</w:t>
      </w:r>
      <w:r>
        <w:rPr>
          <w:rFonts w:ascii="Times New Roman" w:hAnsi="Times New Roman"/>
        </w:rPr>
        <w:t xml:space="preserve">  This is used when sending out a listing referral.  This portion should be completed by the sending agent.</w:t>
      </w:r>
    </w:p>
    <w:p w:rsidR="00C81D28" w:rsidRDefault="00C81D28">
      <w:pPr>
        <w:spacing w:line="240" w:lineRule="exact"/>
        <w:ind w:left="1080" w:right="720" w:hanging="360"/>
        <w:rPr>
          <w:rFonts w:ascii="Times New Roman" w:hAnsi="Times New Roman"/>
        </w:rPr>
      </w:pPr>
    </w:p>
    <w:p w:rsidR="00C81D28" w:rsidRDefault="000B7280">
      <w:pPr>
        <w:spacing w:line="240" w:lineRule="exact"/>
        <w:ind w:left="1080" w:right="720"/>
        <w:rPr>
          <w:rFonts w:ascii="Times New Roman" w:hAnsi="Times New Roman"/>
        </w:rPr>
      </w:pPr>
      <w:r>
        <w:rPr>
          <w:rFonts w:ascii="Times New Roman" w:hAnsi="Times New Roman"/>
          <w:b/>
        </w:rPr>
        <w:t>SECTION3 - BUYER INFORMATION:</w:t>
      </w:r>
      <w:r>
        <w:rPr>
          <w:rFonts w:ascii="Times New Roman" w:hAnsi="Times New Roman"/>
        </w:rPr>
        <w:t xml:space="preserve">  This contains data about the customer.  It should be completed by the sending agent.</w:t>
      </w:r>
    </w:p>
    <w:p w:rsidR="00C81D28" w:rsidRDefault="00C81D28">
      <w:pPr>
        <w:spacing w:line="240" w:lineRule="exact"/>
        <w:ind w:left="1080" w:right="720" w:hanging="360"/>
        <w:rPr>
          <w:rFonts w:ascii="Times New Roman" w:hAnsi="Times New Roman"/>
        </w:rPr>
      </w:pPr>
    </w:p>
    <w:p w:rsidR="00C81D28" w:rsidRDefault="000B7280">
      <w:pPr>
        <w:spacing w:line="240" w:lineRule="exact"/>
        <w:ind w:left="1080" w:right="720"/>
        <w:rPr>
          <w:rFonts w:ascii="Times New Roman" w:hAnsi="Times New Roman"/>
        </w:rPr>
      </w:pPr>
      <w:r>
        <w:rPr>
          <w:rFonts w:ascii="Times New Roman" w:hAnsi="Times New Roman"/>
          <w:b/>
        </w:rPr>
        <w:t>SECTION 4 - REALTOR’S ACCEPTANCE OF REFERRAL:</w:t>
      </w:r>
      <w:r>
        <w:rPr>
          <w:rFonts w:ascii="Times New Roman" w:hAnsi="Times New Roman"/>
        </w:rPr>
        <w:t xml:space="preserve">  This should be completed by the receiving agent and returned to the sending agent.</w:t>
      </w:r>
    </w:p>
    <w:p w:rsidR="00C81D28" w:rsidRDefault="00C81D28">
      <w:pPr>
        <w:spacing w:line="240" w:lineRule="exact"/>
        <w:ind w:left="1080" w:hanging="360"/>
        <w:rPr>
          <w:rFonts w:ascii="Times New Roman" w:hAnsi="Times New Roman"/>
        </w:rPr>
      </w:pPr>
    </w:p>
    <w:p w:rsidR="000B7280" w:rsidRDefault="000B7280">
      <w:pPr>
        <w:spacing w:line="240" w:lineRule="exact"/>
        <w:ind w:left="1080" w:hanging="360"/>
        <w:rPr>
          <w:rFonts w:ascii="Times New Roman" w:hAnsi="Times New Roman"/>
        </w:rPr>
      </w:pPr>
    </w:p>
    <w:sectPr w:rsidR="000B7280">
      <w:footerReference w:type="even" r:id="rId7"/>
      <w:footerReference w:type="default" r:id="rId8"/>
      <w:footnotePr>
        <w:numRestart w:val="eachSect"/>
      </w:footnotePr>
      <w:pgSz w:w="12240" w:h="15840"/>
      <w:pgMar w:top="720" w:right="1080" w:bottom="720" w:left="1080" w:header="720" w:footer="475"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FF0" w:rsidRDefault="00A22FF0">
      <w:r>
        <w:separator/>
      </w:r>
    </w:p>
  </w:endnote>
  <w:endnote w:type="continuationSeparator" w:id="0">
    <w:p w:rsidR="00A22FF0" w:rsidRDefault="00A2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roman 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D28" w:rsidRDefault="000B7280">
    <w:pPr>
      <w:pBdr>
        <w:top w:val="single" w:sz="6" w:space="0" w:color="000000"/>
      </w:pBdr>
      <w:tabs>
        <w:tab w:val="right" w:pos="7840"/>
        <w:tab w:val="right" w:pos="8640"/>
      </w:tabs>
      <w:spacing w:line="240" w:lineRule="exact"/>
      <w:rPr>
        <w:sz w:val="16"/>
      </w:rPr>
    </w:pPr>
    <w:r>
      <w:rPr>
        <w:i/>
        <w:sz w:val="16"/>
      </w:rPr>
      <w:t>REV. 2.1</w:t>
    </w:r>
    <w:r>
      <w:rPr>
        <w:i/>
        <w:sz w:val="16"/>
      </w:rPr>
      <w:tab/>
    </w:r>
    <w:r>
      <w:rPr>
        <w:sz w:val="16"/>
      </w:rPr>
      <w:t xml:space="preserve">Section 15 - Operating Your Market Center by KELLER WILLIAMS REALTY </w:t>
    </w:r>
    <w:r>
      <w:rPr>
        <w:rFonts w:ascii="Symbol" w:hAnsi="Symbol"/>
        <w:sz w:val="16"/>
      </w:rPr>
      <w:t></w:t>
    </w:r>
    <w:r>
      <w:rPr>
        <w:sz w:val="16"/>
      </w:rPr>
      <w:tab/>
      <w:t xml:space="preserve">                         </w:t>
    </w:r>
    <w:r>
      <w:rPr>
        <w:sz w:val="16"/>
      </w:rPr>
      <w:fldChar w:fldCharType="begin"/>
    </w:r>
    <w:r>
      <w:rPr>
        <w:sz w:val="16"/>
      </w:rPr>
      <w:instrText>page</w:instrText>
    </w:r>
    <w:r>
      <w:rPr>
        <w:sz w:val="16"/>
      </w:rP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D28" w:rsidRDefault="000B7280">
    <w:pPr>
      <w:tabs>
        <w:tab w:val="right" w:pos="10080"/>
      </w:tabs>
      <w:spacing w:line="240" w:lineRule="exact"/>
      <w:rPr>
        <w:sz w:val="13"/>
      </w:rPr>
    </w:pPr>
    <w:r>
      <w:rPr>
        <w:rFonts w:ascii="Times New Roman" w:hAnsi="Times New Roman"/>
        <w:sz w:val="14"/>
      </w:rPr>
      <w:t>RE-1.doc</w:t>
    </w:r>
    <w:r>
      <w:rPr>
        <w:rFonts w:ascii="Times New Roman" w:hAnsi="Times New Roman"/>
        <w:sz w:val="14"/>
      </w:rPr>
      <w:tab/>
    </w:r>
    <w:r>
      <w:rPr>
        <w:rFonts w:ascii="Times New Roman" w:hAnsi="Times New Roman"/>
        <w:sz w:val="13"/>
      </w:rPr>
      <w:t>INTERACT AGENT TO AGENT REFERRAL FORM BY KELLER WILLIAMS® REALTY©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FF0" w:rsidRDefault="00A22FF0">
      <w:r>
        <w:separator/>
      </w:r>
    </w:p>
  </w:footnote>
  <w:footnote w:type="continuationSeparator" w:id="0">
    <w:p w:rsidR="00A22FF0" w:rsidRDefault="00A2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D129F"/>
    <w:multiLevelType w:val="singleLevel"/>
    <w:tmpl w:val="2A9023F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9E"/>
    <w:rsid w:val="000B7280"/>
    <w:rsid w:val="001D0C3F"/>
    <w:rsid w:val="0072441E"/>
    <w:rsid w:val="007C388C"/>
    <w:rsid w:val="008C4E53"/>
    <w:rsid w:val="009E0A1F"/>
    <w:rsid w:val="00A22FF0"/>
    <w:rsid w:val="00A4129E"/>
    <w:rsid w:val="00A63A69"/>
    <w:rsid w:val="00BE671B"/>
    <w:rsid w:val="00C81D28"/>
    <w:rsid w:val="00EC4C2B"/>
    <w:rsid w:val="00F1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3F380"/>
  <w15:docId w15:val="{2B428BEB-D144-48BE-8928-1CA539D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Optima" w:hAnsi="Optima"/>
    </w:rPr>
  </w:style>
  <w:style w:type="paragraph" w:styleId="Heading1">
    <w:name w:val="heading 1"/>
    <w:basedOn w:val="Normal"/>
    <w:next w:val="Normal"/>
    <w:qFormat/>
    <w:pPr>
      <w:spacing w:before="240"/>
      <w:outlineLvl w:val="0"/>
    </w:pPr>
    <w:rPr>
      <w:b/>
      <w:sz w:val="40"/>
      <w:u w:val="single"/>
    </w:rPr>
  </w:style>
  <w:style w:type="paragraph" w:styleId="Heading2">
    <w:name w:val="heading 2"/>
    <w:basedOn w:val="Normal"/>
    <w:next w:val="Normal"/>
    <w:qFormat/>
    <w:pPr>
      <w:jc w:val="center"/>
      <w:outlineLvl w:val="1"/>
    </w:pPr>
    <w:rPr>
      <w:b/>
      <w:sz w:val="28"/>
    </w:rPr>
  </w:style>
  <w:style w:type="paragraph" w:styleId="Heading3">
    <w:name w:val="heading 3"/>
    <w:basedOn w:val="Normal"/>
    <w:next w:val="NormalIndent"/>
    <w:qFormat/>
    <w:pPr>
      <w:ind w:left="360"/>
      <w:outlineLvl w:val="2"/>
    </w:pPr>
    <w:rPr>
      <w:rFonts w:ascii="Times" w:hAnsi="Times"/>
      <w:b/>
      <w:sz w:val="24"/>
    </w:rPr>
  </w:style>
  <w:style w:type="paragraph" w:styleId="Heading4">
    <w:name w:val="heading 4"/>
    <w:basedOn w:val="Normal"/>
    <w:next w:val="NormalIndent"/>
    <w:qFormat/>
    <w:pPr>
      <w:ind w:left="360"/>
      <w:outlineLvl w:val="3"/>
    </w:pPr>
    <w:rPr>
      <w:rFonts w:ascii="Times" w:hAnsi="Times"/>
      <w:sz w:val="24"/>
      <w:u w:val="single"/>
    </w:rPr>
  </w:style>
  <w:style w:type="paragraph" w:styleId="Heading5">
    <w:name w:val="heading 5"/>
    <w:basedOn w:val="Normal"/>
    <w:next w:val="NormalIndent"/>
    <w:qFormat/>
    <w:pPr>
      <w:ind w:left="720"/>
      <w:outlineLvl w:val="4"/>
    </w:pPr>
    <w:rPr>
      <w:rFonts w:ascii="Times" w:hAnsi="Times"/>
      <w:b/>
    </w:rPr>
  </w:style>
  <w:style w:type="paragraph" w:styleId="Heading6">
    <w:name w:val="heading 6"/>
    <w:basedOn w:val="Normal"/>
    <w:next w:val="NormalIndent"/>
    <w:qFormat/>
    <w:pPr>
      <w:ind w:left="720"/>
      <w:outlineLvl w:val="5"/>
    </w:pPr>
    <w:rPr>
      <w:rFonts w:ascii="Times" w:hAnsi="Times"/>
      <w:u w:val="single"/>
    </w:rPr>
  </w:style>
  <w:style w:type="paragraph" w:styleId="Heading7">
    <w:name w:val="heading 7"/>
    <w:basedOn w:val="Normal"/>
    <w:next w:val="NormalIndent"/>
    <w:qFormat/>
    <w:pPr>
      <w:ind w:left="720"/>
      <w:outlineLvl w:val="6"/>
    </w:pPr>
    <w:rPr>
      <w:rFonts w:ascii="Times" w:hAnsi="Times"/>
      <w:i/>
    </w:rPr>
  </w:style>
  <w:style w:type="paragraph" w:styleId="Heading8">
    <w:name w:val="heading 8"/>
    <w:basedOn w:val="Normal"/>
    <w:next w:val="NormalIndent"/>
    <w:qFormat/>
    <w:pPr>
      <w:ind w:left="720"/>
      <w:outlineLvl w:val="7"/>
    </w:pPr>
    <w:rPr>
      <w:rFonts w:ascii="Times" w:hAnsi="Times"/>
      <w:i/>
    </w:rPr>
  </w:style>
  <w:style w:type="paragraph" w:styleId="Heading9">
    <w:name w:val="heading 9"/>
    <w:basedOn w:val="Normal"/>
    <w:next w:val="NormalIndent"/>
    <w:qFormat/>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Footer">
    <w:name w:val="footer"/>
    <w:basedOn w:val="Normal"/>
    <w:semiHidden/>
    <w:pPr>
      <w:tabs>
        <w:tab w:val="center" w:pos="4320"/>
        <w:tab w:val="right" w:pos="8640"/>
      </w:tabs>
    </w:pPr>
  </w:style>
  <w:style w:type="paragraph" w:styleId="Header">
    <w:name w:val="header"/>
    <w:semiHidden/>
    <w:pPr>
      <w:pBdr>
        <w:top w:val="single" w:sz="6" w:space="0" w:color="000000"/>
      </w:pBdr>
      <w:tabs>
        <w:tab w:val="left" w:pos="2880"/>
        <w:tab w:val="left" w:pos="7920"/>
        <w:tab w:val="left" w:pos="8640"/>
      </w:tabs>
      <w:spacing w:line="240" w:lineRule="exact"/>
      <w:jc w:val="right"/>
    </w:pPr>
    <w:rPr>
      <w:rFonts w:ascii="roman f" w:hAnsi="roman f"/>
      <w:sz w:val="16"/>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customStyle="1" w:styleId="RIHEADER">
    <w:name w:val="RIHEADER"/>
    <w:basedOn w:val="Normal"/>
    <w:pPr>
      <w:tabs>
        <w:tab w:val="left" w:pos="360"/>
      </w:tabs>
      <w:spacing w:line="240" w:lineRule="exact"/>
      <w:jc w:val="center"/>
    </w:pPr>
    <w:rPr>
      <w:b/>
    </w:rPr>
  </w:style>
  <w:style w:type="paragraph" w:customStyle="1" w:styleId="RICOL1">
    <w:name w:val="RICOL1"/>
    <w:basedOn w:val="Normal"/>
    <w:pPr>
      <w:tabs>
        <w:tab w:val="left" w:pos="360"/>
      </w:tabs>
      <w:spacing w:line="240" w:lineRule="exact"/>
    </w:pPr>
  </w:style>
  <w:style w:type="paragraph" w:customStyle="1" w:styleId="LEFT">
    <w:name w:val="LEFT"/>
    <w:pPr>
      <w:tabs>
        <w:tab w:val="left" w:pos="1008"/>
      </w:tabs>
      <w:spacing w:before="240"/>
      <w:ind w:left="1008" w:right="6120" w:hanging="288"/>
    </w:pPr>
    <w:rPr>
      <w:rFonts w:ascii="roman f" w:hAnsi="roman f"/>
      <w:sz w:val="22"/>
    </w:rPr>
  </w:style>
  <w:style w:type="paragraph" w:customStyle="1" w:styleId="RICOL2">
    <w:name w:val="RICOL2"/>
    <w:basedOn w:val="Normal"/>
    <w:pPr>
      <w:tabs>
        <w:tab w:val="left" w:pos="360"/>
      </w:tabs>
      <w:spacing w:line="240" w:lineRule="exact"/>
    </w:pPr>
  </w:style>
  <w:style w:type="paragraph" w:customStyle="1" w:styleId="note">
    <w:name w:val="note"/>
    <w:pPr>
      <w:tabs>
        <w:tab w:val="left" w:pos="2160"/>
        <w:tab w:val="left" w:pos="2880"/>
      </w:tabs>
      <w:ind w:left="2880"/>
      <w:jc w:val="both"/>
    </w:pPr>
    <w:rPr>
      <w:rFonts w:ascii="roman f" w:hAnsi="roman f"/>
      <w:i/>
      <w:sz w:val="18"/>
    </w:rPr>
  </w:style>
  <w:style w:type="paragraph" w:customStyle="1" w:styleId="RIGHT">
    <w:name w:val="RIGHT"/>
    <w:pPr>
      <w:spacing w:before="240"/>
      <w:ind w:left="2880"/>
      <w:jc w:val="both"/>
    </w:pPr>
    <w:rPr>
      <w:rFonts w:ascii="roman f" w:hAnsi="roman f"/>
      <w:sz w:val="22"/>
    </w:rPr>
  </w:style>
  <w:style w:type="paragraph" w:customStyle="1" w:styleId="RICOL3">
    <w:name w:val="RICOL3"/>
    <w:basedOn w:val="Normal"/>
    <w:pPr>
      <w:tabs>
        <w:tab w:val="left" w:pos="360"/>
      </w:tabs>
      <w:spacing w:line="240" w:lineRule="exact"/>
    </w:pPr>
    <w:rPr>
      <w:b/>
      <w:sz w:val="16"/>
    </w:rPr>
  </w:style>
  <w:style w:type="paragraph" w:customStyle="1" w:styleId="CENTER">
    <w:name w:val="CENTER"/>
    <w:pPr>
      <w:spacing w:before="240" w:line="240" w:lineRule="exact"/>
      <w:ind w:left="3096" w:right="3096"/>
    </w:pPr>
    <w:rPr>
      <w:rFonts w:ascii="roman f" w:hAnsi="roman f"/>
      <w:sz w:val="22"/>
    </w:rPr>
  </w:style>
  <w:style w:type="paragraph" w:customStyle="1" w:styleId="RICOL4">
    <w:name w:val="RICOL4"/>
    <w:basedOn w:val="Normal"/>
    <w:pPr>
      <w:tabs>
        <w:tab w:val="left" w:pos="360"/>
      </w:tabs>
      <w:spacing w:line="240" w:lineRule="exact"/>
    </w:pPr>
    <w:rPr>
      <w:b/>
      <w:sz w:val="16"/>
    </w:rPr>
  </w:style>
  <w:style w:type="paragraph" w:customStyle="1" w:styleId="PB">
    <w:name w:val="PB"/>
    <w:pPr>
      <w:tabs>
        <w:tab w:val="left" w:pos="2160"/>
        <w:tab w:val="left" w:pos="2880"/>
      </w:tabs>
      <w:ind w:left="2880"/>
      <w:jc w:val="both"/>
    </w:pPr>
    <w:rPr>
      <w:rFonts w:ascii="roman f" w:hAnsi="roman f"/>
      <w:sz w:val="22"/>
    </w:rPr>
  </w:style>
  <w:style w:type="paragraph" w:customStyle="1" w:styleId="MAIN">
    <w:name w:val="MAIN"/>
    <w:basedOn w:val="Normal"/>
    <w:pPr>
      <w:tabs>
        <w:tab w:val="left" w:pos="300"/>
        <w:tab w:val="left" w:pos="600"/>
        <w:tab w:val="left" w:pos="900"/>
        <w:tab w:val="left" w:pos="1440"/>
        <w:tab w:val="left" w:pos="2880"/>
        <w:tab w:val="left" w:pos="3600"/>
      </w:tabs>
      <w:spacing w:line="240" w:lineRule="exact"/>
      <w:ind w:left="2880"/>
    </w:pPr>
  </w:style>
  <w:style w:type="paragraph" w:customStyle="1" w:styleId="R1">
    <w:name w:val="R1"/>
    <w:basedOn w:val="Normal"/>
    <w:rPr>
      <w:b/>
      <w:sz w:val="16"/>
    </w:rPr>
  </w:style>
  <w:style w:type="paragraph" w:customStyle="1" w:styleId="R2">
    <w:name w:val="R2"/>
    <w:basedOn w:val="Normal"/>
    <w:pPr>
      <w:ind w:left="720"/>
    </w:pPr>
  </w:style>
  <w:style w:type="paragraph" w:customStyle="1" w:styleId="R3">
    <w:name w:val="R3"/>
    <w:basedOn w:val="R1"/>
    <w:pPr>
      <w:ind w:left="720" w:hanging="720"/>
    </w:pPr>
    <w:rPr>
      <w:b w:val="0"/>
    </w:rPr>
  </w:style>
  <w:style w:type="paragraph" w:styleId="BalloonText">
    <w:name w:val="Balloon Text"/>
    <w:basedOn w:val="Normal"/>
    <w:link w:val="BalloonTextChar"/>
    <w:uiPriority w:val="99"/>
    <w:semiHidden/>
    <w:unhideWhenUsed/>
    <w:rsid w:val="00724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32187">
      <w:bodyDiv w:val="1"/>
      <w:marLeft w:val="0"/>
      <w:marRight w:val="0"/>
      <w:marTop w:val="0"/>
      <w:marBottom w:val="0"/>
      <w:divBdr>
        <w:top w:val="none" w:sz="0" w:space="0" w:color="auto"/>
        <w:left w:val="none" w:sz="0" w:space="0" w:color="auto"/>
        <w:bottom w:val="none" w:sz="0" w:space="0" w:color="auto"/>
        <w:right w:val="none" w:sz="0" w:space="0" w:color="auto"/>
      </w:divBdr>
    </w:div>
    <w:div w:id="13781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1381</TotalTime>
  <Pages>2</Pages>
  <Words>495</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KELLER WILLIAMS REALTY</vt:lpstr>
      </vt:variant>
      <vt:variant>
        <vt:i4>0</vt:i4>
      </vt:variant>
    </vt:vector>
  </HeadingPairs>
  <TitlesOfParts>
    <vt:vector size="1" baseType="lpstr">
      <vt:lpstr>KELLER WILLIAMS REALTY</vt:lpstr>
    </vt:vector>
  </TitlesOfParts>
  <Compan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KELLER WILLIAMS REALTY</dc:title>
  <dc:subject>Referral Inforamtion Form</dc:subject>
  <dc:creator>Norma Vranken</dc:creator>
  <cp:lastModifiedBy>Charles Olson</cp:lastModifiedBy>
  <cp:revision>5</cp:revision>
  <cp:lastPrinted>2017-09-26T20:43:00Z</cp:lastPrinted>
  <dcterms:created xsi:type="dcterms:W3CDTF">2016-03-07T19:57:00Z</dcterms:created>
  <dcterms:modified xsi:type="dcterms:W3CDTF">2017-09-29T13:39:00Z</dcterms:modified>
</cp:coreProperties>
</file>