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864A" w14:textId="77777777" w:rsidR="006B2F72" w:rsidRDefault="006B2F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Microtopping - </w:t>
      </w:r>
      <w:r w:rsidR="007D0E3E" w:rsidRPr="007D0E3E">
        <w:rPr>
          <w:rFonts w:ascii="Arial" w:hAnsi="Arial" w:cs="Arial"/>
          <w:b/>
          <w:sz w:val="32"/>
          <w:szCs w:val="32"/>
          <w:u w:val="single"/>
        </w:rPr>
        <w:t>Präsentation</w:t>
      </w:r>
      <w:r w:rsidR="00B3227E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7D48D9">
        <w:rPr>
          <w:rFonts w:ascii="Arial" w:hAnsi="Arial" w:cs="Arial"/>
          <w:b/>
          <w:sz w:val="32"/>
          <w:szCs w:val="32"/>
          <w:u w:val="single"/>
        </w:rPr>
        <w:t xml:space="preserve">Die </w:t>
      </w:r>
      <w:r w:rsidR="003371FF">
        <w:rPr>
          <w:rFonts w:ascii="Arial" w:hAnsi="Arial" w:cs="Arial"/>
          <w:b/>
          <w:sz w:val="32"/>
          <w:szCs w:val="32"/>
          <w:u w:val="single"/>
        </w:rPr>
        <w:t>häufig</w:t>
      </w:r>
      <w:r w:rsidR="007D48D9">
        <w:rPr>
          <w:rFonts w:ascii="Arial" w:hAnsi="Arial" w:cs="Arial"/>
          <w:b/>
          <w:sz w:val="32"/>
          <w:szCs w:val="32"/>
          <w:u w:val="single"/>
        </w:rPr>
        <w:t>sten</w:t>
      </w:r>
      <w:r w:rsidR="003371FF">
        <w:rPr>
          <w:rFonts w:ascii="Arial" w:hAnsi="Arial" w:cs="Arial"/>
          <w:b/>
          <w:sz w:val="32"/>
          <w:szCs w:val="32"/>
          <w:u w:val="single"/>
        </w:rPr>
        <w:t xml:space="preserve"> Fragen</w:t>
      </w:r>
      <w:r w:rsidR="001A2783">
        <w:rPr>
          <w:rFonts w:ascii="Arial" w:hAnsi="Arial" w:cs="Arial"/>
          <w:b/>
          <w:sz w:val="32"/>
          <w:szCs w:val="32"/>
          <w:u w:val="single"/>
        </w:rPr>
        <w:t>:</w:t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  <w:r w:rsidR="00FA27B0">
        <w:rPr>
          <w:rFonts w:ascii="Arial" w:hAnsi="Arial" w:cs="Arial"/>
          <w:b/>
          <w:sz w:val="32"/>
          <w:szCs w:val="32"/>
        </w:rPr>
        <w:tab/>
      </w:r>
    </w:p>
    <w:p w14:paraId="7BD06E48" w14:textId="76215F8E" w:rsidR="007D0E3E" w:rsidRPr="006B2F72" w:rsidRDefault="006B2F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E6048FE" wp14:editId="4CBB1AB5">
            <wp:extent cx="792480" cy="1104178"/>
            <wp:effectExtent l="0" t="0" r="7620" b="1270"/>
            <wp:docPr id="8" name="Grafik 8" descr="Ein Bild, das drinnen, Wand, Badezimmer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drinnen, Wand, Badezimmer, Rau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72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6B2F7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70C3192" wp14:editId="29D6AFBE">
            <wp:extent cx="1109663" cy="832247"/>
            <wp:effectExtent l="5398" t="0" r="952" b="953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1416" cy="84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4D5C0C3" wp14:editId="26DFEB8C">
            <wp:extent cx="1640976" cy="1096692"/>
            <wp:effectExtent l="0" t="0" r="0" b="8255"/>
            <wp:docPr id="9" name="Grafik 9" descr="Ein Bild, das drinnen, T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Tasch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767" cy="11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95BCD2F" wp14:editId="0BAD328D">
            <wp:extent cx="821055" cy="1094740"/>
            <wp:effectExtent l="0" t="0" r="0" b="0"/>
            <wp:docPr id="10" name="Grafik 10" descr="Ein Bild, das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Bod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0780" cy="110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EF3FA" w14:textId="77777777" w:rsidR="006B2F72" w:rsidRDefault="006B2F72">
      <w:pPr>
        <w:rPr>
          <w:rFonts w:ascii="Arial" w:hAnsi="Arial" w:cs="Arial"/>
          <w:b/>
          <w:sz w:val="32"/>
          <w:szCs w:val="32"/>
          <w:u w:val="single"/>
        </w:rPr>
      </w:pPr>
    </w:p>
    <w:p w14:paraId="0623C2AF" w14:textId="60342143" w:rsidR="007D0E3E" w:rsidRPr="007D0E3E" w:rsidRDefault="003371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>?</w:t>
      </w:r>
      <w:r w:rsidR="00804828">
        <w:rPr>
          <w:rFonts w:ascii="Arial" w:hAnsi="Arial" w:cs="Arial"/>
          <w:b/>
          <w:sz w:val="24"/>
          <w:szCs w:val="24"/>
        </w:rPr>
        <w:t xml:space="preserve"> Was ist Mikrozement?</w:t>
      </w:r>
    </w:p>
    <w:p w14:paraId="39E8A14D" w14:textId="69D905C3" w:rsidR="00C94467" w:rsidRDefault="00F91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Microtopping nennt sich das Material vom italienischen Hersteller </w:t>
      </w:r>
      <w:r w:rsidRPr="00FC0792">
        <w:rPr>
          <w:rFonts w:ascii="Arial" w:hAnsi="Arial" w:cs="Arial"/>
          <w:b/>
          <w:bCs/>
          <w:sz w:val="24"/>
          <w:szCs w:val="24"/>
        </w:rPr>
        <w:t>IDEAL WORK.</w:t>
      </w:r>
      <w:r>
        <w:rPr>
          <w:rFonts w:ascii="Arial" w:hAnsi="Arial" w:cs="Arial"/>
          <w:sz w:val="24"/>
          <w:szCs w:val="24"/>
        </w:rPr>
        <w:br/>
        <w:t>Es ist ein hochwertiger Mi</w:t>
      </w:r>
      <w:r w:rsidR="00804828">
        <w:rPr>
          <w:rFonts w:ascii="Arial" w:hAnsi="Arial" w:cs="Arial"/>
          <w:sz w:val="24"/>
          <w:szCs w:val="24"/>
        </w:rPr>
        <w:t>kroz</w:t>
      </w:r>
      <w:r>
        <w:rPr>
          <w:rFonts w:ascii="Arial" w:hAnsi="Arial" w:cs="Arial"/>
          <w:sz w:val="24"/>
          <w:szCs w:val="24"/>
        </w:rPr>
        <w:t>ement</w:t>
      </w:r>
      <w:r w:rsidR="008048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der zumeist eingefärbt und in mehreren Schichten versiegelt wird. Das Material ist hauptsächlich für fugenlose Bodenflächen </w:t>
      </w:r>
      <w:r w:rsidR="00C94467">
        <w:rPr>
          <w:rFonts w:ascii="Arial" w:hAnsi="Arial" w:cs="Arial"/>
          <w:sz w:val="24"/>
          <w:szCs w:val="24"/>
        </w:rPr>
        <w:t xml:space="preserve">und Wandflächen </w:t>
      </w:r>
      <w:r>
        <w:rPr>
          <w:rFonts w:ascii="Arial" w:hAnsi="Arial" w:cs="Arial"/>
          <w:sz w:val="24"/>
          <w:szCs w:val="24"/>
        </w:rPr>
        <w:t xml:space="preserve">im Innenbereich entwickelt worden. Durch seine Strapazierfähigkeit ist es aber auch für </w:t>
      </w:r>
      <w:r w:rsidR="002A0453">
        <w:rPr>
          <w:rFonts w:ascii="Arial" w:hAnsi="Arial" w:cs="Arial"/>
          <w:sz w:val="24"/>
          <w:szCs w:val="24"/>
        </w:rPr>
        <w:t xml:space="preserve">fugenlose Bäder und </w:t>
      </w:r>
      <w:r>
        <w:rPr>
          <w:rFonts w:ascii="Arial" w:hAnsi="Arial" w:cs="Arial"/>
          <w:sz w:val="24"/>
          <w:szCs w:val="24"/>
        </w:rPr>
        <w:t>den fugenlosen Duschbereich vom Hersteller freigegeben.</w:t>
      </w:r>
      <w:r w:rsidR="00C94467">
        <w:rPr>
          <w:rFonts w:ascii="Arial" w:hAnsi="Arial" w:cs="Arial"/>
          <w:sz w:val="24"/>
          <w:szCs w:val="24"/>
        </w:rPr>
        <w:br/>
      </w:r>
    </w:p>
    <w:p w14:paraId="381B1376" w14:textId="19B03063" w:rsidR="007D0E3E" w:rsidRDefault="00F173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Welche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Arten führt die Maximafloor GmbH aus</w:t>
      </w:r>
      <w:r w:rsidR="003371FF">
        <w:rPr>
          <w:rFonts w:ascii="Arial" w:hAnsi="Arial" w:cs="Arial"/>
          <w:b/>
          <w:sz w:val="24"/>
          <w:szCs w:val="24"/>
        </w:rPr>
        <w:t>?</w:t>
      </w:r>
    </w:p>
    <w:p w14:paraId="1D3C8CD7" w14:textId="47C542E4" w:rsidR="00DF228C" w:rsidRDefault="00DF228C">
      <w:pPr>
        <w:rPr>
          <w:rFonts w:ascii="Arial" w:hAnsi="Arial" w:cs="Arial"/>
          <w:sz w:val="24"/>
          <w:szCs w:val="24"/>
          <w:lang w:val="en-US"/>
        </w:rPr>
      </w:pPr>
      <w:r w:rsidRPr="00DF228C">
        <w:rPr>
          <w:rFonts w:ascii="Arial" w:hAnsi="Arial" w:cs="Arial"/>
          <w:b/>
          <w:bCs/>
          <w:sz w:val="24"/>
          <w:szCs w:val="24"/>
          <w:lang w:val="en-US"/>
        </w:rPr>
        <w:t xml:space="preserve">Im </w:t>
      </w:r>
      <w:proofErr w:type="spellStart"/>
      <w:r w:rsidRPr="00DF228C">
        <w:rPr>
          <w:rFonts w:ascii="Arial" w:hAnsi="Arial" w:cs="Arial"/>
          <w:b/>
          <w:bCs/>
          <w:sz w:val="24"/>
          <w:szCs w:val="24"/>
          <w:lang w:val="en-US"/>
        </w:rPr>
        <w:t>Innenbereich</w:t>
      </w:r>
      <w:proofErr w:type="spellEnd"/>
      <w:r w:rsidRPr="00DF228C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137C">
        <w:rPr>
          <w:rFonts w:ascii="Arial" w:hAnsi="Arial" w:cs="Arial"/>
          <w:sz w:val="24"/>
          <w:szCs w:val="24"/>
          <w:lang w:val="en-US"/>
        </w:rPr>
        <w:t>Microtopping</w:t>
      </w:r>
      <w:proofErr w:type="spellEnd"/>
      <w:r w:rsidR="00F9137C">
        <w:rPr>
          <w:rFonts w:ascii="Arial" w:hAnsi="Arial" w:cs="Arial"/>
          <w:sz w:val="24"/>
          <w:szCs w:val="24"/>
          <w:lang w:val="en-US"/>
        </w:rPr>
        <w:t xml:space="preserve"> High Performance</w:t>
      </w:r>
      <w:r>
        <w:rPr>
          <w:rFonts w:ascii="Arial" w:hAnsi="Arial" w:cs="Arial"/>
          <w:sz w:val="24"/>
          <w:szCs w:val="24"/>
          <w:lang w:val="en-US"/>
        </w:rPr>
        <w:t xml:space="preserve"> (HP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Variante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F913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9137C">
        <w:rPr>
          <w:rFonts w:ascii="Arial" w:hAnsi="Arial" w:cs="Arial"/>
          <w:sz w:val="24"/>
          <w:szCs w:val="24"/>
          <w:lang w:val="en-US"/>
        </w:rPr>
        <w:t>Microtopping</w:t>
      </w:r>
      <w:proofErr w:type="spellEnd"/>
      <w:r w:rsidR="00F9137C">
        <w:rPr>
          <w:rFonts w:ascii="Arial" w:hAnsi="Arial" w:cs="Arial"/>
          <w:sz w:val="24"/>
          <w:szCs w:val="24"/>
          <w:lang w:val="en-US"/>
        </w:rPr>
        <w:t xml:space="preserve"> Finish Coat</w:t>
      </w:r>
      <w:r>
        <w:rPr>
          <w:rFonts w:ascii="Arial" w:hAnsi="Arial" w:cs="Arial"/>
          <w:sz w:val="24"/>
          <w:szCs w:val="24"/>
          <w:lang w:val="en-US"/>
        </w:rPr>
        <w:t xml:space="preserve"> (FC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Variante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F9137C">
        <w:rPr>
          <w:rFonts w:ascii="Arial" w:hAnsi="Arial" w:cs="Arial"/>
          <w:sz w:val="24"/>
          <w:szCs w:val="24"/>
          <w:lang w:val="en-US"/>
        </w:rPr>
        <w:t xml:space="preserve">, </w:t>
      </w:r>
      <w:r w:rsidR="00F1736B">
        <w:rPr>
          <w:rFonts w:ascii="Arial" w:hAnsi="Arial" w:cs="Arial"/>
          <w:sz w:val="24"/>
          <w:szCs w:val="24"/>
          <w:lang w:val="en-US"/>
        </w:rPr>
        <w:t xml:space="preserve">und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Sonderformen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nach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736B">
        <w:rPr>
          <w:rFonts w:ascii="Arial" w:hAnsi="Arial" w:cs="Arial"/>
          <w:sz w:val="24"/>
          <w:szCs w:val="24"/>
          <w:lang w:val="en-US"/>
        </w:rPr>
        <w:t>Absprache</w:t>
      </w:r>
      <w:proofErr w:type="spellEnd"/>
      <w:r w:rsidR="00F1736B">
        <w:rPr>
          <w:rFonts w:ascii="Arial" w:hAnsi="Arial" w:cs="Arial"/>
          <w:sz w:val="24"/>
          <w:szCs w:val="24"/>
          <w:lang w:val="en-US"/>
        </w:rPr>
        <w:t>.</w:t>
      </w:r>
    </w:p>
    <w:p w14:paraId="337C12A7" w14:textId="55EC5CAB" w:rsidR="000446D8" w:rsidRDefault="00DF2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CE3D0E">
        <w:rPr>
          <w:rFonts w:ascii="Arial" w:hAnsi="Arial" w:cs="Arial"/>
          <w:b/>
          <w:sz w:val="24"/>
          <w:szCs w:val="24"/>
        </w:rPr>
        <w:t>Durch was unterscheiden sich die</w:t>
      </w:r>
      <w:r w:rsidR="000446D8">
        <w:rPr>
          <w:rFonts w:ascii="Arial" w:hAnsi="Arial" w:cs="Arial"/>
          <w:b/>
          <w:sz w:val="24"/>
          <w:szCs w:val="24"/>
        </w:rPr>
        <w:t xml:space="preserve"> </w:t>
      </w:r>
      <w:r w:rsidR="00F9137C">
        <w:rPr>
          <w:rFonts w:ascii="Arial" w:hAnsi="Arial" w:cs="Arial"/>
          <w:b/>
          <w:sz w:val="24"/>
          <w:szCs w:val="24"/>
        </w:rPr>
        <w:t>Microtopping</w:t>
      </w:r>
      <w:r w:rsidR="000446D8">
        <w:rPr>
          <w:rFonts w:ascii="Arial" w:hAnsi="Arial" w:cs="Arial"/>
          <w:b/>
          <w:sz w:val="24"/>
          <w:szCs w:val="24"/>
        </w:rPr>
        <w:t xml:space="preserve"> Arten?</w:t>
      </w:r>
    </w:p>
    <w:p w14:paraId="72C0226A" w14:textId="77777777" w:rsidR="002A0453" w:rsidRDefault="00F9137C" w:rsidP="002A045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64979773"/>
      <w:r>
        <w:rPr>
          <w:rFonts w:ascii="Arial" w:hAnsi="Arial" w:cs="Arial"/>
          <w:b/>
          <w:sz w:val="24"/>
          <w:szCs w:val="24"/>
        </w:rPr>
        <w:t>Microtopping High Performance</w:t>
      </w:r>
      <w:r w:rsidR="00C94467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C94467">
        <w:rPr>
          <w:rFonts w:ascii="Arial" w:hAnsi="Arial" w:cs="Arial"/>
          <w:b/>
          <w:sz w:val="24"/>
          <w:szCs w:val="24"/>
        </w:rPr>
        <w:t>HP</w:t>
      </w:r>
      <w:r w:rsidR="002A0453">
        <w:rPr>
          <w:rFonts w:ascii="Arial" w:hAnsi="Arial" w:cs="Arial"/>
          <w:b/>
          <w:sz w:val="24"/>
          <w:szCs w:val="24"/>
        </w:rPr>
        <w:t xml:space="preserve"> Variante</w:t>
      </w:r>
      <w:proofErr w:type="gramEnd"/>
      <w:r w:rsidR="00C94467" w:rsidRPr="002A0453">
        <w:rPr>
          <w:rFonts w:ascii="Arial" w:hAnsi="Arial" w:cs="Arial"/>
          <w:b/>
          <w:sz w:val="24"/>
          <w:szCs w:val="24"/>
        </w:rPr>
        <w:t>)</w:t>
      </w:r>
      <w:bookmarkEnd w:id="0"/>
      <w:r w:rsidR="000446D8" w:rsidRPr="002A0453">
        <w:rPr>
          <w:rFonts w:ascii="Arial" w:hAnsi="Arial" w:cs="Arial"/>
          <w:sz w:val="24"/>
          <w:szCs w:val="24"/>
        </w:rPr>
        <w:t xml:space="preserve">: </w:t>
      </w:r>
      <w:r w:rsidR="00A901BA" w:rsidRPr="002A0453">
        <w:rPr>
          <w:rFonts w:ascii="Arial" w:hAnsi="Arial" w:cs="Arial"/>
          <w:sz w:val="24"/>
          <w:szCs w:val="24"/>
        </w:rPr>
        <w:t xml:space="preserve">leicht </w:t>
      </w:r>
      <w:r w:rsidR="00F1736B" w:rsidRPr="002A0453">
        <w:rPr>
          <w:rFonts w:ascii="Arial" w:hAnsi="Arial" w:cs="Arial"/>
          <w:sz w:val="24"/>
          <w:szCs w:val="24"/>
        </w:rPr>
        <w:t xml:space="preserve">griffige, </w:t>
      </w:r>
      <w:r w:rsidR="00A901BA" w:rsidRPr="002A0453">
        <w:rPr>
          <w:rFonts w:ascii="Arial" w:hAnsi="Arial" w:cs="Arial"/>
          <w:sz w:val="24"/>
          <w:szCs w:val="24"/>
        </w:rPr>
        <w:t>struktur</w:t>
      </w:r>
      <w:r w:rsidR="009E1EFF" w:rsidRPr="002A0453">
        <w:rPr>
          <w:rFonts w:ascii="Arial" w:hAnsi="Arial" w:cs="Arial"/>
          <w:sz w:val="24"/>
          <w:szCs w:val="24"/>
        </w:rPr>
        <w:t>ierte Oberfläche einfach zu reinigen.</w:t>
      </w:r>
      <w:r w:rsidR="004D1D3B" w:rsidRPr="002A0453">
        <w:rPr>
          <w:rFonts w:ascii="Arial" w:hAnsi="Arial" w:cs="Arial"/>
          <w:sz w:val="24"/>
          <w:szCs w:val="24"/>
        </w:rPr>
        <w:t xml:space="preserve"> </w:t>
      </w:r>
      <w:r w:rsidR="00C94467" w:rsidRPr="002A0453">
        <w:rPr>
          <w:rFonts w:ascii="Arial" w:hAnsi="Arial" w:cs="Arial"/>
          <w:sz w:val="24"/>
          <w:szCs w:val="24"/>
        </w:rPr>
        <w:t>Dezent und nur leicht l</w:t>
      </w:r>
      <w:r w:rsidR="009E1EFF" w:rsidRPr="002A0453">
        <w:rPr>
          <w:rFonts w:ascii="Arial" w:hAnsi="Arial" w:cs="Arial"/>
          <w:sz w:val="24"/>
          <w:szCs w:val="24"/>
        </w:rPr>
        <w:t xml:space="preserve">ebendiges </w:t>
      </w:r>
      <w:r w:rsidR="00A901BA" w:rsidRPr="002A0453">
        <w:rPr>
          <w:rFonts w:ascii="Arial" w:hAnsi="Arial" w:cs="Arial"/>
          <w:sz w:val="24"/>
          <w:szCs w:val="24"/>
        </w:rPr>
        <w:t>Erscheinungsbild</w:t>
      </w:r>
      <w:r w:rsidR="009E1EFF" w:rsidRPr="002A0453">
        <w:rPr>
          <w:rFonts w:ascii="Arial" w:hAnsi="Arial" w:cs="Arial"/>
          <w:sz w:val="24"/>
          <w:szCs w:val="24"/>
        </w:rPr>
        <w:t xml:space="preserve"> ähnlich </w:t>
      </w:r>
      <w:r w:rsidR="00532A70" w:rsidRPr="002A0453">
        <w:rPr>
          <w:rFonts w:ascii="Arial" w:hAnsi="Arial" w:cs="Arial"/>
          <w:sz w:val="24"/>
          <w:szCs w:val="24"/>
        </w:rPr>
        <w:t xml:space="preserve">dem Aussehen von </w:t>
      </w:r>
      <w:r w:rsidR="00C94467" w:rsidRPr="002A0453">
        <w:rPr>
          <w:rFonts w:ascii="Arial" w:hAnsi="Arial" w:cs="Arial"/>
          <w:sz w:val="24"/>
          <w:szCs w:val="24"/>
        </w:rPr>
        <w:t xml:space="preserve">gleichmäßigem </w:t>
      </w:r>
      <w:r w:rsidR="009E1EFF" w:rsidRPr="002A0453">
        <w:rPr>
          <w:rFonts w:ascii="Arial" w:hAnsi="Arial" w:cs="Arial"/>
          <w:sz w:val="24"/>
          <w:szCs w:val="24"/>
        </w:rPr>
        <w:t xml:space="preserve">Beton. </w:t>
      </w:r>
      <w:bookmarkStart w:id="1" w:name="_Hlk55392904"/>
      <w:r w:rsidR="009E1EFF" w:rsidRPr="002A0453">
        <w:rPr>
          <w:rFonts w:ascii="Arial" w:hAnsi="Arial" w:cs="Arial"/>
          <w:sz w:val="24"/>
          <w:szCs w:val="24"/>
        </w:rPr>
        <w:t>D</w:t>
      </w:r>
      <w:r w:rsidR="00AE5386" w:rsidRPr="002A0453">
        <w:rPr>
          <w:rFonts w:ascii="Arial" w:hAnsi="Arial" w:cs="Arial"/>
          <w:sz w:val="24"/>
          <w:szCs w:val="24"/>
        </w:rPr>
        <w:t>ie Härte des Bodens ist vergleichbar mit einem Fliesenbelag</w:t>
      </w:r>
      <w:r w:rsidR="00F1736B" w:rsidRPr="002A0453">
        <w:rPr>
          <w:rFonts w:ascii="Arial" w:hAnsi="Arial" w:cs="Arial"/>
          <w:sz w:val="24"/>
          <w:szCs w:val="24"/>
        </w:rPr>
        <w:t xml:space="preserve">. Stärke </w:t>
      </w:r>
      <w:r w:rsidR="00C94467" w:rsidRPr="002A0453">
        <w:rPr>
          <w:rFonts w:ascii="Arial" w:hAnsi="Arial" w:cs="Arial"/>
          <w:sz w:val="24"/>
          <w:szCs w:val="24"/>
        </w:rPr>
        <w:t>3</w:t>
      </w:r>
      <w:r w:rsidR="00F1736B" w:rsidRPr="002A0453">
        <w:rPr>
          <w:rFonts w:ascii="Arial" w:hAnsi="Arial" w:cs="Arial"/>
          <w:sz w:val="24"/>
          <w:szCs w:val="24"/>
        </w:rPr>
        <w:t xml:space="preserve"> mm.</w:t>
      </w:r>
      <w:r w:rsidR="002A0453">
        <w:rPr>
          <w:rFonts w:ascii="Arial" w:hAnsi="Arial" w:cs="Arial"/>
          <w:sz w:val="24"/>
          <w:szCs w:val="24"/>
        </w:rPr>
        <w:t xml:space="preserve"> </w:t>
      </w:r>
    </w:p>
    <w:p w14:paraId="62F6DB00" w14:textId="77777777" w:rsidR="00532A70" w:rsidRDefault="00532A70" w:rsidP="00532A70">
      <w:pPr>
        <w:pStyle w:val="Listenabsatz"/>
        <w:rPr>
          <w:rFonts w:ascii="Arial" w:hAnsi="Arial" w:cs="Arial"/>
          <w:sz w:val="24"/>
          <w:szCs w:val="24"/>
        </w:rPr>
      </w:pPr>
    </w:p>
    <w:bookmarkEnd w:id="1"/>
    <w:p w14:paraId="3019AFE0" w14:textId="3C78A973" w:rsidR="00532A70" w:rsidRPr="004B10DA" w:rsidRDefault="00C94467" w:rsidP="00051A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Finish </w:t>
      </w:r>
      <w:proofErr w:type="spellStart"/>
      <w:r w:rsidRPr="004B10DA">
        <w:rPr>
          <w:rFonts w:ascii="Arial" w:hAnsi="Arial" w:cs="Arial"/>
          <w:b/>
          <w:sz w:val="24"/>
          <w:szCs w:val="24"/>
        </w:rPr>
        <w:t>Coat</w:t>
      </w:r>
      <w:proofErr w:type="spellEnd"/>
      <w:r w:rsidRPr="004B10DA">
        <w:rPr>
          <w:rFonts w:ascii="Arial" w:hAnsi="Arial" w:cs="Arial"/>
          <w:b/>
          <w:sz w:val="24"/>
          <w:szCs w:val="24"/>
        </w:rPr>
        <w:t xml:space="preserve"> (FC</w:t>
      </w:r>
      <w:r w:rsidR="002A0453" w:rsidRPr="004B10DA">
        <w:rPr>
          <w:rFonts w:ascii="Arial" w:hAnsi="Arial" w:cs="Arial"/>
          <w:b/>
          <w:sz w:val="24"/>
          <w:szCs w:val="24"/>
        </w:rPr>
        <w:t xml:space="preserve"> Variante</w:t>
      </w:r>
      <w:r w:rsidRPr="004B10DA">
        <w:rPr>
          <w:rFonts w:ascii="Arial" w:hAnsi="Arial" w:cs="Arial"/>
          <w:b/>
          <w:sz w:val="24"/>
          <w:szCs w:val="24"/>
        </w:rPr>
        <w:t>)</w:t>
      </w:r>
      <w:r w:rsidR="00532A70" w:rsidRPr="004B10DA">
        <w:rPr>
          <w:rFonts w:ascii="Arial" w:hAnsi="Arial" w:cs="Arial"/>
          <w:sz w:val="24"/>
          <w:szCs w:val="24"/>
        </w:rPr>
        <w:t xml:space="preserve">: </w:t>
      </w:r>
      <w:r w:rsidRPr="004B10DA">
        <w:rPr>
          <w:rFonts w:ascii="Arial" w:hAnsi="Arial" w:cs="Arial"/>
          <w:sz w:val="24"/>
          <w:szCs w:val="24"/>
        </w:rPr>
        <w:t>glatte</w:t>
      </w:r>
      <w:r w:rsidR="00532A70" w:rsidRPr="004B10DA">
        <w:rPr>
          <w:rFonts w:ascii="Arial" w:hAnsi="Arial" w:cs="Arial"/>
          <w:sz w:val="24"/>
          <w:szCs w:val="24"/>
        </w:rPr>
        <w:t xml:space="preserve"> Oberfläche, einfach zu reinigen.</w:t>
      </w:r>
      <w:r w:rsidR="002A0453" w:rsidRPr="004B10DA">
        <w:rPr>
          <w:rFonts w:ascii="Arial" w:hAnsi="Arial" w:cs="Arial"/>
          <w:sz w:val="24"/>
          <w:szCs w:val="24"/>
        </w:rPr>
        <w:t xml:space="preserve"> </w:t>
      </w:r>
      <w:r w:rsidR="002A0453" w:rsidRPr="004B10DA">
        <w:rPr>
          <w:rFonts w:ascii="Arial" w:hAnsi="Arial" w:cs="Arial"/>
          <w:bCs/>
          <w:sz w:val="24"/>
          <w:szCs w:val="24"/>
        </w:rPr>
        <w:t>Deutlich l</w:t>
      </w:r>
      <w:r w:rsidR="00532A70" w:rsidRPr="004B10DA">
        <w:rPr>
          <w:rFonts w:ascii="Arial" w:hAnsi="Arial" w:cs="Arial"/>
          <w:bCs/>
          <w:sz w:val="24"/>
          <w:szCs w:val="24"/>
        </w:rPr>
        <w:t>ebendige</w:t>
      </w:r>
      <w:r w:rsidR="002A0453" w:rsidRPr="004B10DA">
        <w:rPr>
          <w:rFonts w:ascii="Arial" w:hAnsi="Arial" w:cs="Arial"/>
          <w:bCs/>
          <w:sz w:val="24"/>
          <w:szCs w:val="24"/>
        </w:rPr>
        <w:t>res</w:t>
      </w:r>
      <w:r w:rsidR="00532A70" w:rsidRPr="004B10DA">
        <w:rPr>
          <w:rFonts w:ascii="Arial" w:hAnsi="Arial" w:cs="Arial"/>
          <w:bCs/>
          <w:sz w:val="24"/>
          <w:szCs w:val="24"/>
        </w:rPr>
        <w:t xml:space="preserve"> Erscheinungsbild</w:t>
      </w:r>
      <w:r w:rsidR="002A0453" w:rsidRPr="004B10DA">
        <w:rPr>
          <w:rFonts w:ascii="Arial" w:hAnsi="Arial" w:cs="Arial"/>
          <w:bCs/>
          <w:sz w:val="24"/>
          <w:szCs w:val="24"/>
        </w:rPr>
        <w:t xml:space="preserve"> als </w:t>
      </w:r>
      <w:proofErr w:type="gramStart"/>
      <w:r w:rsidR="002A0453" w:rsidRPr="004B10DA">
        <w:rPr>
          <w:rFonts w:ascii="Arial" w:hAnsi="Arial" w:cs="Arial"/>
          <w:bCs/>
          <w:sz w:val="24"/>
          <w:szCs w:val="24"/>
        </w:rPr>
        <w:t>HP Variante</w:t>
      </w:r>
      <w:proofErr w:type="gramEnd"/>
      <w:r w:rsidR="002A0453" w:rsidRPr="004B10DA">
        <w:rPr>
          <w:rFonts w:ascii="Arial" w:hAnsi="Arial" w:cs="Arial"/>
          <w:bCs/>
          <w:sz w:val="24"/>
          <w:szCs w:val="24"/>
        </w:rPr>
        <w:t>,</w:t>
      </w:r>
      <w:r w:rsidR="00532A70" w:rsidRPr="004B10DA">
        <w:rPr>
          <w:rFonts w:ascii="Arial" w:hAnsi="Arial" w:cs="Arial"/>
          <w:bCs/>
          <w:sz w:val="24"/>
          <w:szCs w:val="24"/>
        </w:rPr>
        <w:t xml:space="preserve"> ähnlich dem Aussehen von </w:t>
      </w:r>
      <w:r w:rsidRPr="004B10DA">
        <w:rPr>
          <w:rFonts w:ascii="Arial" w:hAnsi="Arial" w:cs="Arial"/>
          <w:bCs/>
          <w:sz w:val="24"/>
          <w:szCs w:val="24"/>
        </w:rPr>
        <w:t xml:space="preserve">lebhaftem </w:t>
      </w:r>
      <w:r w:rsidR="002A0453" w:rsidRPr="004B10DA">
        <w:rPr>
          <w:rFonts w:ascii="Arial" w:hAnsi="Arial" w:cs="Arial"/>
          <w:bCs/>
          <w:sz w:val="24"/>
          <w:szCs w:val="24"/>
        </w:rPr>
        <w:t xml:space="preserve">geschliffenem </w:t>
      </w:r>
      <w:r w:rsidR="00532A70" w:rsidRPr="004B10DA">
        <w:rPr>
          <w:rFonts w:ascii="Arial" w:hAnsi="Arial" w:cs="Arial"/>
          <w:bCs/>
          <w:sz w:val="24"/>
          <w:szCs w:val="24"/>
        </w:rPr>
        <w:t>Beton</w:t>
      </w:r>
      <w:r w:rsidRPr="004B10DA">
        <w:rPr>
          <w:rFonts w:ascii="Arial" w:hAnsi="Arial" w:cs="Arial"/>
          <w:bCs/>
          <w:sz w:val="24"/>
          <w:szCs w:val="24"/>
        </w:rPr>
        <w:t xml:space="preserve">. </w:t>
      </w:r>
      <w:r w:rsidR="00532A70" w:rsidRPr="004B10DA">
        <w:rPr>
          <w:rFonts w:ascii="Arial" w:hAnsi="Arial" w:cs="Arial"/>
          <w:sz w:val="24"/>
          <w:szCs w:val="24"/>
        </w:rPr>
        <w:t xml:space="preserve">Die Härte des Bodens ist vergleichbar mit einem Fliesenbelag. Stärke </w:t>
      </w:r>
      <w:r w:rsidR="002A0453" w:rsidRPr="004B10DA">
        <w:rPr>
          <w:rFonts w:ascii="Arial" w:hAnsi="Arial" w:cs="Arial"/>
          <w:sz w:val="24"/>
          <w:szCs w:val="24"/>
        </w:rPr>
        <w:t>3</w:t>
      </w:r>
      <w:r w:rsidR="00532A70" w:rsidRPr="004B10DA">
        <w:rPr>
          <w:rFonts w:ascii="Arial" w:hAnsi="Arial" w:cs="Arial"/>
          <w:sz w:val="24"/>
          <w:szCs w:val="24"/>
        </w:rPr>
        <w:t xml:space="preserve"> mm.</w:t>
      </w:r>
      <w:r w:rsidR="00F1736B" w:rsidRPr="004B10DA">
        <w:rPr>
          <w:rFonts w:ascii="Arial" w:hAnsi="Arial" w:cs="Arial"/>
          <w:bCs/>
          <w:sz w:val="24"/>
          <w:szCs w:val="24"/>
        </w:rPr>
        <w:br/>
      </w:r>
    </w:p>
    <w:p w14:paraId="45562AFE" w14:textId="40419C65" w:rsidR="00097159" w:rsidRDefault="00097159" w:rsidP="000971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Welche farblichen Gestaltungsmöglichkeiten gibt es?</w:t>
      </w:r>
    </w:p>
    <w:p w14:paraId="15BC3BC6" w14:textId="75686ED2" w:rsidR="00997B3D" w:rsidRDefault="00253F6E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helle Zementmasse des </w:t>
      </w:r>
      <w:r w:rsidR="00C94467">
        <w:rPr>
          <w:rFonts w:ascii="Arial" w:hAnsi="Arial" w:cs="Arial"/>
          <w:sz w:val="24"/>
          <w:szCs w:val="24"/>
        </w:rPr>
        <w:t>Microtopping</w:t>
      </w:r>
      <w:r>
        <w:rPr>
          <w:rFonts w:ascii="Arial" w:hAnsi="Arial" w:cs="Arial"/>
          <w:sz w:val="24"/>
          <w:szCs w:val="24"/>
        </w:rPr>
        <w:t xml:space="preserve"> kann in </w:t>
      </w:r>
      <w:r w:rsidR="00E407FF">
        <w:rPr>
          <w:rFonts w:ascii="Arial" w:hAnsi="Arial" w:cs="Arial"/>
          <w:sz w:val="24"/>
          <w:szCs w:val="24"/>
        </w:rPr>
        <w:t>hunderten</w:t>
      </w:r>
      <w:r>
        <w:rPr>
          <w:rFonts w:ascii="Arial" w:hAnsi="Arial" w:cs="Arial"/>
          <w:sz w:val="24"/>
          <w:szCs w:val="24"/>
        </w:rPr>
        <w:t xml:space="preserve"> unterschiedliche</w:t>
      </w:r>
      <w:r w:rsidR="00E407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Farb</w:t>
      </w:r>
      <w:r w:rsidR="00E407FF">
        <w:rPr>
          <w:rFonts w:ascii="Arial" w:hAnsi="Arial" w:cs="Arial"/>
          <w:sz w:val="24"/>
          <w:szCs w:val="24"/>
        </w:rPr>
        <w:t>tönen</w:t>
      </w:r>
      <w:r>
        <w:rPr>
          <w:rFonts w:ascii="Arial" w:hAnsi="Arial" w:cs="Arial"/>
          <w:sz w:val="24"/>
          <w:szCs w:val="24"/>
        </w:rPr>
        <w:t xml:space="preserve"> ei</w:t>
      </w:r>
      <w:r w:rsidR="00C0311A">
        <w:rPr>
          <w:rFonts w:ascii="Arial" w:hAnsi="Arial" w:cs="Arial"/>
          <w:sz w:val="24"/>
          <w:szCs w:val="24"/>
        </w:rPr>
        <w:t>ngefärbt werden. Alle Farbtöne haben einen erdigen und natürlichen Charakter</w:t>
      </w:r>
      <w:r w:rsidR="00E407FF">
        <w:rPr>
          <w:rFonts w:ascii="Arial" w:hAnsi="Arial" w:cs="Arial"/>
          <w:sz w:val="24"/>
          <w:szCs w:val="24"/>
        </w:rPr>
        <w:t xml:space="preserve"> und sind absolut lichtecht. </w:t>
      </w:r>
      <w:r w:rsidR="00C94467">
        <w:rPr>
          <w:rFonts w:ascii="Arial" w:hAnsi="Arial" w:cs="Arial"/>
          <w:sz w:val="24"/>
          <w:szCs w:val="24"/>
        </w:rPr>
        <w:t>Microtopping</w:t>
      </w:r>
      <w:r w:rsidR="00CE3D0E">
        <w:rPr>
          <w:rFonts w:ascii="Arial" w:hAnsi="Arial" w:cs="Arial"/>
          <w:sz w:val="24"/>
          <w:szCs w:val="24"/>
        </w:rPr>
        <w:t xml:space="preserve"> ist ein mineralisches Material</w:t>
      </w:r>
      <w:r w:rsidR="002A0453">
        <w:rPr>
          <w:rFonts w:ascii="Arial" w:hAnsi="Arial" w:cs="Arial"/>
          <w:sz w:val="24"/>
          <w:szCs w:val="24"/>
        </w:rPr>
        <w:t xml:space="preserve"> auf Zementbasis</w:t>
      </w:r>
      <w:r w:rsidR="00CE3D0E">
        <w:rPr>
          <w:rFonts w:ascii="Arial" w:hAnsi="Arial" w:cs="Arial"/>
          <w:sz w:val="24"/>
          <w:szCs w:val="24"/>
        </w:rPr>
        <w:t>. Unterschiedlich schnelle Trocknung</w:t>
      </w:r>
      <w:r w:rsidR="00E407FF">
        <w:rPr>
          <w:rFonts w:ascii="Arial" w:hAnsi="Arial" w:cs="Arial"/>
          <w:sz w:val="24"/>
          <w:szCs w:val="24"/>
        </w:rPr>
        <w:t xml:space="preserve"> während des Einbaus</w:t>
      </w:r>
      <w:r w:rsidR="00CE3D0E">
        <w:rPr>
          <w:rFonts w:ascii="Arial" w:hAnsi="Arial" w:cs="Arial"/>
          <w:sz w:val="24"/>
          <w:szCs w:val="24"/>
        </w:rPr>
        <w:t xml:space="preserve">, Schwankung der Luftfeuchtigkeit und räumliche Gegebenheiten können den fertigen </w:t>
      </w:r>
      <w:r w:rsidR="00CE3D0E">
        <w:rPr>
          <w:rFonts w:ascii="Arial" w:hAnsi="Arial" w:cs="Arial"/>
          <w:sz w:val="24"/>
          <w:szCs w:val="24"/>
        </w:rPr>
        <w:lastRenderedPageBreak/>
        <w:t xml:space="preserve">Farbton </w:t>
      </w:r>
      <w:r w:rsidR="00E407FF">
        <w:rPr>
          <w:rFonts w:ascii="Arial" w:hAnsi="Arial" w:cs="Arial"/>
          <w:sz w:val="24"/>
          <w:szCs w:val="24"/>
        </w:rPr>
        <w:t xml:space="preserve">und die Lebendigkeit der Struktur </w:t>
      </w:r>
      <w:r w:rsidR="00284513">
        <w:rPr>
          <w:rFonts w:ascii="Arial" w:hAnsi="Arial" w:cs="Arial"/>
          <w:sz w:val="24"/>
          <w:szCs w:val="24"/>
        </w:rPr>
        <w:t xml:space="preserve">in der Fläche </w:t>
      </w:r>
      <w:r w:rsidR="00CE3D0E">
        <w:rPr>
          <w:rFonts w:ascii="Arial" w:hAnsi="Arial" w:cs="Arial"/>
          <w:sz w:val="24"/>
          <w:szCs w:val="24"/>
        </w:rPr>
        <w:t>geringfügig verändern.</w:t>
      </w:r>
      <w:r w:rsidR="00E407FF">
        <w:rPr>
          <w:rFonts w:ascii="Arial" w:hAnsi="Arial" w:cs="Arial"/>
          <w:sz w:val="24"/>
          <w:szCs w:val="24"/>
        </w:rPr>
        <w:t xml:space="preserve"> </w:t>
      </w:r>
      <w:r w:rsidR="00C94467">
        <w:rPr>
          <w:rFonts w:ascii="Arial" w:hAnsi="Arial" w:cs="Arial"/>
          <w:sz w:val="24"/>
          <w:szCs w:val="24"/>
        </w:rPr>
        <w:br/>
        <w:t xml:space="preserve">Die Handschrift des Verarbeiters fließt in das Erscheinungsbild mit ein und macht die fertige Fläche zu einem Unikat. </w:t>
      </w:r>
      <w:r w:rsidR="00532A70" w:rsidRPr="002A0453">
        <w:rPr>
          <w:rFonts w:ascii="Arial" w:hAnsi="Arial" w:cs="Arial"/>
          <w:b/>
          <w:bCs/>
          <w:sz w:val="24"/>
          <w:szCs w:val="24"/>
        </w:rPr>
        <w:t>Abweichungen zu Mustern ist deshalb möglich</w:t>
      </w:r>
      <w:r w:rsidR="00532A70">
        <w:rPr>
          <w:rFonts w:ascii="Arial" w:hAnsi="Arial" w:cs="Arial"/>
          <w:sz w:val="24"/>
          <w:szCs w:val="24"/>
        </w:rPr>
        <w:t xml:space="preserve">. </w:t>
      </w:r>
      <w:r w:rsidR="00C94467">
        <w:rPr>
          <w:rFonts w:ascii="Arial" w:hAnsi="Arial" w:cs="Arial"/>
          <w:sz w:val="24"/>
          <w:szCs w:val="24"/>
        </w:rPr>
        <w:t xml:space="preserve">Diese Eigenschaften der Verarbeitung und des </w:t>
      </w:r>
      <w:r w:rsidR="00532A70">
        <w:rPr>
          <w:rFonts w:ascii="Arial" w:hAnsi="Arial" w:cs="Arial"/>
          <w:sz w:val="24"/>
          <w:szCs w:val="24"/>
        </w:rPr>
        <w:t>Materials</w:t>
      </w:r>
      <w:r w:rsidR="00E407FF">
        <w:rPr>
          <w:rFonts w:ascii="Arial" w:hAnsi="Arial" w:cs="Arial"/>
          <w:sz w:val="24"/>
          <w:szCs w:val="24"/>
        </w:rPr>
        <w:t xml:space="preserve"> spiegel</w:t>
      </w:r>
      <w:r w:rsidR="00C94467">
        <w:rPr>
          <w:rFonts w:ascii="Arial" w:hAnsi="Arial" w:cs="Arial"/>
          <w:sz w:val="24"/>
          <w:szCs w:val="24"/>
        </w:rPr>
        <w:t>n</w:t>
      </w:r>
      <w:r w:rsidR="00E407FF">
        <w:rPr>
          <w:rFonts w:ascii="Arial" w:hAnsi="Arial" w:cs="Arial"/>
          <w:sz w:val="24"/>
          <w:szCs w:val="24"/>
        </w:rPr>
        <w:t xml:space="preserve"> die handwerkliche Kunst wider und </w:t>
      </w:r>
      <w:r w:rsidR="00C94467">
        <w:rPr>
          <w:rFonts w:ascii="Arial" w:hAnsi="Arial" w:cs="Arial"/>
          <w:sz w:val="24"/>
          <w:szCs w:val="24"/>
        </w:rPr>
        <w:t xml:space="preserve">sind </w:t>
      </w:r>
      <w:r w:rsidR="00E407FF">
        <w:rPr>
          <w:rFonts w:ascii="Arial" w:hAnsi="Arial" w:cs="Arial"/>
          <w:sz w:val="24"/>
          <w:szCs w:val="24"/>
        </w:rPr>
        <w:t>Charaktereigenschaft</w:t>
      </w:r>
      <w:r w:rsidR="00C94467">
        <w:rPr>
          <w:rFonts w:ascii="Arial" w:hAnsi="Arial" w:cs="Arial"/>
          <w:sz w:val="24"/>
          <w:szCs w:val="24"/>
        </w:rPr>
        <w:t>en</w:t>
      </w:r>
      <w:r w:rsidR="00284513">
        <w:rPr>
          <w:rFonts w:ascii="Arial" w:hAnsi="Arial" w:cs="Arial"/>
          <w:sz w:val="24"/>
          <w:szCs w:val="24"/>
        </w:rPr>
        <w:t xml:space="preserve"> eines </w:t>
      </w:r>
      <w:proofErr w:type="spellStart"/>
      <w:r w:rsidR="00C94467">
        <w:rPr>
          <w:rFonts w:ascii="Arial" w:hAnsi="Arial" w:cs="Arial"/>
          <w:sz w:val="24"/>
          <w:szCs w:val="24"/>
        </w:rPr>
        <w:t>Microtopping</w:t>
      </w:r>
      <w:r w:rsidR="00284513">
        <w:rPr>
          <w:rFonts w:ascii="Arial" w:hAnsi="Arial" w:cs="Arial"/>
          <w:sz w:val="24"/>
          <w:szCs w:val="24"/>
        </w:rPr>
        <w:t>bodens</w:t>
      </w:r>
      <w:proofErr w:type="spellEnd"/>
      <w:r w:rsidR="00C94467">
        <w:rPr>
          <w:rFonts w:ascii="Arial" w:hAnsi="Arial" w:cs="Arial"/>
          <w:sz w:val="24"/>
          <w:szCs w:val="24"/>
        </w:rPr>
        <w:t xml:space="preserve"> und einer </w:t>
      </w:r>
      <w:proofErr w:type="spellStart"/>
      <w:r w:rsidR="00C94467">
        <w:rPr>
          <w:rFonts w:ascii="Arial" w:hAnsi="Arial" w:cs="Arial"/>
          <w:sz w:val="24"/>
          <w:szCs w:val="24"/>
        </w:rPr>
        <w:t>Microtoppingwand</w:t>
      </w:r>
      <w:proofErr w:type="spellEnd"/>
      <w:r w:rsidR="00C94467">
        <w:rPr>
          <w:rFonts w:ascii="Arial" w:hAnsi="Arial" w:cs="Arial"/>
          <w:sz w:val="24"/>
          <w:szCs w:val="24"/>
        </w:rPr>
        <w:t>.</w:t>
      </w:r>
    </w:p>
    <w:p w14:paraId="714DEB2D" w14:textId="07489331" w:rsidR="00997B3D" w:rsidRPr="00B62AC6" w:rsidRDefault="00C94467" w:rsidP="000971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62AC6" w:rsidRPr="00B62AC6">
        <w:rPr>
          <w:rFonts w:ascii="Arial" w:hAnsi="Arial" w:cs="Arial"/>
          <w:b/>
          <w:sz w:val="24"/>
          <w:szCs w:val="24"/>
        </w:rPr>
        <w:t xml:space="preserve">Auf welchen Untergründen kann </w:t>
      </w:r>
      <w:r>
        <w:rPr>
          <w:rFonts w:ascii="Arial" w:hAnsi="Arial" w:cs="Arial"/>
          <w:b/>
          <w:sz w:val="24"/>
          <w:szCs w:val="24"/>
        </w:rPr>
        <w:t>Microtopping</w:t>
      </w:r>
      <w:r w:rsidR="00B62AC6" w:rsidRPr="00B62AC6">
        <w:rPr>
          <w:rFonts w:ascii="Arial" w:hAnsi="Arial" w:cs="Arial"/>
          <w:b/>
          <w:sz w:val="24"/>
          <w:szCs w:val="24"/>
        </w:rPr>
        <w:t xml:space="preserve"> ausgeführt werden?</w:t>
      </w:r>
    </w:p>
    <w:p w14:paraId="55440BCA" w14:textId="6B074D24" w:rsidR="001449BD" w:rsidRDefault="00C94467" w:rsidP="00097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Microtopping </w:t>
      </w:r>
      <w:r w:rsidR="00C57E2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ässt</w:t>
      </w:r>
      <w:r w:rsidR="003371FF">
        <w:rPr>
          <w:rFonts w:ascii="Arial" w:hAnsi="Arial" w:cs="Arial"/>
          <w:sz w:val="24"/>
          <w:szCs w:val="24"/>
        </w:rPr>
        <w:t xml:space="preserve"> sich auf </w:t>
      </w:r>
      <w:r>
        <w:rPr>
          <w:rFonts w:ascii="Arial" w:hAnsi="Arial" w:cs="Arial"/>
          <w:sz w:val="24"/>
          <w:szCs w:val="24"/>
        </w:rPr>
        <w:t xml:space="preserve">fast allen tragfähigen, rissfreien Untergründen ausführen. Am Boden auch für </w:t>
      </w:r>
      <w:r w:rsidR="002A0453">
        <w:rPr>
          <w:rFonts w:ascii="Arial" w:hAnsi="Arial" w:cs="Arial"/>
          <w:sz w:val="24"/>
          <w:szCs w:val="24"/>
        </w:rPr>
        <w:t xml:space="preserve">konventionelle </w:t>
      </w:r>
      <w:proofErr w:type="spellStart"/>
      <w:r>
        <w:rPr>
          <w:rFonts w:ascii="Arial" w:hAnsi="Arial" w:cs="Arial"/>
          <w:sz w:val="24"/>
          <w:szCs w:val="24"/>
        </w:rPr>
        <w:t>Fussbodenheizung</w:t>
      </w:r>
      <w:proofErr w:type="spellEnd"/>
      <w:r>
        <w:rPr>
          <w:rFonts w:ascii="Arial" w:hAnsi="Arial" w:cs="Arial"/>
          <w:sz w:val="24"/>
          <w:szCs w:val="24"/>
        </w:rPr>
        <w:t xml:space="preserve"> geeignet</w:t>
      </w:r>
      <w:r w:rsidR="00986897">
        <w:rPr>
          <w:rFonts w:ascii="Arial" w:hAnsi="Arial" w:cs="Arial"/>
          <w:sz w:val="24"/>
          <w:szCs w:val="24"/>
        </w:rPr>
        <w:t xml:space="preserve"> (nicht für elektrische </w:t>
      </w:r>
      <w:proofErr w:type="spellStart"/>
      <w:r w:rsidR="00986897">
        <w:rPr>
          <w:rFonts w:ascii="Arial" w:hAnsi="Arial" w:cs="Arial"/>
          <w:sz w:val="24"/>
          <w:szCs w:val="24"/>
        </w:rPr>
        <w:t>Fussbodenheizung</w:t>
      </w:r>
      <w:proofErr w:type="spellEnd"/>
      <w:r w:rsidR="00986897">
        <w:rPr>
          <w:rFonts w:ascii="Arial" w:hAnsi="Arial" w:cs="Arial"/>
          <w:sz w:val="24"/>
          <w:szCs w:val="24"/>
        </w:rPr>
        <w:t>)</w:t>
      </w:r>
      <w:r w:rsidR="00F70DCB">
        <w:rPr>
          <w:rFonts w:ascii="Arial" w:hAnsi="Arial" w:cs="Arial"/>
          <w:sz w:val="24"/>
          <w:szCs w:val="24"/>
        </w:rPr>
        <w:t xml:space="preserve">, sowie auf </w:t>
      </w:r>
      <w:r>
        <w:rPr>
          <w:rFonts w:ascii="Arial" w:hAnsi="Arial" w:cs="Arial"/>
          <w:sz w:val="24"/>
          <w:szCs w:val="24"/>
        </w:rPr>
        <w:t xml:space="preserve">allen </w:t>
      </w:r>
      <w:r w:rsidR="00F70DCB">
        <w:rPr>
          <w:rFonts w:ascii="Arial" w:hAnsi="Arial" w:cs="Arial"/>
          <w:sz w:val="24"/>
          <w:szCs w:val="24"/>
        </w:rPr>
        <w:t>festen rissfreien</w:t>
      </w:r>
      <w:r w:rsidR="003371FF">
        <w:rPr>
          <w:rFonts w:ascii="Arial" w:hAnsi="Arial" w:cs="Arial"/>
          <w:sz w:val="24"/>
          <w:szCs w:val="24"/>
        </w:rPr>
        <w:t xml:space="preserve"> mineralischen Untergründen</w:t>
      </w:r>
      <w:r w:rsidR="005640C7">
        <w:rPr>
          <w:rFonts w:ascii="Arial" w:hAnsi="Arial" w:cs="Arial"/>
          <w:sz w:val="24"/>
          <w:szCs w:val="24"/>
        </w:rPr>
        <w:t xml:space="preserve"> oder Fliesen.</w:t>
      </w:r>
      <w:r w:rsidR="00986897">
        <w:rPr>
          <w:rFonts w:ascii="Arial" w:hAnsi="Arial" w:cs="Arial"/>
          <w:sz w:val="24"/>
          <w:szCs w:val="24"/>
        </w:rPr>
        <w:br/>
      </w:r>
      <w:r w:rsidR="00B62AC6">
        <w:rPr>
          <w:rFonts w:ascii="Arial" w:hAnsi="Arial" w:cs="Arial"/>
          <w:sz w:val="24"/>
          <w:szCs w:val="24"/>
        </w:rPr>
        <w:br/>
      </w:r>
      <w:r w:rsidR="00B62AC6" w:rsidRPr="00986897">
        <w:rPr>
          <w:rFonts w:ascii="Arial" w:hAnsi="Arial" w:cs="Arial"/>
          <w:b/>
          <w:bCs/>
          <w:sz w:val="24"/>
          <w:szCs w:val="24"/>
        </w:rPr>
        <w:t>Für neue Estriche</w:t>
      </w:r>
      <w:r w:rsidR="00B62AC6">
        <w:rPr>
          <w:rFonts w:ascii="Arial" w:hAnsi="Arial" w:cs="Arial"/>
          <w:sz w:val="24"/>
          <w:szCs w:val="24"/>
        </w:rPr>
        <w:t xml:space="preserve"> gelten folgende technischen Voraussetzungen:</w:t>
      </w:r>
    </w:p>
    <w:p w14:paraId="2E853AB2" w14:textId="10C735C8" w:rsidR="00B62AC6" w:rsidRDefault="00542001" w:rsidP="00097159">
      <w:pPr>
        <w:rPr>
          <w:rFonts w:ascii="Arial" w:hAnsi="Arial" w:cs="Arial"/>
          <w:sz w:val="24"/>
          <w:szCs w:val="24"/>
        </w:rPr>
      </w:pPr>
      <w:r w:rsidRPr="00542001">
        <w:rPr>
          <w:rFonts w:ascii="Arial" w:hAnsi="Arial" w:cs="Arial"/>
          <w:sz w:val="24"/>
          <w:szCs w:val="24"/>
          <w:u w:val="single"/>
        </w:rPr>
        <w:t>Optimal:</w:t>
      </w:r>
      <w:r w:rsidRPr="00542001">
        <w:rPr>
          <w:rFonts w:ascii="Arial" w:hAnsi="Arial" w:cs="Arial"/>
          <w:sz w:val="24"/>
          <w:szCs w:val="24"/>
          <w:u w:val="single"/>
        </w:rPr>
        <w:br/>
      </w:r>
      <w:bookmarkStart w:id="2" w:name="_Hlk484344071"/>
      <w:r w:rsidR="00A36E51">
        <w:rPr>
          <w:rFonts w:ascii="Arial" w:hAnsi="Arial" w:cs="Arial"/>
          <w:sz w:val="24"/>
          <w:szCs w:val="24"/>
        </w:rPr>
        <w:t>Zementestrich CT-C25</w:t>
      </w:r>
      <w:r w:rsidR="00CB08DF">
        <w:rPr>
          <w:rFonts w:ascii="Arial" w:hAnsi="Arial" w:cs="Arial"/>
          <w:sz w:val="24"/>
          <w:szCs w:val="24"/>
        </w:rPr>
        <w:t>-F4</w:t>
      </w:r>
      <w:r w:rsidR="00964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Haftzugwert 1 N / mm² </w:t>
      </w:r>
      <w:r w:rsidR="00964948">
        <w:rPr>
          <w:rFonts w:ascii="Arial" w:hAnsi="Arial" w:cs="Arial"/>
          <w:sz w:val="24"/>
          <w:szCs w:val="24"/>
        </w:rPr>
        <w:t xml:space="preserve">oder </w:t>
      </w:r>
      <w:r w:rsidR="00964948">
        <w:rPr>
          <w:rFonts w:ascii="Arial" w:hAnsi="Arial" w:cs="Arial"/>
          <w:sz w:val="24"/>
          <w:szCs w:val="24"/>
        </w:rPr>
        <w:br/>
      </w:r>
      <w:proofErr w:type="spellStart"/>
      <w:r w:rsidR="00964948">
        <w:rPr>
          <w:rFonts w:ascii="Arial" w:hAnsi="Arial" w:cs="Arial"/>
          <w:sz w:val="24"/>
          <w:szCs w:val="24"/>
        </w:rPr>
        <w:t>Anhydritestrich</w:t>
      </w:r>
      <w:proofErr w:type="spellEnd"/>
      <w:r w:rsidR="00923D13">
        <w:rPr>
          <w:rFonts w:ascii="Arial" w:hAnsi="Arial" w:cs="Arial"/>
          <w:sz w:val="24"/>
          <w:szCs w:val="24"/>
        </w:rPr>
        <w:t xml:space="preserve"> </w:t>
      </w:r>
      <w:r w:rsidR="00096207">
        <w:rPr>
          <w:rFonts w:ascii="Arial" w:hAnsi="Arial" w:cs="Arial"/>
          <w:sz w:val="24"/>
          <w:szCs w:val="24"/>
        </w:rPr>
        <w:t xml:space="preserve">bzw. </w:t>
      </w:r>
      <w:r w:rsidR="00923D13">
        <w:rPr>
          <w:rFonts w:ascii="Arial" w:hAnsi="Arial" w:cs="Arial"/>
          <w:sz w:val="24"/>
          <w:szCs w:val="24"/>
        </w:rPr>
        <w:t>Calciumsulfat / Calciumsulfat-Fließestrich</w:t>
      </w:r>
      <w:r w:rsidR="00096207">
        <w:rPr>
          <w:rFonts w:ascii="Arial" w:hAnsi="Arial" w:cs="Arial"/>
          <w:sz w:val="24"/>
          <w:szCs w:val="24"/>
        </w:rPr>
        <w:t xml:space="preserve"> </w:t>
      </w:r>
      <w:r w:rsidR="00CB08DF">
        <w:rPr>
          <w:rFonts w:ascii="Arial" w:hAnsi="Arial" w:cs="Arial"/>
          <w:sz w:val="24"/>
          <w:szCs w:val="24"/>
        </w:rPr>
        <w:t>CA-C3</w:t>
      </w:r>
      <w:r w:rsidR="00926C8A">
        <w:rPr>
          <w:rFonts w:ascii="Arial" w:hAnsi="Arial" w:cs="Arial"/>
          <w:sz w:val="24"/>
          <w:szCs w:val="24"/>
        </w:rPr>
        <w:t>5</w:t>
      </w:r>
      <w:r w:rsidR="00CB08DF">
        <w:rPr>
          <w:rFonts w:ascii="Arial" w:hAnsi="Arial" w:cs="Arial"/>
          <w:sz w:val="24"/>
          <w:szCs w:val="24"/>
        </w:rPr>
        <w:t>-F</w:t>
      </w:r>
      <w:r w:rsidR="00926C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  <w:t>mit Haftzugwert 1 N / mm²</w:t>
      </w:r>
      <w:bookmarkEnd w:id="2"/>
      <w:r w:rsidR="00986897">
        <w:rPr>
          <w:rFonts w:ascii="Arial" w:hAnsi="Arial" w:cs="Arial"/>
          <w:sz w:val="24"/>
          <w:szCs w:val="24"/>
        </w:rPr>
        <w:t xml:space="preserve">. </w:t>
      </w:r>
      <w:bookmarkStart w:id="3" w:name="_Hlk65745456"/>
      <w:r w:rsidR="00986897">
        <w:rPr>
          <w:rFonts w:ascii="Arial" w:hAnsi="Arial" w:cs="Arial"/>
          <w:sz w:val="24"/>
          <w:szCs w:val="24"/>
        </w:rPr>
        <w:t>Trockenheit nach der üblichen Norm.</w:t>
      </w:r>
      <w:r>
        <w:rPr>
          <w:rFonts w:ascii="Arial" w:hAnsi="Arial" w:cs="Arial"/>
          <w:sz w:val="24"/>
          <w:szCs w:val="24"/>
        </w:rPr>
        <w:br/>
      </w:r>
      <w:bookmarkEnd w:id="3"/>
      <w:r w:rsidR="00F1736B">
        <w:rPr>
          <w:rFonts w:ascii="Arial" w:hAnsi="Arial" w:cs="Arial"/>
          <w:sz w:val="24"/>
          <w:szCs w:val="24"/>
        </w:rPr>
        <w:br/>
      </w:r>
      <w:r w:rsidR="00F1736B" w:rsidRPr="00542001">
        <w:rPr>
          <w:rFonts w:ascii="Arial" w:hAnsi="Arial" w:cs="Arial"/>
          <w:sz w:val="24"/>
          <w:szCs w:val="24"/>
          <w:u w:val="single"/>
        </w:rPr>
        <w:t>Untergrenze</w:t>
      </w:r>
      <w:r w:rsidRPr="00542001">
        <w:rPr>
          <w:rFonts w:ascii="Arial" w:hAnsi="Arial" w:cs="Arial"/>
          <w:sz w:val="24"/>
          <w:szCs w:val="24"/>
          <w:u w:val="single"/>
        </w:rPr>
        <w:t>:</w:t>
      </w:r>
      <w:r w:rsidR="00F17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Zementestrich CT-C25-F4 mit Haftzugwert 0,8 N / mm² oder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Anhydritestrich</w:t>
      </w:r>
      <w:proofErr w:type="spellEnd"/>
      <w:r>
        <w:rPr>
          <w:rFonts w:ascii="Arial" w:hAnsi="Arial" w:cs="Arial"/>
          <w:sz w:val="24"/>
          <w:szCs w:val="24"/>
        </w:rPr>
        <w:t xml:space="preserve"> bzw. Calciumsulfat / Calciumsulfat-Fließestrich CA-C30-F5</w:t>
      </w:r>
      <w:r>
        <w:rPr>
          <w:rFonts w:ascii="Arial" w:hAnsi="Arial" w:cs="Arial"/>
          <w:sz w:val="24"/>
          <w:szCs w:val="24"/>
        </w:rPr>
        <w:br/>
        <w:t>mit Haftzugwert 0,8 N / mm²</w:t>
      </w:r>
      <w:r w:rsidR="00986897">
        <w:rPr>
          <w:rFonts w:ascii="Arial" w:hAnsi="Arial" w:cs="Arial"/>
          <w:sz w:val="24"/>
          <w:szCs w:val="24"/>
        </w:rPr>
        <w:t xml:space="preserve"> Trockenheit nach der üblichen Norm.</w:t>
      </w:r>
      <w:r w:rsidR="009868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62AC6">
        <w:rPr>
          <w:rFonts w:ascii="Arial" w:hAnsi="Arial" w:cs="Arial"/>
          <w:sz w:val="24"/>
          <w:szCs w:val="24"/>
        </w:rPr>
        <w:t>Bei Heizestrichen sollten die Temperaturen 15°C nicht unterschreiten und 35°C nicht überschreiten.</w:t>
      </w:r>
      <w:r w:rsidR="00986897">
        <w:rPr>
          <w:rFonts w:ascii="Arial" w:hAnsi="Arial" w:cs="Arial"/>
          <w:sz w:val="24"/>
          <w:szCs w:val="24"/>
        </w:rPr>
        <w:t xml:space="preserve"> </w:t>
      </w:r>
    </w:p>
    <w:p w14:paraId="49C70158" w14:textId="0472E52F" w:rsidR="00986897" w:rsidRDefault="00986897" w:rsidP="00097159">
      <w:pPr>
        <w:rPr>
          <w:rFonts w:ascii="Arial" w:hAnsi="Arial" w:cs="Arial"/>
          <w:sz w:val="24"/>
          <w:szCs w:val="24"/>
        </w:rPr>
      </w:pPr>
      <w:r w:rsidRPr="00986897">
        <w:rPr>
          <w:rFonts w:ascii="Arial" w:hAnsi="Arial" w:cs="Arial"/>
          <w:b/>
          <w:bCs/>
          <w:sz w:val="24"/>
          <w:szCs w:val="24"/>
        </w:rPr>
        <w:t>Trockenestriche:</w:t>
      </w:r>
      <w:r>
        <w:rPr>
          <w:rFonts w:ascii="Arial" w:hAnsi="Arial" w:cs="Arial"/>
          <w:sz w:val="24"/>
          <w:szCs w:val="24"/>
        </w:rPr>
        <w:br/>
        <w:t xml:space="preserve">Gut verlegte </w:t>
      </w:r>
      <w:proofErr w:type="spellStart"/>
      <w:r>
        <w:rPr>
          <w:rFonts w:ascii="Arial" w:hAnsi="Arial" w:cs="Arial"/>
          <w:sz w:val="24"/>
          <w:szCs w:val="24"/>
        </w:rPr>
        <w:t>Fermacell</w:t>
      </w:r>
      <w:proofErr w:type="spellEnd"/>
      <w:r>
        <w:rPr>
          <w:rFonts w:ascii="Arial" w:hAnsi="Arial" w:cs="Arial"/>
          <w:sz w:val="24"/>
          <w:szCs w:val="24"/>
        </w:rPr>
        <w:t>- oder Zementplatten. Fugen verklebt. Der Untergrund darf nicht nachgeben.</w:t>
      </w:r>
    </w:p>
    <w:p w14:paraId="4829913C" w14:textId="1A7BE16E" w:rsidR="001449BD" w:rsidRPr="00FA27B0" w:rsidRDefault="005640C7" w:rsidP="00FA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Microtopping ist</w:t>
      </w:r>
      <w:r w:rsidR="00F70DCB">
        <w:rPr>
          <w:rFonts w:ascii="Arial" w:hAnsi="Arial" w:cs="Arial"/>
          <w:sz w:val="24"/>
          <w:szCs w:val="24"/>
        </w:rPr>
        <w:t xml:space="preserve"> </w:t>
      </w:r>
      <w:r w:rsidR="00F70DCB" w:rsidRPr="00B62AC6">
        <w:rPr>
          <w:rFonts w:ascii="Arial" w:hAnsi="Arial" w:cs="Arial"/>
          <w:b/>
          <w:sz w:val="24"/>
          <w:szCs w:val="24"/>
          <w:u w:val="single"/>
        </w:rPr>
        <w:t>nicht</w:t>
      </w:r>
      <w:r w:rsidR="00F70DCB">
        <w:rPr>
          <w:rFonts w:ascii="Arial" w:hAnsi="Arial" w:cs="Arial"/>
          <w:sz w:val="24"/>
          <w:szCs w:val="24"/>
        </w:rPr>
        <w:t xml:space="preserve"> für folgende Untergründe freigegeben:</w:t>
      </w:r>
    </w:p>
    <w:p w14:paraId="7DB58B14" w14:textId="77777777" w:rsidR="00A70862" w:rsidRDefault="00A70862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Marode Estriche und Estriche mit zu geringer Festigkeit</w:t>
      </w:r>
    </w:p>
    <w:p w14:paraId="38A567C4" w14:textId="1234DB7D" w:rsidR="00F70DCB" w:rsidRPr="001F22D3" w:rsidRDefault="005640C7" w:rsidP="001F22D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Bewegliche </w:t>
      </w:r>
      <w:r w:rsidR="00F70DCB">
        <w:rPr>
          <w:rFonts w:ascii="Arial" w:hAnsi="Arial" w:cs="Arial"/>
          <w:sz w:val="24"/>
          <w:szCs w:val="24"/>
        </w:rPr>
        <w:t>Holzuntergründe</w:t>
      </w:r>
      <w:r w:rsidR="001F22D3">
        <w:rPr>
          <w:rFonts w:ascii="Arial" w:hAnsi="Arial" w:cs="Arial"/>
          <w:sz w:val="24"/>
          <w:szCs w:val="24"/>
        </w:rPr>
        <w:t>, Gussas</w:t>
      </w:r>
      <w:r w:rsidR="00FE264C">
        <w:rPr>
          <w:rFonts w:ascii="Arial" w:hAnsi="Arial" w:cs="Arial"/>
          <w:sz w:val="24"/>
          <w:szCs w:val="24"/>
        </w:rPr>
        <w:t>p</w:t>
      </w:r>
      <w:r w:rsidR="001F22D3">
        <w:rPr>
          <w:rFonts w:ascii="Arial" w:hAnsi="Arial" w:cs="Arial"/>
          <w:sz w:val="24"/>
          <w:szCs w:val="24"/>
        </w:rPr>
        <w:t>halt, Magnesit</w:t>
      </w:r>
    </w:p>
    <w:p w14:paraId="3C8A9A74" w14:textId="77777777" w:rsidR="00542001" w:rsidRDefault="00FA27B0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Stark</w:t>
      </w:r>
      <w:r w:rsidR="00F70DCB">
        <w:rPr>
          <w:rFonts w:ascii="Arial" w:hAnsi="Arial" w:cs="Arial"/>
          <w:sz w:val="24"/>
          <w:szCs w:val="24"/>
        </w:rPr>
        <w:t xml:space="preserve"> gerissene </w:t>
      </w:r>
      <w:r>
        <w:rPr>
          <w:rFonts w:ascii="Arial" w:hAnsi="Arial" w:cs="Arial"/>
          <w:sz w:val="24"/>
          <w:szCs w:val="24"/>
        </w:rPr>
        <w:t>Estriche oder lose Fliesen</w:t>
      </w:r>
    </w:p>
    <w:p w14:paraId="187ABCD4" w14:textId="77777777" w:rsidR="00986897" w:rsidRDefault="00542001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Elastische Untergründe</w:t>
      </w:r>
    </w:p>
    <w:p w14:paraId="2C541C39" w14:textId="46CF00C9" w:rsidR="00B62AC6" w:rsidRDefault="00986897" w:rsidP="00B62AC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Elektrische </w:t>
      </w:r>
      <w:proofErr w:type="spellStart"/>
      <w:r>
        <w:rPr>
          <w:rFonts w:ascii="Arial" w:hAnsi="Arial" w:cs="Arial"/>
          <w:sz w:val="24"/>
          <w:szCs w:val="24"/>
        </w:rPr>
        <w:t>Fussbodenheizung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640C7">
        <w:rPr>
          <w:rFonts w:ascii="Arial" w:hAnsi="Arial" w:cs="Arial"/>
          <w:sz w:val="24"/>
          <w:szCs w:val="24"/>
        </w:rPr>
        <w:br/>
      </w:r>
    </w:p>
    <w:p w14:paraId="0E5DE827" w14:textId="439FDE6F" w:rsidR="00986897" w:rsidRDefault="00986897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67251FFD" w14:textId="338BC3FE" w:rsidR="00986897" w:rsidRDefault="00986897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13EAAAA3" w14:textId="2CA0EE02" w:rsidR="004B10DA" w:rsidRDefault="004B10DA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34D77E72" w14:textId="77777777" w:rsidR="004B10DA" w:rsidRDefault="004B10DA" w:rsidP="00986897">
      <w:pPr>
        <w:pStyle w:val="Listenabsatz"/>
        <w:rPr>
          <w:rFonts w:ascii="Arial" w:hAnsi="Arial" w:cs="Arial"/>
          <w:sz w:val="24"/>
          <w:szCs w:val="24"/>
        </w:rPr>
      </w:pPr>
    </w:p>
    <w:p w14:paraId="31CB8682" w14:textId="70421E27" w:rsidR="00F70DCB" w:rsidRPr="00542001" w:rsidRDefault="004B10DA" w:rsidP="0054200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Wie ist der</w:t>
      </w:r>
      <w:r w:rsidR="00B62AC6" w:rsidRPr="00B62A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technische Aufbau des</w:t>
      </w:r>
      <w:r w:rsidR="006F128C">
        <w:rPr>
          <w:rFonts w:ascii="Arial" w:hAnsi="Arial" w:cs="Arial"/>
          <w:b/>
          <w:sz w:val="24"/>
          <w:szCs w:val="24"/>
        </w:rPr>
        <w:t xml:space="preserve"> </w:t>
      </w:r>
      <w:r w:rsidR="005640C7">
        <w:rPr>
          <w:rFonts w:ascii="Arial" w:hAnsi="Arial" w:cs="Arial"/>
          <w:b/>
          <w:sz w:val="24"/>
          <w:szCs w:val="24"/>
        </w:rPr>
        <w:t>Microtopping</w:t>
      </w:r>
      <w:r w:rsidR="00B62AC6" w:rsidRPr="00B62AC6">
        <w:rPr>
          <w:rFonts w:ascii="Arial" w:hAnsi="Arial" w:cs="Arial"/>
          <w:b/>
          <w:sz w:val="24"/>
          <w:szCs w:val="24"/>
        </w:rPr>
        <w:t>?</w:t>
      </w:r>
    </w:p>
    <w:p w14:paraId="59BCC842" w14:textId="53B4D3E5" w:rsidR="004B10DA" w:rsidRDefault="005640C7" w:rsidP="004B10D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>Microtopping High Performance (</w:t>
      </w:r>
      <w:proofErr w:type="gramStart"/>
      <w:r w:rsidRPr="004B10DA">
        <w:rPr>
          <w:rFonts w:ascii="Arial" w:hAnsi="Arial" w:cs="Arial"/>
          <w:b/>
          <w:sz w:val="24"/>
          <w:szCs w:val="24"/>
        </w:rPr>
        <w:t>HP</w:t>
      </w:r>
      <w:r w:rsidR="004B10DA">
        <w:rPr>
          <w:rFonts w:ascii="Arial" w:hAnsi="Arial" w:cs="Arial"/>
          <w:b/>
          <w:sz w:val="24"/>
          <w:szCs w:val="24"/>
        </w:rPr>
        <w:t xml:space="preserve"> Variante</w:t>
      </w:r>
      <w:proofErr w:type="gramEnd"/>
      <w:r w:rsidRPr="004B10DA">
        <w:rPr>
          <w:rFonts w:ascii="Arial" w:hAnsi="Arial" w:cs="Arial"/>
          <w:b/>
          <w:sz w:val="24"/>
          <w:szCs w:val="24"/>
        </w:rPr>
        <w:t>)</w:t>
      </w:r>
      <w:r w:rsidR="0095102C" w:rsidRPr="004B10DA">
        <w:rPr>
          <w:rFonts w:ascii="Arial" w:hAnsi="Arial" w:cs="Arial"/>
          <w:sz w:val="24"/>
          <w:szCs w:val="24"/>
        </w:rPr>
        <w:t xml:space="preserve">: </w:t>
      </w:r>
      <w:r w:rsidR="00986897" w:rsidRPr="004B10DA">
        <w:rPr>
          <w:rFonts w:ascii="Arial" w:hAnsi="Arial" w:cs="Arial"/>
          <w:sz w:val="24"/>
          <w:szCs w:val="24"/>
        </w:rPr>
        <w:br/>
      </w:r>
      <w:r w:rsidR="004B10DA" w:rsidRPr="004B10DA">
        <w:rPr>
          <w:rFonts w:ascii="Arial" w:hAnsi="Arial" w:cs="Arial"/>
          <w:sz w:val="24"/>
          <w:szCs w:val="24"/>
        </w:rPr>
        <w:t>S</w:t>
      </w:r>
      <w:r w:rsidR="00986897" w:rsidRPr="004B10DA">
        <w:rPr>
          <w:rFonts w:ascii="Arial" w:hAnsi="Arial" w:cs="Arial"/>
          <w:sz w:val="24"/>
          <w:szCs w:val="24"/>
        </w:rPr>
        <w:t xml:space="preserve">chleifen und Grundierung mit Spezialgrundierung. Spachtelung der Zementmasse </w:t>
      </w:r>
      <w:r w:rsidR="004B10DA" w:rsidRPr="004B10DA">
        <w:rPr>
          <w:rFonts w:ascii="Arial" w:hAnsi="Arial" w:cs="Arial"/>
          <w:sz w:val="24"/>
          <w:szCs w:val="24"/>
        </w:rPr>
        <w:t>in unterschiedlichen Körnungen in 3 Lagen mit Zwischenschliff.</w:t>
      </w:r>
      <w:r w:rsidR="004B10DA" w:rsidRPr="004B10DA">
        <w:rPr>
          <w:rFonts w:ascii="Arial" w:hAnsi="Arial" w:cs="Arial"/>
          <w:sz w:val="24"/>
          <w:szCs w:val="24"/>
        </w:rPr>
        <w:br/>
        <w:t>Grundierung und zweifache Versiegelung mit hochwertiger transparenter Versiegelung. Im Duschbereich zusätzliche Grundierung und Versiegelung.</w:t>
      </w:r>
      <w:r w:rsidR="004B10DA" w:rsidRPr="004B10DA">
        <w:rPr>
          <w:rFonts w:ascii="Arial" w:hAnsi="Arial" w:cs="Arial"/>
          <w:sz w:val="24"/>
          <w:szCs w:val="24"/>
        </w:rPr>
        <w:br/>
        <w:t xml:space="preserve">Aufbau </w:t>
      </w:r>
      <w:proofErr w:type="spellStart"/>
      <w:r w:rsidR="004B10DA" w:rsidRPr="004B10DA">
        <w:rPr>
          <w:rFonts w:ascii="Arial" w:hAnsi="Arial" w:cs="Arial"/>
          <w:sz w:val="24"/>
          <w:szCs w:val="24"/>
        </w:rPr>
        <w:t>ca</w:t>
      </w:r>
      <w:proofErr w:type="spellEnd"/>
      <w:r w:rsidR="004B10DA" w:rsidRPr="004B10DA">
        <w:rPr>
          <w:rFonts w:ascii="Arial" w:hAnsi="Arial" w:cs="Arial"/>
          <w:sz w:val="24"/>
          <w:szCs w:val="24"/>
        </w:rPr>
        <w:t xml:space="preserve"> 3 mm. Mit Gewebearmierung Stärke 4 mm</w:t>
      </w:r>
      <w:r w:rsidR="00DF228C">
        <w:rPr>
          <w:rFonts w:ascii="Arial" w:hAnsi="Arial" w:cs="Arial"/>
          <w:sz w:val="24"/>
          <w:szCs w:val="24"/>
        </w:rPr>
        <w:br/>
        <w:t>In Duschbereichen zusätzlich mit Abdichtungsebene wie bei Fliesen.</w:t>
      </w:r>
    </w:p>
    <w:p w14:paraId="1A1A650C" w14:textId="373468AE" w:rsidR="00532A70" w:rsidRPr="004B10DA" w:rsidRDefault="004B10DA" w:rsidP="004B10DA">
      <w:pPr>
        <w:pStyle w:val="Listenabsatz"/>
        <w:rPr>
          <w:rFonts w:ascii="Arial" w:hAnsi="Arial" w:cs="Arial"/>
          <w:sz w:val="24"/>
          <w:szCs w:val="24"/>
        </w:rPr>
      </w:pPr>
      <w:r w:rsidRPr="006F128C">
        <w:rPr>
          <w:rFonts w:ascii="Arial" w:hAnsi="Arial" w:cs="Arial"/>
          <w:sz w:val="24"/>
          <w:szCs w:val="24"/>
        </w:rPr>
        <w:t>Rutschsicherheitsklasse R10</w:t>
      </w:r>
      <w:r>
        <w:rPr>
          <w:rFonts w:ascii="Arial" w:hAnsi="Arial" w:cs="Arial"/>
          <w:sz w:val="24"/>
          <w:szCs w:val="24"/>
        </w:rPr>
        <w:br/>
      </w:r>
    </w:p>
    <w:p w14:paraId="6A978E9E" w14:textId="77777777" w:rsidR="004B10DA" w:rsidRPr="004B10DA" w:rsidRDefault="004B10DA" w:rsidP="004B10D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Finish </w:t>
      </w:r>
      <w:proofErr w:type="spellStart"/>
      <w:r w:rsidRPr="004B10DA">
        <w:rPr>
          <w:rFonts w:ascii="Arial" w:hAnsi="Arial" w:cs="Arial"/>
          <w:b/>
          <w:sz w:val="24"/>
          <w:szCs w:val="24"/>
        </w:rPr>
        <w:t>Coat</w:t>
      </w:r>
      <w:proofErr w:type="spellEnd"/>
      <w:r w:rsidRPr="004B10DA">
        <w:rPr>
          <w:rFonts w:ascii="Arial" w:hAnsi="Arial" w:cs="Arial"/>
          <w:b/>
          <w:sz w:val="24"/>
          <w:szCs w:val="24"/>
        </w:rPr>
        <w:t xml:space="preserve"> (FC Variante)</w:t>
      </w:r>
      <w:r w:rsidRPr="004B10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4B10DA">
        <w:rPr>
          <w:rFonts w:ascii="Arial" w:hAnsi="Arial" w:cs="Arial"/>
          <w:sz w:val="24"/>
          <w:szCs w:val="24"/>
        </w:rPr>
        <w:t>Schleifen und Grundierung mit Spezialgrundierung. Spachtelung der Zementmasse in unterschiedlichen Körnungen in 3 Lagen mit Zwischenschliff.</w:t>
      </w:r>
      <w:r w:rsidRPr="004B10DA">
        <w:rPr>
          <w:rFonts w:ascii="Arial" w:hAnsi="Arial" w:cs="Arial"/>
          <w:sz w:val="24"/>
          <w:szCs w:val="24"/>
        </w:rPr>
        <w:br/>
        <w:t>Grundierung und zweifache Versiegelung mit hochwertiger transparenter Versiegelung. Im Duschbereich zusätzliche Grundierung und Versiegelung.</w:t>
      </w:r>
      <w:r w:rsidRPr="004B10DA">
        <w:rPr>
          <w:rFonts w:ascii="Arial" w:hAnsi="Arial" w:cs="Arial"/>
          <w:sz w:val="24"/>
          <w:szCs w:val="24"/>
        </w:rPr>
        <w:br/>
        <w:t xml:space="preserve">Aufbau </w:t>
      </w:r>
      <w:proofErr w:type="spellStart"/>
      <w:r w:rsidRPr="004B10DA">
        <w:rPr>
          <w:rFonts w:ascii="Arial" w:hAnsi="Arial" w:cs="Arial"/>
          <w:sz w:val="24"/>
          <w:szCs w:val="24"/>
        </w:rPr>
        <w:t>ca</w:t>
      </w:r>
      <w:proofErr w:type="spellEnd"/>
      <w:r w:rsidRPr="004B10DA">
        <w:rPr>
          <w:rFonts w:ascii="Arial" w:hAnsi="Arial" w:cs="Arial"/>
          <w:sz w:val="24"/>
          <w:szCs w:val="24"/>
        </w:rPr>
        <w:t xml:space="preserve"> 3 mm. Mit Gewebearmierung Stärke 4 mm</w:t>
      </w:r>
    </w:p>
    <w:p w14:paraId="5DA67A20" w14:textId="01512C82" w:rsidR="00532A70" w:rsidRPr="00532A70" w:rsidRDefault="00DF228C" w:rsidP="004B10DA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Duschbereichen zusätzlich mit Abdichtungsebene wie bei Fliesen.</w:t>
      </w:r>
      <w:r>
        <w:rPr>
          <w:rFonts w:ascii="Arial" w:hAnsi="Arial" w:cs="Arial"/>
          <w:sz w:val="24"/>
          <w:szCs w:val="24"/>
        </w:rPr>
        <w:br/>
      </w:r>
      <w:r w:rsidR="00532A70" w:rsidRPr="006F128C">
        <w:rPr>
          <w:rFonts w:ascii="Arial" w:hAnsi="Arial" w:cs="Arial"/>
          <w:sz w:val="24"/>
          <w:szCs w:val="24"/>
        </w:rPr>
        <w:t>Rutschsicherheitsklasse R</w:t>
      </w:r>
      <w:r w:rsidR="004B10DA">
        <w:rPr>
          <w:rFonts w:ascii="Arial" w:hAnsi="Arial" w:cs="Arial"/>
          <w:sz w:val="24"/>
          <w:szCs w:val="24"/>
        </w:rPr>
        <w:t>9</w:t>
      </w:r>
      <w:r w:rsidR="00532A70" w:rsidRPr="006F128C">
        <w:rPr>
          <w:rFonts w:ascii="Arial" w:hAnsi="Arial" w:cs="Arial"/>
          <w:sz w:val="24"/>
          <w:szCs w:val="24"/>
        </w:rPr>
        <w:br/>
      </w:r>
    </w:p>
    <w:p w14:paraId="2DFCE98D" w14:textId="55155993" w:rsidR="00474A6B" w:rsidRPr="00474A6B" w:rsidRDefault="004B10DA" w:rsidP="00062862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10DA">
        <w:rPr>
          <w:rFonts w:ascii="Arial" w:hAnsi="Arial" w:cs="Arial"/>
          <w:b/>
          <w:sz w:val="24"/>
          <w:szCs w:val="24"/>
        </w:rPr>
        <w:t xml:space="preserve">Microtopping </w:t>
      </w:r>
      <w:r w:rsidR="00062862">
        <w:rPr>
          <w:rFonts w:ascii="Arial" w:hAnsi="Arial" w:cs="Arial"/>
          <w:b/>
          <w:sz w:val="24"/>
          <w:szCs w:val="24"/>
        </w:rPr>
        <w:t>in Duschbereich Boden</w:t>
      </w:r>
      <w:r w:rsidRPr="004B10DA">
        <w:rPr>
          <w:rFonts w:ascii="Arial" w:hAnsi="Arial" w:cs="Arial"/>
          <w:b/>
          <w:sz w:val="24"/>
          <w:szCs w:val="24"/>
        </w:rPr>
        <w:t xml:space="preserve"> (HP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2862">
        <w:rPr>
          <w:rFonts w:ascii="Arial" w:hAnsi="Arial" w:cs="Arial"/>
          <w:b/>
          <w:sz w:val="24"/>
          <w:szCs w:val="24"/>
        </w:rPr>
        <w:t xml:space="preserve">und FC </w:t>
      </w:r>
      <w:r>
        <w:rPr>
          <w:rFonts w:ascii="Arial" w:hAnsi="Arial" w:cs="Arial"/>
          <w:b/>
          <w:sz w:val="24"/>
          <w:szCs w:val="24"/>
        </w:rPr>
        <w:t>Variante</w:t>
      </w:r>
      <w:r w:rsidRPr="004B10DA">
        <w:rPr>
          <w:rFonts w:ascii="Arial" w:hAnsi="Arial" w:cs="Arial"/>
          <w:b/>
          <w:sz w:val="24"/>
          <w:szCs w:val="24"/>
        </w:rPr>
        <w:t>)</w:t>
      </w:r>
      <w:r w:rsidRPr="004B10DA">
        <w:rPr>
          <w:rFonts w:ascii="Arial" w:hAnsi="Arial" w:cs="Arial"/>
          <w:sz w:val="24"/>
          <w:szCs w:val="24"/>
        </w:rPr>
        <w:t xml:space="preserve">: </w:t>
      </w:r>
      <w:r w:rsidR="00062862">
        <w:rPr>
          <w:rFonts w:ascii="Arial" w:hAnsi="Arial" w:cs="Arial"/>
          <w:sz w:val="24"/>
          <w:szCs w:val="24"/>
        </w:rPr>
        <w:br/>
        <w:t xml:space="preserve">Soll der Microtopping Boden im Duschbereich verlegt werden so bedarf es einem speziellen Aufbau </w:t>
      </w:r>
      <w:proofErr w:type="gramStart"/>
      <w:r w:rsidR="00062862">
        <w:rPr>
          <w:rFonts w:ascii="Arial" w:hAnsi="Arial" w:cs="Arial"/>
          <w:sz w:val="24"/>
          <w:szCs w:val="24"/>
        </w:rPr>
        <w:t>des Estrich</w:t>
      </w:r>
      <w:proofErr w:type="gramEnd"/>
      <w:r w:rsidR="00DF228C">
        <w:rPr>
          <w:rFonts w:ascii="Arial" w:hAnsi="Arial" w:cs="Arial"/>
          <w:sz w:val="24"/>
          <w:szCs w:val="24"/>
        </w:rPr>
        <w:t xml:space="preserve">. Sollte das kein anderes Gewerk ausführen, so können wir diese Arbeiten mit anbieten. Zum Einsatz kommt hierbei ein </w:t>
      </w:r>
      <w:proofErr w:type="spellStart"/>
      <w:r w:rsidR="00DF228C">
        <w:rPr>
          <w:rFonts w:ascii="Arial" w:hAnsi="Arial" w:cs="Arial"/>
          <w:sz w:val="24"/>
          <w:szCs w:val="24"/>
        </w:rPr>
        <w:t>Epoxydharz</w:t>
      </w:r>
      <w:proofErr w:type="spellEnd"/>
      <w:r w:rsidR="00DF228C">
        <w:rPr>
          <w:rFonts w:ascii="Arial" w:hAnsi="Arial" w:cs="Arial"/>
          <w:sz w:val="24"/>
          <w:szCs w:val="24"/>
        </w:rPr>
        <w:t>-Gefällestrich in Kombination mit einer Lastverteilplatte.</w:t>
      </w:r>
      <w:r w:rsidR="00062862">
        <w:rPr>
          <w:rFonts w:ascii="Arial" w:hAnsi="Arial" w:cs="Arial"/>
          <w:sz w:val="24"/>
          <w:szCs w:val="24"/>
        </w:rPr>
        <w:t xml:space="preserve"> </w:t>
      </w:r>
      <w:r w:rsidR="00DF228C">
        <w:rPr>
          <w:rFonts w:ascii="Arial" w:hAnsi="Arial" w:cs="Arial"/>
          <w:sz w:val="24"/>
          <w:szCs w:val="24"/>
        </w:rPr>
        <w:t xml:space="preserve">Ebenfalls wichtig </w:t>
      </w:r>
      <w:proofErr w:type="gramStart"/>
      <w:r w:rsidR="00DF228C">
        <w:rPr>
          <w:rFonts w:ascii="Arial" w:hAnsi="Arial" w:cs="Arial"/>
          <w:sz w:val="24"/>
          <w:szCs w:val="24"/>
        </w:rPr>
        <w:t>ist</w:t>
      </w:r>
      <w:proofErr w:type="gramEnd"/>
      <w:r w:rsidR="00DF228C">
        <w:rPr>
          <w:rFonts w:ascii="Arial" w:hAnsi="Arial" w:cs="Arial"/>
          <w:sz w:val="24"/>
          <w:szCs w:val="24"/>
        </w:rPr>
        <w:t xml:space="preserve"> ein geeigneter Bodenablauf und Ablaufrinne. </w:t>
      </w:r>
      <w:r w:rsidR="00062862">
        <w:rPr>
          <w:rFonts w:ascii="Arial" w:hAnsi="Arial" w:cs="Arial"/>
          <w:sz w:val="24"/>
          <w:szCs w:val="24"/>
        </w:rPr>
        <w:t xml:space="preserve">Hierfür haben wir technische Unterlagen, damit </w:t>
      </w:r>
      <w:r w:rsidR="00DF228C">
        <w:rPr>
          <w:rFonts w:ascii="Arial" w:hAnsi="Arial" w:cs="Arial"/>
          <w:sz w:val="24"/>
          <w:szCs w:val="24"/>
        </w:rPr>
        <w:t>Ihre</w:t>
      </w:r>
      <w:r w:rsidR="00062862">
        <w:rPr>
          <w:rFonts w:ascii="Arial" w:hAnsi="Arial" w:cs="Arial"/>
          <w:sz w:val="24"/>
          <w:szCs w:val="24"/>
        </w:rPr>
        <w:t xml:space="preserve"> Sanitärfirma den richtigen Ablauf besorgen und setzen kann. Eine enge Abstimmung der Sanitärfirma mit uns im Vorfeld ist hierbei wichtig.</w:t>
      </w:r>
      <w:r w:rsidR="00DF228C">
        <w:rPr>
          <w:rFonts w:ascii="Arial" w:hAnsi="Arial" w:cs="Arial"/>
          <w:sz w:val="24"/>
          <w:szCs w:val="24"/>
        </w:rPr>
        <w:br/>
        <w:t xml:space="preserve">Alternativ zu diesem Spezialaufbau kann eine Duschtasse (auch bodeneben) von Ihrer Sanitärfirma gesetzt werden. Wichtig hierbei ist ein stabiler Einbau. </w:t>
      </w:r>
      <w:r w:rsidR="00DF228C" w:rsidRPr="00DF228C">
        <w:rPr>
          <w:rFonts w:ascii="Arial" w:hAnsi="Arial" w:cs="Arial"/>
          <w:b/>
          <w:bCs/>
          <w:sz w:val="24"/>
          <w:szCs w:val="24"/>
        </w:rPr>
        <w:t xml:space="preserve">Der Wannenrand darf nicht </w:t>
      </w:r>
      <w:proofErr w:type="gramStart"/>
      <w:r w:rsidR="00DF228C" w:rsidRPr="00DF228C">
        <w:rPr>
          <w:rFonts w:ascii="Arial" w:hAnsi="Arial" w:cs="Arial"/>
          <w:b/>
          <w:bCs/>
          <w:sz w:val="24"/>
          <w:szCs w:val="24"/>
        </w:rPr>
        <w:t>nachgeben</w:t>
      </w:r>
      <w:proofErr w:type="gramEnd"/>
      <w:r w:rsidR="00DF228C" w:rsidRPr="00DF228C">
        <w:rPr>
          <w:rFonts w:ascii="Arial" w:hAnsi="Arial" w:cs="Arial"/>
          <w:b/>
          <w:bCs/>
          <w:sz w:val="24"/>
          <w:szCs w:val="24"/>
        </w:rPr>
        <w:t xml:space="preserve"> wenn man drauf steht.</w:t>
      </w:r>
      <w:r w:rsidR="00062862">
        <w:rPr>
          <w:rFonts w:ascii="Arial" w:hAnsi="Arial" w:cs="Arial"/>
          <w:sz w:val="24"/>
          <w:szCs w:val="24"/>
        </w:rPr>
        <w:br/>
      </w:r>
    </w:p>
    <w:p w14:paraId="5A989126" w14:textId="46136186" w:rsidR="008D62A9" w:rsidRPr="006653D0" w:rsidRDefault="006512AB" w:rsidP="00474A6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Microtopping Böden (HP und FC</w:t>
      </w:r>
      <w:r w:rsidR="00474A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Varianten)</w:t>
      </w:r>
      <w:r>
        <w:rPr>
          <w:rFonts w:ascii="Arial" w:hAnsi="Arial" w:cs="Arial"/>
          <w:b/>
          <w:sz w:val="24"/>
          <w:szCs w:val="24"/>
        </w:rPr>
        <w:br/>
      </w:r>
      <w:r w:rsidR="00F741FB">
        <w:rPr>
          <w:rFonts w:ascii="Arial" w:hAnsi="Arial" w:cs="Arial"/>
          <w:sz w:val="24"/>
          <w:szCs w:val="24"/>
        </w:rPr>
        <w:t>sind fest mit dem Estrich</w:t>
      </w:r>
      <w:r w:rsidR="00474A6B">
        <w:rPr>
          <w:rFonts w:ascii="Arial" w:hAnsi="Arial" w:cs="Arial"/>
          <w:sz w:val="24"/>
          <w:szCs w:val="24"/>
        </w:rPr>
        <w:t xml:space="preserve"> verbunden. </w:t>
      </w:r>
      <w:r w:rsidR="00F741FB">
        <w:rPr>
          <w:rFonts w:ascii="Arial" w:hAnsi="Arial" w:cs="Arial"/>
          <w:sz w:val="24"/>
          <w:szCs w:val="24"/>
        </w:rPr>
        <w:t>Die Qualität des Es</w:t>
      </w:r>
      <w:r w:rsidR="00245F35">
        <w:rPr>
          <w:rFonts w:ascii="Arial" w:hAnsi="Arial" w:cs="Arial"/>
          <w:sz w:val="24"/>
          <w:szCs w:val="24"/>
        </w:rPr>
        <w:t>trich</w:t>
      </w:r>
      <w:r w:rsidR="00542001">
        <w:rPr>
          <w:rFonts w:ascii="Arial" w:hAnsi="Arial" w:cs="Arial"/>
          <w:sz w:val="24"/>
          <w:szCs w:val="24"/>
        </w:rPr>
        <w:t>s</w:t>
      </w:r>
      <w:r w:rsidR="00245F35">
        <w:rPr>
          <w:rFonts w:ascii="Arial" w:hAnsi="Arial" w:cs="Arial"/>
          <w:sz w:val="24"/>
          <w:szCs w:val="24"/>
        </w:rPr>
        <w:t xml:space="preserve"> hat maßgeblich Einfluss auf den </w:t>
      </w:r>
      <w:proofErr w:type="spellStart"/>
      <w:r>
        <w:rPr>
          <w:rFonts w:ascii="Arial" w:hAnsi="Arial" w:cs="Arial"/>
          <w:sz w:val="24"/>
          <w:szCs w:val="24"/>
        </w:rPr>
        <w:t>Microtopping</w:t>
      </w:r>
      <w:r w:rsidR="00245F35">
        <w:rPr>
          <w:rFonts w:ascii="Arial" w:hAnsi="Arial" w:cs="Arial"/>
          <w:sz w:val="24"/>
          <w:szCs w:val="24"/>
        </w:rPr>
        <w:t>belag</w:t>
      </w:r>
      <w:proofErr w:type="spellEnd"/>
      <w:r w:rsidR="00245F35">
        <w:rPr>
          <w:rFonts w:ascii="Arial" w:hAnsi="Arial" w:cs="Arial"/>
          <w:sz w:val="24"/>
          <w:szCs w:val="24"/>
        </w:rPr>
        <w:t>. Ist</w:t>
      </w:r>
      <w:r w:rsidR="00F741FB">
        <w:rPr>
          <w:rFonts w:ascii="Arial" w:hAnsi="Arial" w:cs="Arial"/>
          <w:sz w:val="24"/>
          <w:szCs w:val="24"/>
        </w:rPr>
        <w:t xml:space="preserve"> der Es</w:t>
      </w:r>
      <w:r w:rsidR="00474A6B">
        <w:rPr>
          <w:rFonts w:ascii="Arial" w:hAnsi="Arial" w:cs="Arial"/>
          <w:sz w:val="24"/>
          <w:szCs w:val="24"/>
        </w:rPr>
        <w:t>trich</w:t>
      </w:r>
      <w:r w:rsidR="00245F35">
        <w:rPr>
          <w:rFonts w:ascii="Arial" w:hAnsi="Arial" w:cs="Arial"/>
          <w:sz w:val="24"/>
          <w:szCs w:val="24"/>
        </w:rPr>
        <w:t xml:space="preserve"> spannungsfrei,</w:t>
      </w:r>
      <w:r w:rsidR="00F741FB">
        <w:rPr>
          <w:rFonts w:ascii="Arial" w:hAnsi="Arial" w:cs="Arial"/>
          <w:sz w:val="24"/>
          <w:szCs w:val="24"/>
        </w:rPr>
        <w:t xml:space="preserve"> bleibt der </w:t>
      </w:r>
      <w:proofErr w:type="spellStart"/>
      <w:r>
        <w:rPr>
          <w:rFonts w:ascii="Arial" w:hAnsi="Arial" w:cs="Arial"/>
          <w:sz w:val="24"/>
          <w:szCs w:val="24"/>
        </w:rPr>
        <w:t>Microtoppingboden</w:t>
      </w:r>
      <w:proofErr w:type="spellEnd"/>
      <w:r w:rsidR="00F741FB">
        <w:rPr>
          <w:rFonts w:ascii="Arial" w:hAnsi="Arial" w:cs="Arial"/>
          <w:sz w:val="24"/>
          <w:szCs w:val="24"/>
        </w:rPr>
        <w:t xml:space="preserve"> riss</w:t>
      </w:r>
      <w:r w:rsidR="00334297">
        <w:rPr>
          <w:rFonts w:ascii="Arial" w:hAnsi="Arial" w:cs="Arial"/>
          <w:sz w:val="24"/>
          <w:szCs w:val="24"/>
        </w:rPr>
        <w:t xml:space="preserve">frei. </w:t>
      </w:r>
      <w:r w:rsidR="00FA27B0">
        <w:rPr>
          <w:rFonts w:ascii="Arial" w:hAnsi="Arial" w:cs="Arial"/>
          <w:sz w:val="24"/>
          <w:szCs w:val="24"/>
        </w:rPr>
        <w:br/>
      </w:r>
      <w:r w:rsidR="00334297">
        <w:rPr>
          <w:rFonts w:ascii="Arial" w:hAnsi="Arial" w:cs="Arial"/>
          <w:sz w:val="24"/>
          <w:szCs w:val="24"/>
        </w:rPr>
        <w:t>Besondere Bedeutung hat hierbei die Planung der Dehnungsfugen und der Heizkreise.</w:t>
      </w:r>
      <w:r w:rsidR="00CE3D0E">
        <w:rPr>
          <w:rFonts w:ascii="Arial" w:hAnsi="Arial" w:cs="Arial"/>
          <w:sz w:val="24"/>
          <w:szCs w:val="24"/>
        </w:rPr>
        <w:t xml:space="preserve"> Ein Reißen des Estrich</w:t>
      </w:r>
      <w:r w:rsidR="006F128C">
        <w:rPr>
          <w:rFonts w:ascii="Arial" w:hAnsi="Arial" w:cs="Arial"/>
          <w:sz w:val="24"/>
          <w:szCs w:val="24"/>
        </w:rPr>
        <w:t>s</w:t>
      </w:r>
      <w:r w:rsidR="00CE3D0E">
        <w:rPr>
          <w:rFonts w:ascii="Arial" w:hAnsi="Arial" w:cs="Arial"/>
          <w:sz w:val="24"/>
          <w:szCs w:val="24"/>
        </w:rPr>
        <w:t xml:space="preserve"> führt</w:t>
      </w:r>
      <w:r w:rsidR="001F22D3">
        <w:rPr>
          <w:rFonts w:ascii="Arial" w:hAnsi="Arial" w:cs="Arial"/>
          <w:sz w:val="24"/>
          <w:szCs w:val="24"/>
        </w:rPr>
        <w:t xml:space="preserve"> wie bei Fliesen</w:t>
      </w:r>
      <w:r w:rsidR="006F128C">
        <w:rPr>
          <w:rFonts w:ascii="Arial" w:hAnsi="Arial" w:cs="Arial"/>
          <w:sz w:val="24"/>
          <w:szCs w:val="24"/>
        </w:rPr>
        <w:t xml:space="preserve"> oder geklebtem Parkett</w:t>
      </w:r>
      <w:r w:rsidR="00CE3D0E">
        <w:rPr>
          <w:rFonts w:ascii="Arial" w:hAnsi="Arial" w:cs="Arial"/>
          <w:sz w:val="24"/>
          <w:szCs w:val="24"/>
        </w:rPr>
        <w:t xml:space="preserve"> unweigerlich zum</w:t>
      </w:r>
      <w:r w:rsidR="00CE3D0E" w:rsidRPr="001F22D3">
        <w:rPr>
          <w:rFonts w:ascii="Arial" w:hAnsi="Arial" w:cs="Arial"/>
          <w:sz w:val="24"/>
          <w:szCs w:val="24"/>
        </w:rPr>
        <w:t xml:space="preserve"> Reißen des </w:t>
      </w:r>
      <w:r>
        <w:rPr>
          <w:rFonts w:ascii="Arial" w:hAnsi="Arial" w:cs="Arial"/>
          <w:sz w:val="24"/>
          <w:szCs w:val="24"/>
        </w:rPr>
        <w:t>Microtopping</w:t>
      </w:r>
      <w:r w:rsidR="00CE3D0E" w:rsidRPr="001F22D3">
        <w:rPr>
          <w:rFonts w:ascii="Arial" w:hAnsi="Arial" w:cs="Arial"/>
          <w:sz w:val="24"/>
          <w:szCs w:val="24"/>
        </w:rPr>
        <w:t>.</w:t>
      </w:r>
    </w:p>
    <w:p w14:paraId="5E337E08" w14:textId="2513CCA3" w:rsidR="006653D0" w:rsidRDefault="006653D0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039E3DE5" w14:textId="68B921E7" w:rsidR="006512AB" w:rsidRDefault="006512AB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1567F19" w14:textId="77777777" w:rsidR="006512AB" w:rsidRPr="006F128C" w:rsidRDefault="006512AB" w:rsidP="006653D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541A171" w14:textId="79253FF7" w:rsidR="00B42D2E" w:rsidRDefault="00B42D2E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Welche Vorteile hat </w:t>
      </w:r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gegenüber einem geschliffenen Estrich / </w:t>
      </w:r>
      <w:proofErr w:type="gramStart"/>
      <w:r>
        <w:rPr>
          <w:rFonts w:ascii="Arial" w:hAnsi="Arial" w:cs="Arial"/>
          <w:b/>
          <w:sz w:val="24"/>
          <w:szCs w:val="24"/>
        </w:rPr>
        <w:t>Beton ?</w:t>
      </w:r>
      <w:proofErr w:type="gramEnd"/>
    </w:p>
    <w:p w14:paraId="5E761837" w14:textId="0BF2726D" w:rsidR="00B42D2E" w:rsidRPr="00B42D2E" w:rsidRDefault="00B42D2E" w:rsidP="00474A6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Sehr viel größere Farbauswahl. Möglichkeit der Reparatur. Seit Jahrzehnten bewährter Boden. Wahlweise ruhiges oder lebendiges Erscheinungsbild. </w:t>
      </w:r>
      <w:r w:rsidR="006512AB">
        <w:rPr>
          <w:rFonts w:ascii="Arial" w:hAnsi="Arial" w:cs="Arial"/>
          <w:bCs/>
          <w:sz w:val="24"/>
          <w:szCs w:val="24"/>
        </w:rPr>
        <w:t xml:space="preserve">Erhöhter Fleckschutz. </w:t>
      </w:r>
      <w:r>
        <w:rPr>
          <w:rFonts w:ascii="Arial" w:hAnsi="Arial" w:cs="Arial"/>
          <w:bCs/>
          <w:sz w:val="24"/>
          <w:szCs w:val="24"/>
        </w:rPr>
        <w:t xml:space="preserve">Saubere Randbereiche. </w:t>
      </w:r>
      <w:r w:rsidR="00926C8A">
        <w:rPr>
          <w:rFonts w:ascii="Arial" w:hAnsi="Arial" w:cs="Arial"/>
          <w:bCs/>
          <w:sz w:val="24"/>
          <w:szCs w:val="24"/>
        </w:rPr>
        <w:br/>
      </w:r>
    </w:p>
    <w:p w14:paraId="2A055139" w14:textId="7FD4761D" w:rsidR="00682247" w:rsidRDefault="001F22D3" w:rsidP="00474A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Wie verhält sich der </w:t>
      </w:r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 xml:space="preserve"> auf mehrere Jahre gesehen</w:t>
      </w:r>
      <w:r w:rsidR="00682247">
        <w:rPr>
          <w:rFonts w:ascii="Arial" w:hAnsi="Arial" w:cs="Arial"/>
          <w:b/>
          <w:sz w:val="24"/>
          <w:szCs w:val="24"/>
        </w:rPr>
        <w:t>?</w:t>
      </w:r>
    </w:p>
    <w:p w14:paraId="2909B932" w14:textId="1074239A" w:rsidR="006F128C" w:rsidRDefault="003B3600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einem guten Estrich bleibt der </w:t>
      </w:r>
      <w:r w:rsidR="006512AB">
        <w:rPr>
          <w:rFonts w:ascii="Arial" w:hAnsi="Arial" w:cs="Arial"/>
          <w:sz w:val="24"/>
          <w:szCs w:val="24"/>
        </w:rPr>
        <w:t>Microtopping über viele Jahre ein solider Boden.</w:t>
      </w:r>
      <w:r>
        <w:rPr>
          <w:rFonts w:ascii="Arial" w:hAnsi="Arial" w:cs="Arial"/>
          <w:sz w:val="24"/>
          <w:szCs w:val="24"/>
        </w:rPr>
        <w:br/>
      </w:r>
      <w:r w:rsidR="00556BDD">
        <w:rPr>
          <w:rFonts w:ascii="Arial" w:hAnsi="Arial" w:cs="Arial"/>
          <w:sz w:val="24"/>
          <w:szCs w:val="24"/>
        </w:rPr>
        <w:t>Manche</w:t>
      </w:r>
      <w:r w:rsidR="00547DBA">
        <w:rPr>
          <w:rFonts w:ascii="Arial" w:hAnsi="Arial" w:cs="Arial"/>
          <w:sz w:val="24"/>
          <w:szCs w:val="24"/>
        </w:rPr>
        <w:t xml:space="preserve"> Estriche bekommen nach einiger Zeit kleine Schwundrisse, die dann auch durch den </w:t>
      </w:r>
      <w:r w:rsidR="006512AB">
        <w:rPr>
          <w:rFonts w:ascii="Arial" w:hAnsi="Arial" w:cs="Arial"/>
          <w:sz w:val="24"/>
          <w:szCs w:val="24"/>
        </w:rPr>
        <w:t>Microtopping</w:t>
      </w:r>
      <w:r w:rsidR="00547DBA">
        <w:rPr>
          <w:rFonts w:ascii="Arial" w:hAnsi="Arial" w:cs="Arial"/>
          <w:sz w:val="24"/>
          <w:szCs w:val="24"/>
        </w:rPr>
        <w:t xml:space="preserve"> kommen können. Diese beeinträchtigen den </w:t>
      </w:r>
      <w:r w:rsidR="006512AB">
        <w:rPr>
          <w:rFonts w:ascii="Arial" w:hAnsi="Arial" w:cs="Arial"/>
          <w:sz w:val="24"/>
          <w:szCs w:val="24"/>
        </w:rPr>
        <w:t>Microtopping</w:t>
      </w:r>
      <w:r w:rsidR="00547DBA">
        <w:rPr>
          <w:rFonts w:ascii="Arial" w:hAnsi="Arial" w:cs="Arial"/>
          <w:sz w:val="24"/>
          <w:szCs w:val="24"/>
        </w:rPr>
        <w:t xml:space="preserve"> aber nicht und passen zu der m</w:t>
      </w:r>
      <w:r>
        <w:rPr>
          <w:rFonts w:ascii="Arial" w:hAnsi="Arial" w:cs="Arial"/>
          <w:sz w:val="24"/>
          <w:szCs w:val="24"/>
        </w:rPr>
        <w:t xml:space="preserve">ineralischen Optik des </w:t>
      </w:r>
      <w:r w:rsidR="006512AB">
        <w:rPr>
          <w:rFonts w:ascii="Arial" w:hAnsi="Arial" w:cs="Arial"/>
          <w:sz w:val="24"/>
          <w:szCs w:val="24"/>
        </w:rPr>
        <w:t>Microtopping Boden</w:t>
      </w:r>
      <w:r>
        <w:rPr>
          <w:rFonts w:ascii="Arial" w:hAnsi="Arial" w:cs="Arial"/>
          <w:sz w:val="24"/>
          <w:szCs w:val="24"/>
        </w:rPr>
        <w:t xml:space="preserve">. Zudem lassen sich diese mit Parkettwachs </w:t>
      </w:r>
      <w:r w:rsidR="001749EF">
        <w:rPr>
          <w:rFonts w:ascii="Arial" w:hAnsi="Arial" w:cs="Arial"/>
          <w:sz w:val="24"/>
          <w:szCs w:val="24"/>
        </w:rPr>
        <w:t xml:space="preserve">gut </w:t>
      </w:r>
      <w:r>
        <w:rPr>
          <w:rFonts w:ascii="Arial" w:hAnsi="Arial" w:cs="Arial"/>
          <w:sz w:val="24"/>
          <w:szCs w:val="24"/>
        </w:rPr>
        <w:t>verschließen</w:t>
      </w:r>
      <w:r w:rsidR="006512AB">
        <w:rPr>
          <w:rFonts w:ascii="Arial" w:hAnsi="Arial" w:cs="Arial"/>
          <w:sz w:val="24"/>
          <w:szCs w:val="24"/>
        </w:rPr>
        <w:t xml:space="preserve"> bzw. reparieren.</w:t>
      </w:r>
      <w:r>
        <w:rPr>
          <w:rFonts w:ascii="Arial" w:hAnsi="Arial" w:cs="Arial"/>
          <w:sz w:val="24"/>
          <w:szCs w:val="24"/>
        </w:rPr>
        <w:br/>
      </w:r>
      <w:r w:rsidR="001F22D3">
        <w:rPr>
          <w:rFonts w:ascii="Arial" w:hAnsi="Arial" w:cs="Arial"/>
          <w:sz w:val="24"/>
          <w:szCs w:val="24"/>
        </w:rPr>
        <w:t xml:space="preserve">Je nach Pflege und Umgang wird der </w:t>
      </w:r>
      <w:r w:rsidR="006512AB">
        <w:rPr>
          <w:rFonts w:ascii="Arial" w:hAnsi="Arial" w:cs="Arial"/>
          <w:sz w:val="24"/>
          <w:szCs w:val="24"/>
        </w:rPr>
        <w:t>Microtopping</w:t>
      </w:r>
      <w:r w:rsidR="001F22D3">
        <w:rPr>
          <w:rFonts w:ascii="Arial" w:hAnsi="Arial" w:cs="Arial"/>
          <w:sz w:val="24"/>
          <w:szCs w:val="24"/>
        </w:rPr>
        <w:t xml:space="preserve"> Gebrauchsspuren bekommen.</w:t>
      </w:r>
    </w:p>
    <w:p w14:paraId="624E0154" w14:textId="1985655E" w:rsidR="001F22D3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eine gute Reinigung und Pflege verschwinden kleine Kratzer wieder</w:t>
      </w:r>
      <w:r w:rsidR="003B3600">
        <w:rPr>
          <w:rFonts w:ascii="Arial" w:hAnsi="Arial" w:cs="Arial"/>
          <w:sz w:val="24"/>
          <w:szCs w:val="24"/>
        </w:rPr>
        <w:t xml:space="preserve"> von selbst</w:t>
      </w:r>
      <w:r>
        <w:rPr>
          <w:rFonts w:ascii="Arial" w:hAnsi="Arial" w:cs="Arial"/>
          <w:sz w:val="24"/>
          <w:szCs w:val="24"/>
        </w:rPr>
        <w:t>.</w:t>
      </w:r>
      <w:r w:rsidR="006512AB">
        <w:rPr>
          <w:rFonts w:ascii="Arial" w:hAnsi="Arial" w:cs="Arial"/>
          <w:sz w:val="24"/>
          <w:szCs w:val="24"/>
        </w:rPr>
        <w:br/>
      </w:r>
      <w:r w:rsidR="008D62A9">
        <w:rPr>
          <w:rFonts w:ascii="Arial" w:hAnsi="Arial" w:cs="Arial"/>
          <w:sz w:val="24"/>
          <w:szCs w:val="24"/>
        </w:rPr>
        <w:br/>
        <w:t xml:space="preserve">Bei „normaler“ Nutzung bei regelmäßiger Reinigung und Pflege hat man über viele Jahre einen </w:t>
      </w:r>
      <w:r w:rsidR="003B3600">
        <w:rPr>
          <w:rFonts w:ascii="Arial" w:hAnsi="Arial" w:cs="Arial"/>
          <w:sz w:val="24"/>
          <w:szCs w:val="24"/>
        </w:rPr>
        <w:t xml:space="preserve">sehr </w:t>
      </w:r>
      <w:r w:rsidR="008D62A9">
        <w:rPr>
          <w:rFonts w:ascii="Arial" w:hAnsi="Arial" w:cs="Arial"/>
          <w:sz w:val="24"/>
          <w:szCs w:val="24"/>
        </w:rPr>
        <w:t xml:space="preserve">schönen </w:t>
      </w:r>
      <w:r w:rsidR="006512AB">
        <w:rPr>
          <w:rFonts w:ascii="Arial" w:hAnsi="Arial" w:cs="Arial"/>
          <w:sz w:val="24"/>
          <w:szCs w:val="24"/>
        </w:rPr>
        <w:t>Microtopping Boden. Nach vielen Jahren kann man die Versiegelung überarbeiten.</w:t>
      </w:r>
      <w:r w:rsidR="008D62A9">
        <w:rPr>
          <w:rFonts w:ascii="Arial" w:hAnsi="Arial" w:cs="Arial"/>
          <w:sz w:val="24"/>
          <w:szCs w:val="24"/>
        </w:rPr>
        <w:t xml:space="preserve"> Danach sieht der Boden wieder wie neu aus.</w:t>
      </w:r>
    </w:p>
    <w:p w14:paraId="41F64B12" w14:textId="07E2D8B4" w:rsidR="001F22D3" w:rsidRPr="00572C1E" w:rsidRDefault="006F128C" w:rsidP="001F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Somit gehört der </w:t>
      </w:r>
      <w:r w:rsidR="006512AB">
        <w:rPr>
          <w:rFonts w:ascii="Arial" w:hAnsi="Arial" w:cs="Arial"/>
          <w:sz w:val="24"/>
          <w:szCs w:val="24"/>
        </w:rPr>
        <w:t>Microtopping</w:t>
      </w:r>
      <w:r>
        <w:rPr>
          <w:rFonts w:ascii="Arial" w:hAnsi="Arial" w:cs="Arial"/>
          <w:sz w:val="24"/>
          <w:szCs w:val="24"/>
        </w:rPr>
        <w:t xml:space="preserve"> Boden zu den langlebigsten </w:t>
      </w:r>
      <w:r w:rsidR="00B42D2E">
        <w:rPr>
          <w:rFonts w:ascii="Arial" w:hAnsi="Arial" w:cs="Arial"/>
          <w:sz w:val="24"/>
          <w:szCs w:val="24"/>
        </w:rPr>
        <w:t xml:space="preserve">fugenlosen </w:t>
      </w:r>
      <w:r>
        <w:rPr>
          <w:rFonts w:ascii="Arial" w:hAnsi="Arial" w:cs="Arial"/>
          <w:sz w:val="24"/>
          <w:szCs w:val="24"/>
        </w:rPr>
        <w:t>Böden im Markt.</w:t>
      </w:r>
      <w:r w:rsidR="00926C8A">
        <w:rPr>
          <w:rFonts w:ascii="Arial" w:hAnsi="Arial" w:cs="Arial"/>
          <w:sz w:val="24"/>
          <w:szCs w:val="24"/>
        </w:rPr>
        <w:br/>
      </w:r>
    </w:p>
    <w:p w14:paraId="20AAD306" w14:textId="09FEBD6A" w:rsidR="001F22D3" w:rsidRDefault="001F22D3" w:rsidP="001F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ist bei der Planung für den Einbau des </w:t>
      </w:r>
      <w:proofErr w:type="spellStart"/>
      <w:r w:rsidR="006512AB">
        <w:rPr>
          <w:rFonts w:ascii="Arial" w:hAnsi="Arial" w:cs="Arial"/>
          <w:b/>
          <w:sz w:val="24"/>
          <w:szCs w:val="24"/>
        </w:rPr>
        <w:t>Microtopping</w:t>
      </w:r>
      <w:r>
        <w:rPr>
          <w:rFonts w:ascii="Arial" w:hAnsi="Arial" w:cs="Arial"/>
          <w:b/>
          <w:sz w:val="24"/>
          <w:szCs w:val="24"/>
        </w:rPr>
        <w:t>bodens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zu beachten?</w:t>
      </w:r>
    </w:p>
    <w:p w14:paraId="32C3B388" w14:textId="48DBD4C5" w:rsidR="002C67E2" w:rsidRPr="00912334" w:rsidRDefault="00F741FB" w:rsidP="0047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Abgebundener Es</w:t>
      </w:r>
      <w:r w:rsidR="00762CA7">
        <w:rPr>
          <w:rFonts w:ascii="Arial" w:hAnsi="Arial" w:cs="Arial"/>
          <w:sz w:val="24"/>
          <w:szCs w:val="24"/>
        </w:rPr>
        <w:t xml:space="preserve">trich mit abgeschlossenem Aufheizprotokoll. </w:t>
      </w:r>
      <w:r w:rsidR="00532A70">
        <w:rPr>
          <w:rFonts w:ascii="Arial" w:hAnsi="Arial" w:cs="Arial"/>
          <w:sz w:val="24"/>
          <w:szCs w:val="24"/>
        </w:rPr>
        <w:br/>
        <w:t>Klärung d</w:t>
      </w:r>
      <w:r w:rsidR="006653D0">
        <w:rPr>
          <w:rFonts w:ascii="Arial" w:hAnsi="Arial" w:cs="Arial"/>
          <w:sz w:val="24"/>
          <w:szCs w:val="24"/>
        </w:rPr>
        <w:t>er Dehnfugen. Die Maximafloor GmbH ist kein Planer von Dehnfugen. Diese sollten bauseits fachgerecht ge</w:t>
      </w:r>
      <w:r w:rsidR="00B42D2E">
        <w:rPr>
          <w:rFonts w:ascii="Arial" w:hAnsi="Arial" w:cs="Arial"/>
          <w:sz w:val="24"/>
          <w:szCs w:val="24"/>
        </w:rPr>
        <w:t>plant</w:t>
      </w:r>
      <w:r w:rsidR="006653D0">
        <w:rPr>
          <w:rFonts w:ascii="Arial" w:hAnsi="Arial" w:cs="Arial"/>
          <w:sz w:val="24"/>
          <w:szCs w:val="24"/>
        </w:rPr>
        <w:t xml:space="preserve"> und ge</w:t>
      </w:r>
      <w:r w:rsidR="00B42D2E">
        <w:rPr>
          <w:rFonts w:ascii="Arial" w:hAnsi="Arial" w:cs="Arial"/>
          <w:sz w:val="24"/>
          <w:szCs w:val="24"/>
        </w:rPr>
        <w:t>setzt</w:t>
      </w:r>
      <w:r w:rsidR="006653D0">
        <w:rPr>
          <w:rFonts w:ascii="Arial" w:hAnsi="Arial" w:cs="Arial"/>
          <w:sz w:val="24"/>
          <w:szCs w:val="24"/>
        </w:rPr>
        <w:t xml:space="preserve"> werden. </w:t>
      </w:r>
      <w:r w:rsidR="00912334">
        <w:rPr>
          <w:rFonts w:ascii="Arial" w:hAnsi="Arial" w:cs="Arial"/>
          <w:sz w:val="24"/>
          <w:szCs w:val="24"/>
        </w:rPr>
        <w:t xml:space="preserve">Vorhandene </w:t>
      </w:r>
      <w:r w:rsidR="006653D0">
        <w:rPr>
          <w:rFonts w:ascii="Arial" w:hAnsi="Arial" w:cs="Arial"/>
          <w:sz w:val="24"/>
          <w:szCs w:val="24"/>
        </w:rPr>
        <w:t xml:space="preserve">Dehnfugen </w:t>
      </w:r>
      <w:r w:rsidR="00912334">
        <w:rPr>
          <w:rFonts w:ascii="Arial" w:hAnsi="Arial" w:cs="Arial"/>
          <w:sz w:val="24"/>
          <w:szCs w:val="24"/>
        </w:rPr>
        <w:t xml:space="preserve">werden </w:t>
      </w:r>
      <w:r w:rsidR="006653D0">
        <w:rPr>
          <w:rFonts w:ascii="Arial" w:hAnsi="Arial" w:cs="Arial"/>
          <w:sz w:val="24"/>
          <w:szCs w:val="24"/>
        </w:rPr>
        <w:t>in den Oberbelag</w:t>
      </w:r>
      <w:r w:rsidR="00912334">
        <w:rPr>
          <w:rFonts w:ascii="Arial" w:hAnsi="Arial" w:cs="Arial"/>
          <w:sz w:val="24"/>
          <w:szCs w:val="24"/>
        </w:rPr>
        <w:t xml:space="preserve"> mit übernommen.</w:t>
      </w:r>
      <w:r w:rsidR="00572C1E">
        <w:rPr>
          <w:rFonts w:ascii="Arial" w:hAnsi="Arial" w:cs="Arial"/>
          <w:sz w:val="24"/>
          <w:szCs w:val="24"/>
        </w:rPr>
        <w:br/>
      </w:r>
      <w:r w:rsidR="00912334">
        <w:rPr>
          <w:rFonts w:ascii="Arial" w:hAnsi="Arial" w:cs="Arial"/>
          <w:sz w:val="24"/>
          <w:szCs w:val="24"/>
        </w:rPr>
        <w:t>Bei Dehnfugen gilt</w:t>
      </w:r>
      <w:r w:rsidR="00572C1E">
        <w:rPr>
          <w:rFonts w:ascii="Arial" w:hAnsi="Arial" w:cs="Arial"/>
          <w:sz w:val="24"/>
          <w:szCs w:val="24"/>
        </w:rPr>
        <w:t xml:space="preserve"> die fachliche Aussage des Estrichlegers </w:t>
      </w:r>
      <w:r w:rsidR="006512AB">
        <w:rPr>
          <w:rFonts w:ascii="Arial" w:hAnsi="Arial" w:cs="Arial"/>
          <w:sz w:val="24"/>
          <w:szCs w:val="24"/>
        </w:rPr>
        <w:t xml:space="preserve">oder Planers </w:t>
      </w:r>
      <w:r w:rsidR="00572C1E">
        <w:rPr>
          <w:rFonts w:ascii="Arial" w:hAnsi="Arial" w:cs="Arial"/>
          <w:sz w:val="24"/>
          <w:szCs w:val="24"/>
        </w:rPr>
        <w:t>um eine Rissfreiheit des Estrichs zu gewährleisten.</w:t>
      </w:r>
      <w:r w:rsidR="00FC0792">
        <w:rPr>
          <w:rFonts w:ascii="Arial" w:hAnsi="Arial" w:cs="Arial"/>
          <w:sz w:val="24"/>
          <w:szCs w:val="24"/>
        </w:rPr>
        <w:br/>
      </w:r>
      <w:r w:rsidR="00762CA7">
        <w:rPr>
          <w:rFonts w:ascii="Arial" w:hAnsi="Arial" w:cs="Arial"/>
          <w:sz w:val="24"/>
          <w:szCs w:val="24"/>
        </w:rPr>
        <w:t xml:space="preserve">Klärung der Aufbauhöhen </w:t>
      </w:r>
      <w:r w:rsidR="00532A70">
        <w:rPr>
          <w:rFonts w:ascii="Arial" w:hAnsi="Arial" w:cs="Arial"/>
          <w:sz w:val="24"/>
          <w:szCs w:val="24"/>
        </w:rPr>
        <w:t xml:space="preserve">und Abschlüssen zu </w:t>
      </w:r>
      <w:r w:rsidR="00762CA7">
        <w:rPr>
          <w:rFonts w:ascii="Arial" w:hAnsi="Arial" w:cs="Arial"/>
          <w:sz w:val="24"/>
          <w:szCs w:val="24"/>
        </w:rPr>
        <w:t>de</w:t>
      </w:r>
      <w:r w:rsidR="00532A70">
        <w:rPr>
          <w:rFonts w:ascii="Arial" w:hAnsi="Arial" w:cs="Arial"/>
          <w:sz w:val="24"/>
          <w:szCs w:val="24"/>
        </w:rPr>
        <w:t>n</w:t>
      </w:r>
      <w:r w:rsidR="00762CA7">
        <w:rPr>
          <w:rFonts w:ascii="Arial" w:hAnsi="Arial" w:cs="Arial"/>
          <w:sz w:val="24"/>
          <w:szCs w:val="24"/>
        </w:rPr>
        <w:t xml:space="preserve"> anderen Bo</w:t>
      </w:r>
      <w:r w:rsidR="000166B9">
        <w:rPr>
          <w:rFonts w:ascii="Arial" w:hAnsi="Arial" w:cs="Arial"/>
          <w:sz w:val="24"/>
          <w:szCs w:val="24"/>
        </w:rPr>
        <w:t>denbeläge</w:t>
      </w:r>
      <w:r w:rsidR="00532A70">
        <w:rPr>
          <w:rFonts w:ascii="Arial" w:hAnsi="Arial" w:cs="Arial"/>
          <w:sz w:val="24"/>
          <w:szCs w:val="24"/>
        </w:rPr>
        <w:t>n</w:t>
      </w:r>
      <w:r w:rsidR="006653D0">
        <w:rPr>
          <w:rFonts w:ascii="Arial" w:hAnsi="Arial" w:cs="Arial"/>
          <w:sz w:val="24"/>
          <w:szCs w:val="24"/>
        </w:rPr>
        <w:t xml:space="preserve">, sowie </w:t>
      </w:r>
      <w:r w:rsidR="00631BE0">
        <w:rPr>
          <w:rFonts w:ascii="Arial" w:hAnsi="Arial" w:cs="Arial"/>
          <w:sz w:val="24"/>
          <w:szCs w:val="24"/>
        </w:rPr>
        <w:t>Sockelfrage</w:t>
      </w:r>
      <w:r w:rsidR="00CE3D0E">
        <w:rPr>
          <w:rFonts w:ascii="Arial" w:hAnsi="Arial" w:cs="Arial"/>
          <w:sz w:val="24"/>
          <w:szCs w:val="24"/>
        </w:rPr>
        <w:t xml:space="preserve"> und Wandanschlüsse</w:t>
      </w:r>
      <w:r w:rsidR="00631BE0">
        <w:rPr>
          <w:rFonts w:ascii="Arial" w:hAnsi="Arial" w:cs="Arial"/>
          <w:sz w:val="24"/>
          <w:szCs w:val="24"/>
        </w:rPr>
        <w:t xml:space="preserve">. </w:t>
      </w:r>
      <w:r w:rsidR="00532A70">
        <w:rPr>
          <w:rFonts w:ascii="Arial" w:hAnsi="Arial" w:cs="Arial"/>
          <w:sz w:val="24"/>
          <w:szCs w:val="24"/>
        </w:rPr>
        <w:br/>
      </w:r>
      <w:r w:rsidR="00631BE0">
        <w:rPr>
          <w:rFonts w:ascii="Arial" w:hAnsi="Arial" w:cs="Arial"/>
          <w:sz w:val="24"/>
          <w:szCs w:val="24"/>
        </w:rPr>
        <w:t>Klärung der Farbtöne anhand von Originalbemusterung</w:t>
      </w:r>
      <w:r w:rsidR="00CE3D0E">
        <w:rPr>
          <w:rFonts w:ascii="Arial" w:hAnsi="Arial" w:cs="Arial"/>
          <w:sz w:val="24"/>
          <w:szCs w:val="24"/>
        </w:rPr>
        <w:t xml:space="preserve"> (geringe Farbabweichungen sind </w:t>
      </w:r>
      <w:r w:rsidR="001749EF">
        <w:rPr>
          <w:rFonts w:ascii="Arial" w:hAnsi="Arial" w:cs="Arial"/>
          <w:sz w:val="24"/>
          <w:szCs w:val="24"/>
        </w:rPr>
        <w:t xml:space="preserve">technisch </w:t>
      </w:r>
      <w:r w:rsidR="00CE3D0E">
        <w:rPr>
          <w:rFonts w:ascii="Arial" w:hAnsi="Arial" w:cs="Arial"/>
          <w:sz w:val="24"/>
          <w:szCs w:val="24"/>
        </w:rPr>
        <w:t>nicht vermeidbar)</w:t>
      </w:r>
      <w:r w:rsidR="00631BE0">
        <w:rPr>
          <w:rFonts w:ascii="Arial" w:hAnsi="Arial" w:cs="Arial"/>
          <w:sz w:val="24"/>
          <w:szCs w:val="24"/>
        </w:rPr>
        <w:t>.</w:t>
      </w:r>
      <w:r w:rsidR="00C31253">
        <w:rPr>
          <w:rFonts w:ascii="Arial" w:hAnsi="Arial" w:cs="Arial"/>
          <w:sz w:val="24"/>
          <w:szCs w:val="24"/>
        </w:rPr>
        <w:t xml:space="preserve"> </w:t>
      </w:r>
      <w:r w:rsidR="00FC0792">
        <w:rPr>
          <w:rFonts w:ascii="Arial" w:hAnsi="Arial" w:cs="Arial"/>
          <w:sz w:val="24"/>
          <w:szCs w:val="24"/>
        </w:rPr>
        <w:br/>
        <w:t xml:space="preserve">Bei Bodenflächen, </w:t>
      </w:r>
      <w:r w:rsidR="00C31253">
        <w:rPr>
          <w:rFonts w:ascii="Arial" w:hAnsi="Arial" w:cs="Arial"/>
          <w:sz w:val="24"/>
          <w:szCs w:val="24"/>
        </w:rPr>
        <w:t xml:space="preserve">Zeitfenster von mindestens </w:t>
      </w:r>
      <w:r w:rsidR="00FC0792">
        <w:rPr>
          <w:rFonts w:ascii="Arial" w:hAnsi="Arial" w:cs="Arial"/>
          <w:sz w:val="24"/>
          <w:szCs w:val="24"/>
        </w:rPr>
        <w:t>8</w:t>
      </w:r>
      <w:r w:rsidR="00C31253">
        <w:rPr>
          <w:rFonts w:ascii="Arial" w:hAnsi="Arial" w:cs="Arial"/>
          <w:sz w:val="24"/>
          <w:szCs w:val="24"/>
        </w:rPr>
        <w:t xml:space="preserve"> Tagen </w:t>
      </w:r>
      <w:r w:rsidR="006653D0">
        <w:rPr>
          <w:rFonts w:ascii="Arial" w:hAnsi="Arial" w:cs="Arial"/>
          <w:sz w:val="24"/>
          <w:szCs w:val="24"/>
        </w:rPr>
        <w:t xml:space="preserve">(bei größeren Flächen entsprechend länger) </w:t>
      </w:r>
      <w:r w:rsidR="00C31253">
        <w:rPr>
          <w:rFonts w:ascii="Arial" w:hAnsi="Arial" w:cs="Arial"/>
          <w:sz w:val="24"/>
          <w:szCs w:val="24"/>
        </w:rPr>
        <w:t xml:space="preserve">für den Einbau, in dieser Zeit </w:t>
      </w:r>
      <w:r w:rsidR="004D4835">
        <w:rPr>
          <w:rFonts w:ascii="Arial" w:hAnsi="Arial" w:cs="Arial"/>
          <w:sz w:val="24"/>
          <w:szCs w:val="24"/>
        </w:rPr>
        <w:t xml:space="preserve">darf der Boden nur von </w:t>
      </w:r>
      <w:r w:rsidR="000913E4">
        <w:rPr>
          <w:rFonts w:ascii="Arial" w:hAnsi="Arial" w:cs="Arial"/>
          <w:sz w:val="24"/>
          <w:szCs w:val="24"/>
        </w:rPr>
        <w:t>unseren Mitarbeitern</w:t>
      </w:r>
      <w:r w:rsidR="004D4835">
        <w:rPr>
          <w:rFonts w:ascii="Arial" w:hAnsi="Arial" w:cs="Arial"/>
          <w:sz w:val="24"/>
          <w:szCs w:val="24"/>
        </w:rPr>
        <w:t xml:space="preserve"> </w:t>
      </w:r>
      <w:r w:rsidR="00CF663F">
        <w:rPr>
          <w:rFonts w:ascii="Arial" w:hAnsi="Arial" w:cs="Arial"/>
          <w:sz w:val="24"/>
          <w:szCs w:val="24"/>
        </w:rPr>
        <w:t>betreten</w:t>
      </w:r>
      <w:r w:rsidR="00FC0792">
        <w:rPr>
          <w:rFonts w:ascii="Arial" w:hAnsi="Arial" w:cs="Arial"/>
          <w:sz w:val="24"/>
          <w:szCs w:val="24"/>
        </w:rPr>
        <w:t xml:space="preserve"> </w:t>
      </w:r>
      <w:r w:rsidR="00CF663F">
        <w:rPr>
          <w:rFonts w:ascii="Arial" w:hAnsi="Arial" w:cs="Arial"/>
          <w:sz w:val="24"/>
          <w:szCs w:val="24"/>
        </w:rPr>
        <w:t>werden.</w:t>
      </w:r>
      <w:r w:rsidR="00FC0792">
        <w:rPr>
          <w:rFonts w:ascii="Arial" w:hAnsi="Arial" w:cs="Arial"/>
          <w:sz w:val="24"/>
          <w:szCs w:val="24"/>
        </w:rPr>
        <w:t xml:space="preserve"> Bei Bädern ist ein Zeitfenster von 14 Tagen nötig</w:t>
      </w:r>
      <w:r w:rsidR="00926C8A">
        <w:rPr>
          <w:rFonts w:ascii="Arial" w:hAnsi="Arial" w:cs="Arial"/>
          <w:sz w:val="24"/>
          <w:szCs w:val="24"/>
        </w:rPr>
        <w:t>.</w:t>
      </w:r>
      <w:r w:rsidR="00912334">
        <w:rPr>
          <w:rFonts w:ascii="Arial" w:hAnsi="Arial" w:cs="Arial"/>
          <w:sz w:val="24"/>
          <w:szCs w:val="24"/>
        </w:rPr>
        <w:br/>
      </w:r>
      <w:r w:rsidR="00926C8A">
        <w:rPr>
          <w:rFonts w:ascii="Arial" w:hAnsi="Arial" w:cs="Arial"/>
          <w:b/>
          <w:sz w:val="24"/>
          <w:szCs w:val="24"/>
        </w:rPr>
        <w:br/>
      </w:r>
      <w:r w:rsidR="00FA27B0">
        <w:rPr>
          <w:rFonts w:ascii="Arial" w:hAnsi="Arial" w:cs="Arial"/>
          <w:b/>
          <w:sz w:val="24"/>
          <w:szCs w:val="24"/>
        </w:rPr>
        <w:t>Für weitere Informationen und Bilder unserer Projekte besuchen Sie bitte unsere Homepage:</w:t>
      </w:r>
      <w:r w:rsidR="00912334">
        <w:rPr>
          <w:rFonts w:ascii="Arial" w:hAnsi="Arial" w:cs="Arial"/>
          <w:sz w:val="24"/>
          <w:szCs w:val="24"/>
        </w:rPr>
        <w:t xml:space="preserve">    </w:t>
      </w:r>
      <w:hyperlink r:id="rId12" w:history="1">
        <w:r w:rsidR="00912334" w:rsidRPr="00F93A17">
          <w:rPr>
            <w:rStyle w:val="Hyperlink"/>
            <w:rFonts w:ascii="Arial" w:hAnsi="Arial" w:cs="Arial"/>
            <w:sz w:val="28"/>
            <w:szCs w:val="28"/>
          </w:rPr>
          <w:t>www.maximafloor.de</w:t>
        </w:r>
      </w:hyperlink>
      <w:r w:rsidR="00926C8A">
        <w:rPr>
          <w:rFonts w:ascii="Arial" w:hAnsi="Arial" w:cs="Arial"/>
          <w:b/>
          <w:sz w:val="28"/>
          <w:szCs w:val="28"/>
        </w:rPr>
        <w:br/>
      </w:r>
      <w:r w:rsidR="00CE6099">
        <w:rPr>
          <w:rFonts w:ascii="Arial" w:hAnsi="Arial" w:cs="Arial"/>
          <w:b/>
          <w:sz w:val="28"/>
          <w:szCs w:val="28"/>
        </w:rPr>
        <w:lastRenderedPageBreak/>
        <w:br/>
      </w:r>
      <w:r w:rsidR="002C67E2" w:rsidRPr="00997B3D">
        <w:rPr>
          <w:rFonts w:ascii="Arial" w:hAnsi="Arial" w:cs="Arial"/>
          <w:b/>
          <w:sz w:val="28"/>
          <w:szCs w:val="28"/>
        </w:rPr>
        <w:t xml:space="preserve">Was kostet der </w:t>
      </w:r>
      <w:r w:rsidR="00154553">
        <w:rPr>
          <w:rFonts w:ascii="Arial" w:hAnsi="Arial" w:cs="Arial"/>
          <w:b/>
          <w:sz w:val="28"/>
          <w:szCs w:val="28"/>
        </w:rPr>
        <w:t>Microtopp</w:t>
      </w:r>
      <w:r w:rsidR="008248EC">
        <w:rPr>
          <w:rFonts w:ascii="Arial" w:hAnsi="Arial" w:cs="Arial"/>
          <w:b/>
          <w:sz w:val="28"/>
          <w:szCs w:val="28"/>
        </w:rPr>
        <w:t>ing</w:t>
      </w:r>
      <w:r w:rsidR="00CE6099">
        <w:rPr>
          <w:rFonts w:ascii="Arial" w:hAnsi="Arial" w:cs="Arial"/>
          <w:b/>
          <w:sz w:val="28"/>
          <w:szCs w:val="28"/>
        </w:rPr>
        <w:t xml:space="preserve"> Boden</w:t>
      </w:r>
      <w:r w:rsidR="002C67E2" w:rsidRPr="00997B3D">
        <w:rPr>
          <w:rFonts w:ascii="Arial" w:hAnsi="Arial" w:cs="Arial"/>
          <w:b/>
          <w:sz w:val="28"/>
          <w:szCs w:val="28"/>
        </w:rPr>
        <w:t>?</w:t>
      </w: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6533"/>
        <w:gridCol w:w="974"/>
        <w:gridCol w:w="1025"/>
        <w:gridCol w:w="999"/>
      </w:tblGrid>
      <w:tr w:rsidR="002C67E2" w:rsidRPr="002C67E2" w14:paraId="4C061912" w14:textId="77777777" w:rsidTr="008248EC">
        <w:trPr>
          <w:trHeight w:val="48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F40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bookmarkStart w:id="4" w:name="_Hlk65749358"/>
          </w:p>
        </w:tc>
        <w:tc>
          <w:tcPr>
            <w:tcW w:w="8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7B6" w14:textId="77777777" w:rsidR="002C67E2" w:rsidRDefault="002C67E2" w:rsidP="002C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27E736B9" w14:textId="0CA58474" w:rsidR="002C67E2" w:rsidRPr="002C67E2" w:rsidRDefault="00414213" w:rsidP="001A2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Unverbindliche Netto-</w:t>
            </w:r>
            <w:r w:rsidR="002C67E2" w:rsidRPr="002C67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Richtpreise</w:t>
            </w:r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+ </w:t>
            </w:r>
            <w:proofErr w:type="spellStart"/>
            <w:r w:rsidR="002051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Mwst.</w:t>
            </w:r>
            <w:proofErr w:type="spellEnd"/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</w:t>
            </w:r>
            <w:r w:rsidR="0015455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Microtopping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, nur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B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ö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den</w:t>
            </w:r>
            <w:r w:rsidR="00A315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ab 30 qm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6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2C67E2" w14:paraId="2E9DF4A8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AA5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C865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1EA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2D3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A2B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54553" w:rsidRPr="002C67E2" w14:paraId="4DFBF245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B1682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62CD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29C5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0F22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5767" w14:textId="77777777" w:rsidR="00154553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C67E2" w:rsidRPr="00414213" w14:paraId="1B9177CD" w14:textId="77777777" w:rsidTr="008248EC">
        <w:trPr>
          <w:trHeight w:val="21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D1F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B95D206" w14:textId="312D8BB9" w:rsidR="002C67E2" w:rsidRPr="00414213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Gesamtfläche des Objekts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, nur Bodenfläche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A72273" w14:textId="3B55F832" w:rsidR="002C67E2" w:rsidRPr="00414213" w:rsidRDefault="006B1BFF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10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E14954" w14:textId="271B0B4A" w:rsidR="002C67E2" w:rsidRPr="00414213" w:rsidRDefault="00CE6099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Über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100</w:t>
            </w:r>
            <w:r w:rsidR="002C67E2"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C6F427" w14:textId="123DAF14" w:rsidR="002C67E2" w:rsidRPr="00414213" w:rsidRDefault="003B3600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 </w:t>
            </w:r>
            <w:r w:rsidR="008248E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</w:t>
            </w:r>
            <w:r w:rsid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300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</w:tr>
      <w:tr w:rsidR="002C67E2" w:rsidRPr="002C67E2" w14:paraId="204B19EB" w14:textId="77777777" w:rsidTr="008248EC">
        <w:trPr>
          <w:trHeight w:val="26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239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00DAE0" w14:textId="50D0AFB4" w:rsidR="002C67E2" w:rsidRPr="00CE3D0E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8DF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6027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A66" w14:textId="77777777" w:rsidR="002C67E2" w:rsidRPr="008248EC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248E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pro qm</w:t>
            </w:r>
          </w:p>
        </w:tc>
      </w:tr>
      <w:tr w:rsidR="002C67E2" w:rsidRPr="002C67E2" w14:paraId="6D2BF5BB" w14:textId="77777777" w:rsidTr="008248EC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4B1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04F31" w14:textId="53C9439A" w:rsidR="002C67E2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HP Variante auf Boden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34A" w14:textId="342941D5" w:rsidR="002C67E2" w:rsidRPr="002C67E2" w:rsidRDefault="00A36E51" w:rsidP="00A36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="006B1BFF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45B" w14:textId="35B4F188" w:rsidR="002C67E2" w:rsidRPr="002C67E2" w:rsidRDefault="00414213" w:rsidP="00B62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45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2EB" w14:textId="010920D2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2C67E2" w:rsidRPr="002C67E2" w14:paraId="14F71596" w14:textId="77777777" w:rsidTr="008248EC">
        <w:trPr>
          <w:trHeight w:val="21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A82" w14:textId="77777777" w:rsidR="002C67E2" w:rsidRPr="002C67E2" w:rsidRDefault="002C67E2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2F592" w14:textId="23A4F28B" w:rsidR="002C67E2" w:rsidRPr="002C67E2" w:rsidRDefault="00154553" w:rsidP="002C6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FC Variante auf Boden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B70" w14:textId="0E665332" w:rsidR="002C67E2" w:rsidRPr="002C67E2" w:rsidRDefault="00414213" w:rsidP="002C6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069" w14:textId="4C890209" w:rsidR="002C67E2" w:rsidRPr="002C67E2" w:rsidRDefault="00414213" w:rsidP="00CE6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50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2E0" w14:textId="5E629688" w:rsidR="002C67E2" w:rsidRPr="002C67E2" w:rsidRDefault="00414213" w:rsidP="00F741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  <w:r w:rsidR="002C67E2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bookmarkEnd w:id="4"/>
      <w:tr w:rsidR="006653D0" w:rsidRPr="002C67E2" w14:paraId="41830249" w14:textId="77777777" w:rsidTr="008248EC">
        <w:trPr>
          <w:trHeight w:val="82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D913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5ADCE" w14:textId="0735BE92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Die angegebenen Preise sind lediglich Richtpreise. Diese können je nach Baustellenbedingungen, Untergrund, Farbton und Entfernung der Baustelle nochmals variieren.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99412" w14:textId="1E048AA9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6761" w14:textId="5B934814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E35C" w14:textId="0DC346CD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653D0" w:rsidRPr="002C67E2" w14:paraId="45D5D75D" w14:textId="77777777" w:rsidTr="008248EC">
        <w:trPr>
          <w:trHeight w:val="496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765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4578" w14:textId="2F4EE094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Flächen unter 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8248E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qm werden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generell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 Zeit und Materialaufwand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oder pauschal 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abgerechnet.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606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E52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6F9" w14:textId="77777777" w:rsidR="006653D0" w:rsidRPr="002C67E2" w:rsidRDefault="006653D0" w:rsidP="00665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1938F62D" w14:textId="77777777" w:rsidR="008248EC" w:rsidRDefault="008248EC" w:rsidP="008248EC">
      <w:pPr>
        <w:rPr>
          <w:rFonts w:ascii="Arial" w:hAnsi="Arial" w:cs="Arial"/>
          <w:b/>
          <w:sz w:val="28"/>
          <w:szCs w:val="28"/>
        </w:rPr>
      </w:pPr>
    </w:p>
    <w:p w14:paraId="3948CC9A" w14:textId="476E38C3" w:rsidR="008248EC" w:rsidRPr="00CE3D0E" w:rsidRDefault="008248EC" w:rsidP="008248EC">
      <w:pPr>
        <w:rPr>
          <w:rFonts w:ascii="Arial" w:hAnsi="Arial" w:cs="Arial"/>
          <w:b/>
          <w:sz w:val="28"/>
          <w:szCs w:val="28"/>
        </w:rPr>
      </w:pPr>
      <w:r w:rsidRPr="00997B3D">
        <w:rPr>
          <w:rFonts w:ascii="Arial" w:hAnsi="Arial" w:cs="Arial"/>
          <w:b/>
          <w:sz w:val="28"/>
          <w:szCs w:val="28"/>
        </w:rPr>
        <w:t>Was kostet d</w:t>
      </w:r>
      <w:r w:rsidR="00CE6099">
        <w:rPr>
          <w:rFonts w:ascii="Arial" w:hAnsi="Arial" w:cs="Arial"/>
          <w:b/>
          <w:sz w:val="28"/>
          <w:szCs w:val="28"/>
        </w:rPr>
        <w:t>as</w:t>
      </w:r>
      <w:r w:rsidRPr="00997B3D">
        <w:rPr>
          <w:rFonts w:ascii="Arial" w:hAnsi="Arial" w:cs="Arial"/>
          <w:b/>
          <w:sz w:val="28"/>
          <w:szCs w:val="28"/>
        </w:rPr>
        <w:t xml:space="preserve"> </w:t>
      </w:r>
      <w:r w:rsidR="00CE6099">
        <w:rPr>
          <w:rFonts w:ascii="Arial" w:hAnsi="Arial" w:cs="Arial"/>
          <w:b/>
          <w:sz w:val="28"/>
          <w:szCs w:val="28"/>
        </w:rPr>
        <w:t xml:space="preserve">Bad in </w:t>
      </w:r>
      <w:r>
        <w:rPr>
          <w:rFonts w:ascii="Arial" w:hAnsi="Arial" w:cs="Arial"/>
          <w:b/>
          <w:sz w:val="28"/>
          <w:szCs w:val="28"/>
        </w:rPr>
        <w:t>Microtopping</w:t>
      </w:r>
      <w:r w:rsidRPr="00997B3D">
        <w:rPr>
          <w:rFonts w:ascii="Arial" w:hAnsi="Arial" w:cs="Arial"/>
          <w:b/>
          <w:sz w:val="28"/>
          <w:szCs w:val="28"/>
        </w:rPr>
        <w:t>?</w:t>
      </w:r>
    </w:p>
    <w:tbl>
      <w:tblPr>
        <w:tblW w:w="9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6515"/>
        <w:gridCol w:w="971"/>
        <w:gridCol w:w="1023"/>
        <w:gridCol w:w="994"/>
      </w:tblGrid>
      <w:tr w:rsidR="008248EC" w:rsidRPr="002C67E2" w14:paraId="09A0125F" w14:textId="77777777" w:rsidTr="00926C8A">
        <w:trPr>
          <w:trHeight w:val="5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08E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73E" w14:textId="77777777" w:rsidR="008248EC" w:rsidRDefault="008248EC" w:rsidP="00B80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  <w:p w14:paraId="780DAA00" w14:textId="0418ACAC" w:rsidR="008248EC" w:rsidRPr="002C67E2" w:rsidRDefault="008248EC" w:rsidP="00B80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Unverbindliche Netto-</w:t>
            </w:r>
            <w:r w:rsidRPr="002C67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Richtpreise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Microtopping</w:t>
            </w:r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 Boden und/oder Wände im Bad/</w:t>
            </w:r>
            <w:proofErr w:type="spellStart"/>
            <w:r w:rsidR="00CE609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Wc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B21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1AEEED35" w14:textId="77777777" w:rsidTr="00926C8A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D35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4B06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6D2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BE4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E1E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2C67E2" w14:paraId="6F5CD48F" w14:textId="77777777" w:rsidTr="00926C8A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C89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4DDA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8DD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75A8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D6DDF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248EC" w:rsidRPr="00414213" w14:paraId="699C6E1E" w14:textId="77777777" w:rsidTr="00926C8A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5E7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31364BF" w14:textId="09ADDD83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>Gesamtfläche des Objekts</w:t>
            </w:r>
            <w:r w:rsidR="00CE609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DE"/>
              </w:rPr>
              <w:t xml:space="preserve"> Boden und Wände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A0CC776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10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74CA5B4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Bis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ca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  30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27DA7D5" w14:textId="77777777" w:rsidR="008248EC" w:rsidRPr="00414213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Über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60</w:t>
            </w:r>
            <w:r w:rsidRPr="00414213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qm</w:t>
            </w:r>
          </w:p>
        </w:tc>
      </w:tr>
      <w:tr w:rsidR="008248EC" w:rsidRPr="002C67E2" w14:paraId="118CF1C4" w14:textId="77777777" w:rsidTr="00912334">
        <w:trPr>
          <w:trHeight w:val="269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9A3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966BE8" w14:textId="77777777" w:rsidR="008248EC" w:rsidRPr="00CE3D0E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FB66704" w14:textId="77777777" w:rsidR="008248EC" w:rsidRPr="00912334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12334">
              <w:rPr>
                <w:rFonts w:ascii="Calibri" w:eastAsia="Times New Roman" w:hAnsi="Calibri" w:cs="Times New Roman"/>
                <w:b/>
                <w:bCs/>
                <w:lang w:eastAsia="de-DE"/>
              </w:rPr>
              <w:t>pro qm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9AE616" w14:textId="77777777" w:rsidR="008248EC" w:rsidRPr="00912334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12334">
              <w:rPr>
                <w:rFonts w:ascii="Calibri" w:eastAsia="Times New Roman" w:hAnsi="Calibri" w:cs="Times New Roman"/>
                <w:b/>
                <w:bCs/>
                <w:lang w:eastAsia="de-DE"/>
              </w:rPr>
              <w:t>pro qm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879BE79" w14:textId="77777777" w:rsidR="008248EC" w:rsidRPr="00912334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12334">
              <w:rPr>
                <w:rFonts w:ascii="Calibri" w:eastAsia="Times New Roman" w:hAnsi="Calibri" w:cs="Times New Roman"/>
                <w:b/>
                <w:bCs/>
                <w:lang w:eastAsia="de-DE"/>
              </w:rPr>
              <w:t>pro qm</w:t>
            </w:r>
          </w:p>
        </w:tc>
      </w:tr>
      <w:tr w:rsidR="008248EC" w:rsidRPr="002C67E2" w14:paraId="0FB1541E" w14:textId="77777777" w:rsidTr="00912334">
        <w:trPr>
          <w:trHeight w:val="43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C74" w14:textId="77777777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360D71" w14:textId="629E71FA" w:rsidR="008248EC" w:rsidRPr="002C67E2" w:rsidRDefault="008248EC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auf Boden</w:t>
            </w:r>
            <w:r w:rsidR="00CE609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/ Wand außerhalb Dusche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932" w14:textId="15250505" w:rsidR="008248EC" w:rsidRPr="002C67E2" w:rsidRDefault="00912334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300</w:t>
            </w:r>
            <w:r w:rsidR="00B02451">
              <w:rPr>
                <w:rFonts w:ascii="Calibri" w:eastAsia="Times New Roman" w:hAnsi="Calibri" w:cs="Times New Roman"/>
                <w:color w:val="000000"/>
                <w:lang w:eastAsia="de-DE"/>
              </w:rPr>
              <w:t>,00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147" w14:textId="10511669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3A569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0E3" w14:textId="3681E355" w:rsidR="008248EC" w:rsidRPr="002C67E2" w:rsidRDefault="00B02451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200</w:t>
            </w:r>
            <w:r w:rsidR="008248EC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</w:tr>
      <w:tr w:rsidR="00926C8A" w:rsidRPr="002C67E2" w14:paraId="144488DC" w14:textId="77777777" w:rsidTr="00912334">
        <w:trPr>
          <w:trHeight w:val="456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999" w14:textId="77777777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0ECFC" w14:textId="6A1C033E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Microtopping auf Boden und/oder Wänden in Dusche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78C" w14:textId="120A0649" w:rsidR="00926C8A" w:rsidRPr="002C67E2" w:rsidRDefault="00912334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390</w:t>
            </w:r>
            <w:r w:rsidR="00926C8A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433" w14:textId="7475A5A6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340</w:t>
            </w:r>
            <w:r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,00 €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FF1" w14:textId="7D43DAB1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260,00 €</w:t>
            </w:r>
          </w:p>
        </w:tc>
      </w:tr>
      <w:tr w:rsidR="00926C8A" w:rsidRPr="002C67E2" w14:paraId="48F3B7DE" w14:textId="77777777" w:rsidTr="00912334">
        <w:trPr>
          <w:trHeight w:val="66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E44" w14:textId="77777777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BC729" w14:textId="77777777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Microtopping HP oder FC Varianten auf Boden in Dusche </w:t>
            </w:r>
          </w:p>
          <w:p w14:paraId="3DECCEFA" w14:textId="2864616A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Preis auf Anfrage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 Spezialaufbau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des Unterbodens notwendig 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01B" w14:textId="2DF9DA1A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9FF" w14:textId="6530F2EE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B7A" w14:textId="21E48C59" w:rsidR="00926C8A" w:rsidRPr="002C67E2" w:rsidRDefault="00926C8A" w:rsidP="00B02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26C8A" w:rsidRPr="002C67E2" w14:paraId="40D22219" w14:textId="77777777" w:rsidTr="00926C8A">
        <w:trPr>
          <w:trHeight w:val="229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39A" w14:textId="77777777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CC5BFE" w14:textId="77777777" w:rsidR="00912334" w:rsidRDefault="00912334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134E30A0" w14:textId="6F155177" w:rsidR="00926C8A" w:rsidRPr="002C67E2" w:rsidRDefault="00926C8A" w:rsidP="00B803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Die angegebenen Preise sind lediglich Richtpreise. Diese können je nach Baustellenbedingungen, Untergrund, Farbton und Entfernung der Baustelle nochmals variieren. </w:t>
            </w:r>
            <w:r w:rsidR="0091233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Flächen unter 5 </w:t>
            </w:r>
            <w:r w:rsidR="00912334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qm werden</w:t>
            </w:r>
            <w:r w:rsidR="0091233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generell</w:t>
            </w:r>
            <w:r w:rsidR="00912334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 Zeit und Materialaufwand </w:t>
            </w:r>
            <w:r w:rsidR="0091233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oder pauschal </w:t>
            </w:r>
            <w:r w:rsidR="00912334" w:rsidRPr="002C67E2">
              <w:rPr>
                <w:rFonts w:ascii="Calibri" w:eastAsia="Times New Roman" w:hAnsi="Calibri" w:cs="Times New Roman"/>
                <w:color w:val="000000"/>
                <w:lang w:eastAsia="de-DE"/>
              </w:rPr>
              <w:t>abgerechnet.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3042" w14:textId="4F292385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2E6B" w14:textId="7844787C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B91" w14:textId="75CF1EB6" w:rsidR="00926C8A" w:rsidRPr="002C67E2" w:rsidRDefault="00926C8A" w:rsidP="00B803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1B7442AE" w14:textId="77777777" w:rsidR="008248EC" w:rsidRPr="002C67E2" w:rsidRDefault="008248EC" w:rsidP="00474A6B">
      <w:pPr>
        <w:rPr>
          <w:rFonts w:ascii="Arial" w:hAnsi="Arial" w:cs="Arial"/>
          <w:b/>
          <w:sz w:val="24"/>
          <w:szCs w:val="24"/>
        </w:rPr>
      </w:pPr>
    </w:p>
    <w:sectPr w:rsidR="008248EC" w:rsidRPr="002C67E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4571" w14:textId="77777777" w:rsidR="00051BC3" w:rsidRDefault="00051BC3" w:rsidP="00B3227E">
      <w:pPr>
        <w:spacing w:after="0" w:line="240" w:lineRule="auto"/>
      </w:pPr>
      <w:r>
        <w:separator/>
      </w:r>
    </w:p>
  </w:endnote>
  <w:endnote w:type="continuationSeparator" w:id="0">
    <w:p w14:paraId="2B7286D7" w14:textId="77777777" w:rsidR="00051BC3" w:rsidRDefault="00051BC3" w:rsidP="00B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58A8" w14:textId="77777777" w:rsidR="00051BC3" w:rsidRDefault="00051BC3" w:rsidP="00B3227E">
      <w:pPr>
        <w:spacing w:after="0" w:line="240" w:lineRule="auto"/>
      </w:pPr>
      <w:r>
        <w:separator/>
      </w:r>
    </w:p>
  </w:footnote>
  <w:footnote w:type="continuationSeparator" w:id="0">
    <w:p w14:paraId="74E170FB" w14:textId="77777777" w:rsidR="00051BC3" w:rsidRDefault="00051BC3" w:rsidP="00B3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908B" w14:textId="7F88CC54" w:rsidR="00B3227E" w:rsidRPr="00B3227E" w:rsidRDefault="00A227A1" w:rsidP="005F7CB5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790977A" wp14:editId="19DE0000">
          <wp:simplePos x="0" y="0"/>
          <wp:positionH relativeFrom="margin">
            <wp:posOffset>3306445</wp:posOffset>
          </wp:positionH>
          <wp:positionV relativeFrom="paragraph">
            <wp:posOffset>-230505</wp:posOffset>
          </wp:positionV>
          <wp:extent cx="3065771" cy="504240"/>
          <wp:effectExtent l="19050" t="0" r="20955" b="16256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5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71" cy="5042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9777A4F" wp14:editId="6D28D104">
          <wp:simplePos x="0" y="0"/>
          <wp:positionH relativeFrom="column">
            <wp:posOffset>1637665</wp:posOffset>
          </wp:positionH>
          <wp:positionV relativeFrom="paragraph">
            <wp:posOffset>-301625</wp:posOffset>
          </wp:positionV>
          <wp:extent cx="1587500" cy="568325"/>
          <wp:effectExtent l="19050" t="0" r="12700" b="193675"/>
          <wp:wrapTight wrapText="bothSides">
            <wp:wrapPolygon edited="0">
              <wp:start x="-259" y="0"/>
              <wp:lineTo x="-259" y="28237"/>
              <wp:lineTo x="21514" y="28237"/>
              <wp:lineTo x="21514" y="0"/>
              <wp:lineTo x="-25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68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E51">
      <w:rPr>
        <w:rFonts w:ascii="Arial" w:hAnsi="Arial" w:cs="Arial"/>
        <w:b/>
      </w:rPr>
      <w:t xml:space="preserve">Stand </w:t>
    </w:r>
    <w:r w:rsidR="00EA6BE6">
      <w:rPr>
        <w:rFonts w:ascii="Arial" w:hAnsi="Arial" w:cs="Arial"/>
        <w:b/>
      </w:rPr>
      <w:t>Januar 2023</w:t>
    </w:r>
    <w:r w:rsidR="005F7CB5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EF0"/>
    <w:multiLevelType w:val="hybridMultilevel"/>
    <w:tmpl w:val="A3F2F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85C"/>
    <w:multiLevelType w:val="hybridMultilevel"/>
    <w:tmpl w:val="90E89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360"/>
    <w:multiLevelType w:val="hybridMultilevel"/>
    <w:tmpl w:val="6A1637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389F"/>
    <w:multiLevelType w:val="hybridMultilevel"/>
    <w:tmpl w:val="DBF61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413">
    <w:abstractNumId w:val="0"/>
  </w:num>
  <w:num w:numId="2" w16cid:durableId="1278877280">
    <w:abstractNumId w:val="1"/>
  </w:num>
  <w:num w:numId="3" w16cid:durableId="28918030">
    <w:abstractNumId w:val="2"/>
  </w:num>
  <w:num w:numId="4" w16cid:durableId="1876193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3E"/>
    <w:rsid w:val="00011B63"/>
    <w:rsid w:val="000166B9"/>
    <w:rsid w:val="000446D8"/>
    <w:rsid w:val="00051BC3"/>
    <w:rsid w:val="00062862"/>
    <w:rsid w:val="000913E4"/>
    <w:rsid w:val="00096207"/>
    <w:rsid w:val="00097159"/>
    <w:rsid w:val="000E02D3"/>
    <w:rsid w:val="001449BD"/>
    <w:rsid w:val="00154553"/>
    <w:rsid w:val="001557E7"/>
    <w:rsid w:val="001749EF"/>
    <w:rsid w:val="001A2783"/>
    <w:rsid w:val="001F22D3"/>
    <w:rsid w:val="002051BB"/>
    <w:rsid w:val="00245F35"/>
    <w:rsid w:val="00253F6E"/>
    <w:rsid w:val="0027665E"/>
    <w:rsid w:val="00284513"/>
    <w:rsid w:val="002A0453"/>
    <w:rsid w:val="002C67E2"/>
    <w:rsid w:val="002E6833"/>
    <w:rsid w:val="00320924"/>
    <w:rsid w:val="00334297"/>
    <w:rsid w:val="003371FF"/>
    <w:rsid w:val="003A569C"/>
    <w:rsid w:val="003B3600"/>
    <w:rsid w:val="003F3461"/>
    <w:rsid w:val="00402C1F"/>
    <w:rsid w:val="00414213"/>
    <w:rsid w:val="00474A6B"/>
    <w:rsid w:val="00490203"/>
    <w:rsid w:val="004B10DA"/>
    <w:rsid w:val="004D1D3B"/>
    <w:rsid w:val="004D4835"/>
    <w:rsid w:val="004E2D56"/>
    <w:rsid w:val="004E2E0E"/>
    <w:rsid w:val="00532A70"/>
    <w:rsid w:val="00542001"/>
    <w:rsid w:val="00547DBA"/>
    <w:rsid w:val="00556BDD"/>
    <w:rsid w:val="005640C7"/>
    <w:rsid w:val="00567A10"/>
    <w:rsid w:val="00572C1E"/>
    <w:rsid w:val="005A0CC3"/>
    <w:rsid w:val="005C0DA9"/>
    <w:rsid w:val="005C21C7"/>
    <w:rsid w:val="005D6BC9"/>
    <w:rsid w:val="005E6732"/>
    <w:rsid w:val="005F7CB5"/>
    <w:rsid w:val="00622AA7"/>
    <w:rsid w:val="00631BE0"/>
    <w:rsid w:val="006512AB"/>
    <w:rsid w:val="006653D0"/>
    <w:rsid w:val="00682247"/>
    <w:rsid w:val="006B1BFF"/>
    <w:rsid w:val="006B2F72"/>
    <w:rsid w:val="006C1E81"/>
    <w:rsid w:val="006C517A"/>
    <w:rsid w:val="006C7B5D"/>
    <w:rsid w:val="006F128C"/>
    <w:rsid w:val="006F2364"/>
    <w:rsid w:val="006F6E08"/>
    <w:rsid w:val="00704459"/>
    <w:rsid w:val="00736E0C"/>
    <w:rsid w:val="00762CA7"/>
    <w:rsid w:val="007D0E3E"/>
    <w:rsid w:val="007D48D9"/>
    <w:rsid w:val="00802468"/>
    <w:rsid w:val="00804828"/>
    <w:rsid w:val="008248EC"/>
    <w:rsid w:val="00847DA0"/>
    <w:rsid w:val="00885E62"/>
    <w:rsid w:val="008A3D5F"/>
    <w:rsid w:val="008D5595"/>
    <w:rsid w:val="008D62A9"/>
    <w:rsid w:val="00904D53"/>
    <w:rsid w:val="009074A8"/>
    <w:rsid w:val="00912334"/>
    <w:rsid w:val="00923D13"/>
    <w:rsid w:val="00926C8A"/>
    <w:rsid w:val="00944435"/>
    <w:rsid w:val="0095102C"/>
    <w:rsid w:val="00964948"/>
    <w:rsid w:val="00967744"/>
    <w:rsid w:val="00986842"/>
    <w:rsid w:val="00986897"/>
    <w:rsid w:val="00997B3D"/>
    <w:rsid w:val="009E1EFF"/>
    <w:rsid w:val="009E47CC"/>
    <w:rsid w:val="00A13644"/>
    <w:rsid w:val="00A227A1"/>
    <w:rsid w:val="00A315B9"/>
    <w:rsid w:val="00A36E51"/>
    <w:rsid w:val="00A63192"/>
    <w:rsid w:val="00A70862"/>
    <w:rsid w:val="00A901BA"/>
    <w:rsid w:val="00AA7167"/>
    <w:rsid w:val="00AE5386"/>
    <w:rsid w:val="00B02451"/>
    <w:rsid w:val="00B3227E"/>
    <w:rsid w:val="00B42D2E"/>
    <w:rsid w:val="00B62AC6"/>
    <w:rsid w:val="00B87CF8"/>
    <w:rsid w:val="00B96C20"/>
    <w:rsid w:val="00BE3656"/>
    <w:rsid w:val="00C0311A"/>
    <w:rsid w:val="00C31253"/>
    <w:rsid w:val="00C3183D"/>
    <w:rsid w:val="00C57E24"/>
    <w:rsid w:val="00C93EDC"/>
    <w:rsid w:val="00C94467"/>
    <w:rsid w:val="00CB08DF"/>
    <w:rsid w:val="00CB230A"/>
    <w:rsid w:val="00CE021F"/>
    <w:rsid w:val="00CE3D0E"/>
    <w:rsid w:val="00CE6099"/>
    <w:rsid w:val="00CF663F"/>
    <w:rsid w:val="00D22703"/>
    <w:rsid w:val="00DB597C"/>
    <w:rsid w:val="00DE61CE"/>
    <w:rsid w:val="00DF228C"/>
    <w:rsid w:val="00E213DF"/>
    <w:rsid w:val="00E218B4"/>
    <w:rsid w:val="00E407FF"/>
    <w:rsid w:val="00E82A11"/>
    <w:rsid w:val="00EA6BE6"/>
    <w:rsid w:val="00EB735C"/>
    <w:rsid w:val="00ED4924"/>
    <w:rsid w:val="00F1736B"/>
    <w:rsid w:val="00F70DCB"/>
    <w:rsid w:val="00F741FB"/>
    <w:rsid w:val="00F9137C"/>
    <w:rsid w:val="00F95EDE"/>
    <w:rsid w:val="00FA27B0"/>
    <w:rsid w:val="00FC0792"/>
    <w:rsid w:val="00FC2F20"/>
    <w:rsid w:val="00FE264C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B9FA"/>
  <w15:docId w15:val="{DE2125B6-0AA4-4EAC-B072-4E9D67A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3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27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7E"/>
  </w:style>
  <w:style w:type="paragraph" w:styleId="Fuzeile">
    <w:name w:val="footer"/>
    <w:basedOn w:val="Standard"/>
    <w:link w:val="FuzeileZchn"/>
    <w:uiPriority w:val="99"/>
    <w:unhideWhenUsed/>
    <w:rsid w:val="00B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7E"/>
  </w:style>
  <w:style w:type="character" w:styleId="Erwhnung">
    <w:name w:val="Mention"/>
    <w:basedOn w:val="Absatz-Standardschriftart"/>
    <w:uiPriority w:val="99"/>
    <w:semiHidden/>
    <w:unhideWhenUsed/>
    <w:rsid w:val="003B3600"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59"/>
    <w:rsid w:val="0015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1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ximafloo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BBB4-DD2B-442F-8BFC-7A307B7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Alexander Berg</cp:lastModifiedBy>
  <cp:revision>3</cp:revision>
  <cp:lastPrinted>2023-01-28T10:17:00Z</cp:lastPrinted>
  <dcterms:created xsi:type="dcterms:W3CDTF">2023-01-28T10:18:00Z</dcterms:created>
  <dcterms:modified xsi:type="dcterms:W3CDTF">2023-01-28T10:56:00Z</dcterms:modified>
</cp:coreProperties>
</file>