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F65F3" w14:textId="77777777" w:rsidR="007B5281" w:rsidRPr="007B5281" w:rsidRDefault="007B5281" w:rsidP="007B5281">
      <w:pPr>
        <w:shd w:val="clear" w:color="auto" w:fill="FFFFFF"/>
        <w:spacing w:before="100" w:beforeAutospacing="1" w:after="100" w:afterAutospacing="1" w:line="240" w:lineRule="auto"/>
        <w:outlineLvl w:val="0"/>
        <w:rPr>
          <w:rFonts w:ascii="Times New Roman" w:eastAsia="Times New Roman" w:hAnsi="Times New Roman" w:cs="Times New Roman"/>
          <w:b/>
          <w:bCs/>
          <w:color w:val="245E36"/>
          <w:kern w:val="36"/>
          <w:sz w:val="48"/>
          <w:szCs w:val="48"/>
          <w14:ligatures w14:val="none"/>
        </w:rPr>
      </w:pPr>
      <w:r w:rsidRPr="007B5281">
        <w:rPr>
          <w:rFonts w:ascii="Times New Roman" w:eastAsia="Times New Roman" w:hAnsi="Times New Roman" w:cs="Times New Roman"/>
          <w:b/>
          <w:bCs/>
          <w:color w:val="245E36"/>
          <w:kern w:val="36"/>
          <w:sz w:val="48"/>
          <w:szCs w:val="48"/>
          <w14:ligatures w14:val="none"/>
        </w:rPr>
        <w:t>5 Tips to Help Keep Your Home Secure</w:t>
      </w:r>
    </w:p>
    <w:p w14:paraId="3F06EC93" w14:textId="77777777" w:rsidR="007B5281" w:rsidRPr="007B5281" w:rsidRDefault="007B5281" w:rsidP="007B5281">
      <w:pPr>
        <w:shd w:val="clear" w:color="auto" w:fill="FFFFFF"/>
        <w:spacing w:after="0" w:line="240" w:lineRule="auto"/>
        <w:rPr>
          <w:rFonts w:ascii="Times New Roman" w:eastAsia="Times New Roman" w:hAnsi="Times New Roman" w:cs="Times New Roman"/>
          <w:color w:val="FFFFFF"/>
          <w:kern w:val="0"/>
          <w14:ligatures w14:val="none"/>
        </w:rPr>
      </w:pPr>
      <w:r w:rsidRPr="007B5281">
        <w:rPr>
          <w:rFonts w:ascii="Times New Roman" w:eastAsia="Times New Roman" w:hAnsi="Times New Roman" w:cs="Times New Roman"/>
          <w:color w:val="FFFFFF"/>
          <w:kern w:val="0"/>
          <w14:ligatures w14:val="none"/>
        </w:rPr>
        <w:t>May 2024</w:t>
      </w:r>
    </w:p>
    <w:p w14:paraId="07AEA051" w14:textId="77777777" w:rsidR="007B5281" w:rsidRPr="007B5281" w:rsidRDefault="007B5281" w:rsidP="007B5281">
      <w:pPr>
        <w:spacing w:after="100" w:afterAutospacing="1" w:line="240" w:lineRule="auto"/>
        <w:outlineLvl w:val="1"/>
        <w:rPr>
          <w:rFonts w:ascii="Times New Roman" w:eastAsia="Times New Roman" w:hAnsi="Times New Roman" w:cs="Times New Roman"/>
          <w:b/>
          <w:bCs/>
          <w:color w:val="245E36"/>
          <w:kern w:val="0"/>
          <w:sz w:val="36"/>
          <w:szCs w:val="36"/>
          <w14:ligatures w14:val="none"/>
        </w:rPr>
      </w:pPr>
      <w:r w:rsidRPr="007B5281">
        <w:rPr>
          <w:rFonts w:ascii="Times New Roman" w:eastAsia="Times New Roman" w:hAnsi="Times New Roman" w:cs="Times New Roman"/>
          <w:b/>
          <w:bCs/>
          <w:noProof/>
          <w:color w:val="245E36"/>
          <w:kern w:val="0"/>
          <w:sz w:val="36"/>
          <w:szCs w:val="36"/>
          <w14:ligatures w14:val="none"/>
        </w:rPr>
        <w:drawing>
          <wp:inline distT="0" distB="0" distL="0" distR="0" wp14:anchorId="00758AE6" wp14:editId="14D2A6B1">
            <wp:extent cx="5299364" cy="1457325"/>
            <wp:effectExtent l="0" t="0" r="0" b="0"/>
            <wp:docPr id="8" name="Picture 7" descr="A man in a blue shirt ensures the doors in his  house are locked using a home secur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man in a blue shirt ensures the doors in his  house are locked using a home security syst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9775" cy="1462938"/>
                    </a:xfrm>
                    <a:prstGeom prst="rect">
                      <a:avLst/>
                    </a:prstGeom>
                    <a:noFill/>
                    <a:ln>
                      <a:noFill/>
                    </a:ln>
                  </pic:spPr>
                </pic:pic>
              </a:graphicData>
            </a:graphic>
          </wp:inline>
        </w:drawing>
      </w:r>
    </w:p>
    <w:p w14:paraId="5148FFE4" w14:textId="77777777" w:rsidR="007B5281" w:rsidRPr="007B5281" w:rsidRDefault="007B5281" w:rsidP="007B5281">
      <w:pPr>
        <w:spacing w:before="450" w:after="100" w:afterAutospacing="1" w:line="240" w:lineRule="auto"/>
        <w:outlineLvl w:val="1"/>
        <w:rPr>
          <w:rFonts w:ascii="Times New Roman" w:eastAsia="Times New Roman" w:hAnsi="Times New Roman" w:cs="Times New Roman"/>
          <w:b/>
          <w:bCs/>
          <w:color w:val="245E36"/>
          <w:kern w:val="0"/>
          <w:sz w:val="36"/>
          <w:szCs w:val="36"/>
          <w14:ligatures w14:val="none"/>
        </w:rPr>
      </w:pPr>
      <w:r w:rsidRPr="007B5281">
        <w:rPr>
          <w:rFonts w:ascii="Times New Roman" w:eastAsia="Times New Roman" w:hAnsi="Times New Roman" w:cs="Times New Roman"/>
          <w:b/>
          <w:bCs/>
          <w:color w:val="245E36"/>
          <w:kern w:val="0"/>
          <w:sz w:val="36"/>
          <w:szCs w:val="36"/>
          <w14:ligatures w14:val="none"/>
        </w:rPr>
        <w:t>Whether you’re approaching a busy travel season, will be away from your home more often, or just want peace of mind, securing your home and belongings against burglaries and other types of property crime is always a good idea.</w:t>
      </w:r>
    </w:p>
    <w:p w14:paraId="788DBE11" w14:textId="77777777" w:rsidR="007B5281" w:rsidRPr="007B5281" w:rsidRDefault="007B5281" w:rsidP="007B5281">
      <w:pPr>
        <w:spacing w:before="100" w:beforeAutospacing="1" w:after="100" w:afterAutospacing="1" w:line="240" w:lineRule="auto"/>
        <w:rPr>
          <w:rFonts w:ascii="Times New Roman" w:eastAsia="Times New Roman" w:hAnsi="Times New Roman" w:cs="Times New Roman"/>
          <w:kern w:val="0"/>
          <w14:ligatures w14:val="none"/>
        </w:rPr>
      </w:pPr>
      <w:r w:rsidRPr="007B5281">
        <w:rPr>
          <w:rFonts w:ascii="Times New Roman" w:eastAsia="Times New Roman" w:hAnsi="Times New Roman" w:cs="Times New Roman"/>
          <w:kern w:val="0"/>
          <w14:ligatures w14:val="none"/>
        </w:rPr>
        <w:t>There are several best practices you can put into place to protect your home and belongings, and some of them can even make you eligible for a discount on your homeowners insurance policy.</w:t>
      </w:r>
    </w:p>
    <w:p w14:paraId="70C1961F" w14:textId="77777777" w:rsidR="007B5281" w:rsidRPr="007B5281" w:rsidRDefault="007B5281" w:rsidP="007B5281">
      <w:pPr>
        <w:spacing w:after="100" w:afterAutospacing="1" w:line="240" w:lineRule="auto"/>
        <w:outlineLvl w:val="2"/>
        <w:rPr>
          <w:rFonts w:ascii="Times New Roman" w:eastAsia="Times New Roman" w:hAnsi="Times New Roman" w:cs="Times New Roman"/>
          <w:b/>
          <w:bCs/>
          <w:color w:val="245E36"/>
          <w:kern w:val="0"/>
          <w:sz w:val="27"/>
          <w:szCs w:val="27"/>
          <w14:ligatures w14:val="none"/>
        </w:rPr>
      </w:pPr>
      <w:r w:rsidRPr="007B5281">
        <w:rPr>
          <w:rFonts w:ascii="Times New Roman" w:eastAsia="Times New Roman" w:hAnsi="Times New Roman" w:cs="Times New Roman"/>
          <w:b/>
          <w:bCs/>
          <w:color w:val="245E36"/>
          <w:kern w:val="0"/>
          <w:sz w:val="27"/>
          <w:szCs w:val="27"/>
          <w14:ligatures w14:val="none"/>
        </w:rPr>
        <w:t>1. Install a security system</w:t>
      </w:r>
    </w:p>
    <w:p w14:paraId="4DA91E85" w14:textId="77777777" w:rsidR="007B5281" w:rsidRPr="007B5281" w:rsidRDefault="007B5281" w:rsidP="007B5281">
      <w:pPr>
        <w:spacing w:before="100" w:beforeAutospacing="1" w:after="100" w:afterAutospacing="1" w:line="240" w:lineRule="auto"/>
        <w:rPr>
          <w:rFonts w:ascii="Times New Roman" w:eastAsia="Times New Roman" w:hAnsi="Times New Roman" w:cs="Times New Roman"/>
          <w:kern w:val="0"/>
          <w14:ligatures w14:val="none"/>
        </w:rPr>
      </w:pPr>
      <w:r w:rsidRPr="007B5281">
        <w:rPr>
          <w:rFonts w:ascii="Times New Roman" w:eastAsia="Times New Roman" w:hAnsi="Times New Roman" w:cs="Times New Roman"/>
          <w:kern w:val="0"/>
          <w14:ligatures w14:val="none"/>
        </w:rPr>
        <w:t>It’s hard to argue against the facts. In a study from University of North Carolina’s Department of Criminal Justice and Criminology, researchers found that 83 percent of burglars took the time to look for a home security system, and, ultimately, another 60 percent said that if there was a burglar alarm in the home, they would choose another target.</w:t>
      </w:r>
      <w:r w:rsidRPr="007B5281">
        <w:rPr>
          <w:rFonts w:ascii="Times New Roman" w:eastAsia="Times New Roman" w:hAnsi="Times New Roman" w:cs="Times New Roman"/>
          <w:kern w:val="0"/>
          <w:sz w:val="20"/>
          <w:szCs w:val="20"/>
          <w:vertAlign w:val="superscript"/>
          <w14:ligatures w14:val="none"/>
        </w:rPr>
        <w:t>1</w:t>
      </w:r>
    </w:p>
    <w:p w14:paraId="6C04A683" w14:textId="77777777" w:rsidR="007B5281" w:rsidRPr="007B5281" w:rsidRDefault="007B5281" w:rsidP="007B5281">
      <w:pPr>
        <w:spacing w:before="100" w:beforeAutospacing="1" w:after="100" w:afterAutospacing="1" w:line="240" w:lineRule="auto"/>
        <w:rPr>
          <w:rFonts w:ascii="Times New Roman" w:eastAsia="Times New Roman" w:hAnsi="Times New Roman" w:cs="Times New Roman"/>
          <w:kern w:val="0"/>
          <w14:ligatures w14:val="none"/>
        </w:rPr>
      </w:pPr>
      <w:r w:rsidRPr="007B5281">
        <w:rPr>
          <w:rFonts w:ascii="Times New Roman" w:eastAsia="Times New Roman" w:hAnsi="Times New Roman" w:cs="Times New Roman"/>
          <w:kern w:val="0"/>
          <w14:ligatures w14:val="none"/>
        </w:rPr>
        <w:t xml:space="preserve">For these compelling reasons, many insurance carriers offer discounts on </w:t>
      </w:r>
      <w:proofErr w:type="gramStart"/>
      <w:r w:rsidRPr="007B5281">
        <w:rPr>
          <w:rFonts w:ascii="Times New Roman" w:eastAsia="Times New Roman" w:hAnsi="Times New Roman" w:cs="Times New Roman"/>
          <w:kern w:val="0"/>
          <w14:ligatures w14:val="none"/>
        </w:rPr>
        <w:t>homeowners</w:t>
      </w:r>
      <w:proofErr w:type="gramEnd"/>
      <w:r w:rsidRPr="007B5281">
        <w:rPr>
          <w:rFonts w:ascii="Times New Roman" w:eastAsia="Times New Roman" w:hAnsi="Times New Roman" w:cs="Times New Roman"/>
          <w:kern w:val="0"/>
          <w14:ligatures w14:val="none"/>
        </w:rPr>
        <w:t xml:space="preserve"> insurance if you have a security system in place. If you’re a member of Mutual of Enumclaw and have a security system, you may be eligible.</w:t>
      </w:r>
    </w:p>
    <w:p w14:paraId="0974D366" w14:textId="77777777" w:rsidR="007B5281" w:rsidRPr="007B5281" w:rsidRDefault="007B5281" w:rsidP="007B5281">
      <w:pPr>
        <w:spacing w:after="100" w:afterAutospacing="1" w:line="240" w:lineRule="auto"/>
        <w:outlineLvl w:val="2"/>
        <w:rPr>
          <w:rFonts w:ascii="Times New Roman" w:eastAsia="Times New Roman" w:hAnsi="Times New Roman" w:cs="Times New Roman"/>
          <w:b/>
          <w:bCs/>
          <w:color w:val="245E36"/>
          <w:kern w:val="0"/>
          <w:sz w:val="27"/>
          <w:szCs w:val="27"/>
          <w14:ligatures w14:val="none"/>
        </w:rPr>
      </w:pPr>
      <w:r w:rsidRPr="007B5281">
        <w:rPr>
          <w:rFonts w:ascii="Times New Roman" w:eastAsia="Times New Roman" w:hAnsi="Times New Roman" w:cs="Times New Roman"/>
          <w:b/>
          <w:bCs/>
          <w:color w:val="245E36"/>
          <w:kern w:val="0"/>
          <w:sz w:val="27"/>
          <w:szCs w:val="27"/>
          <w14:ligatures w14:val="none"/>
        </w:rPr>
        <w:t>2. Make it a habit to lock doors and windows</w:t>
      </w:r>
    </w:p>
    <w:p w14:paraId="61DEA16E" w14:textId="77777777" w:rsidR="007B5281" w:rsidRPr="007B5281" w:rsidRDefault="007B5281" w:rsidP="007B5281">
      <w:pPr>
        <w:spacing w:before="100" w:beforeAutospacing="1" w:after="100" w:afterAutospacing="1" w:line="240" w:lineRule="auto"/>
        <w:rPr>
          <w:rFonts w:ascii="Times New Roman" w:eastAsia="Times New Roman" w:hAnsi="Times New Roman" w:cs="Times New Roman"/>
          <w:kern w:val="0"/>
          <w14:ligatures w14:val="none"/>
        </w:rPr>
      </w:pPr>
      <w:r w:rsidRPr="007B5281">
        <w:rPr>
          <w:rFonts w:ascii="Times New Roman" w:eastAsia="Times New Roman" w:hAnsi="Times New Roman" w:cs="Times New Roman"/>
          <w:kern w:val="0"/>
          <w14:ligatures w14:val="none"/>
        </w:rPr>
        <w:t>Many burglaries don’t require forced entry—around 30 percent of thieves simply walk through the front door.</w:t>
      </w:r>
      <w:r w:rsidRPr="007B5281">
        <w:rPr>
          <w:rFonts w:ascii="Times New Roman" w:eastAsia="Times New Roman" w:hAnsi="Times New Roman" w:cs="Times New Roman"/>
          <w:kern w:val="0"/>
          <w:sz w:val="20"/>
          <w:szCs w:val="20"/>
          <w:vertAlign w:val="superscript"/>
          <w14:ligatures w14:val="none"/>
        </w:rPr>
        <w:t>2</w:t>
      </w:r>
      <w:r w:rsidRPr="007B5281">
        <w:rPr>
          <w:rFonts w:ascii="Times New Roman" w:eastAsia="Times New Roman" w:hAnsi="Times New Roman" w:cs="Times New Roman"/>
          <w:kern w:val="0"/>
          <w14:ligatures w14:val="none"/>
        </w:rPr>
        <w:t xml:space="preserve"> You may feel comfortable leaving the front door unlocked during the day or while you’re at home, but this can easily turn into a bad habit. Lock your doors and windows when you’re coming and going, and if you have a full household, make sure everybody </w:t>
      </w:r>
      <w:proofErr w:type="gramStart"/>
      <w:r w:rsidRPr="007B5281">
        <w:rPr>
          <w:rFonts w:ascii="Times New Roman" w:eastAsia="Times New Roman" w:hAnsi="Times New Roman" w:cs="Times New Roman"/>
          <w:kern w:val="0"/>
          <w14:ligatures w14:val="none"/>
        </w:rPr>
        <w:t>makes an effort</w:t>
      </w:r>
      <w:proofErr w:type="gramEnd"/>
      <w:r w:rsidRPr="007B5281">
        <w:rPr>
          <w:rFonts w:ascii="Times New Roman" w:eastAsia="Times New Roman" w:hAnsi="Times New Roman" w:cs="Times New Roman"/>
          <w:kern w:val="0"/>
          <w14:ligatures w14:val="none"/>
        </w:rPr>
        <w:t xml:space="preserve"> to lock up after themselves.</w:t>
      </w:r>
    </w:p>
    <w:p w14:paraId="34E3EDB3" w14:textId="77777777" w:rsidR="007B5281" w:rsidRPr="007B5281" w:rsidRDefault="007B5281" w:rsidP="007B5281">
      <w:pPr>
        <w:spacing w:after="100" w:afterAutospacing="1" w:line="240" w:lineRule="auto"/>
        <w:outlineLvl w:val="2"/>
        <w:rPr>
          <w:rFonts w:ascii="Times New Roman" w:eastAsia="Times New Roman" w:hAnsi="Times New Roman" w:cs="Times New Roman"/>
          <w:b/>
          <w:bCs/>
          <w:color w:val="245E36"/>
          <w:kern w:val="0"/>
          <w:sz w:val="27"/>
          <w:szCs w:val="27"/>
          <w14:ligatures w14:val="none"/>
        </w:rPr>
      </w:pPr>
      <w:r w:rsidRPr="007B5281">
        <w:rPr>
          <w:rFonts w:ascii="Times New Roman" w:eastAsia="Times New Roman" w:hAnsi="Times New Roman" w:cs="Times New Roman"/>
          <w:b/>
          <w:bCs/>
          <w:color w:val="245E36"/>
          <w:kern w:val="0"/>
          <w:sz w:val="27"/>
          <w:szCs w:val="27"/>
          <w14:ligatures w14:val="none"/>
        </w:rPr>
        <w:t>3. Install exterior burglary deterrents</w:t>
      </w:r>
    </w:p>
    <w:p w14:paraId="2722C5B8" w14:textId="77777777" w:rsidR="007B5281" w:rsidRPr="007B5281" w:rsidRDefault="007B5281" w:rsidP="007B5281">
      <w:pPr>
        <w:spacing w:before="100" w:beforeAutospacing="1" w:after="100" w:afterAutospacing="1" w:line="240" w:lineRule="auto"/>
        <w:rPr>
          <w:rFonts w:ascii="Times New Roman" w:eastAsia="Times New Roman" w:hAnsi="Times New Roman" w:cs="Times New Roman"/>
          <w:kern w:val="0"/>
          <w14:ligatures w14:val="none"/>
        </w:rPr>
      </w:pPr>
      <w:r w:rsidRPr="007B5281">
        <w:rPr>
          <w:rFonts w:ascii="Times New Roman" w:eastAsia="Times New Roman" w:hAnsi="Times New Roman" w:cs="Times New Roman"/>
          <w:kern w:val="0"/>
          <w14:ligatures w14:val="none"/>
        </w:rPr>
        <w:lastRenderedPageBreak/>
        <w:t>Use those twinkling lights to your advantage. Burglars typically avoid well-lit homes, so installing lights on your porch, pathways, and over any entrances is a good idea. Motion-activated floodlights are also a great way to discourage potential burglars and alert you to any activity going on outside.</w:t>
      </w:r>
    </w:p>
    <w:p w14:paraId="7C07E793" w14:textId="77777777" w:rsidR="007B5281" w:rsidRPr="007B5281" w:rsidRDefault="007B5281" w:rsidP="007B5281">
      <w:pPr>
        <w:spacing w:before="100" w:beforeAutospacing="1" w:after="100" w:afterAutospacing="1" w:line="240" w:lineRule="auto"/>
        <w:rPr>
          <w:rFonts w:ascii="Times New Roman" w:eastAsia="Times New Roman" w:hAnsi="Times New Roman" w:cs="Times New Roman"/>
          <w:kern w:val="0"/>
          <w14:ligatures w14:val="none"/>
        </w:rPr>
      </w:pPr>
      <w:r w:rsidRPr="007B5281">
        <w:rPr>
          <w:rFonts w:ascii="Times New Roman" w:eastAsia="Times New Roman" w:hAnsi="Times New Roman" w:cs="Times New Roman"/>
          <w:kern w:val="0"/>
          <w14:ligatures w14:val="none"/>
        </w:rPr>
        <w:t>Other outdoor burglary deterrents include signs or stickers announcing you have a security system. Even security cameras mounted in obvious spots can drive away potential thieves. </w:t>
      </w:r>
    </w:p>
    <w:p w14:paraId="564BFA65" w14:textId="77777777" w:rsidR="007B5281" w:rsidRPr="007B5281" w:rsidRDefault="007B5281" w:rsidP="007B5281">
      <w:pPr>
        <w:spacing w:after="100" w:afterAutospacing="1" w:line="240" w:lineRule="auto"/>
        <w:outlineLvl w:val="2"/>
        <w:rPr>
          <w:rFonts w:ascii="Times New Roman" w:eastAsia="Times New Roman" w:hAnsi="Times New Roman" w:cs="Times New Roman"/>
          <w:b/>
          <w:bCs/>
          <w:color w:val="245E36"/>
          <w:kern w:val="0"/>
          <w:sz w:val="27"/>
          <w:szCs w:val="27"/>
          <w14:ligatures w14:val="none"/>
        </w:rPr>
      </w:pPr>
      <w:r w:rsidRPr="007B5281">
        <w:rPr>
          <w:rFonts w:ascii="Times New Roman" w:eastAsia="Times New Roman" w:hAnsi="Times New Roman" w:cs="Times New Roman"/>
          <w:b/>
          <w:bCs/>
          <w:color w:val="245E36"/>
          <w:kern w:val="0"/>
          <w:sz w:val="27"/>
          <w:szCs w:val="27"/>
          <w14:ligatures w14:val="none"/>
        </w:rPr>
        <w:t>4. Maintain your landscaping </w:t>
      </w:r>
    </w:p>
    <w:p w14:paraId="3BD1E89B" w14:textId="77777777" w:rsidR="007B5281" w:rsidRPr="007B5281" w:rsidRDefault="007B5281" w:rsidP="007B5281">
      <w:pPr>
        <w:spacing w:before="100" w:beforeAutospacing="1" w:after="100" w:afterAutospacing="1" w:line="240" w:lineRule="auto"/>
        <w:rPr>
          <w:rFonts w:ascii="Times New Roman" w:eastAsia="Times New Roman" w:hAnsi="Times New Roman" w:cs="Times New Roman"/>
          <w:kern w:val="0"/>
          <w14:ligatures w14:val="none"/>
        </w:rPr>
      </w:pPr>
      <w:r w:rsidRPr="007B5281">
        <w:rPr>
          <w:rFonts w:ascii="Times New Roman" w:eastAsia="Times New Roman" w:hAnsi="Times New Roman" w:cs="Times New Roman"/>
          <w:kern w:val="0"/>
          <w14:ligatures w14:val="none"/>
        </w:rPr>
        <w:t xml:space="preserve">To prevent home break-ins, your landscaping should balance privacy with visibility. Any overgrown hedges or shrubbery that blocks sight of your entrances provides cover for potential thieves as they figure out how to get into your home. Keep trees trimmed so burglars can’t climb them to get to your second-story </w:t>
      </w:r>
      <w:proofErr w:type="gramStart"/>
      <w:r w:rsidRPr="007B5281">
        <w:rPr>
          <w:rFonts w:ascii="Times New Roman" w:eastAsia="Times New Roman" w:hAnsi="Times New Roman" w:cs="Times New Roman"/>
          <w:kern w:val="0"/>
          <w14:ligatures w14:val="none"/>
        </w:rPr>
        <w:t>windows, and</w:t>
      </w:r>
      <w:proofErr w:type="gramEnd"/>
      <w:r w:rsidRPr="007B5281">
        <w:rPr>
          <w:rFonts w:ascii="Times New Roman" w:eastAsia="Times New Roman" w:hAnsi="Times New Roman" w:cs="Times New Roman"/>
          <w:kern w:val="0"/>
          <w14:ligatures w14:val="none"/>
        </w:rPr>
        <w:t xml:space="preserve"> maintain your landscaping in a way that allows neighbors to spot anything fishy going on.</w:t>
      </w:r>
    </w:p>
    <w:p w14:paraId="7ED55C12" w14:textId="77777777" w:rsidR="007B5281" w:rsidRPr="007B5281" w:rsidRDefault="007B5281" w:rsidP="007B5281">
      <w:pPr>
        <w:spacing w:after="100" w:afterAutospacing="1" w:line="240" w:lineRule="auto"/>
        <w:outlineLvl w:val="2"/>
        <w:rPr>
          <w:rFonts w:ascii="Times New Roman" w:eastAsia="Times New Roman" w:hAnsi="Times New Roman" w:cs="Times New Roman"/>
          <w:b/>
          <w:bCs/>
          <w:color w:val="245E36"/>
          <w:kern w:val="0"/>
          <w:sz w:val="27"/>
          <w:szCs w:val="27"/>
          <w14:ligatures w14:val="none"/>
        </w:rPr>
      </w:pPr>
      <w:r w:rsidRPr="007B5281">
        <w:rPr>
          <w:rFonts w:ascii="Times New Roman" w:eastAsia="Times New Roman" w:hAnsi="Times New Roman" w:cs="Times New Roman"/>
          <w:b/>
          <w:bCs/>
          <w:color w:val="245E36"/>
          <w:kern w:val="0"/>
          <w:sz w:val="27"/>
          <w:szCs w:val="27"/>
          <w14:ligatures w14:val="none"/>
        </w:rPr>
        <w:t>5. Keep your home inventory list updated</w:t>
      </w:r>
    </w:p>
    <w:p w14:paraId="5A3A0F9B" w14:textId="77777777" w:rsidR="007B5281" w:rsidRPr="007B5281" w:rsidRDefault="007B5281" w:rsidP="007B5281">
      <w:pPr>
        <w:spacing w:before="100" w:beforeAutospacing="1" w:after="100" w:afterAutospacing="1" w:line="240" w:lineRule="auto"/>
        <w:rPr>
          <w:rFonts w:ascii="Times New Roman" w:eastAsia="Times New Roman" w:hAnsi="Times New Roman" w:cs="Times New Roman"/>
          <w:kern w:val="0"/>
          <w14:ligatures w14:val="none"/>
        </w:rPr>
      </w:pPr>
      <w:r w:rsidRPr="007B5281">
        <w:rPr>
          <w:rFonts w:ascii="Times New Roman" w:eastAsia="Times New Roman" w:hAnsi="Times New Roman" w:cs="Times New Roman"/>
          <w:kern w:val="0"/>
          <w14:ligatures w14:val="none"/>
        </w:rPr>
        <w:t>This is an important step in protecting your home and belongings that people often let slide. As you make significant purchases or receive inherited items, you should </w:t>
      </w:r>
      <w:hyperlink r:id="rId7" w:history="1">
        <w:r w:rsidRPr="007B5281">
          <w:rPr>
            <w:rFonts w:ascii="Times New Roman" w:eastAsia="Times New Roman" w:hAnsi="Times New Roman" w:cs="Times New Roman"/>
            <w:b/>
            <w:bCs/>
            <w:color w:val="245E36"/>
            <w:kern w:val="0"/>
            <w:u w:val="single"/>
            <w14:ligatures w14:val="none"/>
          </w:rPr>
          <w:t>update your home inventory list</w:t>
        </w:r>
      </w:hyperlink>
      <w:r w:rsidRPr="007B5281">
        <w:rPr>
          <w:rFonts w:ascii="Times New Roman" w:eastAsia="Times New Roman" w:hAnsi="Times New Roman" w:cs="Times New Roman"/>
          <w:kern w:val="0"/>
          <w14:ligatures w14:val="none"/>
        </w:rPr>
        <w:t xml:space="preserve"> to reflect those acquired belongings. Your </w:t>
      </w:r>
      <w:proofErr w:type="gramStart"/>
      <w:r w:rsidRPr="007B5281">
        <w:rPr>
          <w:rFonts w:ascii="Times New Roman" w:eastAsia="Times New Roman" w:hAnsi="Times New Roman" w:cs="Times New Roman"/>
          <w:kern w:val="0"/>
          <w14:ligatures w14:val="none"/>
        </w:rPr>
        <w:t>homeowners</w:t>
      </w:r>
      <w:proofErr w:type="gramEnd"/>
      <w:r w:rsidRPr="007B5281">
        <w:rPr>
          <w:rFonts w:ascii="Times New Roman" w:eastAsia="Times New Roman" w:hAnsi="Times New Roman" w:cs="Times New Roman"/>
          <w:kern w:val="0"/>
          <w14:ligatures w14:val="none"/>
        </w:rPr>
        <w:t xml:space="preserve"> insurance agent can use this list to assess your coverage needs, and in the event that your home is burglarized, you can lean on that list to help make the claims process smoother.</w:t>
      </w:r>
    </w:p>
    <w:p w14:paraId="2A1B6BA1" w14:textId="606A22A1" w:rsidR="009F1A07" w:rsidRPr="007B5281" w:rsidRDefault="009F1A07" w:rsidP="007B5281"/>
    <w:sectPr w:rsidR="009F1A07" w:rsidRPr="007B5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54BEB"/>
    <w:multiLevelType w:val="multilevel"/>
    <w:tmpl w:val="961C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F6105"/>
    <w:multiLevelType w:val="multilevel"/>
    <w:tmpl w:val="6AD6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836D8"/>
    <w:multiLevelType w:val="multilevel"/>
    <w:tmpl w:val="5EBA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AA18DF"/>
    <w:multiLevelType w:val="multilevel"/>
    <w:tmpl w:val="C3D6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7E48E1"/>
    <w:multiLevelType w:val="multilevel"/>
    <w:tmpl w:val="6CD0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993359"/>
    <w:multiLevelType w:val="multilevel"/>
    <w:tmpl w:val="25AC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589757">
    <w:abstractNumId w:val="5"/>
  </w:num>
  <w:num w:numId="2" w16cid:durableId="336931098">
    <w:abstractNumId w:val="1"/>
  </w:num>
  <w:num w:numId="3" w16cid:durableId="1184393624">
    <w:abstractNumId w:val="0"/>
  </w:num>
  <w:num w:numId="4" w16cid:durableId="1567834859">
    <w:abstractNumId w:val="2"/>
  </w:num>
  <w:num w:numId="5" w16cid:durableId="964433256">
    <w:abstractNumId w:val="3"/>
  </w:num>
  <w:num w:numId="6" w16cid:durableId="1350135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07"/>
    <w:rsid w:val="004E2E0F"/>
    <w:rsid w:val="005555E2"/>
    <w:rsid w:val="007B5281"/>
    <w:rsid w:val="009F1A07"/>
    <w:rsid w:val="00C3396A"/>
    <w:rsid w:val="00E8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C1D9"/>
  <w15:chartTrackingRefBased/>
  <w15:docId w15:val="{B7EB6346-5E48-4373-B8F6-BF950C68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A07"/>
    <w:rPr>
      <w:rFonts w:eastAsiaTheme="majorEastAsia" w:cstheme="majorBidi"/>
      <w:color w:val="272727" w:themeColor="text1" w:themeTint="D8"/>
    </w:rPr>
  </w:style>
  <w:style w:type="paragraph" w:styleId="Title">
    <w:name w:val="Title"/>
    <w:basedOn w:val="Normal"/>
    <w:next w:val="Normal"/>
    <w:link w:val="TitleChar"/>
    <w:uiPriority w:val="10"/>
    <w:qFormat/>
    <w:rsid w:val="009F1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A07"/>
    <w:pPr>
      <w:spacing w:before="160"/>
      <w:jc w:val="center"/>
    </w:pPr>
    <w:rPr>
      <w:i/>
      <w:iCs/>
      <w:color w:val="404040" w:themeColor="text1" w:themeTint="BF"/>
    </w:rPr>
  </w:style>
  <w:style w:type="character" w:customStyle="1" w:styleId="QuoteChar">
    <w:name w:val="Quote Char"/>
    <w:basedOn w:val="DefaultParagraphFont"/>
    <w:link w:val="Quote"/>
    <w:uiPriority w:val="29"/>
    <w:rsid w:val="009F1A07"/>
    <w:rPr>
      <w:i/>
      <w:iCs/>
      <w:color w:val="404040" w:themeColor="text1" w:themeTint="BF"/>
    </w:rPr>
  </w:style>
  <w:style w:type="paragraph" w:styleId="ListParagraph">
    <w:name w:val="List Paragraph"/>
    <w:basedOn w:val="Normal"/>
    <w:uiPriority w:val="34"/>
    <w:qFormat/>
    <w:rsid w:val="009F1A07"/>
    <w:pPr>
      <w:ind w:left="720"/>
      <w:contextualSpacing/>
    </w:pPr>
  </w:style>
  <w:style w:type="character" w:styleId="IntenseEmphasis">
    <w:name w:val="Intense Emphasis"/>
    <w:basedOn w:val="DefaultParagraphFont"/>
    <w:uiPriority w:val="21"/>
    <w:qFormat/>
    <w:rsid w:val="009F1A07"/>
    <w:rPr>
      <w:i/>
      <w:iCs/>
      <w:color w:val="0F4761" w:themeColor="accent1" w:themeShade="BF"/>
    </w:rPr>
  </w:style>
  <w:style w:type="paragraph" w:styleId="IntenseQuote">
    <w:name w:val="Intense Quote"/>
    <w:basedOn w:val="Normal"/>
    <w:next w:val="Normal"/>
    <w:link w:val="IntenseQuoteChar"/>
    <w:uiPriority w:val="30"/>
    <w:qFormat/>
    <w:rsid w:val="009F1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A07"/>
    <w:rPr>
      <w:i/>
      <w:iCs/>
      <w:color w:val="0F4761" w:themeColor="accent1" w:themeShade="BF"/>
    </w:rPr>
  </w:style>
  <w:style w:type="character" w:styleId="IntenseReference">
    <w:name w:val="Intense Reference"/>
    <w:basedOn w:val="DefaultParagraphFont"/>
    <w:uiPriority w:val="32"/>
    <w:qFormat/>
    <w:rsid w:val="009F1A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14471">
      <w:bodyDiv w:val="1"/>
      <w:marLeft w:val="0"/>
      <w:marRight w:val="0"/>
      <w:marTop w:val="0"/>
      <w:marBottom w:val="0"/>
      <w:divBdr>
        <w:top w:val="none" w:sz="0" w:space="0" w:color="auto"/>
        <w:left w:val="none" w:sz="0" w:space="0" w:color="auto"/>
        <w:bottom w:val="none" w:sz="0" w:space="0" w:color="auto"/>
        <w:right w:val="none" w:sz="0" w:space="0" w:color="auto"/>
      </w:divBdr>
      <w:divsChild>
        <w:div w:id="1644848314">
          <w:marLeft w:val="0"/>
          <w:marRight w:val="0"/>
          <w:marTop w:val="0"/>
          <w:marBottom w:val="0"/>
          <w:divBdr>
            <w:top w:val="none" w:sz="0" w:space="0" w:color="auto"/>
            <w:left w:val="none" w:sz="0" w:space="0" w:color="auto"/>
            <w:bottom w:val="none" w:sz="0" w:space="0" w:color="auto"/>
            <w:right w:val="none" w:sz="0" w:space="0" w:color="auto"/>
          </w:divBdr>
          <w:divsChild>
            <w:div w:id="169411623">
              <w:marLeft w:val="0"/>
              <w:marRight w:val="0"/>
              <w:marTop w:val="0"/>
              <w:marBottom w:val="0"/>
              <w:divBdr>
                <w:top w:val="none" w:sz="0" w:space="0" w:color="auto"/>
                <w:left w:val="none" w:sz="0" w:space="0" w:color="auto"/>
                <w:bottom w:val="none" w:sz="0" w:space="0" w:color="auto"/>
                <w:right w:val="none" w:sz="0" w:space="0" w:color="auto"/>
              </w:divBdr>
            </w:div>
          </w:divsChild>
        </w:div>
        <w:div w:id="1219901921">
          <w:marLeft w:val="0"/>
          <w:marRight w:val="0"/>
          <w:marTop w:val="0"/>
          <w:marBottom w:val="0"/>
          <w:divBdr>
            <w:top w:val="none" w:sz="0" w:space="0" w:color="auto"/>
            <w:left w:val="none" w:sz="0" w:space="0" w:color="auto"/>
            <w:bottom w:val="none" w:sz="0" w:space="0" w:color="auto"/>
            <w:right w:val="none" w:sz="0" w:space="0" w:color="auto"/>
          </w:divBdr>
          <w:divsChild>
            <w:div w:id="848182371">
              <w:marLeft w:val="-225"/>
              <w:marRight w:val="-225"/>
              <w:marTop w:val="0"/>
              <w:marBottom w:val="0"/>
              <w:divBdr>
                <w:top w:val="none" w:sz="0" w:space="0" w:color="auto"/>
                <w:left w:val="none" w:sz="0" w:space="0" w:color="auto"/>
                <w:bottom w:val="none" w:sz="0" w:space="0" w:color="auto"/>
                <w:right w:val="none" w:sz="0" w:space="0" w:color="auto"/>
              </w:divBdr>
              <w:divsChild>
                <w:div w:id="1691831573">
                  <w:marLeft w:val="0"/>
                  <w:marRight w:val="0"/>
                  <w:marTop w:val="0"/>
                  <w:marBottom w:val="0"/>
                  <w:divBdr>
                    <w:top w:val="none" w:sz="0" w:space="0" w:color="auto"/>
                    <w:left w:val="none" w:sz="0" w:space="0" w:color="auto"/>
                    <w:bottom w:val="none" w:sz="0" w:space="0" w:color="auto"/>
                    <w:right w:val="none" w:sz="0" w:space="0" w:color="auto"/>
                  </w:divBdr>
                  <w:divsChild>
                    <w:div w:id="199586199">
                      <w:marLeft w:val="0"/>
                      <w:marRight w:val="0"/>
                      <w:marTop w:val="0"/>
                      <w:marBottom w:val="0"/>
                      <w:divBdr>
                        <w:top w:val="none" w:sz="0" w:space="0" w:color="auto"/>
                        <w:left w:val="none" w:sz="0" w:space="0" w:color="auto"/>
                        <w:bottom w:val="none" w:sz="0" w:space="0" w:color="auto"/>
                        <w:right w:val="none" w:sz="0" w:space="0" w:color="auto"/>
                      </w:divBdr>
                      <w:divsChild>
                        <w:div w:id="1396971928">
                          <w:marLeft w:val="0"/>
                          <w:marRight w:val="0"/>
                          <w:marTop w:val="0"/>
                          <w:marBottom w:val="0"/>
                          <w:divBdr>
                            <w:top w:val="none" w:sz="0" w:space="0" w:color="auto"/>
                            <w:left w:val="none" w:sz="0" w:space="0" w:color="auto"/>
                            <w:bottom w:val="none" w:sz="0" w:space="0" w:color="auto"/>
                            <w:right w:val="none" w:sz="0" w:space="0" w:color="auto"/>
                          </w:divBdr>
                        </w:div>
                        <w:div w:id="1619337370">
                          <w:marLeft w:val="0"/>
                          <w:marRight w:val="0"/>
                          <w:marTop w:val="0"/>
                          <w:marBottom w:val="0"/>
                          <w:divBdr>
                            <w:top w:val="none" w:sz="0" w:space="0" w:color="auto"/>
                            <w:left w:val="none" w:sz="0" w:space="0" w:color="auto"/>
                            <w:bottom w:val="none" w:sz="0" w:space="0" w:color="auto"/>
                            <w:right w:val="none" w:sz="0" w:space="0" w:color="auto"/>
                          </w:divBdr>
                        </w:div>
                        <w:div w:id="1212351914">
                          <w:marLeft w:val="0"/>
                          <w:marRight w:val="0"/>
                          <w:marTop w:val="0"/>
                          <w:marBottom w:val="0"/>
                          <w:divBdr>
                            <w:top w:val="none" w:sz="0" w:space="0" w:color="auto"/>
                            <w:left w:val="none" w:sz="0" w:space="0" w:color="auto"/>
                            <w:bottom w:val="none" w:sz="0" w:space="0" w:color="auto"/>
                            <w:right w:val="none" w:sz="0" w:space="0" w:color="auto"/>
                          </w:divBdr>
                        </w:div>
                        <w:div w:id="1673945127">
                          <w:marLeft w:val="0"/>
                          <w:marRight w:val="0"/>
                          <w:marTop w:val="0"/>
                          <w:marBottom w:val="0"/>
                          <w:divBdr>
                            <w:top w:val="none" w:sz="0" w:space="0" w:color="auto"/>
                            <w:left w:val="none" w:sz="0" w:space="0" w:color="auto"/>
                            <w:bottom w:val="none" w:sz="0" w:space="0" w:color="auto"/>
                            <w:right w:val="none" w:sz="0" w:space="0" w:color="auto"/>
                          </w:divBdr>
                        </w:div>
                        <w:div w:id="1601378891">
                          <w:marLeft w:val="0"/>
                          <w:marRight w:val="0"/>
                          <w:marTop w:val="0"/>
                          <w:marBottom w:val="0"/>
                          <w:divBdr>
                            <w:top w:val="none" w:sz="0" w:space="0" w:color="auto"/>
                            <w:left w:val="none" w:sz="0" w:space="0" w:color="auto"/>
                            <w:bottom w:val="none" w:sz="0" w:space="0" w:color="auto"/>
                            <w:right w:val="none" w:sz="0" w:space="0" w:color="auto"/>
                          </w:divBdr>
                        </w:div>
                        <w:div w:id="841820339">
                          <w:marLeft w:val="0"/>
                          <w:marRight w:val="0"/>
                          <w:marTop w:val="0"/>
                          <w:marBottom w:val="0"/>
                          <w:divBdr>
                            <w:top w:val="none" w:sz="0" w:space="0" w:color="auto"/>
                            <w:left w:val="none" w:sz="0" w:space="0" w:color="auto"/>
                            <w:bottom w:val="none" w:sz="0" w:space="0" w:color="auto"/>
                            <w:right w:val="none" w:sz="0" w:space="0" w:color="auto"/>
                          </w:divBdr>
                        </w:div>
                        <w:div w:id="1630742685">
                          <w:marLeft w:val="0"/>
                          <w:marRight w:val="0"/>
                          <w:marTop w:val="0"/>
                          <w:marBottom w:val="0"/>
                          <w:divBdr>
                            <w:top w:val="none" w:sz="0" w:space="0" w:color="auto"/>
                            <w:left w:val="none" w:sz="0" w:space="0" w:color="auto"/>
                            <w:bottom w:val="none" w:sz="0" w:space="0" w:color="auto"/>
                            <w:right w:val="none" w:sz="0" w:space="0" w:color="auto"/>
                          </w:divBdr>
                        </w:div>
                        <w:div w:id="2727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691584">
      <w:bodyDiv w:val="1"/>
      <w:marLeft w:val="0"/>
      <w:marRight w:val="0"/>
      <w:marTop w:val="0"/>
      <w:marBottom w:val="0"/>
      <w:divBdr>
        <w:top w:val="none" w:sz="0" w:space="0" w:color="auto"/>
        <w:left w:val="none" w:sz="0" w:space="0" w:color="auto"/>
        <w:bottom w:val="none" w:sz="0" w:space="0" w:color="auto"/>
        <w:right w:val="none" w:sz="0" w:space="0" w:color="auto"/>
      </w:divBdr>
      <w:divsChild>
        <w:div w:id="583414013">
          <w:marLeft w:val="0"/>
          <w:marRight w:val="0"/>
          <w:marTop w:val="0"/>
          <w:marBottom w:val="0"/>
          <w:divBdr>
            <w:top w:val="none" w:sz="0" w:space="0" w:color="auto"/>
            <w:left w:val="none" w:sz="0" w:space="0" w:color="auto"/>
            <w:bottom w:val="none" w:sz="0" w:space="0" w:color="auto"/>
            <w:right w:val="none" w:sz="0" w:space="0" w:color="auto"/>
          </w:divBdr>
          <w:divsChild>
            <w:div w:id="1883444707">
              <w:marLeft w:val="0"/>
              <w:marRight w:val="0"/>
              <w:marTop w:val="0"/>
              <w:marBottom w:val="0"/>
              <w:divBdr>
                <w:top w:val="none" w:sz="0" w:space="0" w:color="auto"/>
                <w:left w:val="none" w:sz="0" w:space="0" w:color="auto"/>
                <w:bottom w:val="none" w:sz="0" w:space="0" w:color="auto"/>
                <w:right w:val="none" w:sz="0" w:space="0" w:color="auto"/>
              </w:divBdr>
            </w:div>
          </w:divsChild>
        </w:div>
        <w:div w:id="1643658846">
          <w:marLeft w:val="0"/>
          <w:marRight w:val="0"/>
          <w:marTop w:val="0"/>
          <w:marBottom w:val="0"/>
          <w:divBdr>
            <w:top w:val="none" w:sz="0" w:space="0" w:color="auto"/>
            <w:left w:val="none" w:sz="0" w:space="0" w:color="auto"/>
            <w:bottom w:val="none" w:sz="0" w:space="0" w:color="auto"/>
            <w:right w:val="none" w:sz="0" w:space="0" w:color="auto"/>
          </w:divBdr>
          <w:divsChild>
            <w:div w:id="1844590051">
              <w:marLeft w:val="-225"/>
              <w:marRight w:val="-225"/>
              <w:marTop w:val="0"/>
              <w:marBottom w:val="0"/>
              <w:divBdr>
                <w:top w:val="none" w:sz="0" w:space="0" w:color="auto"/>
                <w:left w:val="none" w:sz="0" w:space="0" w:color="auto"/>
                <w:bottom w:val="none" w:sz="0" w:space="0" w:color="auto"/>
                <w:right w:val="none" w:sz="0" w:space="0" w:color="auto"/>
              </w:divBdr>
              <w:divsChild>
                <w:div w:id="1075056457">
                  <w:marLeft w:val="0"/>
                  <w:marRight w:val="0"/>
                  <w:marTop w:val="0"/>
                  <w:marBottom w:val="0"/>
                  <w:divBdr>
                    <w:top w:val="none" w:sz="0" w:space="0" w:color="auto"/>
                    <w:left w:val="none" w:sz="0" w:space="0" w:color="auto"/>
                    <w:bottom w:val="none" w:sz="0" w:space="0" w:color="auto"/>
                    <w:right w:val="none" w:sz="0" w:space="0" w:color="auto"/>
                  </w:divBdr>
                  <w:divsChild>
                    <w:div w:id="287513046">
                      <w:marLeft w:val="0"/>
                      <w:marRight w:val="0"/>
                      <w:marTop w:val="0"/>
                      <w:marBottom w:val="0"/>
                      <w:divBdr>
                        <w:top w:val="none" w:sz="0" w:space="0" w:color="auto"/>
                        <w:left w:val="none" w:sz="0" w:space="0" w:color="auto"/>
                        <w:bottom w:val="none" w:sz="0" w:space="0" w:color="auto"/>
                        <w:right w:val="none" w:sz="0" w:space="0" w:color="auto"/>
                      </w:divBdr>
                      <w:divsChild>
                        <w:div w:id="111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57524">
      <w:bodyDiv w:val="1"/>
      <w:marLeft w:val="0"/>
      <w:marRight w:val="0"/>
      <w:marTop w:val="0"/>
      <w:marBottom w:val="0"/>
      <w:divBdr>
        <w:top w:val="none" w:sz="0" w:space="0" w:color="auto"/>
        <w:left w:val="none" w:sz="0" w:space="0" w:color="auto"/>
        <w:bottom w:val="none" w:sz="0" w:space="0" w:color="auto"/>
        <w:right w:val="none" w:sz="0" w:space="0" w:color="auto"/>
      </w:divBdr>
      <w:divsChild>
        <w:div w:id="455225385">
          <w:marLeft w:val="0"/>
          <w:marRight w:val="0"/>
          <w:marTop w:val="0"/>
          <w:marBottom w:val="0"/>
          <w:divBdr>
            <w:top w:val="none" w:sz="0" w:space="0" w:color="auto"/>
            <w:left w:val="none" w:sz="0" w:space="0" w:color="auto"/>
            <w:bottom w:val="none" w:sz="0" w:space="0" w:color="auto"/>
            <w:right w:val="none" w:sz="0" w:space="0" w:color="auto"/>
          </w:divBdr>
          <w:divsChild>
            <w:div w:id="663507224">
              <w:marLeft w:val="0"/>
              <w:marRight w:val="0"/>
              <w:marTop w:val="0"/>
              <w:marBottom w:val="0"/>
              <w:divBdr>
                <w:top w:val="none" w:sz="0" w:space="0" w:color="auto"/>
                <w:left w:val="none" w:sz="0" w:space="0" w:color="auto"/>
                <w:bottom w:val="none" w:sz="0" w:space="0" w:color="auto"/>
                <w:right w:val="none" w:sz="0" w:space="0" w:color="auto"/>
              </w:divBdr>
            </w:div>
          </w:divsChild>
        </w:div>
        <w:div w:id="1932007929">
          <w:marLeft w:val="0"/>
          <w:marRight w:val="0"/>
          <w:marTop w:val="0"/>
          <w:marBottom w:val="0"/>
          <w:divBdr>
            <w:top w:val="none" w:sz="0" w:space="0" w:color="auto"/>
            <w:left w:val="none" w:sz="0" w:space="0" w:color="auto"/>
            <w:bottom w:val="none" w:sz="0" w:space="0" w:color="auto"/>
            <w:right w:val="none" w:sz="0" w:space="0" w:color="auto"/>
          </w:divBdr>
          <w:divsChild>
            <w:div w:id="433524113">
              <w:marLeft w:val="-225"/>
              <w:marRight w:val="-225"/>
              <w:marTop w:val="0"/>
              <w:marBottom w:val="0"/>
              <w:divBdr>
                <w:top w:val="none" w:sz="0" w:space="0" w:color="auto"/>
                <w:left w:val="none" w:sz="0" w:space="0" w:color="auto"/>
                <w:bottom w:val="none" w:sz="0" w:space="0" w:color="auto"/>
                <w:right w:val="none" w:sz="0" w:space="0" w:color="auto"/>
              </w:divBdr>
              <w:divsChild>
                <w:div w:id="2104261945">
                  <w:marLeft w:val="0"/>
                  <w:marRight w:val="0"/>
                  <w:marTop w:val="0"/>
                  <w:marBottom w:val="0"/>
                  <w:divBdr>
                    <w:top w:val="none" w:sz="0" w:space="0" w:color="auto"/>
                    <w:left w:val="none" w:sz="0" w:space="0" w:color="auto"/>
                    <w:bottom w:val="none" w:sz="0" w:space="0" w:color="auto"/>
                    <w:right w:val="none" w:sz="0" w:space="0" w:color="auto"/>
                  </w:divBdr>
                  <w:divsChild>
                    <w:div w:id="1098403362">
                      <w:marLeft w:val="0"/>
                      <w:marRight w:val="0"/>
                      <w:marTop w:val="0"/>
                      <w:marBottom w:val="0"/>
                      <w:divBdr>
                        <w:top w:val="none" w:sz="0" w:space="0" w:color="auto"/>
                        <w:left w:val="none" w:sz="0" w:space="0" w:color="auto"/>
                        <w:bottom w:val="none" w:sz="0" w:space="0" w:color="auto"/>
                        <w:right w:val="none" w:sz="0" w:space="0" w:color="auto"/>
                      </w:divBdr>
                      <w:divsChild>
                        <w:div w:id="3263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utualofenumclaw.com/helpful-resources/home/home-invent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DE70-4A54-477B-8718-928B0A98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Scott</dc:creator>
  <cp:keywords/>
  <dc:description/>
  <cp:lastModifiedBy>Ramona Scott</cp:lastModifiedBy>
  <cp:revision>2</cp:revision>
  <dcterms:created xsi:type="dcterms:W3CDTF">2024-07-16T21:37:00Z</dcterms:created>
  <dcterms:modified xsi:type="dcterms:W3CDTF">2024-07-16T21:37:00Z</dcterms:modified>
</cp:coreProperties>
</file>