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81" w:rsidRDefault="00E850FD">
      <w:pPr>
        <w:spacing w:line="240" w:lineRule="auto"/>
        <w:rPr>
          <w:b/>
          <w:sz w:val="20"/>
          <w:szCs w:val="20"/>
        </w:rPr>
      </w:pPr>
      <w:r>
        <w:rPr>
          <w:noProof/>
        </w:rPr>
        <w:drawing>
          <wp:anchor distT="0" distB="0" distL="0" distR="0" simplePos="0" relativeHeight="251658240" behindDoc="0" locked="0" layoutInCell="1" hidden="0" allowOverlap="1">
            <wp:simplePos x="0" y="0"/>
            <wp:positionH relativeFrom="margin">
              <wp:posOffset>1395413</wp:posOffset>
            </wp:positionH>
            <wp:positionV relativeFrom="paragraph">
              <wp:posOffset>0</wp:posOffset>
            </wp:positionV>
            <wp:extent cx="3152425" cy="1637159"/>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152425" cy="1637159"/>
                    </a:xfrm>
                    <a:prstGeom prst="rect">
                      <a:avLst/>
                    </a:prstGeom>
                    <a:ln/>
                  </pic:spPr>
                </pic:pic>
              </a:graphicData>
            </a:graphic>
          </wp:anchor>
        </w:drawing>
      </w:r>
    </w:p>
    <w:p w:rsidR="00683481" w:rsidRDefault="00683481">
      <w:pPr>
        <w:spacing w:line="240" w:lineRule="auto"/>
        <w:rPr>
          <w:b/>
          <w:sz w:val="20"/>
          <w:szCs w:val="20"/>
        </w:rPr>
      </w:pPr>
    </w:p>
    <w:p w:rsidR="00683481" w:rsidRDefault="00683481">
      <w:pPr>
        <w:spacing w:line="240" w:lineRule="auto"/>
        <w:rPr>
          <w:b/>
          <w:sz w:val="20"/>
          <w:szCs w:val="20"/>
        </w:rPr>
      </w:pPr>
    </w:p>
    <w:p w:rsidR="00683481" w:rsidRDefault="00683481">
      <w:pPr>
        <w:spacing w:line="240" w:lineRule="auto"/>
        <w:rPr>
          <w:b/>
          <w:sz w:val="20"/>
          <w:szCs w:val="20"/>
        </w:rPr>
      </w:pPr>
    </w:p>
    <w:p w:rsidR="00683481" w:rsidRDefault="00683481">
      <w:pPr>
        <w:spacing w:line="240" w:lineRule="auto"/>
        <w:rPr>
          <w:b/>
          <w:sz w:val="20"/>
          <w:szCs w:val="20"/>
        </w:rPr>
      </w:pPr>
    </w:p>
    <w:p w:rsidR="00683481" w:rsidRDefault="00683481">
      <w:pPr>
        <w:spacing w:line="240" w:lineRule="auto"/>
        <w:rPr>
          <w:b/>
          <w:sz w:val="20"/>
          <w:szCs w:val="20"/>
        </w:rPr>
      </w:pPr>
    </w:p>
    <w:p w:rsidR="00683481" w:rsidRDefault="00683481">
      <w:pPr>
        <w:spacing w:line="240" w:lineRule="auto"/>
        <w:rPr>
          <w:b/>
          <w:sz w:val="20"/>
          <w:szCs w:val="20"/>
        </w:rPr>
      </w:pPr>
    </w:p>
    <w:p w:rsidR="00683481" w:rsidRDefault="00683481">
      <w:pPr>
        <w:spacing w:line="240" w:lineRule="auto"/>
        <w:rPr>
          <w:b/>
          <w:sz w:val="20"/>
          <w:szCs w:val="20"/>
        </w:rPr>
      </w:pPr>
    </w:p>
    <w:p w:rsidR="00683481" w:rsidRDefault="00683481">
      <w:pPr>
        <w:spacing w:line="240" w:lineRule="auto"/>
        <w:rPr>
          <w:b/>
          <w:sz w:val="20"/>
          <w:szCs w:val="20"/>
        </w:rPr>
      </w:pPr>
    </w:p>
    <w:p w:rsidR="00683481" w:rsidRDefault="00683481">
      <w:pPr>
        <w:spacing w:line="240" w:lineRule="auto"/>
        <w:rPr>
          <w:b/>
          <w:sz w:val="20"/>
          <w:szCs w:val="20"/>
        </w:rPr>
      </w:pPr>
    </w:p>
    <w:p w:rsidR="00683481" w:rsidRDefault="00683481">
      <w:pPr>
        <w:spacing w:line="240" w:lineRule="auto"/>
        <w:rPr>
          <w:b/>
          <w:sz w:val="20"/>
          <w:szCs w:val="20"/>
        </w:rPr>
      </w:pPr>
    </w:p>
    <w:p w:rsidR="00683481" w:rsidRDefault="00683481">
      <w:pPr>
        <w:spacing w:line="240" w:lineRule="auto"/>
        <w:rPr>
          <w:b/>
          <w:sz w:val="20"/>
          <w:szCs w:val="20"/>
        </w:rPr>
      </w:pPr>
    </w:p>
    <w:p w:rsidR="00683481" w:rsidRDefault="00683481">
      <w:pPr>
        <w:spacing w:line="240" w:lineRule="auto"/>
        <w:rPr>
          <w:b/>
          <w:sz w:val="20"/>
          <w:szCs w:val="20"/>
        </w:rPr>
      </w:pPr>
    </w:p>
    <w:p w:rsidR="00683481" w:rsidRDefault="00E850FD">
      <w:pPr>
        <w:spacing w:line="240" w:lineRule="auto"/>
        <w:jc w:val="center"/>
        <w:rPr>
          <w:sz w:val="32"/>
          <w:szCs w:val="32"/>
          <w:u w:val="single"/>
        </w:rPr>
      </w:pPr>
      <w:r>
        <w:rPr>
          <w:b/>
          <w:sz w:val="32"/>
          <w:szCs w:val="32"/>
          <w:u w:val="single"/>
        </w:rPr>
        <w:t>FINAL</w:t>
      </w:r>
      <w:r>
        <w:rPr>
          <w:b/>
          <w:sz w:val="32"/>
          <w:szCs w:val="32"/>
          <w:u w:val="single"/>
        </w:rPr>
        <w:t xml:space="preserve"> MINUTES OF WROXHAM FINANCE COMMITTEE MEETING</w:t>
      </w:r>
    </w:p>
    <w:p w:rsidR="00683481" w:rsidRDefault="00683481">
      <w:pPr>
        <w:spacing w:line="240" w:lineRule="auto"/>
        <w:jc w:val="center"/>
        <w:rPr>
          <w:sz w:val="32"/>
          <w:szCs w:val="32"/>
          <w:u w:val="single"/>
        </w:rPr>
      </w:pPr>
    </w:p>
    <w:p w:rsidR="00683481" w:rsidRDefault="00E850FD">
      <w:pPr>
        <w:spacing w:line="360" w:lineRule="auto"/>
        <w:jc w:val="center"/>
        <w:rPr>
          <w:sz w:val="28"/>
          <w:szCs w:val="28"/>
        </w:rPr>
      </w:pPr>
      <w:r>
        <w:rPr>
          <w:b/>
          <w:sz w:val="28"/>
          <w:szCs w:val="28"/>
        </w:rPr>
        <w:t>held in the Hub on Wednesday 28</w:t>
      </w:r>
      <w:r>
        <w:rPr>
          <w:b/>
          <w:sz w:val="28"/>
          <w:szCs w:val="28"/>
          <w:vertAlign w:val="superscript"/>
        </w:rPr>
        <w:t>th</w:t>
      </w:r>
      <w:r>
        <w:rPr>
          <w:b/>
          <w:sz w:val="28"/>
          <w:szCs w:val="28"/>
        </w:rPr>
        <w:t xml:space="preserve"> March 2018 6.30pm</w:t>
      </w:r>
      <w:r>
        <w:rPr>
          <w:sz w:val="28"/>
          <w:szCs w:val="28"/>
        </w:rPr>
        <w:t xml:space="preserve"> </w:t>
      </w:r>
    </w:p>
    <w:p w:rsidR="00683481" w:rsidRDefault="00E850FD">
      <w:pPr>
        <w:spacing w:line="360" w:lineRule="auto"/>
        <w:rPr>
          <w:b/>
          <w:sz w:val="20"/>
          <w:szCs w:val="20"/>
        </w:rPr>
      </w:pPr>
      <w:r>
        <w:rPr>
          <w:b/>
          <w:sz w:val="20"/>
          <w:szCs w:val="20"/>
        </w:rPr>
        <w:t>Parish Councillors Present:</w:t>
      </w:r>
    </w:p>
    <w:p w:rsidR="00E850FD" w:rsidRDefault="00E850FD">
      <w:pPr>
        <w:spacing w:line="360" w:lineRule="auto"/>
        <w:rPr>
          <w:sz w:val="20"/>
          <w:szCs w:val="20"/>
        </w:rPr>
      </w:pPr>
      <w:r>
        <w:rPr>
          <w:sz w:val="20"/>
          <w:szCs w:val="20"/>
        </w:rPr>
        <w:t xml:space="preserve">Cllr </w:t>
      </w:r>
      <w:proofErr w:type="spellStart"/>
      <w:r>
        <w:rPr>
          <w:sz w:val="20"/>
          <w:szCs w:val="20"/>
        </w:rPr>
        <w:t>Mr</w:t>
      </w:r>
      <w:proofErr w:type="spellEnd"/>
      <w:r>
        <w:rPr>
          <w:sz w:val="20"/>
          <w:szCs w:val="20"/>
        </w:rPr>
        <w:t xml:space="preserve"> Malcolm Allsop</w:t>
      </w:r>
      <w:r>
        <w:rPr>
          <w:sz w:val="20"/>
          <w:szCs w:val="20"/>
        </w:rPr>
        <w:tab/>
      </w:r>
      <w:r>
        <w:rPr>
          <w:sz w:val="20"/>
          <w:szCs w:val="20"/>
        </w:rPr>
        <w:tab/>
      </w:r>
      <w:r>
        <w:rPr>
          <w:sz w:val="20"/>
          <w:szCs w:val="20"/>
        </w:rPr>
        <w:tab/>
        <w:t xml:space="preserve">Cllr </w:t>
      </w:r>
      <w:proofErr w:type="spellStart"/>
      <w:r>
        <w:rPr>
          <w:sz w:val="20"/>
          <w:szCs w:val="20"/>
        </w:rPr>
        <w:t>Mrs</w:t>
      </w:r>
      <w:proofErr w:type="spellEnd"/>
      <w:r>
        <w:rPr>
          <w:sz w:val="20"/>
          <w:szCs w:val="20"/>
        </w:rPr>
        <w:t xml:space="preserve"> Kim Claxton</w:t>
      </w:r>
      <w:r>
        <w:rPr>
          <w:sz w:val="20"/>
          <w:szCs w:val="20"/>
        </w:rPr>
        <w:tab/>
      </w:r>
      <w:r>
        <w:rPr>
          <w:sz w:val="20"/>
          <w:szCs w:val="20"/>
        </w:rPr>
        <w:tab/>
        <w:t xml:space="preserve">Cllr </w:t>
      </w:r>
      <w:proofErr w:type="spellStart"/>
      <w:r>
        <w:rPr>
          <w:sz w:val="20"/>
          <w:szCs w:val="20"/>
        </w:rPr>
        <w:t>Mr</w:t>
      </w:r>
      <w:proofErr w:type="spellEnd"/>
      <w:r>
        <w:rPr>
          <w:sz w:val="20"/>
          <w:szCs w:val="20"/>
        </w:rPr>
        <w:t xml:space="preserve"> Barry Fiske</w:t>
      </w:r>
      <w:r>
        <w:rPr>
          <w:sz w:val="20"/>
          <w:szCs w:val="20"/>
        </w:rPr>
        <w:tab/>
      </w:r>
    </w:p>
    <w:p w:rsidR="00683481" w:rsidRDefault="00E850FD">
      <w:pPr>
        <w:spacing w:line="360" w:lineRule="auto"/>
        <w:rPr>
          <w:sz w:val="20"/>
          <w:szCs w:val="20"/>
        </w:rPr>
      </w:pPr>
      <w:r>
        <w:rPr>
          <w:sz w:val="20"/>
          <w:szCs w:val="20"/>
        </w:rPr>
        <w:t xml:space="preserve">Cllr. </w:t>
      </w:r>
      <w:proofErr w:type="spellStart"/>
      <w:r>
        <w:rPr>
          <w:sz w:val="20"/>
          <w:szCs w:val="20"/>
        </w:rPr>
        <w:t>Mr</w:t>
      </w:r>
      <w:proofErr w:type="spellEnd"/>
      <w:r>
        <w:rPr>
          <w:sz w:val="20"/>
          <w:szCs w:val="20"/>
        </w:rPr>
        <w:t xml:space="preserve"> Ian Joynson (Chair)</w:t>
      </w:r>
      <w:r>
        <w:rPr>
          <w:sz w:val="20"/>
          <w:szCs w:val="20"/>
        </w:rPr>
        <w:tab/>
      </w:r>
      <w:r>
        <w:rPr>
          <w:sz w:val="20"/>
          <w:szCs w:val="20"/>
        </w:rPr>
        <w:tab/>
      </w:r>
      <w:r>
        <w:rPr>
          <w:sz w:val="20"/>
          <w:szCs w:val="20"/>
        </w:rPr>
        <w:t xml:space="preserve">Cllr. </w:t>
      </w:r>
      <w:proofErr w:type="spellStart"/>
      <w:r>
        <w:rPr>
          <w:sz w:val="20"/>
          <w:szCs w:val="20"/>
        </w:rPr>
        <w:t>Mr</w:t>
      </w:r>
      <w:proofErr w:type="spellEnd"/>
      <w:r>
        <w:rPr>
          <w:sz w:val="20"/>
          <w:szCs w:val="20"/>
        </w:rPr>
        <w:t xml:space="preserve"> Peter Mantle</w:t>
      </w:r>
    </w:p>
    <w:p w:rsidR="00683481" w:rsidRDefault="00E850FD">
      <w:pPr>
        <w:spacing w:line="360" w:lineRule="auto"/>
        <w:rPr>
          <w:sz w:val="20"/>
          <w:szCs w:val="20"/>
        </w:rPr>
      </w:pPr>
      <w:r>
        <w:rPr>
          <w:b/>
          <w:sz w:val="20"/>
          <w:szCs w:val="20"/>
        </w:rPr>
        <w:t>Clerk:</w:t>
      </w:r>
      <w:r>
        <w:rPr>
          <w:sz w:val="20"/>
          <w:szCs w:val="20"/>
        </w:rPr>
        <w:t xml:space="preserve"> </w:t>
      </w:r>
      <w:proofErr w:type="spellStart"/>
      <w:r>
        <w:rPr>
          <w:sz w:val="20"/>
          <w:szCs w:val="20"/>
        </w:rPr>
        <w:t>Mrs</w:t>
      </w:r>
      <w:proofErr w:type="spellEnd"/>
      <w:r>
        <w:rPr>
          <w:sz w:val="20"/>
          <w:szCs w:val="20"/>
        </w:rPr>
        <w:t xml:space="preserve"> Clare Male</w:t>
      </w:r>
    </w:p>
    <w:p w:rsidR="00683481" w:rsidRDefault="00683481">
      <w:pPr>
        <w:spacing w:line="240" w:lineRule="auto"/>
        <w:rPr>
          <w:b/>
          <w:sz w:val="20"/>
          <w:szCs w:val="20"/>
        </w:rPr>
      </w:pPr>
    </w:p>
    <w:p w:rsidR="00683481" w:rsidRDefault="00E850FD">
      <w:pPr>
        <w:numPr>
          <w:ilvl w:val="0"/>
          <w:numId w:val="1"/>
        </w:numPr>
        <w:spacing w:line="240" w:lineRule="auto"/>
        <w:contextualSpacing/>
        <w:rPr>
          <w:sz w:val="20"/>
          <w:szCs w:val="20"/>
        </w:rPr>
      </w:pPr>
      <w:r>
        <w:rPr>
          <w:b/>
          <w:sz w:val="20"/>
          <w:szCs w:val="20"/>
        </w:rPr>
        <w:t xml:space="preserve">APOLOGIES. </w:t>
      </w:r>
      <w:r>
        <w:rPr>
          <w:sz w:val="20"/>
          <w:szCs w:val="20"/>
        </w:rPr>
        <w:t>None.</w:t>
      </w:r>
    </w:p>
    <w:p w:rsidR="00683481" w:rsidRDefault="00683481">
      <w:pPr>
        <w:spacing w:line="240" w:lineRule="auto"/>
        <w:rPr>
          <w:sz w:val="20"/>
          <w:szCs w:val="20"/>
        </w:rPr>
      </w:pPr>
    </w:p>
    <w:p w:rsidR="00683481" w:rsidRDefault="00E850FD">
      <w:pPr>
        <w:numPr>
          <w:ilvl w:val="0"/>
          <w:numId w:val="1"/>
        </w:numPr>
        <w:spacing w:line="240" w:lineRule="auto"/>
        <w:contextualSpacing/>
        <w:rPr>
          <w:b/>
          <w:sz w:val="20"/>
          <w:szCs w:val="20"/>
        </w:rPr>
      </w:pPr>
      <w:r>
        <w:rPr>
          <w:b/>
          <w:sz w:val="20"/>
          <w:szCs w:val="20"/>
        </w:rPr>
        <w:t>DECLARATIONS OF INTEREST AND REQUEST FOR DISPENSATIONS</w:t>
      </w:r>
    </w:p>
    <w:p w:rsidR="00683481" w:rsidRDefault="00E850FD">
      <w:pPr>
        <w:spacing w:line="240" w:lineRule="auto"/>
        <w:ind w:left="720"/>
        <w:rPr>
          <w:sz w:val="20"/>
          <w:szCs w:val="20"/>
        </w:rPr>
      </w:pPr>
      <w:r>
        <w:rPr>
          <w:sz w:val="20"/>
          <w:szCs w:val="20"/>
        </w:rPr>
        <w:t xml:space="preserve">Members are invited to declare a previously undisclosed interest relating to any item on the agenda and to ask for a dispensation to vote </w:t>
      </w:r>
      <w:r>
        <w:rPr>
          <w:sz w:val="20"/>
          <w:szCs w:val="20"/>
        </w:rPr>
        <w:t>on matters in which they have a disclosable pecuniary interest or other non-financial interests - none.</w:t>
      </w:r>
    </w:p>
    <w:p w:rsidR="00683481" w:rsidRDefault="00683481">
      <w:pPr>
        <w:spacing w:line="240" w:lineRule="auto"/>
        <w:rPr>
          <w:b/>
          <w:sz w:val="20"/>
          <w:szCs w:val="20"/>
        </w:rPr>
      </w:pPr>
    </w:p>
    <w:p w:rsidR="00683481" w:rsidRDefault="00E850FD">
      <w:pPr>
        <w:numPr>
          <w:ilvl w:val="0"/>
          <w:numId w:val="1"/>
        </w:numPr>
        <w:spacing w:line="240" w:lineRule="auto"/>
        <w:contextualSpacing/>
        <w:rPr>
          <w:b/>
          <w:sz w:val="20"/>
          <w:szCs w:val="20"/>
        </w:rPr>
      </w:pPr>
      <w:r>
        <w:rPr>
          <w:b/>
          <w:sz w:val="20"/>
          <w:szCs w:val="20"/>
        </w:rPr>
        <w:t xml:space="preserve">MINUTES OF PREVIOUS MEETING </w:t>
      </w:r>
    </w:p>
    <w:p w:rsidR="00683481" w:rsidRDefault="00E850FD">
      <w:pPr>
        <w:spacing w:line="240" w:lineRule="auto"/>
        <w:ind w:left="720"/>
        <w:rPr>
          <w:sz w:val="20"/>
          <w:szCs w:val="20"/>
        </w:rPr>
      </w:pPr>
      <w:r>
        <w:rPr>
          <w:sz w:val="20"/>
          <w:szCs w:val="20"/>
        </w:rPr>
        <w:t xml:space="preserve">Agreed the minutes of the Finance Committee meeting of the </w:t>
      </w:r>
      <w:r>
        <w:rPr>
          <w:b/>
          <w:sz w:val="20"/>
          <w:szCs w:val="20"/>
        </w:rPr>
        <w:t>18th January 2018</w:t>
      </w:r>
      <w:r>
        <w:rPr>
          <w:sz w:val="20"/>
          <w:szCs w:val="20"/>
        </w:rPr>
        <w:t>.</w:t>
      </w:r>
    </w:p>
    <w:p w:rsidR="00683481" w:rsidRDefault="00683481">
      <w:pPr>
        <w:spacing w:line="240" w:lineRule="auto"/>
        <w:rPr>
          <w:b/>
          <w:sz w:val="20"/>
          <w:szCs w:val="20"/>
          <w:highlight w:val="yellow"/>
        </w:rPr>
      </w:pPr>
    </w:p>
    <w:p w:rsidR="00683481" w:rsidRDefault="00E850FD">
      <w:pPr>
        <w:numPr>
          <w:ilvl w:val="0"/>
          <w:numId w:val="1"/>
        </w:numPr>
        <w:spacing w:line="240" w:lineRule="auto"/>
        <w:contextualSpacing/>
        <w:rPr>
          <w:sz w:val="20"/>
          <w:szCs w:val="20"/>
        </w:rPr>
      </w:pPr>
      <w:r>
        <w:rPr>
          <w:b/>
          <w:sz w:val="20"/>
          <w:szCs w:val="20"/>
        </w:rPr>
        <w:t xml:space="preserve">PUBLIC FORUM </w:t>
      </w:r>
      <w:r>
        <w:rPr>
          <w:sz w:val="20"/>
          <w:szCs w:val="20"/>
        </w:rPr>
        <w:t>-</w:t>
      </w:r>
      <w:r>
        <w:rPr>
          <w:sz w:val="20"/>
          <w:szCs w:val="20"/>
        </w:rPr>
        <w:t xml:space="preserve"> No members of the public present.</w:t>
      </w:r>
    </w:p>
    <w:p w:rsidR="00683481" w:rsidRDefault="00683481">
      <w:pPr>
        <w:spacing w:line="240" w:lineRule="auto"/>
        <w:rPr>
          <w:sz w:val="20"/>
          <w:szCs w:val="20"/>
        </w:rPr>
      </w:pPr>
    </w:p>
    <w:p w:rsidR="00683481" w:rsidRDefault="00E850FD">
      <w:pPr>
        <w:numPr>
          <w:ilvl w:val="0"/>
          <w:numId w:val="1"/>
        </w:numPr>
        <w:spacing w:line="240" w:lineRule="auto"/>
        <w:contextualSpacing/>
        <w:rPr>
          <w:b/>
          <w:sz w:val="20"/>
          <w:szCs w:val="20"/>
        </w:rPr>
      </w:pPr>
      <w:r>
        <w:rPr>
          <w:b/>
          <w:sz w:val="20"/>
          <w:szCs w:val="20"/>
        </w:rPr>
        <w:t>MATTERS ARISING FOR INFORMATION ONLY</w:t>
      </w:r>
    </w:p>
    <w:p w:rsidR="00683481" w:rsidRDefault="00E850FD">
      <w:pPr>
        <w:numPr>
          <w:ilvl w:val="1"/>
          <w:numId w:val="1"/>
        </w:numPr>
        <w:spacing w:line="240" w:lineRule="auto"/>
        <w:contextualSpacing/>
        <w:rPr>
          <w:sz w:val="20"/>
          <w:szCs w:val="20"/>
        </w:rPr>
      </w:pPr>
      <w:r>
        <w:rPr>
          <w:sz w:val="20"/>
          <w:szCs w:val="20"/>
        </w:rPr>
        <w:t>Correspondence from previous litter picker.  Clerk to write and thank him for his letter and pay him to date.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ACTION CLERK</w:t>
      </w:r>
    </w:p>
    <w:p w:rsidR="00683481" w:rsidRDefault="00683481">
      <w:pPr>
        <w:spacing w:line="240" w:lineRule="auto"/>
        <w:rPr>
          <w:b/>
          <w:sz w:val="20"/>
          <w:szCs w:val="20"/>
        </w:rPr>
      </w:pPr>
    </w:p>
    <w:p w:rsidR="00683481" w:rsidRDefault="00E850FD">
      <w:pPr>
        <w:numPr>
          <w:ilvl w:val="0"/>
          <w:numId w:val="1"/>
        </w:numPr>
        <w:spacing w:line="240" w:lineRule="auto"/>
        <w:contextualSpacing/>
        <w:rPr>
          <w:b/>
          <w:sz w:val="20"/>
          <w:szCs w:val="20"/>
        </w:rPr>
      </w:pPr>
      <w:r>
        <w:rPr>
          <w:b/>
          <w:color w:val="222222"/>
          <w:sz w:val="20"/>
          <w:szCs w:val="20"/>
          <w:highlight w:val="white"/>
        </w:rPr>
        <w:t>BANKING ARRANGEMENTS</w:t>
      </w:r>
    </w:p>
    <w:p w:rsidR="00683481" w:rsidRDefault="00E850FD">
      <w:pPr>
        <w:numPr>
          <w:ilvl w:val="1"/>
          <w:numId w:val="1"/>
        </w:numPr>
        <w:spacing w:line="240" w:lineRule="auto"/>
        <w:contextualSpacing/>
        <w:rPr>
          <w:color w:val="222222"/>
          <w:sz w:val="20"/>
          <w:szCs w:val="20"/>
          <w:highlight w:val="white"/>
        </w:rPr>
      </w:pPr>
      <w:r>
        <w:rPr>
          <w:color w:val="222222"/>
          <w:sz w:val="20"/>
          <w:szCs w:val="20"/>
          <w:highlight w:val="white"/>
        </w:rPr>
        <w:t>Agreed and signed direct debit i</w:t>
      </w:r>
      <w:r>
        <w:rPr>
          <w:color w:val="222222"/>
          <w:sz w:val="20"/>
          <w:szCs w:val="20"/>
          <w:highlight w:val="white"/>
        </w:rPr>
        <w:t>nstruction the Information Commissioner's Office for the annual Data Protection registration bill.</w:t>
      </w:r>
    </w:p>
    <w:p w:rsidR="00683481" w:rsidRDefault="00E850FD">
      <w:pPr>
        <w:numPr>
          <w:ilvl w:val="1"/>
          <w:numId w:val="1"/>
        </w:numPr>
        <w:spacing w:line="240" w:lineRule="auto"/>
        <w:contextualSpacing/>
        <w:rPr>
          <w:color w:val="222222"/>
          <w:sz w:val="20"/>
          <w:szCs w:val="20"/>
          <w:highlight w:val="white"/>
        </w:rPr>
      </w:pPr>
      <w:r>
        <w:rPr>
          <w:color w:val="222222"/>
          <w:sz w:val="20"/>
          <w:szCs w:val="20"/>
          <w:highlight w:val="white"/>
        </w:rPr>
        <w:t xml:space="preserve">Confirmed Cllr Mantle set up as second online payments </w:t>
      </w:r>
      <w:proofErr w:type="spellStart"/>
      <w:r>
        <w:rPr>
          <w:color w:val="222222"/>
          <w:sz w:val="20"/>
          <w:szCs w:val="20"/>
          <w:highlight w:val="white"/>
        </w:rPr>
        <w:t>authoriser</w:t>
      </w:r>
      <w:proofErr w:type="spellEnd"/>
      <w:r>
        <w:rPr>
          <w:color w:val="222222"/>
          <w:sz w:val="20"/>
          <w:szCs w:val="20"/>
          <w:highlight w:val="white"/>
        </w:rPr>
        <w:t>.  Card still outstanding.  Confirmed change to Financial regulations - see item 20.</w:t>
      </w:r>
    </w:p>
    <w:p w:rsidR="00683481" w:rsidRDefault="00683481">
      <w:pPr>
        <w:spacing w:line="240" w:lineRule="auto"/>
        <w:rPr>
          <w:color w:val="222222"/>
          <w:sz w:val="20"/>
          <w:szCs w:val="20"/>
        </w:rPr>
      </w:pPr>
    </w:p>
    <w:p w:rsidR="00683481" w:rsidRDefault="00E850FD">
      <w:pPr>
        <w:numPr>
          <w:ilvl w:val="0"/>
          <w:numId w:val="1"/>
        </w:numPr>
        <w:spacing w:line="240" w:lineRule="auto"/>
        <w:contextualSpacing/>
        <w:rPr>
          <w:b/>
          <w:sz w:val="20"/>
          <w:szCs w:val="20"/>
        </w:rPr>
      </w:pPr>
      <w:r>
        <w:rPr>
          <w:b/>
          <w:sz w:val="20"/>
          <w:szCs w:val="20"/>
        </w:rPr>
        <w:t>BANK RECONCILIATION</w:t>
      </w:r>
    </w:p>
    <w:p w:rsidR="00683481" w:rsidRDefault="00E850FD">
      <w:pPr>
        <w:numPr>
          <w:ilvl w:val="1"/>
          <w:numId w:val="1"/>
        </w:numPr>
        <w:spacing w:line="240" w:lineRule="auto"/>
        <w:contextualSpacing/>
        <w:rPr>
          <w:b/>
          <w:sz w:val="20"/>
          <w:szCs w:val="20"/>
        </w:rPr>
      </w:pPr>
      <w:r>
        <w:rPr>
          <w:sz w:val="20"/>
          <w:szCs w:val="20"/>
        </w:rPr>
        <w:t>As at the 22nd March noted bank balances of:</w:t>
      </w:r>
    </w:p>
    <w:p w:rsidR="00683481" w:rsidRDefault="00E850FD">
      <w:pPr>
        <w:numPr>
          <w:ilvl w:val="2"/>
          <w:numId w:val="1"/>
        </w:numPr>
        <w:spacing w:line="240" w:lineRule="auto"/>
        <w:contextualSpacing/>
        <w:rPr>
          <w:b/>
          <w:sz w:val="20"/>
          <w:szCs w:val="20"/>
        </w:rPr>
      </w:pPr>
      <w:r>
        <w:rPr>
          <w:sz w:val="20"/>
          <w:szCs w:val="20"/>
        </w:rPr>
        <w:t>Barclays Community Account</w:t>
      </w:r>
      <w:r>
        <w:rPr>
          <w:sz w:val="20"/>
          <w:szCs w:val="20"/>
        </w:rPr>
        <w:tab/>
        <w:t>£15,520.82</w:t>
      </w:r>
    </w:p>
    <w:p w:rsidR="00683481" w:rsidRDefault="00E850FD">
      <w:pPr>
        <w:numPr>
          <w:ilvl w:val="2"/>
          <w:numId w:val="1"/>
        </w:numPr>
        <w:spacing w:line="240" w:lineRule="auto"/>
        <w:contextualSpacing/>
        <w:rPr>
          <w:b/>
          <w:sz w:val="20"/>
          <w:szCs w:val="20"/>
        </w:rPr>
      </w:pPr>
      <w:r>
        <w:rPr>
          <w:sz w:val="20"/>
          <w:szCs w:val="20"/>
        </w:rPr>
        <w:t>Barclays Business Premium</w:t>
      </w:r>
      <w:r>
        <w:rPr>
          <w:sz w:val="20"/>
          <w:szCs w:val="20"/>
        </w:rPr>
        <w:tab/>
        <w:t>£67,406.76</w:t>
      </w:r>
    </w:p>
    <w:p w:rsidR="00683481" w:rsidRDefault="00E850FD">
      <w:pPr>
        <w:numPr>
          <w:ilvl w:val="2"/>
          <w:numId w:val="1"/>
        </w:numPr>
        <w:spacing w:line="240" w:lineRule="auto"/>
        <w:contextualSpacing/>
        <w:rPr>
          <w:sz w:val="20"/>
          <w:szCs w:val="20"/>
        </w:rPr>
      </w:pPr>
      <w:r>
        <w:rPr>
          <w:sz w:val="20"/>
          <w:szCs w:val="20"/>
        </w:rPr>
        <w:t>Lloyds Treasurers Account</w:t>
      </w:r>
      <w:r>
        <w:rPr>
          <w:sz w:val="20"/>
          <w:szCs w:val="20"/>
        </w:rPr>
        <w:tab/>
        <w:t>£50,000.00</w:t>
      </w:r>
    </w:p>
    <w:p w:rsidR="00683481" w:rsidRDefault="00E850FD">
      <w:pPr>
        <w:spacing w:line="240" w:lineRule="auto"/>
        <w:ind w:left="1440" w:firstLine="720"/>
        <w:rPr>
          <w:b/>
          <w:sz w:val="20"/>
          <w:szCs w:val="20"/>
        </w:rPr>
      </w:pPr>
      <w:r>
        <w:rPr>
          <w:b/>
          <w:sz w:val="20"/>
          <w:szCs w:val="20"/>
        </w:rPr>
        <w:t xml:space="preserve">Total in bank </w:t>
      </w:r>
      <w:r>
        <w:rPr>
          <w:b/>
          <w:sz w:val="20"/>
          <w:szCs w:val="20"/>
        </w:rPr>
        <w:tab/>
      </w:r>
      <w:r>
        <w:rPr>
          <w:b/>
          <w:sz w:val="20"/>
          <w:szCs w:val="20"/>
        </w:rPr>
        <w:tab/>
      </w:r>
      <w:r>
        <w:rPr>
          <w:b/>
          <w:sz w:val="20"/>
          <w:szCs w:val="20"/>
        </w:rPr>
        <w:tab/>
        <w:t>£132,927.58</w:t>
      </w:r>
    </w:p>
    <w:p w:rsidR="00683481" w:rsidRDefault="00E850FD">
      <w:pPr>
        <w:numPr>
          <w:ilvl w:val="1"/>
          <w:numId w:val="1"/>
        </w:numPr>
        <w:spacing w:line="240" w:lineRule="auto"/>
        <w:contextualSpacing/>
        <w:rPr>
          <w:b/>
          <w:sz w:val="20"/>
          <w:szCs w:val="20"/>
        </w:rPr>
      </w:pPr>
      <w:r>
        <w:rPr>
          <w:sz w:val="20"/>
          <w:szCs w:val="20"/>
        </w:rPr>
        <w:t>Agreed and signed the bank reconciliation and stat</w:t>
      </w:r>
      <w:r>
        <w:rPr>
          <w:sz w:val="20"/>
          <w:szCs w:val="20"/>
        </w:rPr>
        <w:t>ements.</w:t>
      </w:r>
    </w:p>
    <w:p w:rsidR="00683481" w:rsidRDefault="00683481">
      <w:pPr>
        <w:spacing w:line="240" w:lineRule="auto"/>
        <w:ind w:left="720"/>
        <w:rPr>
          <w:color w:val="222222"/>
          <w:sz w:val="20"/>
          <w:szCs w:val="20"/>
          <w:highlight w:val="yellow"/>
        </w:rPr>
      </w:pPr>
    </w:p>
    <w:p w:rsidR="00683481" w:rsidRDefault="00E850FD">
      <w:pPr>
        <w:numPr>
          <w:ilvl w:val="0"/>
          <w:numId w:val="1"/>
        </w:numPr>
        <w:spacing w:line="240" w:lineRule="auto"/>
        <w:rPr>
          <w:b/>
          <w:color w:val="222222"/>
          <w:sz w:val="20"/>
          <w:szCs w:val="20"/>
        </w:rPr>
      </w:pPr>
      <w:r>
        <w:rPr>
          <w:b/>
          <w:color w:val="222222"/>
          <w:sz w:val="20"/>
          <w:szCs w:val="20"/>
        </w:rPr>
        <w:t xml:space="preserve">FINANCE SOFTWARE - </w:t>
      </w:r>
      <w:r>
        <w:rPr>
          <w:color w:val="222222"/>
          <w:sz w:val="20"/>
          <w:szCs w:val="20"/>
        </w:rPr>
        <w:t>Clerk gave an update on the meeting with Norfolk Parish Training and Support (NPTS). Agreed to trial their recommendation that the Council do not go ahead with the purchase of bespoke software but use a more advanced Excel sprea</w:t>
      </w:r>
      <w:r>
        <w:rPr>
          <w:color w:val="222222"/>
          <w:sz w:val="20"/>
          <w:szCs w:val="20"/>
        </w:rPr>
        <w:t>dsheet that they will provide.  Clerk will then report under the six agreed budget headings plus one (see item 9b).</w:t>
      </w:r>
    </w:p>
    <w:p w:rsidR="00683481" w:rsidRDefault="00683481">
      <w:pPr>
        <w:spacing w:line="240" w:lineRule="auto"/>
        <w:rPr>
          <w:color w:val="222222"/>
          <w:sz w:val="20"/>
          <w:szCs w:val="20"/>
        </w:rPr>
      </w:pPr>
    </w:p>
    <w:p w:rsidR="00683481" w:rsidRDefault="00E850FD">
      <w:pPr>
        <w:numPr>
          <w:ilvl w:val="0"/>
          <w:numId w:val="1"/>
        </w:numPr>
        <w:spacing w:line="240" w:lineRule="auto"/>
        <w:rPr>
          <w:b/>
          <w:color w:val="222222"/>
          <w:sz w:val="20"/>
          <w:szCs w:val="20"/>
        </w:rPr>
      </w:pPr>
      <w:r>
        <w:rPr>
          <w:b/>
          <w:color w:val="222222"/>
          <w:sz w:val="20"/>
          <w:szCs w:val="20"/>
        </w:rPr>
        <w:t xml:space="preserve">BUDGET </w:t>
      </w:r>
    </w:p>
    <w:p w:rsidR="00683481" w:rsidRDefault="00E850FD">
      <w:pPr>
        <w:numPr>
          <w:ilvl w:val="1"/>
          <w:numId w:val="1"/>
        </w:numPr>
        <w:spacing w:line="240" w:lineRule="auto"/>
        <w:rPr>
          <w:b/>
          <w:color w:val="222222"/>
          <w:sz w:val="20"/>
          <w:szCs w:val="20"/>
        </w:rPr>
      </w:pPr>
      <w:r>
        <w:rPr>
          <w:color w:val="222222"/>
          <w:sz w:val="20"/>
          <w:szCs w:val="20"/>
        </w:rPr>
        <w:t xml:space="preserve">Update on end of year position.  Cashbook is up to date for </w:t>
      </w:r>
      <w:proofErr w:type="spellStart"/>
      <w:r>
        <w:rPr>
          <w:color w:val="222222"/>
          <w:sz w:val="20"/>
          <w:szCs w:val="20"/>
        </w:rPr>
        <w:t>year end</w:t>
      </w:r>
      <w:proofErr w:type="spellEnd"/>
      <w:r>
        <w:rPr>
          <w:color w:val="222222"/>
          <w:sz w:val="20"/>
          <w:szCs w:val="20"/>
        </w:rPr>
        <w:t xml:space="preserve"> ready for audit work.</w:t>
      </w:r>
    </w:p>
    <w:p w:rsidR="00683481" w:rsidRDefault="00E850FD">
      <w:pPr>
        <w:numPr>
          <w:ilvl w:val="1"/>
          <w:numId w:val="1"/>
        </w:numPr>
        <w:spacing w:line="240" w:lineRule="auto"/>
        <w:rPr>
          <w:b/>
          <w:color w:val="222222"/>
          <w:sz w:val="20"/>
          <w:szCs w:val="20"/>
        </w:rPr>
      </w:pPr>
      <w:r>
        <w:rPr>
          <w:color w:val="222222"/>
          <w:sz w:val="20"/>
          <w:szCs w:val="20"/>
        </w:rPr>
        <w:t>Agreed to change budget headings to split out staff costs and admin under the advice of NPTS.</w:t>
      </w:r>
    </w:p>
    <w:p w:rsidR="00683481" w:rsidRDefault="00683481">
      <w:pPr>
        <w:spacing w:line="240" w:lineRule="auto"/>
        <w:ind w:left="720"/>
        <w:rPr>
          <w:b/>
          <w:color w:val="222222"/>
          <w:sz w:val="20"/>
          <w:szCs w:val="20"/>
        </w:rPr>
      </w:pPr>
    </w:p>
    <w:p w:rsidR="00683481" w:rsidRDefault="00E850FD">
      <w:pPr>
        <w:numPr>
          <w:ilvl w:val="0"/>
          <w:numId w:val="1"/>
        </w:numPr>
        <w:spacing w:line="240" w:lineRule="auto"/>
        <w:rPr>
          <w:b/>
          <w:color w:val="222222"/>
          <w:sz w:val="20"/>
          <w:szCs w:val="20"/>
        </w:rPr>
      </w:pPr>
      <w:r>
        <w:rPr>
          <w:b/>
          <w:color w:val="222222"/>
          <w:sz w:val="20"/>
          <w:szCs w:val="20"/>
        </w:rPr>
        <w:t xml:space="preserve">WHERRY GARDENS ADOPTION - </w:t>
      </w:r>
      <w:r>
        <w:rPr>
          <w:color w:val="222222"/>
          <w:sz w:val="20"/>
          <w:szCs w:val="20"/>
        </w:rPr>
        <w:t xml:space="preserve">To discuss and agree budget figures. </w:t>
      </w:r>
    </w:p>
    <w:p w:rsidR="00683481" w:rsidRDefault="00E850FD">
      <w:pPr>
        <w:spacing w:line="240" w:lineRule="auto"/>
        <w:ind w:left="720"/>
        <w:rPr>
          <w:color w:val="222222"/>
          <w:sz w:val="20"/>
          <w:szCs w:val="20"/>
        </w:rPr>
      </w:pPr>
      <w:r>
        <w:rPr>
          <w:color w:val="222222"/>
          <w:sz w:val="20"/>
          <w:szCs w:val="20"/>
        </w:rPr>
        <w:t>The leisure &amp; open spaces maintenance contribution as detailed in the s106 is not currently inclu</w:t>
      </w:r>
      <w:r>
        <w:rPr>
          <w:color w:val="222222"/>
          <w:sz w:val="20"/>
          <w:szCs w:val="20"/>
        </w:rPr>
        <w:t>ded in the budget forecast.  Agreed the estimated amount of £46,000 will be added to 2018/19 income and then rolled over as required until the adoption of Wherry Gardens.</w:t>
      </w:r>
    </w:p>
    <w:p w:rsidR="00683481" w:rsidRDefault="00E850FD">
      <w:pPr>
        <w:spacing w:line="240" w:lineRule="auto"/>
        <w:ind w:left="6480" w:firstLine="720"/>
        <w:rPr>
          <w:b/>
          <w:sz w:val="20"/>
          <w:szCs w:val="20"/>
        </w:rPr>
      </w:pPr>
      <w:r>
        <w:rPr>
          <w:b/>
          <w:sz w:val="20"/>
          <w:szCs w:val="20"/>
        </w:rPr>
        <w:t>ACTION CLERK</w:t>
      </w:r>
    </w:p>
    <w:p w:rsidR="00683481" w:rsidRDefault="00683481">
      <w:pPr>
        <w:spacing w:line="240" w:lineRule="auto"/>
        <w:rPr>
          <w:color w:val="222222"/>
          <w:sz w:val="20"/>
          <w:szCs w:val="20"/>
        </w:rPr>
      </w:pPr>
    </w:p>
    <w:p w:rsidR="00683481" w:rsidRDefault="00E850FD">
      <w:pPr>
        <w:numPr>
          <w:ilvl w:val="0"/>
          <w:numId w:val="1"/>
        </w:numPr>
        <w:spacing w:line="240" w:lineRule="auto"/>
        <w:contextualSpacing/>
        <w:rPr>
          <w:b/>
          <w:sz w:val="20"/>
          <w:szCs w:val="20"/>
        </w:rPr>
      </w:pPr>
      <w:r>
        <w:rPr>
          <w:b/>
          <w:sz w:val="20"/>
          <w:szCs w:val="20"/>
        </w:rPr>
        <w:t>CEMETERY EXTENSION &amp; IMPROVEMENT</w:t>
      </w:r>
    </w:p>
    <w:p w:rsidR="00683481" w:rsidRDefault="00E850FD">
      <w:pPr>
        <w:spacing w:line="240" w:lineRule="auto"/>
        <w:ind w:left="720"/>
        <w:rPr>
          <w:b/>
          <w:sz w:val="20"/>
          <w:szCs w:val="20"/>
        </w:rPr>
      </w:pPr>
      <w:r>
        <w:rPr>
          <w:sz w:val="20"/>
          <w:szCs w:val="20"/>
        </w:rPr>
        <w:t xml:space="preserve">Cllr Mantle presented a costed scheme </w:t>
      </w:r>
      <w:r>
        <w:rPr>
          <w:sz w:val="20"/>
          <w:szCs w:val="20"/>
        </w:rPr>
        <w:t>for the creation of a memorial garden for the Cemetery.  Cost for landscaping works is estimated at £1,500 excluding the cost of benches and planting.  Agreed to take this forward.  Discussed the poor state of the access road to the cemetery that is the Co</w:t>
      </w:r>
      <w:r>
        <w:rPr>
          <w:sz w:val="20"/>
          <w:szCs w:val="20"/>
        </w:rPr>
        <w:t>uncil’s responsibility.  Agreed that Cllr Mantle will investigate costs to include this work in the project.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ACTION CLLR MANTLE</w:t>
      </w:r>
    </w:p>
    <w:p w:rsidR="00683481" w:rsidRDefault="00683481">
      <w:pPr>
        <w:spacing w:line="240" w:lineRule="auto"/>
        <w:rPr>
          <w:sz w:val="20"/>
          <w:szCs w:val="20"/>
        </w:rPr>
      </w:pPr>
    </w:p>
    <w:p w:rsidR="00683481" w:rsidRDefault="00E850FD">
      <w:pPr>
        <w:numPr>
          <w:ilvl w:val="0"/>
          <w:numId w:val="1"/>
        </w:numPr>
        <w:spacing w:line="240" w:lineRule="auto"/>
        <w:contextualSpacing/>
        <w:rPr>
          <w:b/>
          <w:sz w:val="20"/>
          <w:szCs w:val="20"/>
        </w:rPr>
      </w:pPr>
      <w:r>
        <w:rPr>
          <w:b/>
          <w:sz w:val="20"/>
          <w:szCs w:val="20"/>
        </w:rPr>
        <w:t xml:space="preserve">CEMETERY FEES - </w:t>
      </w:r>
      <w:r>
        <w:rPr>
          <w:sz w:val="20"/>
          <w:szCs w:val="20"/>
        </w:rPr>
        <w:t xml:space="preserve">Approval of the final cemetery fees for adoption from the 1st April 2018 - to be circulated by email.   </w:t>
      </w:r>
      <w:r>
        <w:rPr>
          <w:sz w:val="20"/>
          <w:szCs w:val="20"/>
        </w:rPr>
        <w:t xml:space="preserve">Discussed that the abolition of fees for children’s burials is being rolled out national.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ACTION CLERK</w:t>
      </w:r>
    </w:p>
    <w:p w:rsidR="00683481" w:rsidRDefault="00683481">
      <w:pPr>
        <w:spacing w:line="240" w:lineRule="auto"/>
        <w:rPr>
          <w:b/>
          <w:sz w:val="20"/>
          <w:szCs w:val="20"/>
        </w:rPr>
      </w:pPr>
    </w:p>
    <w:p w:rsidR="00683481" w:rsidRDefault="00E850FD">
      <w:pPr>
        <w:numPr>
          <w:ilvl w:val="0"/>
          <w:numId w:val="1"/>
        </w:numPr>
        <w:spacing w:line="240" w:lineRule="auto"/>
        <w:contextualSpacing/>
        <w:rPr>
          <w:b/>
          <w:sz w:val="20"/>
          <w:szCs w:val="20"/>
        </w:rPr>
      </w:pPr>
      <w:r>
        <w:rPr>
          <w:b/>
          <w:sz w:val="20"/>
          <w:szCs w:val="20"/>
        </w:rPr>
        <w:t xml:space="preserve">PENSION - </w:t>
      </w:r>
      <w:r>
        <w:rPr>
          <w:sz w:val="20"/>
          <w:szCs w:val="20"/>
        </w:rPr>
        <w:t xml:space="preserve">Signed off </w:t>
      </w:r>
      <w:proofErr w:type="spellStart"/>
      <w:r>
        <w:rPr>
          <w:sz w:val="20"/>
          <w:szCs w:val="20"/>
        </w:rPr>
        <w:t>year end</w:t>
      </w:r>
      <w:proofErr w:type="spellEnd"/>
      <w:r>
        <w:rPr>
          <w:sz w:val="20"/>
          <w:szCs w:val="20"/>
        </w:rPr>
        <w:t xml:space="preserve"> figures.  Clerk to submit.</w:t>
      </w:r>
      <w:r>
        <w:rPr>
          <w:sz w:val="20"/>
          <w:szCs w:val="20"/>
        </w:rPr>
        <w:tab/>
      </w:r>
      <w:r>
        <w:rPr>
          <w:sz w:val="20"/>
          <w:szCs w:val="20"/>
        </w:rPr>
        <w:tab/>
      </w:r>
      <w:r>
        <w:rPr>
          <w:sz w:val="20"/>
          <w:szCs w:val="20"/>
        </w:rPr>
        <w:tab/>
      </w:r>
      <w:r>
        <w:rPr>
          <w:b/>
          <w:sz w:val="20"/>
          <w:szCs w:val="20"/>
        </w:rPr>
        <w:t>ACTION CLERK</w:t>
      </w:r>
    </w:p>
    <w:p w:rsidR="00683481" w:rsidRDefault="00683481">
      <w:pPr>
        <w:spacing w:line="240" w:lineRule="auto"/>
        <w:rPr>
          <w:sz w:val="20"/>
          <w:szCs w:val="20"/>
        </w:rPr>
      </w:pPr>
    </w:p>
    <w:p w:rsidR="00683481" w:rsidRDefault="00E850FD">
      <w:pPr>
        <w:numPr>
          <w:ilvl w:val="0"/>
          <w:numId w:val="1"/>
        </w:numPr>
        <w:spacing w:line="240" w:lineRule="auto"/>
        <w:contextualSpacing/>
        <w:rPr>
          <w:color w:val="222222"/>
          <w:sz w:val="20"/>
          <w:szCs w:val="20"/>
        </w:rPr>
      </w:pPr>
      <w:r>
        <w:rPr>
          <w:b/>
          <w:sz w:val="20"/>
          <w:szCs w:val="20"/>
        </w:rPr>
        <w:t xml:space="preserve">LEGAL SUPPORT SUBSCRIPTION - </w:t>
      </w:r>
      <w:r>
        <w:rPr>
          <w:sz w:val="20"/>
          <w:szCs w:val="20"/>
        </w:rPr>
        <w:t xml:space="preserve">Discussed costs of NP Law subscription.  £400 </w:t>
      </w:r>
      <w:proofErr w:type="spellStart"/>
      <w:r>
        <w:rPr>
          <w:sz w:val="20"/>
          <w:szCs w:val="20"/>
        </w:rPr>
        <w:t>p.a</w:t>
      </w:r>
      <w:proofErr w:type="spellEnd"/>
      <w:r>
        <w:rPr>
          <w:sz w:val="20"/>
          <w:szCs w:val="20"/>
        </w:rPr>
        <w:t xml:space="preserve"> ex VAT for 10 hours legal support.  Agreed to go </w:t>
      </w:r>
      <w:proofErr w:type="gramStart"/>
      <w:r>
        <w:rPr>
          <w:sz w:val="20"/>
          <w:szCs w:val="20"/>
        </w:rPr>
        <w:t>ahead  with</w:t>
      </w:r>
      <w:proofErr w:type="gramEnd"/>
      <w:r>
        <w:rPr>
          <w:sz w:val="20"/>
          <w:szCs w:val="20"/>
        </w:rPr>
        <w:t xml:space="preserve"> the subscription.</w:t>
      </w:r>
      <w:r>
        <w:rPr>
          <w:sz w:val="20"/>
          <w:szCs w:val="20"/>
        </w:rPr>
        <w:tab/>
      </w:r>
      <w:r>
        <w:rPr>
          <w:b/>
          <w:sz w:val="20"/>
          <w:szCs w:val="20"/>
        </w:rPr>
        <w:t>ACTION CLERK</w:t>
      </w:r>
    </w:p>
    <w:p w:rsidR="00683481" w:rsidRDefault="00683481">
      <w:pPr>
        <w:spacing w:line="240" w:lineRule="auto"/>
        <w:rPr>
          <w:sz w:val="20"/>
          <w:szCs w:val="20"/>
        </w:rPr>
      </w:pPr>
    </w:p>
    <w:p w:rsidR="00683481" w:rsidRDefault="00E850FD">
      <w:pPr>
        <w:numPr>
          <w:ilvl w:val="0"/>
          <w:numId w:val="1"/>
        </w:numPr>
        <w:spacing w:line="240" w:lineRule="auto"/>
        <w:contextualSpacing/>
        <w:rPr>
          <w:color w:val="222222"/>
          <w:sz w:val="20"/>
          <w:szCs w:val="20"/>
        </w:rPr>
      </w:pPr>
      <w:r>
        <w:rPr>
          <w:b/>
          <w:sz w:val="20"/>
          <w:szCs w:val="20"/>
        </w:rPr>
        <w:t xml:space="preserve">CLERK MOBILE PHONE - </w:t>
      </w:r>
      <w:r>
        <w:rPr>
          <w:sz w:val="20"/>
          <w:szCs w:val="20"/>
        </w:rPr>
        <w:t>Full Council agreed to supply Clerk with a mobile phone in June 2017 but Vodafone didn’t com</w:t>
      </w:r>
      <w:r>
        <w:rPr>
          <w:sz w:val="20"/>
          <w:szCs w:val="20"/>
        </w:rPr>
        <w:t>plete application.  Agreed to reapply for a pay monthly contract now there is a debit card in place.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ACTION CLERK</w:t>
      </w:r>
    </w:p>
    <w:p w:rsidR="00683481" w:rsidRDefault="00683481">
      <w:pPr>
        <w:spacing w:line="240" w:lineRule="auto"/>
        <w:rPr>
          <w:color w:val="222222"/>
          <w:sz w:val="20"/>
          <w:szCs w:val="20"/>
          <w:highlight w:val="yellow"/>
        </w:rPr>
      </w:pPr>
    </w:p>
    <w:p w:rsidR="00683481" w:rsidRDefault="00E850FD">
      <w:pPr>
        <w:numPr>
          <w:ilvl w:val="0"/>
          <w:numId w:val="1"/>
        </w:numPr>
        <w:spacing w:line="240" w:lineRule="auto"/>
        <w:contextualSpacing/>
        <w:rPr>
          <w:b/>
          <w:color w:val="222222"/>
          <w:sz w:val="20"/>
          <w:szCs w:val="20"/>
        </w:rPr>
      </w:pPr>
      <w:r>
        <w:rPr>
          <w:b/>
          <w:color w:val="222222"/>
          <w:sz w:val="20"/>
          <w:szCs w:val="20"/>
        </w:rPr>
        <w:t>CIL FUNDING</w:t>
      </w:r>
    </w:p>
    <w:p w:rsidR="00683481" w:rsidRDefault="00E850FD">
      <w:pPr>
        <w:numPr>
          <w:ilvl w:val="1"/>
          <w:numId w:val="1"/>
        </w:numPr>
        <w:spacing w:line="240" w:lineRule="auto"/>
        <w:contextualSpacing/>
        <w:rPr>
          <w:color w:val="222222"/>
          <w:sz w:val="20"/>
          <w:szCs w:val="20"/>
        </w:rPr>
      </w:pPr>
      <w:r>
        <w:rPr>
          <w:color w:val="222222"/>
          <w:sz w:val="20"/>
          <w:szCs w:val="20"/>
        </w:rPr>
        <w:t>Project updates:</w:t>
      </w:r>
    </w:p>
    <w:p w:rsidR="00683481" w:rsidRDefault="00E850FD">
      <w:pPr>
        <w:numPr>
          <w:ilvl w:val="2"/>
          <w:numId w:val="1"/>
        </w:numPr>
        <w:spacing w:line="240" w:lineRule="auto"/>
        <w:contextualSpacing/>
        <w:rPr>
          <w:color w:val="222222"/>
          <w:sz w:val="20"/>
          <w:szCs w:val="20"/>
        </w:rPr>
      </w:pPr>
      <w:r>
        <w:rPr>
          <w:color w:val="222222"/>
          <w:sz w:val="20"/>
          <w:szCs w:val="20"/>
        </w:rPr>
        <w:t>Neighbourhood Plan - issue with invoice dates on completing expenditure reporting for Locality grant bid for 17/18.  Agreed to advise the consultant Rachel Leggett to resolve the matter with Emma Harrison.</w:t>
      </w:r>
      <w:r>
        <w:rPr>
          <w:color w:val="222222"/>
          <w:sz w:val="20"/>
          <w:szCs w:val="20"/>
        </w:rPr>
        <w:tab/>
      </w:r>
      <w:r>
        <w:rPr>
          <w:b/>
          <w:sz w:val="20"/>
          <w:szCs w:val="20"/>
        </w:rPr>
        <w:t>ACTION CLERK</w:t>
      </w:r>
    </w:p>
    <w:p w:rsidR="00683481" w:rsidRDefault="00E850FD">
      <w:pPr>
        <w:numPr>
          <w:ilvl w:val="2"/>
          <w:numId w:val="1"/>
        </w:numPr>
        <w:spacing w:line="240" w:lineRule="auto"/>
        <w:contextualSpacing/>
        <w:rPr>
          <w:color w:val="222222"/>
          <w:sz w:val="20"/>
          <w:szCs w:val="20"/>
        </w:rPr>
      </w:pPr>
      <w:r>
        <w:rPr>
          <w:color w:val="222222"/>
          <w:sz w:val="20"/>
          <w:szCs w:val="20"/>
        </w:rPr>
        <w:t>Cemetery extension - see item 11.</w:t>
      </w:r>
    </w:p>
    <w:p w:rsidR="00683481" w:rsidRDefault="00E850FD">
      <w:pPr>
        <w:numPr>
          <w:ilvl w:val="2"/>
          <w:numId w:val="1"/>
        </w:numPr>
        <w:spacing w:line="240" w:lineRule="auto"/>
        <w:contextualSpacing/>
        <w:rPr>
          <w:color w:val="222222"/>
          <w:sz w:val="20"/>
          <w:szCs w:val="20"/>
        </w:rPr>
      </w:pPr>
      <w:r>
        <w:rPr>
          <w:color w:val="222222"/>
          <w:sz w:val="20"/>
          <w:szCs w:val="20"/>
        </w:rPr>
        <w:t>Key</w:t>
      </w:r>
      <w:r>
        <w:rPr>
          <w:color w:val="222222"/>
          <w:sz w:val="20"/>
          <w:szCs w:val="20"/>
        </w:rPr>
        <w:t>s Hill wood - Cllr Joynson seeking 3 quotes.  Expected to be under £5,000.  To report back at the next meeting.</w:t>
      </w:r>
    </w:p>
    <w:p w:rsidR="00683481" w:rsidRDefault="00E850FD">
      <w:pPr>
        <w:numPr>
          <w:ilvl w:val="1"/>
          <w:numId w:val="1"/>
        </w:numPr>
        <w:spacing w:line="240" w:lineRule="auto"/>
        <w:contextualSpacing/>
        <w:rPr>
          <w:color w:val="222222"/>
          <w:sz w:val="20"/>
          <w:szCs w:val="20"/>
        </w:rPr>
      </w:pPr>
      <w:r>
        <w:rPr>
          <w:color w:val="222222"/>
          <w:sz w:val="20"/>
          <w:szCs w:val="20"/>
        </w:rPr>
        <w:t>Forthcoming projects and new ideas:</w:t>
      </w:r>
    </w:p>
    <w:p w:rsidR="00683481" w:rsidRDefault="00E850FD">
      <w:pPr>
        <w:numPr>
          <w:ilvl w:val="2"/>
          <w:numId w:val="1"/>
        </w:numPr>
        <w:spacing w:line="240" w:lineRule="auto"/>
        <w:contextualSpacing/>
        <w:rPr>
          <w:color w:val="222222"/>
          <w:sz w:val="20"/>
          <w:szCs w:val="20"/>
        </w:rPr>
      </w:pPr>
      <w:r>
        <w:rPr>
          <w:color w:val="222222"/>
          <w:sz w:val="20"/>
          <w:szCs w:val="20"/>
        </w:rPr>
        <w:t>Planting a wood or orchard along the back of Wherry Gardens following adoption.</w:t>
      </w:r>
    </w:p>
    <w:p w:rsidR="00683481" w:rsidRDefault="00E850FD">
      <w:pPr>
        <w:numPr>
          <w:ilvl w:val="2"/>
          <w:numId w:val="1"/>
        </w:numPr>
        <w:spacing w:line="240" w:lineRule="auto"/>
        <w:contextualSpacing/>
        <w:rPr>
          <w:color w:val="222222"/>
          <w:sz w:val="20"/>
          <w:szCs w:val="20"/>
        </w:rPr>
      </w:pPr>
      <w:r>
        <w:rPr>
          <w:color w:val="222222"/>
          <w:sz w:val="20"/>
          <w:szCs w:val="20"/>
        </w:rPr>
        <w:t>TROD along the Salhouse Road</w:t>
      </w:r>
      <w:r>
        <w:rPr>
          <w:color w:val="222222"/>
          <w:sz w:val="20"/>
          <w:szCs w:val="20"/>
        </w:rPr>
        <w:t xml:space="preserve"> from Wherry Gardens.  Would possibly attract Parish Partnership funding from NCC Highways.  Agreed to remove this as a possible project.</w:t>
      </w:r>
    </w:p>
    <w:p w:rsidR="00683481" w:rsidRDefault="00E850FD">
      <w:pPr>
        <w:numPr>
          <w:ilvl w:val="2"/>
          <w:numId w:val="1"/>
        </w:numPr>
        <w:spacing w:line="240" w:lineRule="auto"/>
        <w:contextualSpacing/>
        <w:rPr>
          <w:color w:val="222222"/>
          <w:sz w:val="20"/>
          <w:szCs w:val="20"/>
        </w:rPr>
      </w:pPr>
      <w:r>
        <w:rPr>
          <w:color w:val="222222"/>
          <w:sz w:val="20"/>
          <w:szCs w:val="20"/>
        </w:rPr>
        <w:t>Involvement in a retirement development.  Discussed with Trafford Estates.</w:t>
      </w:r>
    </w:p>
    <w:p w:rsidR="00683481" w:rsidRDefault="00E850FD">
      <w:pPr>
        <w:numPr>
          <w:ilvl w:val="2"/>
          <w:numId w:val="1"/>
        </w:numPr>
        <w:spacing w:line="240" w:lineRule="auto"/>
        <w:contextualSpacing/>
        <w:rPr>
          <w:color w:val="222222"/>
          <w:sz w:val="20"/>
          <w:szCs w:val="20"/>
        </w:rPr>
      </w:pPr>
      <w:r>
        <w:rPr>
          <w:color w:val="222222"/>
          <w:sz w:val="20"/>
          <w:szCs w:val="20"/>
        </w:rPr>
        <w:lastRenderedPageBreak/>
        <w:t>Agreed to add a recreation area with boardw</w:t>
      </w:r>
      <w:r>
        <w:rPr>
          <w:color w:val="222222"/>
          <w:sz w:val="20"/>
          <w:szCs w:val="20"/>
        </w:rPr>
        <w:t>alks in the water meadow area on Skinners Lane.  There will be a meeting with the Football Club in the next few weeks.</w:t>
      </w:r>
    </w:p>
    <w:p w:rsidR="00683481" w:rsidRDefault="00683481">
      <w:pPr>
        <w:spacing w:line="240" w:lineRule="auto"/>
        <w:ind w:left="1440"/>
        <w:rPr>
          <w:color w:val="222222"/>
          <w:sz w:val="20"/>
          <w:szCs w:val="20"/>
          <w:highlight w:val="yellow"/>
        </w:rPr>
      </w:pPr>
    </w:p>
    <w:p w:rsidR="00683481" w:rsidRDefault="00E850FD">
      <w:pPr>
        <w:numPr>
          <w:ilvl w:val="0"/>
          <w:numId w:val="1"/>
        </w:numPr>
        <w:spacing w:line="240" w:lineRule="auto"/>
        <w:contextualSpacing/>
        <w:rPr>
          <w:b/>
          <w:color w:val="222222"/>
          <w:sz w:val="20"/>
          <w:szCs w:val="20"/>
        </w:rPr>
      </w:pPr>
      <w:r>
        <w:rPr>
          <w:b/>
          <w:color w:val="222222"/>
          <w:sz w:val="20"/>
          <w:szCs w:val="20"/>
        </w:rPr>
        <w:t xml:space="preserve">CONTRACTS REGISTER - </w:t>
      </w:r>
      <w:r>
        <w:rPr>
          <w:color w:val="222222"/>
          <w:sz w:val="20"/>
          <w:szCs w:val="20"/>
        </w:rPr>
        <w:t>updates on:</w:t>
      </w:r>
    </w:p>
    <w:p w:rsidR="00683481" w:rsidRDefault="00E850FD">
      <w:pPr>
        <w:numPr>
          <w:ilvl w:val="1"/>
          <w:numId w:val="1"/>
        </w:numPr>
        <w:spacing w:line="240" w:lineRule="auto"/>
        <w:contextualSpacing/>
        <w:rPr>
          <w:color w:val="222222"/>
          <w:sz w:val="20"/>
          <w:szCs w:val="20"/>
        </w:rPr>
      </w:pPr>
      <w:r>
        <w:rPr>
          <w:color w:val="222222"/>
          <w:sz w:val="20"/>
          <w:szCs w:val="20"/>
        </w:rPr>
        <w:t xml:space="preserve">Litter picking - SLA with Community Payback completed.  Bin bags delivered and they are ready to start </w:t>
      </w:r>
      <w:r>
        <w:rPr>
          <w:color w:val="222222"/>
          <w:sz w:val="20"/>
          <w:szCs w:val="20"/>
        </w:rPr>
        <w:t>in April.  Church have offered use of the toilets.  Cllr Mantle to follow up.</w:t>
      </w:r>
    </w:p>
    <w:p w:rsidR="00683481" w:rsidRDefault="00E850FD">
      <w:pPr>
        <w:spacing w:line="240" w:lineRule="auto"/>
        <w:ind w:left="720"/>
        <w:rPr>
          <w:color w:val="222222"/>
          <w:sz w:val="20"/>
          <w:szCs w:val="20"/>
        </w:rPr>
      </w:pP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b/>
          <w:sz w:val="20"/>
          <w:szCs w:val="20"/>
        </w:rPr>
        <w:t>ACTION CLLR MANTLE</w:t>
      </w:r>
    </w:p>
    <w:p w:rsidR="00683481" w:rsidRDefault="00E850FD">
      <w:pPr>
        <w:numPr>
          <w:ilvl w:val="1"/>
          <w:numId w:val="1"/>
        </w:numPr>
        <w:spacing w:line="240" w:lineRule="auto"/>
        <w:contextualSpacing/>
        <w:rPr>
          <w:color w:val="222222"/>
          <w:sz w:val="20"/>
          <w:szCs w:val="20"/>
        </w:rPr>
      </w:pPr>
      <w:r>
        <w:rPr>
          <w:color w:val="222222"/>
          <w:sz w:val="20"/>
          <w:szCs w:val="20"/>
        </w:rPr>
        <w:t xml:space="preserve">Street furniture - discussed procurement of a new contract.  Agreed to prepare a spec.  Discussed the inclusion of the benches.  Agreed this is a </w:t>
      </w:r>
      <w:proofErr w:type="spellStart"/>
      <w:r>
        <w:rPr>
          <w:color w:val="222222"/>
          <w:sz w:val="20"/>
          <w:szCs w:val="20"/>
        </w:rPr>
        <w:t>seper</w:t>
      </w:r>
      <w:r>
        <w:rPr>
          <w:color w:val="222222"/>
          <w:sz w:val="20"/>
          <w:szCs w:val="20"/>
        </w:rPr>
        <w:t>ate</w:t>
      </w:r>
      <w:proofErr w:type="spellEnd"/>
      <w:r>
        <w:rPr>
          <w:color w:val="222222"/>
          <w:sz w:val="20"/>
          <w:szCs w:val="20"/>
        </w:rPr>
        <w:t xml:space="preserve"> renovation job.</w:t>
      </w:r>
    </w:p>
    <w:p w:rsidR="00683481" w:rsidRDefault="00E850FD">
      <w:pPr>
        <w:spacing w:line="240" w:lineRule="auto"/>
        <w:ind w:left="720"/>
        <w:rPr>
          <w:color w:val="222222"/>
          <w:sz w:val="20"/>
          <w:szCs w:val="20"/>
        </w:rPr>
      </w:pP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b/>
          <w:sz w:val="20"/>
          <w:szCs w:val="20"/>
        </w:rPr>
        <w:t>ACTION CLLR MANTLE &amp; CLERK</w:t>
      </w:r>
    </w:p>
    <w:p w:rsidR="00683481" w:rsidRDefault="00E850FD">
      <w:pPr>
        <w:numPr>
          <w:ilvl w:val="1"/>
          <w:numId w:val="1"/>
        </w:numPr>
        <w:spacing w:line="240" w:lineRule="auto"/>
        <w:contextualSpacing/>
        <w:rPr>
          <w:color w:val="222222"/>
          <w:sz w:val="20"/>
          <w:szCs w:val="20"/>
        </w:rPr>
      </w:pPr>
      <w:r>
        <w:rPr>
          <w:color w:val="222222"/>
          <w:sz w:val="20"/>
          <w:szCs w:val="20"/>
        </w:rPr>
        <w:t>Tree maintenance generally and in Keys Hill wood.  Tree warden currently reviewing the other trees in the Parish.  Agreed to add this as a future requirement to the contracts register.</w:t>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b/>
          <w:sz w:val="20"/>
          <w:szCs w:val="20"/>
        </w:rPr>
        <w:t>ACTION CLE</w:t>
      </w:r>
      <w:r>
        <w:rPr>
          <w:b/>
          <w:sz w:val="20"/>
          <w:szCs w:val="20"/>
        </w:rPr>
        <w:t>RK</w:t>
      </w:r>
    </w:p>
    <w:p w:rsidR="00683481" w:rsidRDefault="00683481">
      <w:pPr>
        <w:spacing w:line="240" w:lineRule="auto"/>
        <w:rPr>
          <w:color w:val="222222"/>
          <w:sz w:val="20"/>
          <w:szCs w:val="20"/>
        </w:rPr>
      </w:pPr>
    </w:p>
    <w:p w:rsidR="00683481" w:rsidRDefault="00E850FD">
      <w:pPr>
        <w:numPr>
          <w:ilvl w:val="0"/>
          <w:numId w:val="1"/>
        </w:numPr>
        <w:spacing w:line="240" w:lineRule="auto"/>
        <w:contextualSpacing/>
        <w:rPr>
          <w:color w:val="222222"/>
          <w:sz w:val="20"/>
          <w:szCs w:val="20"/>
        </w:rPr>
      </w:pPr>
      <w:r>
        <w:rPr>
          <w:b/>
          <w:color w:val="222222"/>
          <w:sz w:val="20"/>
          <w:szCs w:val="20"/>
        </w:rPr>
        <w:t>END OF YEAR AUDIT 17/18 - update.</w:t>
      </w:r>
    </w:p>
    <w:p w:rsidR="00683481" w:rsidRDefault="00E850FD">
      <w:pPr>
        <w:spacing w:line="240" w:lineRule="auto"/>
        <w:ind w:left="720"/>
        <w:rPr>
          <w:color w:val="222222"/>
          <w:sz w:val="20"/>
          <w:szCs w:val="20"/>
        </w:rPr>
      </w:pPr>
      <w:r>
        <w:rPr>
          <w:color w:val="222222"/>
          <w:sz w:val="20"/>
          <w:szCs w:val="20"/>
        </w:rPr>
        <w:t xml:space="preserve">Documents from new auditor have been received by email.  Dates to be reviewed.  Clerk to put all of last </w:t>
      </w:r>
      <w:proofErr w:type="spellStart"/>
      <w:r>
        <w:rPr>
          <w:color w:val="222222"/>
          <w:sz w:val="20"/>
          <w:szCs w:val="20"/>
        </w:rPr>
        <w:t>years</w:t>
      </w:r>
      <w:proofErr w:type="spellEnd"/>
      <w:r>
        <w:rPr>
          <w:color w:val="222222"/>
          <w:sz w:val="20"/>
          <w:szCs w:val="20"/>
        </w:rPr>
        <w:t xml:space="preserve"> audit information onto </w:t>
      </w:r>
      <w:proofErr w:type="spellStart"/>
      <w:r>
        <w:rPr>
          <w:color w:val="222222"/>
          <w:sz w:val="20"/>
          <w:szCs w:val="20"/>
        </w:rPr>
        <w:t>DropBox</w:t>
      </w:r>
      <w:proofErr w:type="spellEnd"/>
      <w:r>
        <w:rPr>
          <w:color w:val="222222"/>
          <w:sz w:val="20"/>
          <w:szCs w:val="20"/>
        </w:rPr>
        <w:t>.</w:t>
      </w:r>
      <w:r>
        <w:rPr>
          <w:b/>
          <w:color w:val="222222"/>
          <w:sz w:val="20"/>
          <w:szCs w:val="20"/>
        </w:rPr>
        <w:tab/>
      </w:r>
      <w:r>
        <w:rPr>
          <w:b/>
          <w:color w:val="222222"/>
          <w:sz w:val="20"/>
          <w:szCs w:val="20"/>
        </w:rPr>
        <w:tab/>
      </w:r>
      <w:r>
        <w:rPr>
          <w:b/>
          <w:color w:val="222222"/>
          <w:sz w:val="20"/>
          <w:szCs w:val="20"/>
        </w:rPr>
        <w:tab/>
      </w:r>
      <w:r>
        <w:rPr>
          <w:b/>
          <w:color w:val="222222"/>
          <w:sz w:val="20"/>
          <w:szCs w:val="20"/>
        </w:rPr>
        <w:tab/>
      </w:r>
      <w:r>
        <w:rPr>
          <w:b/>
          <w:sz w:val="20"/>
          <w:szCs w:val="20"/>
        </w:rPr>
        <w:t>ACTION CLERK</w:t>
      </w:r>
    </w:p>
    <w:p w:rsidR="00683481" w:rsidRDefault="00683481">
      <w:pPr>
        <w:spacing w:line="240" w:lineRule="auto"/>
        <w:ind w:left="720"/>
        <w:rPr>
          <w:color w:val="222222"/>
          <w:sz w:val="20"/>
          <w:szCs w:val="20"/>
          <w:highlight w:val="yellow"/>
        </w:rPr>
      </w:pPr>
    </w:p>
    <w:p w:rsidR="00683481" w:rsidRDefault="00E850FD">
      <w:pPr>
        <w:numPr>
          <w:ilvl w:val="0"/>
          <w:numId w:val="1"/>
        </w:numPr>
        <w:spacing w:line="240" w:lineRule="auto"/>
        <w:contextualSpacing/>
        <w:rPr>
          <w:b/>
          <w:sz w:val="20"/>
          <w:szCs w:val="20"/>
        </w:rPr>
      </w:pPr>
      <w:r>
        <w:rPr>
          <w:b/>
          <w:sz w:val="20"/>
          <w:szCs w:val="20"/>
        </w:rPr>
        <w:t xml:space="preserve">INSURANCE RENEWAL AND ASSET REGISTER - </w:t>
      </w:r>
      <w:r>
        <w:rPr>
          <w:sz w:val="20"/>
          <w:szCs w:val="20"/>
        </w:rPr>
        <w:t>Current policy expi</w:t>
      </w:r>
      <w:r>
        <w:rPr>
          <w:sz w:val="20"/>
          <w:szCs w:val="20"/>
        </w:rPr>
        <w:t xml:space="preserve">res on the 1st June 2018.  Current provider is leaving the market and will not provide </w:t>
      </w:r>
      <w:proofErr w:type="gramStart"/>
      <w:r>
        <w:rPr>
          <w:sz w:val="20"/>
          <w:szCs w:val="20"/>
        </w:rPr>
        <w:t>renewal, but</w:t>
      </w:r>
      <w:proofErr w:type="gramEnd"/>
      <w:r>
        <w:rPr>
          <w:sz w:val="20"/>
          <w:szCs w:val="20"/>
        </w:rPr>
        <w:t xml:space="preserve"> have referred to another company.  Agreed to go out for a </w:t>
      </w:r>
      <w:proofErr w:type="gramStart"/>
      <w:r>
        <w:rPr>
          <w:sz w:val="20"/>
          <w:szCs w:val="20"/>
        </w:rPr>
        <w:t>three year</w:t>
      </w:r>
      <w:proofErr w:type="gramEnd"/>
      <w:r>
        <w:rPr>
          <w:sz w:val="20"/>
          <w:szCs w:val="20"/>
        </w:rPr>
        <w:t xml:space="preserve"> period to reduce administration.  Agreed to get the renewal quote and quotes from Came </w:t>
      </w:r>
      <w:r>
        <w:rPr>
          <w:sz w:val="20"/>
          <w:szCs w:val="20"/>
        </w:rPr>
        <w:t>&amp; Company and Zurich.  Clerk to update asset register and then send out for quotes.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ACTION CLERK</w:t>
      </w:r>
    </w:p>
    <w:p w:rsidR="00683481" w:rsidRDefault="00683481">
      <w:pPr>
        <w:spacing w:line="240" w:lineRule="auto"/>
        <w:rPr>
          <w:b/>
          <w:sz w:val="20"/>
          <w:szCs w:val="20"/>
          <w:highlight w:val="yellow"/>
        </w:rPr>
      </w:pPr>
    </w:p>
    <w:p w:rsidR="00683481" w:rsidRDefault="00E850FD">
      <w:pPr>
        <w:numPr>
          <w:ilvl w:val="0"/>
          <w:numId w:val="1"/>
        </w:numPr>
        <w:spacing w:line="240" w:lineRule="auto"/>
        <w:contextualSpacing/>
        <w:rPr>
          <w:b/>
          <w:sz w:val="20"/>
          <w:szCs w:val="20"/>
        </w:rPr>
      </w:pPr>
      <w:r>
        <w:rPr>
          <w:b/>
          <w:sz w:val="20"/>
          <w:szCs w:val="20"/>
        </w:rPr>
        <w:t>POLICIES FOR REVIEW:</w:t>
      </w:r>
    </w:p>
    <w:p w:rsidR="00683481" w:rsidRDefault="00E850FD">
      <w:pPr>
        <w:numPr>
          <w:ilvl w:val="1"/>
          <w:numId w:val="1"/>
        </w:numPr>
        <w:spacing w:line="240" w:lineRule="auto"/>
        <w:contextualSpacing/>
        <w:rPr>
          <w:sz w:val="20"/>
          <w:szCs w:val="20"/>
        </w:rPr>
      </w:pPr>
      <w:r>
        <w:rPr>
          <w:sz w:val="20"/>
          <w:szCs w:val="20"/>
        </w:rPr>
        <w:t>Finance Committee terms of reference.  Changes to meeting frequency and restrictions to tie in with Financial Regulations.  Agreed.</w:t>
      </w:r>
    </w:p>
    <w:p w:rsidR="00683481" w:rsidRDefault="00E850FD">
      <w:pPr>
        <w:numPr>
          <w:ilvl w:val="1"/>
          <w:numId w:val="1"/>
        </w:numPr>
        <w:spacing w:line="240" w:lineRule="auto"/>
        <w:contextualSpacing/>
        <w:rPr>
          <w:sz w:val="20"/>
          <w:szCs w:val="20"/>
        </w:rPr>
      </w:pPr>
      <w:r>
        <w:rPr>
          <w:sz w:val="20"/>
          <w:szCs w:val="20"/>
        </w:rPr>
        <w:t xml:space="preserve">Financial regulations.  Completely new document using model from NPTS.  Agreed to review fees annually.  This document </w:t>
      </w:r>
      <w:proofErr w:type="gramStart"/>
      <w:r>
        <w:rPr>
          <w:sz w:val="20"/>
          <w:szCs w:val="20"/>
        </w:rPr>
        <w:t>have</w:t>
      </w:r>
      <w:proofErr w:type="gramEnd"/>
      <w:r>
        <w:rPr>
          <w:sz w:val="20"/>
          <w:szCs w:val="20"/>
        </w:rPr>
        <w:t xml:space="preserve"> to be reviewed annually to comply with Accounts &amp; Audits regulations.  Agreed.</w:t>
      </w:r>
    </w:p>
    <w:p w:rsidR="00683481" w:rsidRDefault="00683481">
      <w:pPr>
        <w:spacing w:line="240" w:lineRule="auto"/>
        <w:ind w:left="720"/>
        <w:rPr>
          <w:sz w:val="20"/>
          <w:szCs w:val="20"/>
        </w:rPr>
      </w:pPr>
    </w:p>
    <w:p w:rsidR="00683481" w:rsidRDefault="00E850FD">
      <w:pPr>
        <w:numPr>
          <w:ilvl w:val="0"/>
          <w:numId w:val="1"/>
        </w:numPr>
        <w:spacing w:line="240" w:lineRule="auto"/>
        <w:contextualSpacing/>
        <w:rPr>
          <w:b/>
          <w:sz w:val="20"/>
          <w:szCs w:val="20"/>
        </w:rPr>
      </w:pPr>
      <w:r>
        <w:rPr>
          <w:b/>
          <w:sz w:val="20"/>
          <w:szCs w:val="20"/>
        </w:rPr>
        <w:t>MEETING DATES FOR SECOND HALF 2018</w:t>
      </w:r>
    </w:p>
    <w:p w:rsidR="00683481" w:rsidRDefault="00E850FD">
      <w:pPr>
        <w:spacing w:line="240" w:lineRule="auto"/>
        <w:ind w:left="720"/>
        <w:rPr>
          <w:b/>
          <w:sz w:val="20"/>
          <w:szCs w:val="20"/>
        </w:rPr>
      </w:pPr>
      <w:r>
        <w:rPr>
          <w:sz w:val="20"/>
          <w:szCs w:val="20"/>
        </w:rPr>
        <w:t>19th July, 20th S</w:t>
      </w:r>
      <w:r>
        <w:rPr>
          <w:sz w:val="20"/>
          <w:szCs w:val="20"/>
        </w:rPr>
        <w:t>eptember, 15th November</w:t>
      </w:r>
    </w:p>
    <w:p w:rsidR="00683481" w:rsidRDefault="00683481">
      <w:pPr>
        <w:spacing w:line="240" w:lineRule="auto"/>
        <w:rPr>
          <w:color w:val="222222"/>
          <w:sz w:val="20"/>
          <w:szCs w:val="20"/>
        </w:rPr>
      </w:pPr>
    </w:p>
    <w:p w:rsidR="00683481" w:rsidRDefault="00E850FD">
      <w:pPr>
        <w:numPr>
          <w:ilvl w:val="0"/>
          <w:numId w:val="1"/>
        </w:numPr>
        <w:spacing w:line="240" w:lineRule="auto"/>
        <w:contextualSpacing/>
        <w:rPr>
          <w:b/>
          <w:sz w:val="20"/>
          <w:szCs w:val="20"/>
        </w:rPr>
      </w:pPr>
      <w:r>
        <w:rPr>
          <w:b/>
          <w:sz w:val="20"/>
          <w:szCs w:val="20"/>
        </w:rPr>
        <w:t>ITEMS FOR NEXT AGENDA - 17 May 2018 at 6.30pm</w:t>
      </w:r>
    </w:p>
    <w:p w:rsidR="00683481" w:rsidRDefault="00683481">
      <w:pPr>
        <w:spacing w:line="240" w:lineRule="auto"/>
        <w:rPr>
          <w:b/>
          <w:sz w:val="20"/>
          <w:szCs w:val="20"/>
        </w:rPr>
      </w:pPr>
    </w:p>
    <w:p w:rsidR="00683481" w:rsidRDefault="00E850FD">
      <w:pPr>
        <w:spacing w:line="240" w:lineRule="auto"/>
        <w:rPr>
          <w:sz w:val="20"/>
          <w:szCs w:val="20"/>
        </w:rPr>
      </w:pPr>
      <w:r>
        <w:rPr>
          <w:b/>
          <w:sz w:val="20"/>
          <w:szCs w:val="20"/>
        </w:rPr>
        <w:t>The meeting closed at 7.52pm.</w:t>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Published 10th April 2018</w:t>
      </w:r>
    </w:p>
    <w:p w:rsidR="00683481" w:rsidRDefault="00683481">
      <w:pPr>
        <w:spacing w:line="240" w:lineRule="auto"/>
        <w:rPr>
          <w:b/>
          <w:sz w:val="20"/>
          <w:szCs w:val="20"/>
        </w:rPr>
      </w:pPr>
    </w:p>
    <w:p w:rsidR="00683481" w:rsidRDefault="00E850FD">
      <w:pPr>
        <w:spacing w:line="240" w:lineRule="auto"/>
        <w:rPr>
          <w:sz w:val="20"/>
          <w:szCs w:val="20"/>
        </w:rPr>
      </w:pPr>
      <w:r>
        <w:rPr>
          <w:sz w:val="20"/>
          <w:szCs w:val="20"/>
        </w:rPr>
        <w:t>Clare Male, Clerk &amp; RFO to the Parish Council</w:t>
      </w:r>
    </w:p>
    <w:p w:rsidR="00683481" w:rsidRDefault="00E850FD">
      <w:pPr>
        <w:spacing w:line="240" w:lineRule="auto"/>
        <w:rPr>
          <w:color w:val="1155CC"/>
          <w:sz w:val="20"/>
          <w:szCs w:val="20"/>
          <w:u w:val="single"/>
        </w:rPr>
      </w:pPr>
      <w:r>
        <w:rPr>
          <w:sz w:val="20"/>
          <w:szCs w:val="20"/>
        </w:rPr>
        <w:t>07803 705434</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hyperlink r:id="rId6">
        <w:r>
          <w:rPr>
            <w:color w:val="1155CC"/>
            <w:sz w:val="20"/>
            <w:szCs w:val="20"/>
            <w:u w:val="single"/>
          </w:rPr>
          <w:t>wroxhamparishcouncil@gmail.com</w:t>
        </w:r>
      </w:hyperlink>
    </w:p>
    <w:p w:rsidR="00E850FD" w:rsidRDefault="00E850FD">
      <w:pPr>
        <w:spacing w:line="240" w:lineRule="auto"/>
        <w:rPr>
          <w:sz w:val="20"/>
          <w:szCs w:val="20"/>
        </w:rPr>
      </w:pPr>
    </w:p>
    <w:p w:rsidR="00E850FD" w:rsidRDefault="00E850FD">
      <w:pPr>
        <w:spacing w:line="240" w:lineRule="auto"/>
        <w:rPr>
          <w:sz w:val="20"/>
          <w:szCs w:val="20"/>
        </w:rPr>
      </w:pPr>
    </w:p>
    <w:p w:rsidR="00E850FD" w:rsidRDefault="00E850FD">
      <w:pPr>
        <w:spacing w:line="240" w:lineRule="auto"/>
        <w:rPr>
          <w:sz w:val="20"/>
          <w:szCs w:val="20"/>
        </w:rPr>
      </w:pPr>
    </w:p>
    <w:p w:rsidR="00E850FD" w:rsidRDefault="00E850FD">
      <w:pPr>
        <w:spacing w:line="240" w:lineRule="auto"/>
        <w:rPr>
          <w:sz w:val="20"/>
          <w:szCs w:val="20"/>
        </w:rPr>
      </w:pPr>
    </w:p>
    <w:p w:rsidR="00E850FD" w:rsidRDefault="00E850FD">
      <w:pPr>
        <w:spacing w:line="240" w:lineRule="auto"/>
        <w:rPr>
          <w:sz w:val="20"/>
          <w:szCs w:val="20"/>
        </w:rPr>
      </w:pPr>
    </w:p>
    <w:p w:rsidR="00E850FD" w:rsidRDefault="00E850FD">
      <w:pPr>
        <w:spacing w:line="240" w:lineRule="auto"/>
        <w:rPr>
          <w:sz w:val="20"/>
          <w:szCs w:val="20"/>
        </w:rPr>
      </w:pPr>
      <w:bookmarkStart w:id="0" w:name="_GoBack"/>
      <w:bookmarkEnd w:id="0"/>
    </w:p>
    <w:p w:rsidR="00E850FD" w:rsidRDefault="00E850FD">
      <w:pPr>
        <w:spacing w:line="240" w:lineRule="auto"/>
        <w:rPr>
          <w:sz w:val="20"/>
          <w:szCs w:val="20"/>
        </w:rPr>
      </w:pPr>
      <w:r>
        <w:rPr>
          <w:sz w:val="20"/>
          <w:szCs w:val="20"/>
        </w:rPr>
        <w:t>Signed…………………………………………………………………………………………………………</w:t>
      </w:r>
      <w:proofErr w:type="gramStart"/>
      <w:r>
        <w:rPr>
          <w:sz w:val="20"/>
          <w:szCs w:val="20"/>
        </w:rPr>
        <w:t>…..</w:t>
      </w:r>
      <w:proofErr w:type="gramEnd"/>
    </w:p>
    <w:p w:rsidR="00E850FD" w:rsidRDefault="00E850FD">
      <w:pPr>
        <w:spacing w:line="240" w:lineRule="auto"/>
        <w:rPr>
          <w:sz w:val="20"/>
          <w:szCs w:val="20"/>
        </w:rPr>
      </w:pPr>
    </w:p>
    <w:p w:rsidR="00E850FD" w:rsidRDefault="00E850FD">
      <w:pPr>
        <w:spacing w:line="240" w:lineRule="auto"/>
        <w:rPr>
          <w:sz w:val="20"/>
          <w:szCs w:val="20"/>
        </w:rPr>
      </w:pPr>
    </w:p>
    <w:p w:rsidR="00E850FD" w:rsidRDefault="00E850FD">
      <w:pPr>
        <w:spacing w:line="240" w:lineRule="auto"/>
        <w:rPr>
          <w:sz w:val="20"/>
          <w:szCs w:val="20"/>
        </w:rPr>
      </w:pPr>
    </w:p>
    <w:p w:rsidR="00E850FD" w:rsidRDefault="00E850FD">
      <w:pPr>
        <w:spacing w:line="240" w:lineRule="auto"/>
        <w:rPr>
          <w:sz w:val="20"/>
          <w:szCs w:val="20"/>
        </w:rPr>
      </w:pPr>
    </w:p>
    <w:p w:rsidR="00E850FD" w:rsidRDefault="00E850FD">
      <w:pPr>
        <w:spacing w:line="240" w:lineRule="auto"/>
        <w:rPr>
          <w:sz w:val="20"/>
          <w:szCs w:val="20"/>
        </w:rPr>
      </w:pPr>
    </w:p>
    <w:p w:rsidR="00E850FD" w:rsidRDefault="00E850FD">
      <w:pPr>
        <w:spacing w:line="240" w:lineRule="auto"/>
        <w:rPr>
          <w:sz w:val="20"/>
          <w:szCs w:val="20"/>
        </w:rPr>
      </w:pPr>
      <w:r>
        <w:rPr>
          <w:sz w:val="20"/>
          <w:szCs w:val="20"/>
        </w:rPr>
        <w:t>Dated………………………………………………………………………………………………………………</w:t>
      </w:r>
    </w:p>
    <w:sectPr w:rsidR="00E850F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C4BE1"/>
    <w:multiLevelType w:val="multilevel"/>
    <w:tmpl w:val="83C23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81"/>
    <w:rsid w:val="00683481"/>
    <w:rsid w:val="0087622D"/>
    <w:rsid w:val="00E85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B71A"/>
  <w15:docId w15:val="{76DB276C-C9E8-4A28-A5C4-898F8576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oxhamparishcouncil@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Male</dc:creator>
  <cp:lastModifiedBy>Clare Male</cp:lastModifiedBy>
  <cp:revision>3</cp:revision>
  <dcterms:created xsi:type="dcterms:W3CDTF">2018-05-15T11:33:00Z</dcterms:created>
  <dcterms:modified xsi:type="dcterms:W3CDTF">2018-05-15T11:34:00Z</dcterms:modified>
</cp:coreProperties>
</file>