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4BD3B" w14:textId="77777777" w:rsidR="00D836F0" w:rsidRDefault="00D836F0">
      <w:pPr>
        <w:framePr w:w="9320" w:h="13515" w:hSpace="180" w:wrap="around" w:vAnchor="text" w:hAnchor="page" w:x="149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u w:val="single"/>
        </w:rPr>
      </w:pPr>
    </w:p>
    <w:p w14:paraId="6F8C5074" w14:textId="77777777" w:rsidR="00D836F0" w:rsidRPr="00F24804" w:rsidRDefault="00D836F0">
      <w:pPr>
        <w:framePr w:w="9320" w:h="13515" w:hSpace="180" w:wrap="around" w:vAnchor="text" w:hAnchor="page" w:x="149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u w:val="single"/>
        </w:rPr>
      </w:pPr>
    </w:p>
    <w:p w14:paraId="74F7720A" w14:textId="77777777" w:rsidR="00D836F0" w:rsidRPr="00F24804" w:rsidRDefault="00D836F0">
      <w:pPr>
        <w:framePr w:w="9320" w:h="13515" w:hSpace="180" w:wrap="around" w:vAnchor="text" w:hAnchor="page" w:x="149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u w:val="single"/>
        </w:rPr>
      </w:pPr>
    </w:p>
    <w:p w14:paraId="53DEEC3B" w14:textId="77777777" w:rsidR="00D836F0" w:rsidRPr="00F24804" w:rsidRDefault="00D836F0">
      <w:pPr>
        <w:framePr w:w="9320" w:h="13515" w:hSpace="180" w:wrap="around" w:vAnchor="text" w:hAnchor="page" w:x="149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u w:val="single"/>
        </w:rPr>
      </w:pPr>
    </w:p>
    <w:p w14:paraId="2A19845A" w14:textId="77777777" w:rsidR="00D836F0" w:rsidRPr="00F24804" w:rsidRDefault="00D836F0">
      <w:pPr>
        <w:framePr w:w="9320" w:h="13515" w:hSpace="180" w:wrap="around" w:vAnchor="text" w:hAnchor="page" w:x="149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u w:val="single"/>
        </w:rPr>
      </w:pPr>
    </w:p>
    <w:p w14:paraId="2FF74045" w14:textId="77777777" w:rsidR="00D836F0" w:rsidRPr="00F24804" w:rsidRDefault="00D836F0">
      <w:pPr>
        <w:framePr w:w="9320" w:h="13515" w:hSpace="180" w:wrap="around" w:vAnchor="text" w:hAnchor="page" w:x="149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u w:val="single"/>
        </w:rPr>
      </w:pPr>
    </w:p>
    <w:p w14:paraId="3B696D29" w14:textId="77777777" w:rsidR="00D836F0" w:rsidRPr="00F24804" w:rsidRDefault="00D836F0">
      <w:pPr>
        <w:framePr w:w="9320" w:h="13515" w:hSpace="180" w:wrap="around" w:vAnchor="text" w:hAnchor="page" w:x="149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u w:val="single"/>
        </w:rPr>
      </w:pPr>
    </w:p>
    <w:p w14:paraId="568D8C6B" w14:textId="77777777" w:rsidR="00D836F0" w:rsidRPr="00F24804" w:rsidRDefault="00D836F0">
      <w:pPr>
        <w:framePr w:w="9320" w:h="13515" w:hSpace="180" w:wrap="around" w:vAnchor="text" w:hAnchor="page" w:x="149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u w:val="single"/>
        </w:rPr>
      </w:pPr>
    </w:p>
    <w:p w14:paraId="0F50CC80" w14:textId="77777777" w:rsidR="00D836F0" w:rsidRPr="00F24804" w:rsidRDefault="00D836F0">
      <w:pPr>
        <w:framePr w:w="9320" w:h="13515" w:hSpace="180" w:wrap="around" w:vAnchor="text" w:hAnchor="page" w:x="149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u w:val="single"/>
        </w:rPr>
      </w:pPr>
    </w:p>
    <w:p w14:paraId="29C205FF" w14:textId="77777777" w:rsidR="00D836F0" w:rsidRPr="00F24804" w:rsidRDefault="00D836F0">
      <w:pPr>
        <w:framePr w:w="9320" w:h="13515" w:hSpace="180" w:wrap="around" w:vAnchor="text" w:hAnchor="page" w:x="149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u w:val="single"/>
        </w:rPr>
      </w:pPr>
    </w:p>
    <w:p w14:paraId="136CC3A8" w14:textId="77777777" w:rsidR="00D836F0" w:rsidRPr="00F24804" w:rsidRDefault="00D836F0">
      <w:pPr>
        <w:framePr w:w="9320" w:h="13515" w:hSpace="180" w:wrap="around" w:vAnchor="text" w:hAnchor="page" w:x="149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u w:val="single"/>
        </w:rPr>
      </w:pPr>
    </w:p>
    <w:p w14:paraId="4E9ACA77" w14:textId="77777777" w:rsidR="00D836F0" w:rsidRPr="00F24804" w:rsidRDefault="00D836F0">
      <w:pPr>
        <w:framePr w:w="9320" w:h="13515" w:hSpace="180" w:wrap="around" w:vAnchor="text" w:hAnchor="page" w:x="149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u w:val="single"/>
        </w:rPr>
      </w:pPr>
    </w:p>
    <w:p w14:paraId="2356072E" w14:textId="77777777" w:rsidR="00D836F0" w:rsidRPr="00F24804" w:rsidRDefault="00D836F0">
      <w:pPr>
        <w:framePr w:w="9320" w:h="13515" w:hSpace="180" w:wrap="around" w:vAnchor="text" w:hAnchor="page" w:x="149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u w:val="single"/>
        </w:rPr>
      </w:pPr>
    </w:p>
    <w:p w14:paraId="365E4248" w14:textId="4ED224CE" w:rsidR="00D836F0" w:rsidRPr="00F24804" w:rsidRDefault="00691853">
      <w:pPr>
        <w:framePr w:w="9320" w:h="13515" w:hSpace="180" w:wrap="around" w:vAnchor="text" w:hAnchor="page" w:x="149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44"/>
        </w:rPr>
      </w:pPr>
      <w:r>
        <w:rPr>
          <w:noProof/>
        </w:rPr>
        <w:pict w14:anchorId="6BF270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png" o:spid="_x0000_s1026" type="#_x0000_t75" style="position:absolute;left:0;text-align:left;margin-left:181.4pt;margin-top:-154.05pt;width:248.2pt;height:128.9pt;z-index:1;visibility:visible;mso-wrap-style:square;mso-wrap-distance-left:0;mso-wrap-distance-top:0;mso-wrap-distance-right:0;mso-wrap-distance-bottom:0;mso-position-horizontal-relative:margin;mso-position-vertical-relative:text" stroked="t" strokecolor="#7e786c">
            <v:imagedata r:id="rId7" o:title=""/>
            <w10:wrap type="square" anchorx="margin"/>
          </v:shape>
        </w:pict>
      </w:r>
      <w:r w:rsidR="00D836F0" w:rsidRPr="00F24804">
        <w:rPr>
          <w:rFonts w:ascii="Arial" w:hAnsi="Arial" w:cs="Arial"/>
          <w:b/>
          <w:sz w:val="44"/>
          <w:u w:val="single"/>
        </w:rPr>
        <w:t xml:space="preserve">WROXHAM </w:t>
      </w:r>
      <w:smartTag w:uri="urn:schemas-microsoft-com:office:smarttags" w:element="PlaceType">
        <w:r w:rsidR="00D836F0" w:rsidRPr="00F24804">
          <w:rPr>
            <w:rFonts w:ascii="Arial" w:hAnsi="Arial" w:cs="Arial"/>
            <w:b/>
            <w:sz w:val="44"/>
            <w:u w:val="single"/>
          </w:rPr>
          <w:t>CEMETERY</w:t>
        </w:r>
      </w:smartTag>
    </w:p>
    <w:p w14:paraId="5921A470" w14:textId="77777777" w:rsidR="00D836F0" w:rsidRPr="00F24804" w:rsidRDefault="00D836F0">
      <w:pPr>
        <w:framePr w:w="9320" w:h="13515" w:hSpace="180" w:wrap="around" w:vAnchor="text" w:hAnchor="page" w:x="149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32"/>
        </w:rPr>
      </w:pPr>
    </w:p>
    <w:p w14:paraId="7AAE462F" w14:textId="77777777" w:rsidR="00D836F0" w:rsidRPr="00F24804" w:rsidRDefault="00D836F0">
      <w:pPr>
        <w:framePr w:w="9320" w:h="13515" w:hSpace="180" w:wrap="around" w:vAnchor="text" w:hAnchor="page" w:x="149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</w:rPr>
      </w:pPr>
    </w:p>
    <w:p w14:paraId="0AC76FB0" w14:textId="77777777" w:rsidR="00D836F0" w:rsidRPr="00F24804" w:rsidRDefault="00D836F0">
      <w:pPr>
        <w:framePr w:w="9320" w:h="13515" w:hSpace="180" w:wrap="around" w:vAnchor="text" w:hAnchor="page" w:x="149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</w:rPr>
      </w:pPr>
    </w:p>
    <w:p w14:paraId="20147B19" w14:textId="77777777" w:rsidR="00D836F0" w:rsidRPr="00F24804" w:rsidRDefault="00D836F0">
      <w:pPr>
        <w:framePr w:w="9320" w:h="13515" w:hSpace="180" w:wrap="around" w:vAnchor="text" w:hAnchor="page" w:x="149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</w:rPr>
      </w:pPr>
    </w:p>
    <w:p w14:paraId="4CC31E7C" w14:textId="77777777" w:rsidR="00D836F0" w:rsidRPr="00F24804" w:rsidRDefault="00D836F0">
      <w:pPr>
        <w:framePr w:w="9320" w:h="13515" w:hSpace="180" w:wrap="around" w:vAnchor="text" w:hAnchor="page" w:x="149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</w:rPr>
      </w:pPr>
    </w:p>
    <w:p w14:paraId="747561EC" w14:textId="77777777" w:rsidR="00D836F0" w:rsidRPr="00F24804" w:rsidRDefault="00D836F0">
      <w:pPr>
        <w:framePr w:w="9320" w:h="13515" w:hSpace="180" w:wrap="around" w:vAnchor="text" w:hAnchor="page" w:x="149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</w:rPr>
      </w:pPr>
    </w:p>
    <w:p w14:paraId="563A83A2" w14:textId="77777777" w:rsidR="00D836F0" w:rsidRPr="00F24804" w:rsidRDefault="00D836F0">
      <w:pPr>
        <w:framePr w:w="9320" w:h="13515" w:hSpace="180" w:wrap="around" w:vAnchor="text" w:hAnchor="page" w:x="149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32"/>
        </w:rPr>
      </w:pPr>
      <w:r w:rsidRPr="00F24804">
        <w:rPr>
          <w:rFonts w:ascii="Arial" w:hAnsi="Arial" w:cs="Arial"/>
          <w:b/>
          <w:sz w:val="32"/>
        </w:rPr>
        <w:t xml:space="preserve">Rules and Regulations </w:t>
      </w:r>
    </w:p>
    <w:p w14:paraId="1DD8C315" w14:textId="77777777" w:rsidR="00D836F0" w:rsidRPr="00F24804" w:rsidRDefault="00D836F0">
      <w:pPr>
        <w:framePr w:w="9320" w:h="13515" w:hSpace="180" w:wrap="around" w:vAnchor="text" w:hAnchor="page" w:x="149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8"/>
        </w:rPr>
      </w:pPr>
    </w:p>
    <w:p w14:paraId="1FC0BF51" w14:textId="77777777" w:rsidR="00D836F0" w:rsidRPr="00F24804" w:rsidRDefault="00D836F0">
      <w:pPr>
        <w:framePr w:w="9320" w:h="13515" w:hSpace="180" w:wrap="around" w:vAnchor="text" w:hAnchor="page" w:x="149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8"/>
        </w:rPr>
      </w:pPr>
      <w:r w:rsidRPr="00F24804">
        <w:rPr>
          <w:rFonts w:ascii="Arial" w:hAnsi="Arial" w:cs="Arial"/>
          <w:b/>
          <w:sz w:val="28"/>
        </w:rPr>
        <w:t xml:space="preserve">made by the </w:t>
      </w:r>
    </w:p>
    <w:p w14:paraId="4078533A" w14:textId="77777777" w:rsidR="00D836F0" w:rsidRPr="00F24804" w:rsidRDefault="00D836F0">
      <w:pPr>
        <w:framePr w:w="9320" w:h="13515" w:hSpace="180" w:wrap="around" w:vAnchor="text" w:hAnchor="page" w:x="149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8"/>
        </w:rPr>
      </w:pPr>
    </w:p>
    <w:p w14:paraId="631DB8E0" w14:textId="77777777" w:rsidR="00D836F0" w:rsidRPr="00F24804" w:rsidRDefault="00D836F0">
      <w:pPr>
        <w:framePr w:w="9320" w:h="13515" w:hSpace="180" w:wrap="around" w:vAnchor="text" w:hAnchor="page" w:x="149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8"/>
        </w:rPr>
      </w:pPr>
      <w:r w:rsidRPr="00F24804">
        <w:rPr>
          <w:rFonts w:ascii="Arial" w:hAnsi="Arial" w:cs="Arial"/>
          <w:b/>
          <w:sz w:val="28"/>
        </w:rPr>
        <w:t>WROXHAM PARISH COUNCIL</w:t>
      </w:r>
    </w:p>
    <w:p w14:paraId="064A5D4B" w14:textId="77777777" w:rsidR="00D836F0" w:rsidRPr="00F24804" w:rsidRDefault="00D836F0">
      <w:pPr>
        <w:framePr w:w="9320" w:h="13515" w:hSpace="180" w:wrap="around" w:vAnchor="text" w:hAnchor="page" w:x="149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8"/>
        </w:rPr>
      </w:pPr>
    </w:p>
    <w:p w14:paraId="6DE9B9A5" w14:textId="77777777" w:rsidR="00D836F0" w:rsidRPr="00F24804" w:rsidRDefault="00D836F0">
      <w:pPr>
        <w:framePr w:w="9320" w:h="13515" w:hSpace="180" w:wrap="around" w:vAnchor="text" w:hAnchor="page" w:x="149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8"/>
        </w:rPr>
      </w:pPr>
      <w:r w:rsidRPr="00F24804">
        <w:rPr>
          <w:rFonts w:ascii="Arial" w:hAnsi="Arial" w:cs="Arial"/>
          <w:b/>
          <w:sz w:val="28"/>
        </w:rPr>
        <w:t xml:space="preserve">as the </w:t>
      </w:r>
    </w:p>
    <w:p w14:paraId="3A83E002" w14:textId="77777777" w:rsidR="00D836F0" w:rsidRPr="00F24804" w:rsidRDefault="00D836F0">
      <w:pPr>
        <w:framePr w:w="9320" w:h="13515" w:hSpace="180" w:wrap="around" w:vAnchor="text" w:hAnchor="page" w:x="149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8"/>
        </w:rPr>
      </w:pPr>
    </w:p>
    <w:p w14:paraId="70358A4F" w14:textId="77777777" w:rsidR="00D836F0" w:rsidRPr="00F24804" w:rsidRDefault="00D836F0">
      <w:pPr>
        <w:framePr w:w="9320" w:h="13515" w:hSpace="180" w:wrap="around" w:vAnchor="text" w:hAnchor="page" w:x="149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8"/>
        </w:rPr>
      </w:pPr>
      <w:r w:rsidRPr="00F24804">
        <w:rPr>
          <w:rFonts w:ascii="Arial" w:hAnsi="Arial" w:cs="Arial"/>
          <w:b/>
          <w:sz w:val="28"/>
        </w:rPr>
        <w:t>BURIAL AUTHORITY</w:t>
      </w:r>
    </w:p>
    <w:p w14:paraId="5107F3E1" w14:textId="77777777" w:rsidR="00D836F0" w:rsidRPr="00F24804" w:rsidRDefault="00D836F0">
      <w:pPr>
        <w:framePr w:w="9320" w:h="13515" w:hSpace="180" w:wrap="around" w:vAnchor="text" w:hAnchor="page" w:x="149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8"/>
        </w:rPr>
      </w:pPr>
    </w:p>
    <w:p w14:paraId="3923F041" w14:textId="77777777" w:rsidR="00D836F0" w:rsidRPr="00F24804" w:rsidRDefault="00D836F0">
      <w:pPr>
        <w:framePr w:w="9320" w:h="13515" w:hSpace="180" w:wrap="around" w:vAnchor="text" w:hAnchor="page" w:x="149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8"/>
        </w:rPr>
      </w:pPr>
    </w:p>
    <w:p w14:paraId="32C4CE92" w14:textId="77777777" w:rsidR="00D836F0" w:rsidRPr="00F24804" w:rsidRDefault="00D836F0">
      <w:pPr>
        <w:framePr w:w="9320" w:h="13515" w:hSpace="180" w:wrap="around" w:vAnchor="text" w:hAnchor="page" w:x="149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8"/>
        </w:rPr>
      </w:pPr>
    </w:p>
    <w:p w14:paraId="43359287" w14:textId="77777777" w:rsidR="00D836F0" w:rsidRPr="00F24804" w:rsidRDefault="00D836F0">
      <w:pPr>
        <w:framePr w:w="9320" w:h="13515" w:hSpace="180" w:wrap="around" w:vAnchor="text" w:hAnchor="page" w:x="149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8"/>
        </w:rPr>
      </w:pPr>
    </w:p>
    <w:p w14:paraId="79431690" w14:textId="77777777" w:rsidR="00D836F0" w:rsidRPr="00F24804" w:rsidRDefault="00D836F0">
      <w:pPr>
        <w:framePr w:w="9320" w:h="13515" w:hSpace="180" w:wrap="around" w:vAnchor="text" w:hAnchor="page" w:x="149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8"/>
        </w:rPr>
      </w:pPr>
    </w:p>
    <w:p w14:paraId="1DC58422" w14:textId="77777777" w:rsidR="00D836F0" w:rsidRPr="00F24804" w:rsidRDefault="00D836F0">
      <w:pPr>
        <w:framePr w:w="9320" w:h="13515" w:hSpace="180" w:wrap="around" w:vAnchor="text" w:hAnchor="page" w:x="149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8"/>
        </w:rPr>
      </w:pPr>
    </w:p>
    <w:p w14:paraId="3D6ABC88" w14:textId="77777777" w:rsidR="00D836F0" w:rsidRPr="00F24804" w:rsidRDefault="00D836F0">
      <w:pPr>
        <w:framePr w:w="9320" w:h="13515" w:hSpace="180" w:wrap="around" w:vAnchor="text" w:hAnchor="page" w:x="149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8"/>
        </w:rPr>
      </w:pPr>
    </w:p>
    <w:p w14:paraId="42CF7F61" w14:textId="77777777" w:rsidR="00D836F0" w:rsidRPr="00F24804" w:rsidRDefault="00D836F0">
      <w:pPr>
        <w:framePr w:w="9320" w:h="13515" w:hSpace="180" w:wrap="around" w:vAnchor="text" w:hAnchor="page" w:x="149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8"/>
        </w:rPr>
      </w:pPr>
    </w:p>
    <w:p w14:paraId="2D567B24" w14:textId="77777777" w:rsidR="00D836F0" w:rsidRPr="00F24804" w:rsidRDefault="00D836F0">
      <w:pPr>
        <w:framePr w:w="9320" w:h="13515" w:hSpace="180" w:wrap="around" w:vAnchor="text" w:hAnchor="page" w:x="149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8"/>
        </w:rPr>
      </w:pPr>
    </w:p>
    <w:p w14:paraId="69BED1D1" w14:textId="77777777" w:rsidR="00D836F0" w:rsidRPr="00F24804" w:rsidRDefault="00D836F0">
      <w:pPr>
        <w:framePr w:w="9320" w:h="13515" w:hSpace="180" w:wrap="around" w:vAnchor="text" w:hAnchor="page" w:x="149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8"/>
        </w:rPr>
      </w:pPr>
    </w:p>
    <w:p w14:paraId="5884328A" w14:textId="77777777" w:rsidR="00D836F0" w:rsidRPr="00F24804" w:rsidRDefault="00D836F0">
      <w:pPr>
        <w:framePr w:w="9320" w:h="13515" w:hSpace="180" w:wrap="around" w:vAnchor="text" w:hAnchor="page" w:x="149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rFonts w:ascii="Arial" w:hAnsi="Arial" w:cs="Arial"/>
          <w:b/>
          <w:sz w:val="28"/>
        </w:rPr>
      </w:pPr>
    </w:p>
    <w:p w14:paraId="6293BC63" w14:textId="77777777" w:rsidR="00D836F0" w:rsidRPr="00F24804" w:rsidRDefault="00D836F0">
      <w:pPr>
        <w:framePr w:w="9320" w:h="13515" w:hSpace="180" w:wrap="around" w:vAnchor="text" w:hAnchor="page" w:x="149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rFonts w:ascii="Arial" w:hAnsi="Arial" w:cs="Arial"/>
          <w:b/>
          <w:sz w:val="28"/>
        </w:rPr>
      </w:pPr>
    </w:p>
    <w:p w14:paraId="2AA7CEC8" w14:textId="77777777" w:rsidR="00691853" w:rsidRDefault="00D836F0">
      <w:pPr>
        <w:framePr w:w="9320" w:h="13515" w:hSpace="180" w:wrap="around" w:vAnchor="text" w:hAnchor="page" w:x="149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8"/>
        </w:rPr>
      </w:pPr>
      <w:r w:rsidRPr="00F24804">
        <w:rPr>
          <w:rFonts w:ascii="Arial" w:hAnsi="Arial" w:cs="Arial"/>
          <w:b/>
          <w:sz w:val="28"/>
        </w:rPr>
        <w:tab/>
      </w:r>
      <w:r w:rsidRPr="00F24804">
        <w:rPr>
          <w:rFonts w:ascii="Arial" w:hAnsi="Arial" w:cs="Arial"/>
          <w:b/>
          <w:sz w:val="28"/>
        </w:rPr>
        <w:tab/>
      </w:r>
      <w:r w:rsidRPr="00F24804">
        <w:rPr>
          <w:rFonts w:ascii="Arial" w:hAnsi="Arial" w:cs="Arial"/>
          <w:b/>
          <w:sz w:val="28"/>
        </w:rPr>
        <w:tab/>
      </w:r>
      <w:r w:rsidRPr="00F24804">
        <w:rPr>
          <w:rFonts w:ascii="Arial" w:hAnsi="Arial" w:cs="Arial"/>
          <w:b/>
          <w:sz w:val="28"/>
        </w:rPr>
        <w:tab/>
      </w:r>
      <w:r w:rsidRPr="00F24804">
        <w:rPr>
          <w:rFonts w:ascii="Arial" w:hAnsi="Arial" w:cs="Arial"/>
          <w:b/>
          <w:sz w:val="28"/>
        </w:rPr>
        <w:tab/>
      </w:r>
      <w:r w:rsidRPr="00F24804">
        <w:rPr>
          <w:rFonts w:ascii="Arial" w:hAnsi="Arial" w:cs="Arial"/>
          <w:b/>
          <w:sz w:val="28"/>
        </w:rPr>
        <w:tab/>
      </w:r>
      <w:r w:rsidR="00691853">
        <w:rPr>
          <w:rFonts w:ascii="Arial" w:hAnsi="Arial" w:cs="Arial"/>
          <w:b/>
          <w:sz w:val="28"/>
        </w:rPr>
        <w:tab/>
      </w:r>
    </w:p>
    <w:p w14:paraId="4C329D2E" w14:textId="4926B542" w:rsidR="00D836F0" w:rsidRPr="00F24804" w:rsidRDefault="00D836F0">
      <w:pPr>
        <w:framePr w:w="9320" w:h="13515" w:hSpace="180" w:wrap="around" w:vAnchor="text" w:hAnchor="page" w:x="149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8"/>
        </w:rPr>
      </w:pPr>
      <w:r w:rsidRPr="00F24804">
        <w:rPr>
          <w:rFonts w:ascii="Arial" w:hAnsi="Arial" w:cs="Arial"/>
          <w:b/>
          <w:sz w:val="28"/>
        </w:rPr>
        <w:tab/>
      </w:r>
      <w:r w:rsidR="00691853">
        <w:rPr>
          <w:rFonts w:ascii="Arial" w:hAnsi="Arial" w:cs="Arial"/>
          <w:b/>
          <w:sz w:val="28"/>
        </w:rPr>
        <w:tab/>
      </w:r>
      <w:r w:rsidR="00691853">
        <w:rPr>
          <w:rFonts w:ascii="Arial" w:hAnsi="Arial" w:cs="Arial"/>
          <w:b/>
          <w:sz w:val="28"/>
        </w:rPr>
        <w:tab/>
      </w:r>
      <w:r w:rsidR="00691853">
        <w:rPr>
          <w:rFonts w:ascii="Arial" w:hAnsi="Arial" w:cs="Arial"/>
          <w:b/>
          <w:sz w:val="28"/>
        </w:rPr>
        <w:tab/>
      </w:r>
      <w:r w:rsidR="00691853">
        <w:rPr>
          <w:rFonts w:ascii="Arial" w:hAnsi="Arial" w:cs="Arial"/>
          <w:b/>
          <w:sz w:val="28"/>
        </w:rPr>
        <w:tab/>
      </w:r>
      <w:r w:rsidR="00691853">
        <w:rPr>
          <w:rFonts w:ascii="Arial" w:hAnsi="Arial" w:cs="Arial"/>
          <w:b/>
          <w:sz w:val="28"/>
        </w:rPr>
        <w:tab/>
      </w:r>
      <w:r w:rsidR="00691853">
        <w:rPr>
          <w:rFonts w:ascii="Arial" w:hAnsi="Arial" w:cs="Arial"/>
          <w:b/>
          <w:sz w:val="28"/>
        </w:rPr>
        <w:tab/>
      </w:r>
      <w:r w:rsidR="00691853">
        <w:rPr>
          <w:rFonts w:ascii="Arial" w:hAnsi="Arial" w:cs="Arial"/>
          <w:b/>
          <w:sz w:val="28"/>
        </w:rPr>
        <w:tab/>
      </w:r>
      <w:r w:rsidR="00691853">
        <w:rPr>
          <w:rFonts w:ascii="Arial" w:hAnsi="Arial" w:cs="Arial"/>
          <w:b/>
          <w:sz w:val="28"/>
        </w:rPr>
        <w:tab/>
      </w:r>
      <w:proofErr w:type="gramStart"/>
      <w:r w:rsidRPr="00F24804">
        <w:rPr>
          <w:rFonts w:ascii="Arial" w:hAnsi="Arial" w:cs="Arial"/>
          <w:b/>
          <w:sz w:val="28"/>
        </w:rPr>
        <w:t>Amended:-</w:t>
      </w:r>
      <w:proofErr w:type="gramEnd"/>
      <w:r w:rsidR="00691853">
        <w:rPr>
          <w:rFonts w:ascii="Arial" w:hAnsi="Arial" w:cs="Arial"/>
          <w:b/>
          <w:sz w:val="28"/>
        </w:rPr>
        <w:t xml:space="preserve"> July</w:t>
      </w:r>
      <w:r w:rsidR="00A2586A" w:rsidRPr="00F24804">
        <w:rPr>
          <w:rFonts w:ascii="Arial" w:hAnsi="Arial" w:cs="Arial"/>
          <w:b/>
          <w:sz w:val="28"/>
        </w:rPr>
        <w:t xml:space="preserve"> 201</w:t>
      </w:r>
      <w:r w:rsidR="00691853">
        <w:rPr>
          <w:rFonts w:ascii="Arial" w:hAnsi="Arial" w:cs="Arial"/>
          <w:b/>
          <w:sz w:val="28"/>
        </w:rPr>
        <w:t>8</w:t>
      </w:r>
      <w:r w:rsidRPr="00F24804">
        <w:rPr>
          <w:rFonts w:ascii="Arial" w:hAnsi="Arial" w:cs="Arial"/>
          <w:b/>
          <w:sz w:val="28"/>
        </w:rPr>
        <w:t xml:space="preserve"> </w:t>
      </w:r>
    </w:p>
    <w:p w14:paraId="4CC4C9A6" w14:textId="77777777" w:rsidR="00D836F0" w:rsidRPr="00F24804" w:rsidRDefault="00D836F0">
      <w:pPr>
        <w:framePr w:w="9320" w:h="13515" w:hSpace="180" w:wrap="around" w:vAnchor="text" w:hAnchor="page" w:x="149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8"/>
        </w:rPr>
      </w:pPr>
    </w:p>
    <w:p w14:paraId="3478BA46" w14:textId="77777777" w:rsidR="00D836F0" w:rsidRPr="00F24804" w:rsidRDefault="00D836F0">
      <w:pPr>
        <w:framePr w:w="9320" w:h="13515" w:hSpace="180" w:wrap="around" w:vAnchor="text" w:hAnchor="page" w:x="1491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8"/>
        </w:rPr>
      </w:pPr>
    </w:p>
    <w:p w14:paraId="168EE886" w14:textId="77777777" w:rsidR="00D836F0" w:rsidRPr="00F24804" w:rsidRDefault="00D836F0">
      <w:pPr>
        <w:rPr>
          <w:rFonts w:ascii="Arial" w:hAnsi="Arial" w:cs="Arial"/>
        </w:rPr>
      </w:pPr>
    </w:p>
    <w:p w14:paraId="037B0F09" w14:textId="77777777" w:rsidR="00D836F0" w:rsidRPr="00F24804" w:rsidRDefault="00D836F0">
      <w:pPr>
        <w:rPr>
          <w:rFonts w:ascii="Arial" w:hAnsi="Arial" w:cs="Arial"/>
          <w:b/>
          <w:sz w:val="24"/>
        </w:rPr>
      </w:pPr>
      <w:r w:rsidRPr="00F24804">
        <w:rPr>
          <w:rFonts w:ascii="Arial" w:hAnsi="Arial" w:cs="Arial"/>
          <w:b/>
          <w:sz w:val="24"/>
          <w:u w:val="single"/>
        </w:rPr>
        <w:t>PART 1.  INTERMENT</w:t>
      </w:r>
    </w:p>
    <w:p w14:paraId="22FC8225" w14:textId="77777777" w:rsidR="00D836F0" w:rsidRPr="00F24804" w:rsidRDefault="00D836F0">
      <w:pPr>
        <w:rPr>
          <w:rFonts w:ascii="Arial" w:hAnsi="Arial" w:cs="Arial"/>
          <w:sz w:val="24"/>
        </w:rPr>
      </w:pPr>
    </w:p>
    <w:p w14:paraId="4C198FEB" w14:textId="573E5292" w:rsidR="00D836F0" w:rsidRPr="00F24804" w:rsidRDefault="005B109A" w:rsidP="00691853">
      <w:pPr>
        <w:ind w:left="720" w:hanging="720"/>
        <w:jc w:val="both"/>
        <w:rPr>
          <w:rFonts w:ascii="Arial" w:hAnsi="Arial" w:cs="Arial"/>
          <w:sz w:val="24"/>
        </w:rPr>
      </w:pPr>
      <w:r w:rsidRPr="00F24804">
        <w:rPr>
          <w:rFonts w:ascii="Arial" w:hAnsi="Arial" w:cs="Arial"/>
          <w:sz w:val="24"/>
        </w:rPr>
        <w:t>1.</w:t>
      </w:r>
      <w:r w:rsidRPr="00F24804">
        <w:rPr>
          <w:rFonts w:ascii="Arial" w:hAnsi="Arial" w:cs="Arial"/>
          <w:sz w:val="24"/>
        </w:rPr>
        <w:tab/>
        <w:t>Five</w:t>
      </w:r>
      <w:r w:rsidR="00D836F0" w:rsidRPr="00F24804">
        <w:rPr>
          <w:rFonts w:ascii="Arial" w:hAnsi="Arial" w:cs="Arial"/>
          <w:sz w:val="24"/>
        </w:rPr>
        <w:t xml:space="preserve"> clear </w:t>
      </w:r>
      <w:proofErr w:type="spellStart"/>
      <w:r w:rsidR="00D836F0" w:rsidRPr="00F24804">
        <w:rPr>
          <w:rFonts w:ascii="Arial" w:hAnsi="Arial" w:cs="Arial"/>
          <w:sz w:val="24"/>
        </w:rPr>
        <w:t>days notice</w:t>
      </w:r>
      <w:proofErr w:type="spellEnd"/>
      <w:r w:rsidR="00D836F0" w:rsidRPr="00F24804">
        <w:rPr>
          <w:rFonts w:ascii="Arial" w:hAnsi="Arial" w:cs="Arial"/>
          <w:sz w:val="24"/>
        </w:rPr>
        <w:t xml:space="preserve"> must be given to the Clerk of the Council for an interment. In each case Saturdays</w:t>
      </w:r>
      <w:r w:rsidR="00691853">
        <w:rPr>
          <w:rFonts w:ascii="Arial" w:hAnsi="Arial" w:cs="Arial"/>
          <w:sz w:val="24"/>
        </w:rPr>
        <w:t xml:space="preserve">, </w:t>
      </w:r>
      <w:r w:rsidR="00D836F0" w:rsidRPr="00F24804">
        <w:rPr>
          <w:rFonts w:ascii="Arial" w:hAnsi="Arial" w:cs="Arial"/>
          <w:sz w:val="24"/>
        </w:rPr>
        <w:t>Sundays and Bank Holidays are excluded in reckoning the length of notice. This rule will not apply to</w:t>
      </w:r>
      <w:r w:rsidR="00691853">
        <w:rPr>
          <w:rFonts w:ascii="Arial" w:hAnsi="Arial" w:cs="Arial"/>
          <w:sz w:val="24"/>
        </w:rPr>
        <w:t xml:space="preserve"> certain religious groups</w:t>
      </w:r>
      <w:r w:rsidR="00D836F0" w:rsidRPr="00F24804">
        <w:rPr>
          <w:rFonts w:ascii="Arial" w:hAnsi="Arial" w:cs="Arial"/>
          <w:sz w:val="24"/>
        </w:rPr>
        <w:t>, or in cases of death from epidemic or endemic disease upon production of a medical certificate requesting immediate interment.</w:t>
      </w:r>
    </w:p>
    <w:p w14:paraId="0BB31958" w14:textId="77777777" w:rsidR="00D836F0" w:rsidRPr="00F24804" w:rsidRDefault="00D836F0">
      <w:pPr>
        <w:jc w:val="both"/>
        <w:rPr>
          <w:rFonts w:ascii="Arial" w:hAnsi="Arial" w:cs="Arial"/>
          <w:sz w:val="24"/>
        </w:rPr>
      </w:pPr>
    </w:p>
    <w:p w14:paraId="70DFF8D1" w14:textId="3A701E49" w:rsidR="00D836F0" w:rsidRPr="00F24804" w:rsidRDefault="00D836F0" w:rsidP="00BF4163">
      <w:pPr>
        <w:ind w:left="720" w:hanging="720"/>
        <w:jc w:val="both"/>
        <w:rPr>
          <w:rFonts w:ascii="Arial" w:hAnsi="Arial" w:cs="Arial"/>
          <w:sz w:val="24"/>
        </w:rPr>
      </w:pPr>
      <w:r w:rsidRPr="00F24804">
        <w:rPr>
          <w:rFonts w:ascii="Arial" w:hAnsi="Arial" w:cs="Arial"/>
          <w:sz w:val="24"/>
        </w:rPr>
        <w:t>2</w:t>
      </w:r>
      <w:r w:rsidRPr="00F24804">
        <w:rPr>
          <w:rFonts w:ascii="Arial" w:hAnsi="Arial" w:cs="Arial"/>
          <w:sz w:val="24"/>
        </w:rPr>
        <w:tab/>
        <w:t xml:space="preserve">The sites of graves will be determined by the Council or their Clerk and Plans showing </w:t>
      </w:r>
      <w:r w:rsidR="00BF4163" w:rsidRPr="00F24804">
        <w:rPr>
          <w:rFonts w:ascii="Arial" w:hAnsi="Arial" w:cs="Arial"/>
          <w:sz w:val="24"/>
        </w:rPr>
        <w:t xml:space="preserve">the </w:t>
      </w:r>
      <w:r w:rsidRPr="00F24804">
        <w:rPr>
          <w:rFonts w:ascii="Arial" w:hAnsi="Arial" w:cs="Arial"/>
          <w:sz w:val="24"/>
        </w:rPr>
        <w:t>situation of each grave will be available on application to the Clerk.</w:t>
      </w:r>
      <w:r w:rsidR="00691853">
        <w:rPr>
          <w:rFonts w:ascii="Arial" w:hAnsi="Arial" w:cs="Arial"/>
          <w:sz w:val="24"/>
        </w:rPr>
        <w:t xml:space="preserve">  The exception is where a particular grave has been reserved by the purchase of an advance Exclusive Right of Burial (EROB) or Exclusive Right of Interment (EROI).</w:t>
      </w:r>
    </w:p>
    <w:p w14:paraId="5B595E70" w14:textId="77777777" w:rsidR="00D836F0" w:rsidRPr="00F24804" w:rsidRDefault="00D836F0" w:rsidP="00FC7F2E">
      <w:pPr>
        <w:rPr>
          <w:rFonts w:ascii="Arial" w:hAnsi="Arial" w:cs="Arial"/>
          <w:sz w:val="24"/>
        </w:rPr>
      </w:pPr>
    </w:p>
    <w:p w14:paraId="0E88D9EA" w14:textId="77777777" w:rsidR="00D836F0" w:rsidRPr="00F24804" w:rsidRDefault="00D836F0" w:rsidP="00FC7F2E">
      <w:pPr>
        <w:ind w:left="720" w:hanging="720"/>
        <w:rPr>
          <w:rFonts w:ascii="Arial" w:hAnsi="Arial" w:cs="Arial"/>
          <w:sz w:val="24"/>
        </w:rPr>
      </w:pPr>
      <w:r w:rsidRPr="00F24804">
        <w:rPr>
          <w:rFonts w:ascii="Arial" w:hAnsi="Arial" w:cs="Arial"/>
          <w:sz w:val="24"/>
        </w:rPr>
        <w:t>3.</w:t>
      </w:r>
      <w:r w:rsidRPr="00F24804">
        <w:rPr>
          <w:rFonts w:ascii="Arial" w:hAnsi="Arial" w:cs="Arial"/>
          <w:sz w:val="24"/>
        </w:rPr>
        <w:tab/>
        <w:t>The Certificate for the disposal of a body, or in the case of a</w:t>
      </w:r>
      <w:r w:rsidR="00FC7F2E" w:rsidRPr="00F24804">
        <w:rPr>
          <w:rFonts w:ascii="Arial" w:hAnsi="Arial" w:cs="Arial"/>
          <w:sz w:val="24"/>
        </w:rPr>
        <w:t xml:space="preserve">n inquest, the Coroner's Order </w:t>
      </w:r>
      <w:r w:rsidRPr="00F24804">
        <w:rPr>
          <w:rFonts w:ascii="Arial" w:hAnsi="Arial" w:cs="Arial"/>
          <w:sz w:val="24"/>
        </w:rPr>
        <w:t>for Burial, must be produced before the interment. For the bu</w:t>
      </w:r>
      <w:r w:rsidR="00BF4163" w:rsidRPr="00F24804">
        <w:rPr>
          <w:rFonts w:ascii="Arial" w:hAnsi="Arial" w:cs="Arial"/>
          <w:sz w:val="24"/>
        </w:rPr>
        <w:t xml:space="preserve">rial of a still-born child, an </w:t>
      </w:r>
      <w:r w:rsidRPr="00F24804">
        <w:rPr>
          <w:rFonts w:ascii="Arial" w:hAnsi="Arial" w:cs="Arial"/>
          <w:sz w:val="24"/>
        </w:rPr>
        <w:t>appropriate Certificate issued by the Registrar of Births and</w:t>
      </w:r>
      <w:r w:rsidR="00BF4163" w:rsidRPr="00F24804">
        <w:rPr>
          <w:rFonts w:ascii="Arial" w:hAnsi="Arial" w:cs="Arial"/>
          <w:sz w:val="24"/>
        </w:rPr>
        <w:t xml:space="preserve"> Deaths or the Coroner will be </w:t>
      </w:r>
      <w:r w:rsidRPr="00F24804">
        <w:rPr>
          <w:rFonts w:ascii="Arial" w:hAnsi="Arial" w:cs="Arial"/>
          <w:sz w:val="24"/>
        </w:rPr>
        <w:t>required.</w:t>
      </w:r>
    </w:p>
    <w:p w14:paraId="331C96B6" w14:textId="77777777" w:rsidR="00D836F0" w:rsidRPr="00F24804" w:rsidRDefault="00D836F0">
      <w:pPr>
        <w:jc w:val="both"/>
        <w:rPr>
          <w:rFonts w:ascii="Arial" w:hAnsi="Arial" w:cs="Arial"/>
          <w:sz w:val="24"/>
        </w:rPr>
      </w:pPr>
    </w:p>
    <w:p w14:paraId="6ACEA080" w14:textId="1DBB90CC" w:rsidR="00D836F0" w:rsidRPr="00F24804" w:rsidRDefault="00D836F0" w:rsidP="00BF4163">
      <w:pPr>
        <w:ind w:left="720" w:hanging="720"/>
        <w:jc w:val="both"/>
        <w:rPr>
          <w:rFonts w:ascii="Arial" w:hAnsi="Arial" w:cs="Arial"/>
          <w:sz w:val="24"/>
        </w:rPr>
      </w:pPr>
      <w:r w:rsidRPr="00F24804">
        <w:rPr>
          <w:rFonts w:ascii="Arial" w:hAnsi="Arial" w:cs="Arial"/>
          <w:sz w:val="24"/>
        </w:rPr>
        <w:t>4.</w:t>
      </w:r>
      <w:r w:rsidRPr="00F24804">
        <w:rPr>
          <w:rFonts w:ascii="Arial" w:hAnsi="Arial" w:cs="Arial"/>
          <w:sz w:val="24"/>
        </w:rPr>
        <w:tab/>
        <w:t xml:space="preserve">The time fixed for the funeral must be that at which the procession is at the Cemetery. </w:t>
      </w:r>
      <w:r w:rsidR="00BF4163" w:rsidRPr="00F24804">
        <w:rPr>
          <w:rFonts w:ascii="Arial" w:hAnsi="Arial" w:cs="Arial"/>
          <w:sz w:val="24"/>
        </w:rPr>
        <w:t xml:space="preserve">No </w:t>
      </w:r>
      <w:r w:rsidRPr="00F24804">
        <w:rPr>
          <w:rFonts w:ascii="Arial" w:hAnsi="Arial" w:cs="Arial"/>
          <w:sz w:val="24"/>
        </w:rPr>
        <w:t>interment will take place on Sundays, Good Friday, C</w:t>
      </w:r>
      <w:r w:rsidR="00BF4163" w:rsidRPr="00F24804">
        <w:rPr>
          <w:rFonts w:ascii="Arial" w:hAnsi="Arial" w:cs="Arial"/>
          <w:sz w:val="24"/>
        </w:rPr>
        <w:t xml:space="preserve">hristmas Day, or Bank Holidays </w:t>
      </w:r>
      <w:r w:rsidRPr="00F24804">
        <w:rPr>
          <w:rFonts w:ascii="Arial" w:hAnsi="Arial" w:cs="Arial"/>
          <w:sz w:val="24"/>
        </w:rPr>
        <w:t>except on the Certificate of a Coroner or Registered Medical Practit</w:t>
      </w:r>
      <w:r w:rsidR="00BF4163" w:rsidRPr="00F24804">
        <w:rPr>
          <w:rFonts w:ascii="Arial" w:hAnsi="Arial" w:cs="Arial"/>
          <w:sz w:val="24"/>
        </w:rPr>
        <w:t xml:space="preserve">ioner that immediate </w:t>
      </w:r>
      <w:r w:rsidRPr="00F24804">
        <w:rPr>
          <w:rFonts w:ascii="Arial" w:hAnsi="Arial" w:cs="Arial"/>
          <w:sz w:val="24"/>
        </w:rPr>
        <w:t xml:space="preserve">interment is necessary. Interments may take place at the </w:t>
      </w:r>
      <w:r w:rsidR="00FC7F2E" w:rsidRPr="00F24804">
        <w:rPr>
          <w:rFonts w:ascii="Arial" w:hAnsi="Arial" w:cs="Arial"/>
          <w:sz w:val="24"/>
        </w:rPr>
        <w:t xml:space="preserve">Cemetery on </w:t>
      </w:r>
      <w:r w:rsidR="00691853">
        <w:rPr>
          <w:rFonts w:ascii="Arial" w:hAnsi="Arial" w:cs="Arial"/>
          <w:sz w:val="24"/>
        </w:rPr>
        <w:t xml:space="preserve">other days </w:t>
      </w:r>
      <w:r w:rsidRPr="00F24804">
        <w:rPr>
          <w:rFonts w:ascii="Arial" w:hAnsi="Arial" w:cs="Arial"/>
          <w:sz w:val="24"/>
        </w:rPr>
        <w:t xml:space="preserve">between the hours of 9 a.m. and </w:t>
      </w:r>
      <w:r w:rsidR="00691853">
        <w:rPr>
          <w:rFonts w:ascii="Arial" w:hAnsi="Arial" w:cs="Arial"/>
          <w:sz w:val="24"/>
        </w:rPr>
        <w:t>5pm</w:t>
      </w:r>
      <w:r w:rsidRPr="00F24804">
        <w:rPr>
          <w:rFonts w:ascii="Arial" w:hAnsi="Arial" w:cs="Arial"/>
          <w:sz w:val="24"/>
        </w:rPr>
        <w:t>.</w:t>
      </w:r>
    </w:p>
    <w:p w14:paraId="13F04D48" w14:textId="77777777" w:rsidR="00D836F0" w:rsidRPr="00F24804" w:rsidRDefault="00D836F0">
      <w:pPr>
        <w:jc w:val="both"/>
        <w:rPr>
          <w:rFonts w:ascii="Arial" w:hAnsi="Arial" w:cs="Arial"/>
          <w:sz w:val="24"/>
        </w:rPr>
      </w:pPr>
    </w:p>
    <w:p w14:paraId="04D18386" w14:textId="2AF4C767" w:rsidR="00D836F0" w:rsidRPr="00F24804" w:rsidRDefault="00D836F0" w:rsidP="00BF4163">
      <w:pPr>
        <w:ind w:left="720" w:hanging="720"/>
        <w:jc w:val="both"/>
        <w:rPr>
          <w:rFonts w:ascii="Arial" w:hAnsi="Arial" w:cs="Arial"/>
          <w:sz w:val="24"/>
        </w:rPr>
      </w:pPr>
      <w:r w:rsidRPr="00F24804">
        <w:rPr>
          <w:rFonts w:ascii="Arial" w:hAnsi="Arial" w:cs="Arial"/>
          <w:sz w:val="24"/>
        </w:rPr>
        <w:t>5.</w:t>
      </w:r>
      <w:r w:rsidRPr="00F24804">
        <w:rPr>
          <w:rFonts w:ascii="Arial" w:hAnsi="Arial" w:cs="Arial"/>
          <w:sz w:val="24"/>
        </w:rPr>
        <w:tab/>
        <w:t xml:space="preserve">All orders must be given and fees and charges paid to the Clerk of the Council before </w:t>
      </w:r>
      <w:r w:rsidR="00BF4163" w:rsidRPr="00F24804">
        <w:rPr>
          <w:rFonts w:ascii="Arial" w:hAnsi="Arial" w:cs="Arial"/>
          <w:sz w:val="24"/>
        </w:rPr>
        <w:t xml:space="preserve">the </w:t>
      </w:r>
      <w:r w:rsidRPr="00F24804">
        <w:rPr>
          <w:rFonts w:ascii="Arial" w:hAnsi="Arial" w:cs="Arial"/>
          <w:sz w:val="24"/>
        </w:rPr>
        <w:t>interment or before headstones etc. are erected.</w:t>
      </w:r>
    </w:p>
    <w:p w14:paraId="29BEFFB7" w14:textId="77777777" w:rsidR="00631C4E" w:rsidRPr="00F24804" w:rsidRDefault="00631C4E">
      <w:pPr>
        <w:ind w:left="720" w:hanging="720"/>
        <w:jc w:val="both"/>
        <w:rPr>
          <w:rFonts w:ascii="Arial" w:hAnsi="Arial" w:cs="Arial"/>
          <w:sz w:val="24"/>
        </w:rPr>
      </w:pPr>
    </w:p>
    <w:p w14:paraId="1F64EA4C" w14:textId="0F20D2BE" w:rsidR="00631C4E" w:rsidRPr="00F24804" w:rsidRDefault="00631C4E">
      <w:pPr>
        <w:ind w:left="720" w:hanging="720"/>
        <w:jc w:val="both"/>
        <w:rPr>
          <w:rFonts w:ascii="Arial" w:hAnsi="Arial" w:cs="Arial"/>
          <w:sz w:val="24"/>
        </w:rPr>
      </w:pPr>
      <w:r w:rsidRPr="00F24804">
        <w:rPr>
          <w:rFonts w:ascii="Arial" w:hAnsi="Arial" w:cs="Arial"/>
          <w:sz w:val="24"/>
        </w:rPr>
        <w:t>7.</w:t>
      </w:r>
      <w:r w:rsidRPr="00F24804">
        <w:rPr>
          <w:rFonts w:ascii="Arial" w:hAnsi="Arial" w:cs="Arial"/>
          <w:sz w:val="24"/>
        </w:rPr>
        <w:tab/>
        <w:t>I</w:t>
      </w:r>
      <w:r w:rsidR="00691853">
        <w:rPr>
          <w:rFonts w:ascii="Arial" w:hAnsi="Arial" w:cs="Arial"/>
          <w:sz w:val="24"/>
        </w:rPr>
        <w:t>t</w:t>
      </w:r>
      <w:r w:rsidRPr="00F24804">
        <w:rPr>
          <w:rFonts w:ascii="Arial" w:hAnsi="Arial" w:cs="Arial"/>
          <w:sz w:val="24"/>
        </w:rPr>
        <w:t xml:space="preserve"> has been agreed by Wroxham Parish Council that grave plots will </w:t>
      </w:r>
      <w:r w:rsidRPr="00F24804">
        <w:rPr>
          <w:rFonts w:ascii="Arial" w:hAnsi="Arial" w:cs="Arial"/>
          <w:sz w:val="24"/>
          <w:u w:val="single"/>
        </w:rPr>
        <w:t xml:space="preserve">not </w:t>
      </w:r>
      <w:r w:rsidRPr="00F24804">
        <w:rPr>
          <w:rFonts w:ascii="Arial" w:hAnsi="Arial" w:cs="Arial"/>
          <w:sz w:val="24"/>
        </w:rPr>
        <w:t xml:space="preserve">be allowed to be dug for 3 burial depth. </w:t>
      </w:r>
    </w:p>
    <w:p w14:paraId="7D7D1EC7" w14:textId="77777777" w:rsidR="00631C4E" w:rsidRPr="00F24804" w:rsidRDefault="00631C4E">
      <w:pPr>
        <w:ind w:left="720" w:hanging="720"/>
        <w:jc w:val="both"/>
        <w:rPr>
          <w:rFonts w:ascii="Arial" w:hAnsi="Arial" w:cs="Arial"/>
          <w:sz w:val="24"/>
        </w:rPr>
      </w:pPr>
    </w:p>
    <w:p w14:paraId="4412A8D6" w14:textId="77777777" w:rsidR="00631C4E" w:rsidRPr="00F24804" w:rsidRDefault="00631C4E" w:rsidP="00631C4E">
      <w:pPr>
        <w:pStyle w:val="ListParagraph"/>
        <w:tabs>
          <w:tab w:val="left" w:pos="374"/>
          <w:tab w:val="left" w:pos="1134"/>
        </w:tabs>
        <w:ind w:left="1530"/>
        <w:rPr>
          <w:rFonts w:ascii="Arial" w:hAnsi="Arial" w:cs="Arial"/>
          <w:bCs/>
          <w:sz w:val="22"/>
          <w:szCs w:val="22"/>
        </w:rPr>
      </w:pPr>
    </w:p>
    <w:p w14:paraId="1AE3ECFD" w14:textId="114C148A" w:rsidR="00D836F0" w:rsidRPr="00F24804" w:rsidRDefault="00D836F0">
      <w:pPr>
        <w:jc w:val="both"/>
        <w:rPr>
          <w:rFonts w:ascii="Arial" w:hAnsi="Arial" w:cs="Arial"/>
          <w:b/>
          <w:sz w:val="24"/>
          <w:u w:val="single"/>
        </w:rPr>
      </w:pPr>
      <w:r w:rsidRPr="00F24804">
        <w:rPr>
          <w:rFonts w:ascii="Arial" w:hAnsi="Arial" w:cs="Arial"/>
          <w:b/>
          <w:sz w:val="24"/>
          <w:u w:val="single"/>
        </w:rPr>
        <w:t>PART 2.  EXCLUSIVE RIGHTS OF BURIAL</w:t>
      </w:r>
      <w:r w:rsidR="00691853">
        <w:rPr>
          <w:rFonts w:ascii="Arial" w:hAnsi="Arial" w:cs="Arial"/>
          <w:b/>
          <w:sz w:val="24"/>
          <w:u w:val="single"/>
        </w:rPr>
        <w:t>/INTERMENT</w:t>
      </w:r>
    </w:p>
    <w:p w14:paraId="3507782F" w14:textId="77777777" w:rsidR="00D836F0" w:rsidRPr="00F24804" w:rsidRDefault="00D836F0">
      <w:pPr>
        <w:jc w:val="both"/>
        <w:rPr>
          <w:rFonts w:ascii="Arial" w:hAnsi="Arial" w:cs="Arial"/>
          <w:b/>
          <w:sz w:val="24"/>
          <w:u w:val="single"/>
        </w:rPr>
      </w:pPr>
    </w:p>
    <w:p w14:paraId="7A9A677B" w14:textId="245B3C22" w:rsidR="00D836F0" w:rsidRPr="00F24804" w:rsidRDefault="00D836F0" w:rsidP="00691853">
      <w:pPr>
        <w:ind w:left="720" w:hanging="720"/>
        <w:jc w:val="both"/>
        <w:rPr>
          <w:rFonts w:ascii="Arial" w:hAnsi="Arial" w:cs="Arial"/>
          <w:sz w:val="24"/>
        </w:rPr>
      </w:pPr>
      <w:r w:rsidRPr="00F24804">
        <w:rPr>
          <w:rFonts w:ascii="Arial" w:hAnsi="Arial" w:cs="Arial"/>
          <w:sz w:val="24"/>
        </w:rPr>
        <w:t>1.</w:t>
      </w:r>
      <w:r w:rsidRPr="00F24804">
        <w:rPr>
          <w:rFonts w:ascii="Arial" w:hAnsi="Arial" w:cs="Arial"/>
          <w:sz w:val="24"/>
        </w:rPr>
        <w:tab/>
        <w:t>These</w:t>
      </w:r>
      <w:r w:rsidRPr="00F24804">
        <w:rPr>
          <w:rFonts w:ascii="Arial" w:hAnsi="Arial" w:cs="Arial"/>
          <w:i/>
          <w:sz w:val="24"/>
        </w:rPr>
        <w:t xml:space="preserve"> </w:t>
      </w:r>
      <w:r w:rsidRPr="00F24804">
        <w:rPr>
          <w:rFonts w:ascii="Arial" w:hAnsi="Arial" w:cs="Arial"/>
          <w:sz w:val="24"/>
        </w:rPr>
        <w:t>may be purchased</w:t>
      </w:r>
      <w:r w:rsidR="00691853">
        <w:rPr>
          <w:rFonts w:ascii="Arial" w:hAnsi="Arial" w:cs="Arial"/>
          <w:sz w:val="24"/>
        </w:rPr>
        <w:t xml:space="preserve"> </w:t>
      </w:r>
      <w:proofErr w:type="spellStart"/>
      <w:r w:rsidR="00691853">
        <w:rPr>
          <w:rFonts w:ascii="Arial" w:hAnsi="Arial" w:cs="Arial"/>
          <w:sz w:val="24"/>
        </w:rPr>
        <w:t>inadvance</w:t>
      </w:r>
      <w:proofErr w:type="spellEnd"/>
      <w:r w:rsidR="00691853">
        <w:rPr>
          <w:rFonts w:ascii="Arial" w:hAnsi="Arial" w:cs="Arial"/>
          <w:sz w:val="24"/>
        </w:rPr>
        <w:t xml:space="preserve"> by the applicant or at the time of burial</w:t>
      </w:r>
      <w:r w:rsidRPr="00F24804">
        <w:rPr>
          <w:rFonts w:ascii="Arial" w:hAnsi="Arial" w:cs="Arial"/>
          <w:sz w:val="24"/>
        </w:rPr>
        <w:t xml:space="preserve"> by next of kin, for a period of </w:t>
      </w:r>
      <w:r w:rsidR="00691853">
        <w:rPr>
          <w:rFonts w:ascii="Arial" w:hAnsi="Arial" w:cs="Arial"/>
          <w:sz w:val="24"/>
        </w:rPr>
        <w:t>50</w:t>
      </w:r>
      <w:r w:rsidRPr="00F24804">
        <w:rPr>
          <w:rFonts w:ascii="Arial" w:hAnsi="Arial" w:cs="Arial"/>
          <w:sz w:val="24"/>
        </w:rPr>
        <w:t xml:space="preserve"> years. This entitles the purchaser to determine </w:t>
      </w:r>
      <w:r w:rsidR="00FD31C7">
        <w:rPr>
          <w:rFonts w:ascii="Arial" w:hAnsi="Arial" w:cs="Arial"/>
          <w:sz w:val="24"/>
        </w:rPr>
        <w:t>whom shall be buried in that plot for the remainder of the period</w:t>
      </w:r>
      <w:r w:rsidRPr="00F24804">
        <w:rPr>
          <w:rFonts w:ascii="Arial" w:hAnsi="Arial" w:cs="Arial"/>
          <w:sz w:val="24"/>
        </w:rPr>
        <w:t>.</w:t>
      </w:r>
      <w:r w:rsidR="00691853">
        <w:rPr>
          <w:rFonts w:ascii="Arial" w:hAnsi="Arial" w:cs="Arial"/>
          <w:sz w:val="24"/>
        </w:rPr>
        <w:t xml:space="preserve">  </w:t>
      </w:r>
      <w:r w:rsidRPr="00F24804">
        <w:rPr>
          <w:rFonts w:ascii="Arial" w:hAnsi="Arial" w:cs="Arial"/>
          <w:sz w:val="24"/>
        </w:rPr>
        <w:t xml:space="preserve"> A Certificate will be issued by the Parish Clerk.</w:t>
      </w:r>
      <w:r w:rsidR="00691853">
        <w:rPr>
          <w:rFonts w:ascii="Arial" w:hAnsi="Arial" w:cs="Arial"/>
          <w:sz w:val="24"/>
        </w:rPr>
        <w:t xml:space="preserve">  Transfer of EROB</w:t>
      </w:r>
      <w:r w:rsidR="00FD31C7">
        <w:rPr>
          <w:rFonts w:ascii="Arial" w:hAnsi="Arial" w:cs="Arial"/>
          <w:sz w:val="24"/>
        </w:rPr>
        <w:t>/EROI’s can be made by applying to the Clerk.</w:t>
      </w:r>
    </w:p>
    <w:p w14:paraId="1080D3AC" w14:textId="77777777" w:rsidR="00D836F0" w:rsidRPr="00F24804" w:rsidRDefault="00D836F0">
      <w:pPr>
        <w:jc w:val="both"/>
        <w:rPr>
          <w:rFonts w:ascii="Arial" w:hAnsi="Arial" w:cs="Arial"/>
          <w:sz w:val="24"/>
        </w:rPr>
      </w:pPr>
    </w:p>
    <w:p w14:paraId="394515DF" w14:textId="53270510" w:rsidR="00D836F0" w:rsidRPr="00F24804" w:rsidRDefault="00D836F0" w:rsidP="00FD31C7">
      <w:pPr>
        <w:ind w:left="720" w:hanging="720"/>
        <w:jc w:val="both"/>
        <w:rPr>
          <w:rFonts w:ascii="Arial" w:hAnsi="Arial" w:cs="Arial"/>
          <w:sz w:val="24"/>
        </w:rPr>
      </w:pPr>
      <w:r w:rsidRPr="00F24804">
        <w:rPr>
          <w:rFonts w:ascii="Arial" w:hAnsi="Arial" w:cs="Arial"/>
          <w:sz w:val="24"/>
        </w:rPr>
        <w:t>2.</w:t>
      </w:r>
      <w:r w:rsidRPr="00F24804">
        <w:rPr>
          <w:rFonts w:ascii="Arial" w:hAnsi="Arial" w:cs="Arial"/>
          <w:sz w:val="24"/>
        </w:rPr>
        <w:tab/>
        <w:t>Whenever an exclusive right of burial is acquired the full name and address of the purchaser must be supplied. Purchasers shall not dispose of their rights without the</w:t>
      </w:r>
      <w:r w:rsidR="00FD31C7">
        <w:rPr>
          <w:rFonts w:ascii="Arial" w:hAnsi="Arial" w:cs="Arial"/>
          <w:sz w:val="24"/>
        </w:rPr>
        <w:t xml:space="preserve"> </w:t>
      </w:r>
      <w:r w:rsidRPr="00F24804">
        <w:rPr>
          <w:rFonts w:ascii="Arial" w:hAnsi="Arial" w:cs="Arial"/>
          <w:sz w:val="24"/>
        </w:rPr>
        <w:t xml:space="preserve">consent of the Council. </w:t>
      </w:r>
    </w:p>
    <w:p w14:paraId="2A64E22E" w14:textId="77777777" w:rsidR="00D836F0" w:rsidRPr="00F24804" w:rsidRDefault="00D836F0">
      <w:pPr>
        <w:jc w:val="both"/>
        <w:rPr>
          <w:rFonts w:ascii="Arial" w:hAnsi="Arial" w:cs="Arial"/>
          <w:sz w:val="24"/>
        </w:rPr>
      </w:pPr>
    </w:p>
    <w:p w14:paraId="7B45D433" w14:textId="77777777" w:rsidR="00D836F0" w:rsidRPr="00F24804" w:rsidRDefault="00D836F0" w:rsidP="00BF4163">
      <w:pPr>
        <w:ind w:left="720" w:hanging="720"/>
        <w:rPr>
          <w:rFonts w:ascii="Arial" w:hAnsi="Arial" w:cs="Arial"/>
          <w:sz w:val="24"/>
        </w:rPr>
      </w:pPr>
      <w:r w:rsidRPr="00F24804">
        <w:rPr>
          <w:rFonts w:ascii="Arial" w:hAnsi="Arial" w:cs="Arial"/>
          <w:sz w:val="24"/>
        </w:rPr>
        <w:t>3.</w:t>
      </w:r>
      <w:r w:rsidRPr="00F24804">
        <w:rPr>
          <w:rFonts w:ascii="Arial" w:hAnsi="Arial" w:cs="Arial"/>
          <w:sz w:val="24"/>
        </w:rPr>
        <w:tab/>
        <w:t xml:space="preserve">When it is necessary to re-open a grave in respect of which an exclusive right of burial </w:t>
      </w:r>
      <w:r w:rsidR="00BF4163" w:rsidRPr="00F24804">
        <w:rPr>
          <w:rFonts w:ascii="Arial" w:hAnsi="Arial" w:cs="Arial"/>
          <w:sz w:val="24"/>
        </w:rPr>
        <w:t xml:space="preserve">has </w:t>
      </w:r>
      <w:r w:rsidRPr="00F24804">
        <w:rPr>
          <w:rFonts w:ascii="Arial" w:hAnsi="Arial" w:cs="Arial"/>
          <w:sz w:val="24"/>
        </w:rPr>
        <w:t xml:space="preserve">been acquired, the Certificate must be produced, or in default, such other </w:t>
      </w:r>
      <w:r w:rsidR="00BF4163" w:rsidRPr="00F24804">
        <w:rPr>
          <w:rFonts w:ascii="Arial" w:hAnsi="Arial" w:cs="Arial"/>
          <w:sz w:val="24"/>
        </w:rPr>
        <w:t xml:space="preserve">authority of the </w:t>
      </w:r>
      <w:r w:rsidRPr="00F24804">
        <w:rPr>
          <w:rFonts w:ascii="Arial" w:hAnsi="Arial" w:cs="Arial"/>
          <w:sz w:val="24"/>
        </w:rPr>
        <w:t xml:space="preserve">owner to open as may be considered necessary by the </w:t>
      </w:r>
      <w:proofErr w:type="gramStart"/>
      <w:r w:rsidRPr="00F24804">
        <w:rPr>
          <w:rFonts w:ascii="Arial" w:hAnsi="Arial" w:cs="Arial"/>
          <w:sz w:val="24"/>
        </w:rPr>
        <w:t>Cle</w:t>
      </w:r>
      <w:r w:rsidR="00BF4163" w:rsidRPr="00F24804">
        <w:rPr>
          <w:rFonts w:ascii="Arial" w:hAnsi="Arial" w:cs="Arial"/>
          <w:sz w:val="24"/>
        </w:rPr>
        <w:t>rk, before</w:t>
      </w:r>
      <w:proofErr w:type="gramEnd"/>
      <w:r w:rsidR="00BF4163" w:rsidRPr="00F24804">
        <w:rPr>
          <w:rFonts w:ascii="Arial" w:hAnsi="Arial" w:cs="Arial"/>
          <w:sz w:val="24"/>
        </w:rPr>
        <w:t xml:space="preserve"> notice of interment </w:t>
      </w:r>
      <w:r w:rsidRPr="00F24804">
        <w:rPr>
          <w:rFonts w:ascii="Arial" w:hAnsi="Arial" w:cs="Arial"/>
          <w:sz w:val="24"/>
        </w:rPr>
        <w:t>can be accepted.</w:t>
      </w:r>
    </w:p>
    <w:p w14:paraId="40EAB265" w14:textId="77777777" w:rsidR="00D836F0" w:rsidRPr="00F24804" w:rsidRDefault="00D836F0">
      <w:pPr>
        <w:rPr>
          <w:rFonts w:ascii="Arial" w:hAnsi="Arial" w:cs="Arial"/>
          <w:sz w:val="24"/>
        </w:rPr>
      </w:pPr>
    </w:p>
    <w:p w14:paraId="06CAAEED" w14:textId="1AFA1E97" w:rsidR="00D836F0" w:rsidRPr="00F24804" w:rsidRDefault="00D836F0" w:rsidP="00FD31C7">
      <w:pPr>
        <w:ind w:left="720" w:hanging="720"/>
        <w:jc w:val="both"/>
        <w:rPr>
          <w:rFonts w:ascii="Arial" w:hAnsi="Arial" w:cs="Arial"/>
          <w:sz w:val="24"/>
        </w:rPr>
      </w:pPr>
      <w:r w:rsidRPr="00F24804">
        <w:rPr>
          <w:rFonts w:ascii="Arial" w:hAnsi="Arial" w:cs="Arial"/>
          <w:sz w:val="24"/>
        </w:rPr>
        <w:t>4.</w:t>
      </w:r>
      <w:r w:rsidRPr="00F24804">
        <w:rPr>
          <w:rFonts w:ascii="Arial" w:hAnsi="Arial" w:cs="Arial"/>
          <w:sz w:val="24"/>
        </w:rPr>
        <w:tab/>
        <w:t xml:space="preserve">On the transfer of the ownership of an exclusive right, of burial in a grave or graves (owing to death or otherwise) such transfer must be registered and the Certificate </w:t>
      </w:r>
      <w:r w:rsidRPr="00F24804">
        <w:rPr>
          <w:rFonts w:ascii="Arial" w:hAnsi="Arial" w:cs="Arial"/>
          <w:sz w:val="24"/>
        </w:rPr>
        <w:tab/>
        <w:t>produced for endorsement before the grave can be re-opened, or stone repaired, etc.</w:t>
      </w:r>
    </w:p>
    <w:p w14:paraId="28A57298" w14:textId="77777777" w:rsidR="00D836F0" w:rsidRPr="00F24804" w:rsidRDefault="00D836F0">
      <w:pPr>
        <w:jc w:val="both"/>
        <w:rPr>
          <w:rFonts w:ascii="Arial" w:hAnsi="Arial" w:cs="Arial"/>
          <w:sz w:val="24"/>
        </w:rPr>
      </w:pPr>
    </w:p>
    <w:p w14:paraId="6E2A0968" w14:textId="77777777" w:rsidR="00D836F0" w:rsidRPr="00F24804" w:rsidRDefault="00D836F0">
      <w:pPr>
        <w:jc w:val="both"/>
        <w:rPr>
          <w:rFonts w:ascii="Arial" w:hAnsi="Arial" w:cs="Arial"/>
          <w:b/>
          <w:sz w:val="24"/>
          <w:u w:val="single"/>
        </w:rPr>
      </w:pPr>
      <w:r w:rsidRPr="00F24804">
        <w:rPr>
          <w:rFonts w:ascii="Arial" w:hAnsi="Arial" w:cs="Arial"/>
          <w:b/>
          <w:sz w:val="24"/>
          <w:u w:val="single"/>
        </w:rPr>
        <w:t xml:space="preserve">PART 3.  </w:t>
      </w:r>
      <w:smartTag w:uri="urn:schemas-microsoft-com:office:smarttags" w:element="place">
        <w:r w:rsidRPr="00F24804">
          <w:rPr>
            <w:rFonts w:ascii="Arial" w:hAnsi="Arial" w:cs="Arial"/>
            <w:b/>
            <w:sz w:val="24"/>
            <w:u w:val="single"/>
          </w:rPr>
          <w:t>GRAVES</w:t>
        </w:r>
      </w:smartTag>
      <w:r w:rsidRPr="00F24804">
        <w:rPr>
          <w:rFonts w:ascii="Arial" w:hAnsi="Arial" w:cs="Arial"/>
          <w:b/>
          <w:sz w:val="24"/>
          <w:u w:val="single"/>
        </w:rPr>
        <w:t xml:space="preserve"> - RESPONSIBILITIES FOR WORK CARRIED OUT</w:t>
      </w:r>
    </w:p>
    <w:p w14:paraId="5DB7D2F7" w14:textId="77777777" w:rsidR="00D836F0" w:rsidRPr="00F24804" w:rsidRDefault="00D836F0">
      <w:pPr>
        <w:jc w:val="both"/>
        <w:rPr>
          <w:rFonts w:ascii="Arial" w:hAnsi="Arial" w:cs="Arial"/>
          <w:sz w:val="24"/>
        </w:rPr>
      </w:pPr>
    </w:p>
    <w:p w14:paraId="7025350E" w14:textId="7A5B78F0" w:rsidR="00D836F0" w:rsidRPr="00F24804" w:rsidRDefault="00D836F0" w:rsidP="00BF4163">
      <w:pPr>
        <w:ind w:left="720" w:hanging="720"/>
        <w:jc w:val="both"/>
        <w:rPr>
          <w:rFonts w:ascii="Arial" w:hAnsi="Arial" w:cs="Arial"/>
          <w:sz w:val="24"/>
        </w:rPr>
      </w:pPr>
      <w:r w:rsidRPr="00F24804">
        <w:rPr>
          <w:rFonts w:ascii="Arial" w:hAnsi="Arial" w:cs="Arial"/>
          <w:sz w:val="24"/>
        </w:rPr>
        <w:t>1.</w:t>
      </w:r>
      <w:r w:rsidRPr="00F24804">
        <w:rPr>
          <w:rFonts w:ascii="Arial" w:hAnsi="Arial" w:cs="Arial"/>
          <w:sz w:val="24"/>
        </w:rPr>
        <w:tab/>
        <w:t>The responsibility for excavation of all graves shall rest with the undertaker.</w:t>
      </w:r>
      <w:r w:rsidR="00FD31C7">
        <w:rPr>
          <w:rFonts w:ascii="Arial" w:hAnsi="Arial" w:cs="Arial"/>
          <w:sz w:val="24"/>
        </w:rPr>
        <w:t xml:space="preserve">  </w:t>
      </w:r>
      <w:proofErr w:type="gramStart"/>
      <w:r w:rsidR="00543255" w:rsidRPr="00F24804">
        <w:rPr>
          <w:rFonts w:ascii="Arial" w:hAnsi="Arial" w:cs="Arial"/>
          <w:sz w:val="24"/>
        </w:rPr>
        <w:t>No</w:t>
      </w:r>
      <w:proofErr w:type="gramEnd"/>
      <w:r w:rsidR="00543255" w:rsidRPr="00F24804">
        <w:rPr>
          <w:rFonts w:ascii="Arial" w:hAnsi="Arial" w:cs="Arial"/>
          <w:sz w:val="24"/>
        </w:rPr>
        <w:t xml:space="preserve"> person shall be allowed to disturb the soil for any reason, other than for the erection of a memori</w:t>
      </w:r>
      <w:r w:rsidR="00194E43" w:rsidRPr="00F24804">
        <w:rPr>
          <w:rFonts w:ascii="Arial" w:hAnsi="Arial" w:cs="Arial"/>
          <w:sz w:val="24"/>
        </w:rPr>
        <w:t xml:space="preserve">al, having been </w:t>
      </w:r>
      <w:r w:rsidR="00543255" w:rsidRPr="00F24804">
        <w:rPr>
          <w:rFonts w:ascii="Arial" w:hAnsi="Arial" w:cs="Arial"/>
          <w:sz w:val="24"/>
        </w:rPr>
        <w:t>given</w:t>
      </w:r>
      <w:r w:rsidR="00194E43" w:rsidRPr="00F24804">
        <w:rPr>
          <w:rFonts w:ascii="Arial" w:hAnsi="Arial" w:cs="Arial"/>
          <w:sz w:val="24"/>
        </w:rPr>
        <w:t xml:space="preserve"> the required </w:t>
      </w:r>
      <w:r w:rsidR="00543255" w:rsidRPr="00F24804">
        <w:rPr>
          <w:rFonts w:ascii="Arial" w:hAnsi="Arial" w:cs="Arial"/>
          <w:sz w:val="24"/>
        </w:rPr>
        <w:t xml:space="preserve"> p</w:t>
      </w:r>
      <w:r w:rsidR="00194E43" w:rsidRPr="00F24804">
        <w:rPr>
          <w:rFonts w:ascii="Arial" w:hAnsi="Arial" w:cs="Arial"/>
          <w:sz w:val="24"/>
        </w:rPr>
        <w:t>ermission.</w:t>
      </w:r>
      <w:r w:rsidR="00BF7810" w:rsidRPr="00F24804">
        <w:rPr>
          <w:rFonts w:ascii="Arial" w:hAnsi="Arial" w:cs="Arial"/>
          <w:sz w:val="24"/>
        </w:rPr>
        <w:t xml:space="preserve"> M</w:t>
      </w:r>
      <w:r w:rsidRPr="00F24804">
        <w:rPr>
          <w:rFonts w:ascii="Arial" w:hAnsi="Arial" w:cs="Arial"/>
          <w:sz w:val="24"/>
        </w:rPr>
        <w:t xml:space="preserve">echanical diggers or vibrators </w:t>
      </w:r>
      <w:r w:rsidR="00BF7810" w:rsidRPr="00F24804">
        <w:rPr>
          <w:rFonts w:ascii="Arial" w:hAnsi="Arial" w:cs="Arial"/>
          <w:sz w:val="24"/>
        </w:rPr>
        <w:t xml:space="preserve">may be used, with any damage being repaired by the operator responsible. </w:t>
      </w:r>
      <w:r w:rsidRPr="00F24804">
        <w:rPr>
          <w:rFonts w:ascii="Arial" w:hAnsi="Arial" w:cs="Arial"/>
          <w:sz w:val="24"/>
        </w:rPr>
        <w:t xml:space="preserve"> Excavated materials can only be removed </w:t>
      </w:r>
      <w:r w:rsidR="00BF4163" w:rsidRPr="00F24804">
        <w:rPr>
          <w:rFonts w:ascii="Arial" w:hAnsi="Arial" w:cs="Arial"/>
          <w:sz w:val="24"/>
        </w:rPr>
        <w:t xml:space="preserve">from </w:t>
      </w:r>
      <w:r w:rsidRPr="00F24804">
        <w:rPr>
          <w:rFonts w:ascii="Arial" w:hAnsi="Arial" w:cs="Arial"/>
          <w:sz w:val="24"/>
        </w:rPr>
        <w:t>the Cemetery with the Clerk's permission.</w:t>
      </w:r>
      <w:r w:rsidR="00FD31C7">
        <w:rPr>
          <w:rFonts w:ascii="Arial" w:hAnsi="Arial" w:cs="Arial"/>
          <w:sz w:val="24"/>
        </w:rPr>
        <w:t xml:space="preserve">  Excess spoil must be placed in the allocated area.</w:t>
      </w:r>
    </w:p>
    <w:p w14:paraId="5E71466E" w14:textId="77777777" w:rsidR="00D836F0" w:rsidRPr="00F24804" w:rsidRDefault="00D836F0">
      <w:pPr>
        <w:jc w:val="both"/>
        <w:rPr>
          <w:rFonts w:ascii="Arial" w:hAnsi="Arial" w:cs="Arial"/>
          <w:sz w:val="24"/>
        </w:rPr>
      </w:pPr>
    </w:p>
    <w:p w14:paraId="3AA7DCFA" w14:textId="45121392" w:rsidR="00D836F0" w:rsidRPr="00F24804" w:rsidRDefault="00D836F0" w:rsidP="00BF4163">
      <w:pPr>
        <w:ind w:left="720" w:hanging="720"/>
        <w:jc w:val="both"/>
        <w:rPr>
          <w:rFonts w:ascii="Arial" w:hAnsi="Arial" w:cs="Arial"/>
          <w:sz w:val="24"/>
        </w:rPr>
      </w:pPr>
      <w:r w:rsidRPr="00F24804">
        <w:rPr>
          <w:rFonts w:ascii="Arial" w:hAnsi="Arial" w:cs="Arial"/>
          <w:sz w:val="24"/>
        </w:rPr>
        <w:t>2.</w:t>
      </w:r>
      <w:r w:rsidRPr="00F24804">
        <w:rPr>
          <w:rFonts w:ascii="Arial" w:hAnsi="Arial" w:cs="Arial"/>
          <w:sz w:val="24"/>
        </w:rPr>
        <w:tab/>
      </w:r>
      <w:r w:rsidRPr="00FD31C7">
        <w:rPr>
          <w:rFonts w:ascii="Arial" w:hAnsi="Arial" w:cs="Arial"/>
          <w:sz w:val="24"/>
        </w:rPr>
        <w:t xml:space="preserve">All foundations of grave-stones etc. the removal of or </w:t>
      </w:r>
      <w:proofErr w:type="spellStart"/>
      <w:r w:rsidRPr="00FD31C7">
        <w:rPr>
          <w:rFonts w:ascii="Arial" w:hAnsi="Arial" w:cs="Arial"/>
          <w:sz w:val="24"/>
        </w:rPr>
        <w:t>refixing</w:t>
      </w:r>
      <w:proofErr w:type="spellEnd"/>
      <w:r w:rsidRPr="00FD31C7">
        <w:rPr>
          <w:rFonts w:ascii="Arial" w:hAnsi="Arial" w:cs="Arial"/>
          <w:sz w:val="24"/>
        </w:rPr>
        <w:t xml:space="preserve"> of same, and other work connected therewith must be</w:t>
      </w:r>
      <w:r w:rsidR="00FD31C7" w:rsidRPr="00FD31C7">
        <w:rPr>
          <w:rFonts w:ascii="Arial" w:hAnsi="Arial" w:cs="Arial"/>
          <w:sz w:val="24"/>
        </w:rPr>
        <w:t xml:space="preserve"> undertaken in a safe and stable manner</w:t>
      </w:r>
      <w:r w:rsidRPr="00FD31C7">
        <w:rPr>
          <w:rFonts w:ascii="Arial" w:hAnsi="Arial" w:cs="Arial"/>
          <w:sz w:val="24"/>
        </w:rPr>
        <w:t>. Any person undertaking such work, or the erection</w:t>
      </w:r>
      <w:r w:rsidR="00BF4163" w:rsidRPr="00FD31C7">
        <w:rPr>
          <w:rFonts w:ascii="Arial" w:hAnsi="Arial" w:cs="Arial"/>
          <w:sz w:val="24"/>
        </w:rPr>
        <w:t xml:space="preserve"> of a head-stone or other work </w:t>
      </w:r>
      <w:r w:rsidRPr="00FD31C7">
        <w:rPr>
          <w:rFonts w:ascii="Arial" w:hAnsi="Arial" w:cs="Arial"/>
          <w:sz w:val="24"/>
        </w:rPr>
        <w:t>must use such means as the Council shall direct for the p</w:t>
      </w:r>
      <w:r w:rsidR="00BF4163" w:rsidRPr="00FD31C7">
        <w:rPr>
          <w:rFonts w:ascii="Arial" w:hAnsi="Arial" w:cs="Arial"/>
          <w:sz w:val="24"/>
        </w:rPr>
        <w:t xml:space="preserve">rotection of the grass and the </w:t>
      </w:r>
      <w:r w:rsidRPr="00FD31C7">
        <w:rPr>
          <w:rFonts w:ascii="Arial" w:hAnsi="Arial" w:cs="Arial"/>
          <w:sz w:val="24"/>
        </w:rPr>
        <w:t>walks during the progress of the work. Such persons shall</w:t>
      </w:r>
      <w:r w:rsidR="00BF4163" w:rsidRPr="00FD31C7">
        <w:rPr>
          <w:rFonts w:ascii="Arial" w:hAnsi="Arial" w:cs="Arial"/>
          <w:sz w:val="24"/>
        </w:rPr>
        <w:t xml:space="preserve">, upon completion of the work, </w:t>
      </w:r>
      <w:r w:rsidRPr="00FD31C7">
        <w:rPr>
          <w:rFonts w:ascii="Arial" w:hAnsi="Arial" w:cs="Arial"/>
          <w:sz w:val="24"/>
        </w:rPr>
        <w:t>clear away any materials not used, or any other rubbish depos</w:t>
      </w:r>
      <w:r w:rsidR="00FC7F2E" w:rsidRPr="00FD31C7">
        <w:rPr>
          <w:rFonts w:ascii="Arial" w:hAnsi="Arial" w:cs="Arial"/>
          <w:sz w:val="24"/>
        </w:rPr>
        <w:t xml:space="preserve">ited on the site of the works, </w:t>
      </w:r>
      <w:r w:rsidRPr="00FD31C7">
        <w:rPr>
          <w:rFonts w:ascii="Arial" w:hAnsi="Arial" w:cs="Arial"/>
          <w:sz w:val="24"/>
        </w:rPr>
        <w:t>to the satisfaction of the Clerk or Cemetery Attendant, and shall be held responsible</w:t>
      </w:r>
      <w:r w:rsidR="00BF4163" w:rsidRPr="00FD31C7">
        <w:rPr>
          <w:rFonts w:ascii="Arial" w:hAnsi="Arial" w:cs="Arial"/>
          <w:sz w:val="24"/>
        </w:rPr>
        <w:t xml:space="preserve"> for </w:t>
      </w:r>
      <w:r w:rsidRPr="00FD31C7">
        <w:rPr>
          <w:rFonts w:ascii="Arial" w:hAnsi="Arial" w:cs="Arial"/>
          <w:sz w:val="24"/>
        </w:rPr>
        <w:t>any damage done in carrying out and completing any of the above works.</w:t>
      </w:r>
    </w:p>
    <w:p w14:paraId="54D535B1" w14:textId="77777777" w:rsidR="00D836F0" w:rsidRPr="00F24804" w:rsidRDefault="00D836F0">
      <w:pPr>
        <w:jc w:val="both"/>
        <w:rPr>
          <w:rFonts w:ascii="Arial" w:hAnsi="Arial" w:cs="Arial"/>
          <w:sz w:val="24"/>
        </w:rPr>
      </w:pPr>
    </w:p>
    <w:p w14:paraId="12799D19" w14:textId="77777777" w:rsidR="00D836F0" w:rsidRPr="00F24804" w:rsidRDefault="00D836F0" w:rsidP="00BF4163">
      <w:pPr>
        <w:ind w:left="720" w:hanging="720"/>
        <w:jc w:val="both"/>
        <w:rPr>
          <w:rFonts w:ascii="Arial" w:hAnsi="Arial" w:cs="Arial"/>
          <w:sz w:val="24"/>
        </w:rPr>
      </w:pPr>
      <w:r w:rsidRPr="00F24804">
        <w:rPr>
          <w:rFonts w:ascii="Arial" w:hAnsi="Arial" w:cs="Arial"/>
          <w:sz w:val="24"/>
        </w:rPr>
        <w:t>3.</w:t>
      </w:r>
      <w:r w:rsidRPr="00F24804">
        <w:rPr>
          <w:rFonts w:ascii="Arial" w:hAnsi="Arial" w:cs="Arial"/>
          <w:sz w:val="24"/>
        </w:rPr>
        <w:tab/>
        <w:t xml:space="preserve">Immediately after an interment, the surface shall be covered with turf off the grave, and if extra turf is required it shall be at the cost of the purchaser, unless a tombstone is about </w:t>
      </w:r>
      <w:r w:rsidR="00BF4163" w:rsidRPr="00F24804">
        <w:rPr>
          <w:rFonts w:ascii="Arial" w:hAnsi="Arial" w:cs="Arial"/>
          <w:sz w:val="24"/>
        </w:rPr>
        <w:t xml:space="preserve">to </w:t>
      </w:r>
      <w:r w:rsidRPr="00F24804">
        <w:rPr>
          <w:rFonts w:ascii="Arial" w:hAnsi="Arial" w:cs="Arial"/>
          <w:sz w:val="24"/>
        </w:rPr>
        <w:t>be erected.</w:t>
      </w:r>
    </w:p>
    <w:p w14:paraId="5E8C7ABB" w14:textId="77777777" w:rsidR="00D836F0" w:rsidRPr="00F24804" w:rsidRDefault="00D836F0">
      <w:pPr>
        <w:jc w:val="both"/>
        <w:rPr>
          <w:rFonts w:ascii="Arial" w:hAnsi="Arial" w:cs="Arial"/>
          <w:sz w:val="24"/>
        </w:rPr>
      </w:pPr>
    </w:p>
    <w:p w14:paraId="4E4D500B" w14:textId="13F74FCE" w:rsidR="00D836F0" w:rsidRPr="00F24804" w:rsidRDefault="00D836F0" w:rsidP="00FD31C7">
      <w:pPr>
        <w:ind w:left="720" w:hanging="720"/>
        <w:jc w:val="both"/>
        <w:rPr>
          <w:rFonts w:ascii="Arial" w:hAnsi="Arial" w:cs="Arial"/>
          <w:sz w:val="24"/>
        </w:rPr>
      </w:pPr>
      <w:r w:rsidRPr="00F24804">
        <w:rPr>
          <w:rFonts w:ascii="Arial" w:hAnsi="Arial" w:cs="Arial"/>
          <w:sz w:val="24"/>
        </w:rPr>
        <w:t>4.</w:t>
      </w:r>
      <w:r w:rsidRPr="00F24804">
        <w:rPr>
          <w:rFonts w:ascii="Arial" w:hAnsi="Arial" w:cs="Arial"/>
          <w:sz w:val="24"/>
        </w:rPr>
        <w:tab/>
        <w:t>All grave mounds will be removed after the expiration of twelve months from t</w:t>
      </w:r>
      <w:r w:rsidR="00194E43" w:rsidRPr="00F24804">
        <w:rPr>
          <w:rFonts w:ascii="Arial" w:hAnsi="Arial" w:cs="Arial"/>
          <w:sz w:val="24"/>
        </w:rPr>
        <w:t>he date of the interment.</w:t>
      </w:r>
    </w:p>
    <w:p w14:paraId="0704965C" w14:textId="77777777" w:rsidR="00D836F0" w:rsidRPr="00F24804" w:rsidRDefault="00D836F0">
      <w:pPr>
        <w:jc w:val="both"/>
        <w:rPr>
          <w:rFonts w:ascii="Arial" w:hAnsi="Arial" w:cs="Arial"/>
          <w:sz w:val="24"/>
        </w:rPr>
      </w:pPr>
    </w:p>
    <w:p w14:paraId="5608EB29" w14:textId="77777777" w:rsidR="00D836F0" w:rsidRPr="00F24804" w:rsidRDefault="00D836F0" w:rsidP="00BF4163">
      <w:pPr>
        <w:ind w:left="720" w:hanging="720"/>
        <w:jc w:val="both"/>
        <w:rPr>
          <w:rFonts w:ascii="Arial" w:hAnsi="Arial" w:cs="Arial"/>
          <w:sz w:val="24"/>
        </w:rPr>
      </w:pPr>
      <w:r w:rsidRPr="00F24804">
        <w:rPr>
          <w:rFonts w:ascii="Arial" w:hAnsi="Arial" w:cs="Arial"/>
          <w:sz w:val="24"/>
        </w:rPr>
        <w:t>5.</w:t>
      </w:r>
      <w:r w:rsidRPr="00F24804">
        <w:rPr>
          <w:rFonts w:ascii="Arial" w:hAnsi="Arial" w:cs="Arial"/>
          <w:sz w:val="24"/>
        </w:rPr>
        <w:tab/>
        <w:t xml:space="preserve">Before the erection of a grave-stone, a drawing thereof, with the proposed inscription, must be left with the Clerk for at least fourteen days in order to obtain the approval of </w:t>
      </w:r>
      <w:r w:rsidR="00BF4163" w:rsidRPr="00F24804">
        <w:rPr>
          <w:rFonts w:ascii="Arial" w:hAnsi="Arial" w:cs="Arial"/>
          <w:sz w:val="24"/>
        </w:rPr>
        <w:t xml:space="preserve">the </w:t>
      </w:r>
      <w:r w:rsidRPr="00F24804">
        <w:rPr>
          <w:rFonts w:ascii="Arial" w:hAnsi="Arial" w:cs="Arial"/>
          <w:sz w:val="24"/>
        </w:rPr>
        <w:t>Council.</w:t>
      </w:r>
    </w:p>
    <w:p w14:paraId="2F327663" w14:textId="77777777" w:rsidR="00D836F0" w:rsidRPr="00F24804" w:rsidRDefault="00D836F0">
      <w:pPr>
        <w:jc w:val="both"/>
        <w:rPr>
          <w:rFonts w:ascii="Arial" w:hAnsi="Arial" w:cs="Arial"/>
          <w:sz w:val="24"/>
        </w:rPr>
      </w:pPr>
    </w:p>
    <w:p w14:paraId="3DF47C6C" w14:textId="77777777" w:rsidR="00D836F0" w:rsidRPr="00F24804" w:rsidRDefault="00D836F0" w:rsidP="00BF4163">
      <w:pPr>
        <w:ind w:left="720" w:hanging="720"/>
        <w:jc w:val="both"/>
        <w:rPr>
          <w:rFonts w:ascii="Arial" w:hAnsi="Arial" w:cs="Arial"/>
          <w:sz w:val="24"/>
        </w:rPr>
      </w:pPr>
      <w:r w:rsidRPr="00F24804">
        <w:rPr>
          <w:rFonts w:ascii="Arial" w:hAnsi="Arial" w:cs="Arial"/>
          <w:sz w:val="24"/>
        </w:rPr>
        <w:t>6.</w:t>
      </w:r>
      <w:r w:rsidRPr="00F24804">
        <w:rPr>
          <w:rFonts w:ascii="Arial" w:hAnsi="Arial" w:cs="Arial"/>
          <w:sz w:val="24"/>
        </w:rPr>
        <w:tab/>
        <w:t>An extra concrete base, (same dimensions as concrete base under headstone), may be placed in front of the headstone base at ground level if extr</w:t>
      </w:r>
      <w:r w:rsidR="00FC7F2E" w:rsidRPr="00F24804">
        <w:rPr>
          <w:rFonts w:ascii="Arial" w:hAnsi="Arial" w:cs="Arial"/>
          <w:sz w:val="24"/>
        </w:rPr>
        <w:t xml:space="preserve">a free-standing Memorial Vases </w:t>
      </w:r>
      <w:r w:rsidRPr="00F24804">
        <w:rPr>
          <w:rFonts w:ascii="Arial" w:hAnsi="Arial" w:cs="Arial"/>
          <w:sz w:val="24"/>
        </w:rPr>
        <w:t>are required. The Vases to be placed where they do not i</w:t>
      </w:r>
      <w:r w:rsidR="00FC7F2E" w:rsidRPr="00F24804">
        <w:rPr>
          <w:rFonts w:ascii="Arial" w:hAnsi="Arial" w:cs="Arial"/>
          <w:sz w:val="24"/>
        </w:rPr>
        <w:t xml:space="preserve">nterfere with grass cutting. A </w:t>
      </w:r>
      <w:r w:rsidRPr="00F24804">
        <w:rPr>
          <w:rFonts w:ascii="Arial" w:hAnsi="Arial" w:cs="Arial"/>
          <w:sz w:val="24"/>
        </w:rPr>
        <w:t>similar concrete base may be placed in front of a per</w:t>
      </w:r>
      <w:r w:rsidR="00FC7F2E" w:rsidRPr="00F24804">
        <w:rPr>
          <w:rFonts w:ascii="Arial" w:hAnsi="Arial" w:cs="Arial"/>
          <w:sz w:val="24"/>
        </w:rPr>
        <w:t xml:space="preserve">manent Hardwood Cross. A total </w:t>
      </w:r>
      <w:r w:rsidRPr="00F24804">
        <w:rPr>
          <w:rFonts w:ascii="Arial" w:hAnsi="Arial" w:cs="Arial"/>
          <w:sz w:val="24"/>
        </w:rPr>
        <w:t>coverage of the grave will be allowed providing it is the</w:t>
      </w:r>
      <w:r w:rsidR="00FC7F2E" w:rsidRPr="00F24804">
        <w:rPr>
          <w:rFonts w:ascii="Arial" w:hAnsi="Arial" w:cs="Arial"/>
          <w:sz w:val="24"/>
        </w:rPr>
        <w:t xml:space="preserve"> same material as the Memorial </w:t>
      </w:r>
      <w:r w:rsidRPr="00F24804">
        <w:rPr>
          <w:rFonts w:ascii="Arial" w:hAnsi="Arial" w:cs="Arial"/>
          <w:sz w:val="24"/>
        </w:rPr>
        <w:t>stone and is set flush with the ground. This will allow</w:t>
      </w:r>
      <w:r w:rsidR="00BF4163" w:rsidRPr="00F24804">
        <w:rPr>
          <w:rFonts w:ascii="Arial" w:hAnsi="Arial" w:cs="Arial"/>
          <w:sz w:val="24"/>
        </w:rPr>
        <w:t xml:space="preserve"> matching Memorial Vases to be </w:t>
      </w:r>
      <w:r w:rsidRPr="00F24804">
        <w:rPr>
          <w:rFonts w:ascii="Arial" w:hAnsi="Arial" w:cs="Arial"/>
          <w:sz w:val="24"/>
        </w:rPr>
        <w:t>placed on the Grave.</w:t>
      </w:r>
    </w:p>
    <w:p w14:paraId="67560782" w14:textId="77777777" w:rsidR="00D836F0" w:rsidRPr="00F24804" w:rsidRDefault="00D836F0">
      <w:pPr>
        <w:jc w:val="both"/>
        <w:rPr>
          <w:rFonts w:ascii="Arial" w:hAnsi="Arial" w:cs="Arial"/>
          <w:sz w:val="24"/>
        </w:rPr>
      </w:pPr>
    </w:p>
    <w:p w14:paraId="6A6B02FB" w14:textId="77777777" w:rsidR="00D836F0" w:rsidRPr="00F24804" w:rsidRDefault="00D836F0" w:rsidP="00FD31C7">
      <w:pPr>
        <w:ind w:left="720" w:hanging="720"/>
        <w:jc w:val="both"/>
        <w:rPr>
          <w:rFonts w:ascii="Arial" w:hAnsi="Arial" w:cs="Arial"/>
          <w:sz w:val="24"/>
        </w:rPr>
      </w:pPr>
      <w:r w:rsidRPr="00F24804">
        <w:rPr>
          <w:rFonts w:ascii="Arial" w:hAnsi="Arial" w:cs="Arial"/>
          <w:sz w:val="24"/>
        </w:rPr>
        <w:t>7.</w:t>
      </w:r>
      <w:r w:rsidRPr="00F24804">
        <w:rPr>
          <w:rFonts w:ascii="Arial" w:hAnsi="Arial" w:cs="Arial"/>
          <w:sz w:val="24"/>
        </w:rPr>
        <w:tab/>
        <w:t xml:space="preserve">All grave-stones shall, after erection, be kept in good repair by the owner, and unless this </w:t>
      </w:r>
      <w:r w:rsidRPr="00F24804">
        <w:rPr>
          <w:rFonts w:ascii="Arial" w:hAnsi="Arial" w:cs="Arial"/>
          <w:sz w:val="24"/>
        </w:rPr>
        <w:tab/>
        <w:t xml:space="preserve">is done, the Council reserve the right to cause them to be removed. If any palisading, </w:t>
      </w:r>
      <w:r w:rsidRPr="00F24804">
        <w:rPr>
          <w:rFonts w:ascii="Arial" w:hAnsi="Arial" w:cs="Arial"/>
          <w:sz w:val="24"/>
        </w:rPr>
        <w:tab/>
        <w:t xml:space="preserve">monument or grave-stone be erected in violation of the </w:t>
      </w:r>
      <w:r w:rsidRPr="00F24804">
        <w:rPr>
          <w:rFonts w:ascii="Arial" w:hAnsi="Arial" w:cs="Arial"/>
          <w:sz w:val="24"/>
        </w:rPr>
        <w:lastRenderedPageBreak/>
        <w:t xml:space="preserve">Regulations of the Council, the </w:t>
      </w:r>
      <w:r w:rsidRPr="00F24804">
        <w:rPr>
          <w:rFonts w:ascii="Arial" w:hAnsi="Arial" w:cs="Arial"/>
          <w:sz w:val="24"/>
        </w:rPr>
        <w:tab/>
        <w:t>same may at any time be removed by the Council without notice.</w:t>
      </w:r>
    </w:p>
    <w:p w14:paraId="265E4195" w14:textId="77777777" w:rsidR="00D836F0" w:rsidRPr="00F24804" w:rsidRDefault="00D836F0">
      <w:pPr>
        <w:jc w:val="both"/>
        <w:rPr>
          <w:rFonts w:ascii="Arial" w:hAnsi="Arial" w:cs="Arial"/>
          <w:sz w:val="24"/>
        </w:rPr>
      </w:pPr>
    </w:p>
    <w:p w14:paraId="565354E7" w14:textId="11BD55E0" w:rsidR="00D836F0" w:rsidRDefault="00D836F0">
      <w:pPr>
        <w:jc w:val="both"/>
        <w:rPr>
          <w:rFonts w:ascii="Arial" w:hAnsi="Arial" w:cs="Arial"/>
          <w:b/>
          <w:sz w:val="24"/>
          <w:u w:val="single"/>
        </w:rPr>
      </w:pPr>
      <w:r w:rsidRPr="00F24804">
        <w:rPr>
          <w:rFonts w:ascii="Arial" w:hAnsi="Arial" w:cs="Arial"/>
          <w:b/>
          <w:sz w:val="24"/>
          <w:u w:val="single"/>
        </w:rPr>
        <w:t>PART 4.  GENERAL RULES</w:t>
      </w:r>
    </w:p>
    <w:p w14:paraId="27942328" w14:textId="77777777" w:rsidR="00FD31C7" w:rsidRPr="00F24804" w:rsidRDefault="00FD31C7">
      <w:pPr>
        <w:jc w:val="both"/>
        <w:rPr>
          <w:rFonts w:ascii="Arial" w:hAnsi="Arial" w:cs="Arial"/>
          <w:b/>
          <w:sz w:val="24"/>
          <w:u w:val="single"/>
        </w:rPr>
      </w:pPr>
    </w:p>
    <w:p w14:paraId="55ED0A97" w14:textId="7EAF252C" w:rsidR="00D836F0" w:rsidRPr="00F24804" w:rsidRDefault="00D836F0">
      <w:pPr>
        <w:ind w:left="720" w:hanging="720"/>
        <w:jc w:val="both"/>
        <w:rPr>
          <w:rFonts w:ascii="Arial" w:hAnsi="Arial" w:cs="Arial"/>
          <w:sz w:val="24"/>
        </w:rPr>
      </w:pPr>
      <w:r w:rsidRPr="00F24804">
        <w:rPr>
          <w:rFonts w:ascii="Arial" w:hAnsi="Arial" w:cs="Arial"/>
          <w:sz w:val="24"/>
        </w:rPr>
        <w:t>1.</w:t>
      </w:r>
      <w:r w:rsidRPr="00F24804">
        <w:rPr>
          <w:rFonts w:ascii="Arial" w:hAnsi="Arial" w:cs="Arial"/>
          <w:sz w:val="24"/>
        </w:rPr>
        <w:tab/>
        <w:t xml:space="preserve">Flowers may be placed in suitable containers in the base of headstones, in front of </w:t>
      </w:r>
      <w:proofErr w:type="gramStart"/>
      <w:r w:rsidRPr="00F24804">
        <w:rPr>
          <w:rFonts w:ascii="Arial" w:hAnsi="Arial" w:cs="Arial"/>
          <w:sz w:val="24"/>
        </w:rPr>
        <w:t>a  wooden</w:t>
      </w:r>
      <w:proofErr w:type="gramEnd"/>
      <w:r w:rsidRPr="00F24804">
        <w:rPr>
          <w:rFonts w:ascii="Arial" w:hAnsi="Arial" w:cs="Arial"/>
          <w:sz w:val="24"/>
        </w:rPr>
        <w:t xml:space="preserve"> cross, or  behind cremation plaques.</w:t>
      </w:r>
    </w:p>
    <w:p w14:paraId="4E69BE8A" w14:textId="75FB1F07" w:rsidR="00D836F0" w:rsidRPr="00F24804" w:rsidRDefault="00D836F0">
      <w:pPr>
        <w:ind w:left="720"/>
        <w:jc w:val="both"/>
        <w:rPr>
          <w:rFonts w:ascii="Arial" w:hAnsi="Arial" w:cs="Arial"/>
          <w:sz w:val="24"/>
        </w:rPr>
      </w:pPr>
      <w:r w:rsidRPr="00F24804">
        <w:rPr>
          <w:rFonts w:ascii="Arial" w:hAnsi="Arial" w:cs="Arial"/>
          <w:sz w:val="24"/>
        </w:rPr>
        <w:t xml:space="preserve">Memorial planting will only be allowed in the designated area of the </w:t>
      </w:r>
      <w:proofErr w:type="spellStart"/>
      <w:r w:rsidRPr="00F24804">
        <w:rPr>
          <w:rFonts w:ascii="Arial" w:hAnsi="Arial" w:cs="Arial"/>
          <w:sz w:val="24"/>
        </w:rPr>
        <w:t>Rememberance</w:t>
      </w:r>
      <w:proofErr w:type="spellEnd"/>
      <w:r w:rsidRPr="00F24804">
        <w:rPr>
          <w:rFonts w:ascii="Arial" w:hAnsi="Arial" w:cs="Arial"/>
          <w:sz w:val="24"/>
        </w:rPr>
        <w:t xml:space="preserve"> Garden.  All plantings to be subject to prior approval of the Council, both as to type and</w:t>
      </w:r>
      <w:r w:rsidR="00FD31C7">
        <w:rPr>
          <w:rFonts w:ascii="Arial" w:hAnsi="Arial" w:cs="Arial"/>
          <w:sz w:val="24"/>
        </w:rPr>
        <w:t xml:space="preserve"> </w:t>
      </w:r>
      <w:r w:rsidRPr="00F24804">
        <w:rPr>
          <w:rFonts w:ascii="Arial" w:hAnsi="Arial" w:cs="Arial"/>
          <w:sz w:val="24"/>
        </w:rPr>
        <w:t>location.</w:t>
      </w:r>
    </w:p>
    <w:p w14:paraId="49BF9025" w14:textId="77777777" w:rsidR="00D836F0" w:rsidRPr="00F24804" w:rsidRDefault="00D836F0">
      <w:pPr>
        <w:jc w:val="both"/>
        <w:rPr>
          <w:rFonts w:ascii="Arial" w:hAnsi="Arial" w:cs="Arial"/>
          <w:sz w:val="24"/>
        </w:rPr>
      </w:pPr>
    </w:p>
    <w:p w14:paraId="7DB59F57" w14:textId="6B685339" w:rsidR="00D836F0" w:rsidRPr="00F24804" w:rsidRDefault="00FD31C7" w:rsidP="00FD31C7">
      <w:pPr>
        <w:ind w:left="720" w:hanging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D836F0" w:rsidRPr="00F24804">
        <w:rPr>
          <w:rFonts w:ascii="Arial" w:hAnsi="Arial" w:cs="Arial"/>
          <w:sz w:val="24"/>
        </w:rPr>
        <w:t>.</w:t>
      </w:r>
      <w:r w:rsidR="00D836F0" w:rsidRPr="00F24804">
        <w:rPr>
          <w:rFonts w:ascii="Arial" w:hAnsi="Arial" w:cs="Arial"/>
          <w:sz w:val="24"/>
        </w:rPr>
        <w:tab/>
        <w:t>No dogs (with the exception of guide dogs) shall be allowed within the Cemetery.</w:t>
      </w:r>
    </w:p>
    <w:p w14:paraId="3BAECBC2" w14:textId="77777777" w:rsidR="00D836F0" w:rsidRPr="00F24804" w:rsidRDefault="00D836F0">
      <w:pPr>
        <w:jc w:val="both"/>
        <w:rPr>
          <w:rFonts w:ascii="Arial" w:hAnsi="Arial" w:cs="Arial"/>
          <w:sz w:val="24"/>
        </w:rPr>
      </w:pPr>
    </w:p>
    <w:p w14:paraId="3BCBB4C2" w14:textId="02CFEDDF" w:rsidR="00D836F0" w:rsidRPr="00F24804" w:rsidRDefault="00FD31C7" w:rsidP="00BF4163">
      <w:pPr>
        <w:ind w:left="720" w:hanging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D836F0" w:rsidRPr="00F24804">
        <w:rPr>
          <w:rFonts w:ascii="Arial" w:hAnsi="Arial" w:cs="Arial"/>
          <w:sz w:val="24"/>
        </w:rPr>
        <w:t>.</w:t>
      </w:r>
      <w:r w:rsidR="00D836F0" w:rsidRPr="00F24804">
        <w:rPr>
          <w:rFonts w:ascii="Arial" w:hAnsi="Arial" w:cs="Arial"/>
          <w:sz w:val="24"/>
        </w:rPr>
        <w:tab/>
        <w:t>Motor vehicles are prohibited from entering the Cemetery or parking in the entrance thereto other than for the purpose of funerals and in co</w:t>
      </w:r>
      <w:r w:rsidR="00BF4163" w:rsidRPr="00F24804">
        <w:rPr>
          <w:rFonts w:ascii="Arial" w:hAnsi="Arial" w:cs="Arial"/>
          <w:sz w:val="24"/>
        </w:rPr>
        <w:t xml:space="preserve">nnection with the erection and </w:t>
      </w:r>
      <w:r w:rsidR="00D836F0" w:rsidRPr="00F24804">
        <w:rPr>
          <w:rFonts w:ascii="Arial" w:hAnsi="Arial" w:cs="Arial"/>
          <w:sz w:val="24"/>
        </w:rPr>
        <w:t xml:space="preserve">maintenance of grave-stones </w:t>
      </w:r>
      <w:proofErr w:type="gramStart"/>
      <w:r w:rsidR="00D836F0" w:rsidRPr="00F24804">
        <w:rPr>
          <w:rFonts w:ascii="Arial" w:hAnsi="Arial" w:cs="Arial"/>
          <w:sz w:val="24"/>
        </w:rPr>
        <w:t>etc., unless</w:t>
      </w:r>
      <w:proofErr w:type="gramEnd"/>
      <w:r w:rsidR="00D836F0" w:rsidRPr="00F24804">
        <w:rPr>
          <w:rFonts w:ascii="Arial" w:hAnsi="Arial" w:cs="Arial"/>
          <w:sz w:val="24"/>
        </w:rPr>
        <w:t xml:space="preserve"> special permission is obtained from the </w:t>
      </w:r>
      <w:r w:rsidR="00BF4163" w:rsidRPr="00F24804">
        <w:rPr>
          <w:rFonts w:ascii="Arial" w:hAnsi="Arial" w:cs="Arial"/>
          <w:sz w:val="24"/>
        </w:rPr>
        <w:t xml:space="preserve">Council. </w:t>
      </w:r>
      <w:r w:rsidR="00D836F0" w:rsidRPr="00F24804">
        <w:rPr>
          <w:rFonts w:ascii="Arial" w:hAnsi="Arial" w:cs="Arial"/>
          <w:sz w:val="24"/>
        </w:rPr>
        <w:t xml:space="preserve">This rule will not apply to any approved means of </w:t>
      </w:r>
      <w:r>
        <w:rPr>
          <w:rFonts w:ascii="Arial" w:hAnsi="Arial" w:cs="Arial"/>
          <w:sz w:val="24"/>
        </w:rPr>
        <w:t>accessibility transport such as wheelchairs.</w:t>
      </w:r>
      <w:bookmarkStart w:id="0" w:name="_GoBack"/>
      <w:bookmarkEnd w:id="0"/>
    </w:p>
    <w:p w14:paraId="10E243CE" w14:textId="77777777" w:rsidR="00D836F0" w:rsidRPr="00F24804" w:rsidRDefault="00D836F0">
      <w:pPr>
        <w:jc w:val="both"/>
        <w:rPr>
          <w:rFonts w:ascii="Arial" w:hAnsi="Arial" w:cs="Arial"/>
          <w:sz w:val="24"/>
        </w:rPr>
      </w:pPr>
    </w:p>
    <w:p w14:paraId="534FFAB2" w14:textId="73313DAD" w:rsidR="00D836F0" w:rsidRPr="00F24804" w:rsidRDefault="00FD31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="00D836F0" w:rsidRPr="00F24804">
        <w:rPr>
          <w:rFonts w:ascii="Arial" w:hAnsi="Arial" w:cs="Arial"/>
          <w:sz w:val="24"/>
        </w:rPr>
        <w:t>.</w:t>
      </w:r>
      <w:r w:rsidR="00D836F0" w:rsidRPr="00F24804">
        <w:rPr>
          <w:rFonts w:ascii="Arial" w:hAnsi="Arial" w:cs="Arial"/>
          <w:sz w:val="24"/>
        </w:rPr>
        <w:tab/>
        <w:t>The riding of cycles within the Cemetery is strictly prohibited.</w:t>
      </w:r>
    </w:p>
    <w:p w14:paraId="3E5155BB" w14:textId="77777777" w:rsidR="00D836F0" w:rsidRPr="00F24804" w:rsidRDefault="00D836F0">
      <w:pPr>
        <w:jc w:val="both"/>
        <w:rPr>
          <w:rFonts w:ascii="Arial" w:hAnsi="Arial" w:cs="Arial"/>
          <w:sz w:val="24"/>
        </w:rPr>
      </w:pPr>
    </w:p>
    <w:p w14:paraId="5152C352" w14:textId="0A724C2C" w:rsidR="00D836F0" w:rsidRPr="00F24804" w:rsidRDefault="00FD31C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D836F0" w:rsidRPr="00F24804">
        <w:rPr>
          <w:rFonts w:ascii="Arial" w:hAnsi="Arial" w:cs="Arial"/>
          <w:sz w:val="24"/>
        </w:rPr>
        <w:t>.</w:t>
      </w:r>
      <w:r w:rsidR="00D836F0" w:rsidRPr="00F24804">
        <w:rPr>
          <w:rFonts w:ascii="Arial" w:hAnsi="Arial" w:cs="Arial"/>
          <w:sz w:val="24"/>
        </w:rPr>
        <w:tab/>
        <w:t>The Cemetery will be open to the public at all times.</w:t>
      </w:r>
    </w:p>
    <w:p w14:paraId="6F1BF934" w14:textId="77777777" w:rsidR="00D836F0" w:rsidRPr="00F24804" w:rsidRDefault="00D836F0">
      <w:pPr>
        <w:jc w:val="both"/>
        <w:rPr>
          <w:rFonts w:ascii="Arial" w:hAnsi="Arial" w:cs="Arial"/>
          <w:sz w:val="24"/>
        </w:rPr>
      </w:pPr>
    </w:p>
    <w:p w14:paraId="1F34269F" w14:textId="164DA05D" w:rsidR="00D836F0" w:rsidRPr="00F24804" w:rsidRDefault="00FD31C7" w:rsidP="00BF4163">
      <w:pPr>
        <w:ind w:left="720" w:hanging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="00D836F0" w:rsidRPr="00F24804">
        <w:rPr>
          <w:rFonts w:ascii="Arial" w:hAnsi="Arial" w:cs="Arial"/>
          <w:sz w:val="24"/>
        </w:rPr>
        <w:t>.</w:t>
      </w:r>
      <w:r w:rsidR="00D836F0" w:rsidRPr="00F24804">
        <w:rPr>
          <w:rFonts w:ascii="Arial" w:hAnsi="Arial" w:cs="Arial"/>
          <w:sz w:val="24"/>
        </w:rPr>
        <w:tab/>
        <w:t xml:space="preserve">Any person who shall wilfully destroy or injure any building wall or fence belonging to </w:t>
      </w:r>
      <w:r w:rsidR="00BF4163" w:rsidRPr="00F24804">
        <w:rPr>
          <w:rFonts w:ascii="Arial" w:hAnsi="Arial" w:cs="Arial"/>
          <w:sz w:val="24"/>
        </w:rPr>
        <w:t xml:space="preserve">the </w:t>
      </w:r>
      <w:r w:rsidR="00D836F0" w:rsidRPr="00F24804">
        <w:rPr>
          <w:rFonts w:ascii="Arial" w:hAnsi="Arial" w:cs="Arial"/>
          <w:sz w:val="24"/>
        </w:rPr>
        <w:t>Cemetery, or destroy or injure any tree or plant therein, or who</w:t>
      </w:r>
      <w:r w:rsidR="00BF4163" w:rsidRPr="00F24804">
        <w:rPr>
          <w:rFonts w:ascii="Arial" w:hAnsi="Arial" w:cs="Arial"/>
          <w:sz w:val="24"/>
        </w:rPr>
        <w:t xml:space="preserve"> shall daub or disfigure any </w:t>
      </w:r>
      <w:r w:rsidR="00D836F0" w:rsidRPr="00F24804">
        <w:rPr>
          <w:rFonts w:ascii="Arial" w:hAnsi="Arial" w:cs="Arial"/>
          <w:sz w:val="24"/>
        </w:rPr>
        <w:t xml:space="preserve">wall thereof, or put up any bill therein or on any wall thereof </w:t>
      </w:r>
      <w:r w:rsidR="00BF4163" w:rsidRPr="00F24804">
        <w:rPr>
          <w:rFonts w:ascii="Arial" w:hAnsi="Arial" w:cs="Arial"/>
          <w:sz w:val="24"/>
        </w:rPr>
        <w:t xml:space="preserve">or wilfully destroy, injure or </w:t>
      </w:r>
      <w:r w:rsidR="00D836F0" w:rsidRPr="00F24804">
        <w:rPr>
          <w:rFonts w:ascii="Arial" w:hAnsi="Arial" w:cs="Arial"/>
          <w:sz w:val="24"/>
        </w:rPr>
        <w:t>deface any grave-stone etc. or any inscription thereof within</w:t>
      </w:r>
      <w:r w:rsidR="00BF4163" w:rsidRPr="00F24804">
        <w:rPr>
          <w:rFonts w:ascii="Arial" w:hAnsi="Arial" w:cs="Arial"/>
          <w:sz w:val="24"/>
        </w:rPr>
        <w:t xml:space="preserve"> the Cemetery, or do any other </w:t>
      </w:r>
      <w:r w:rsidR="00D836F0" w:rsidRPr="00F24804">
        <w:rPr>
          <w:rFonts w:ascii="Arial" w:hAnsi="Arial" w:cs="Arial"/>
          <w:sz w:val="24"/>
        </w:rPr>
        <w:t>wilful damage therein shall be liable to prosecution.</w:t>
      </w:r>
    </w:p>
    <w:p w14:paraId="2EBA5670" w14:textId="77777777" w:rsidR="00D836F0" w:rsidRPr="00F24804" w:rsidRDefault="00D836F0">
      <w:pPr>
        <w:jc w:val="both"/>
        <w:rPr>
          <w:rFonts w:ascii="Arial" w:hAnsi="Arial" w:cs="Arial"/>
          <w:sz w:val="24"/>
        </w:rPr>
      </w:pPr>
    </w:p>
    <w:p w14:paraId="3D92D4C3" w14:textId="1BA98043" w:rsidR="00D836F0" w:rsidRPr="00F24804" w:rsidRDefault="00FD31C7" w:rsidP="00BF4163">
      <w:pPr>
        <w:ind w:left="720" w:hanging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D836F0" w:rsidRPr="00F24804">
        <w:rPr>
          <w:rFonts w:ascii="Arial" w:hAnsi="Arial" w:cs="Arial"/>
          <w:sz w:val="24"/>
        </w:rPr>
        <w:t>.</w:t>
      </w:r>
      <w:r w:rsidR="00D836F0" w:rsidRPr="00F24804">
        <w:rPr>
          <w:rFonts w:ascii="Arial" w:hAnsi="Arial" w:cs="Arial"/>
          <w:sz w:val="24"/>
        </w:rPr>
        <w:tab/>
        <w:t>Any person who shall play at any game or sport, or discharge fire-arms save at a Military Funeral, or who shall wilfully and unlawfully distu</w:t>
      </w:r>
      <w:r w:rsidR="00BF4163" w:rsidRPr="00F24804">
        <w:rPr>
          <w:rFonts w:ascii="Arial" w:hAnsi="Arial" w:cs="Arial"/>
          <w:sz w:val="24"/>
        </w:rPr>
        <w:t xml:space="preserve">rb any person assembled in the </w:t>
      </w:r>
      <w:r w:rsidR="00D836F0" w:rsidRPr="00F24804">
        <w:rPr>
          <w:rFonts w:ascii="Arial" w:hAnsi="Arial" w:cs="Arial"/>
          <w:sz w:val="24"/>
        </w:rPr>
        <w:t xml:space="preserve">Cemetery for the purpose of burying any body therein, or who shall commit any </w:t>
      </w:r>
      <w:r w:rsidR="00BF4163" w:rsidRPr="00F24804">
        <w:rPr>
          <w:rFonts w:ascii="Arial" w:hAnsi="Arial" w:cs="Arial"/>
          <w:sz w:val="24"/>
        </w:rPr>
        <w:t xml:space="preserve">nuisance </w:t>
      </w:r>
      <w:r w:rsidR="00D836F0" w:rsidRPr="00F24804">
        <w:rPr>
          <w:rFonts w:ascii="Arial" w:hAnsi="Arial" w:cs="Arial"/>
          <w:sz w:val="24"/>
        </w:rPr>
        <w:t>within the Cemetery shall be liable to prosecution under the</w:t>
      </w:r>
      <w:r w:rsidR="00BF4163" w:rsidRPr="00F24804">
        <w:rPr>
          <w:rFonts w:ascii="Arial" w:hAnsi="Arial" w:cs="Arial"/>
          <w:sz w:val="24"/>
        </w:rPr>
        <w:t xml:space="preserve"> Local Authorities' Cemeteries </w:t>
      </w:r>
      <w:r w:rsidR="00D836F0" w:rsidRPr="00F24804">
        <w:rPr>
          <w:rFonts w:ascii="Arial" w:hAnsi="Arial" w:cs="Arial"/>
          <w:sz w:val="24"/>
        </w:rPr>
        <w:t>Act 1977.</w:t>
      </w:r>
    </w:p>
    <w:p w14:paraId="44F92105" w14:textId="77777777" w:rsidR="00503211" w:rsidRPr="00F24804" w:rsidRDefault="00503211" w:rsidP="00BF4163">
      <w:pPr>
        <w:ind w:left="720" w:hanging="720"/>
        <w:jc w:val="both"/>
        <w:rPr>
          <w:rFonts w:ascii="Arial" w:hAnsi="Arial" w:cs="Arial"/>
          <w:sz w:val="24"/>
        </w:rPr>
      </w:pPr>
    </w:p>
    <w:p w14:paraId="2474910A" w14:textId="3070D150" w:rsidR="00503211" w:rsidRPr="00F24804" w:rsidRDefault="00FD31C7" w:rsidP="00BF4163">
      <w:pPr>
        <w:ind w:left="720" w:hanging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="00503211" w:rsidRPr="00F24804">
        <w:rPr>
          <w:rFonts w:ascii="Arial" w:hAnsi="Arial" w:cs="Arial"/>
          <w:sz w:val="24"/>
        </w:rPr>
        <w:t>.</w:t>
      </w:r>
      <w:r w:rsidR="00503211" w:rsidRPr="00F24804">
        <w:rPr>
          <w:rFonts w:ascii="Arial" w:hAnsi="Arial" w:cs="Arial"/>
          <w:sz w:val="24"/>
        </w:rPr>
        <w:tab/>
        <w:t>There will not be any grave plots deeper than for two occupants. (5.1.2017)</w:t>
      </w:r>
    </w:p>
    <w:p w14:paraId="26ECE668" w14:textId="77777777" w:rsidR="00D836F0" w:rsidRPr="00F24804" w:rsidRDefault="00D836F0">
      <w:pPr>
        <w:jc w:val="both"/>
        <w:rPr>
          <w:rFonts w:ascii="Arial" w:hAnsi="Arial" w:cs="Arial"/>
          <w:sz w:val="24"/>
        </w:rPr>
      </w:pPr>
    </w:p>
    <w:p w14:paraId="3743EDAD" w14:textId="351F3B94" w:rsidR="00D836F0" w:rsidRPr="00F24804" w:rsidRDefault="00FD31C7" w:rsidP="00FD31C7">
      <w:pPr>
        <w:ind w:left="720" w:hanging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D836F0" w:rsidRPr="00F24804">
        <w:rPr>
          <w:rFonts w:ascii="Arial" w:hAnsi="Arial" w:cs="Arial"/>
          <w:sz w:val="24"/>
        </w:rPr>
        <w:t>.</w:t>
      </w:r>
      <w:r w:rsidR="00D836F0" w:rsidRPr="00F24804">
        <w:rPr>
          <w:rFonts w:ascii="Arial" w:hAnsi="Arial" w:cs="Arial"/>
          <w:sz w:val="24"/>
        </w:rPr>
        <w:tab/>
        <w:t>The Council reserves the right from time to time to make alterations or additions to the foregoing Rules and Regulations consistent with the Burial Act.</w:t>
      </w:r>
    </w:p>
    <w:p w14:paraId="4401CD2E" w14:textId="77777777" w:rsidR="00D836F0" w:rsidRPr="00F24804" w:rsidRDefault="00D836F0">
      <w:pPr>
        <w:jc w:val="both"/>
        <w:rPr>
          <w:rFonts w:ascii="Arial" w:hAnsi="Arial" w:cs="Arial"/>
          <w:sz w:val="24"/>
        </w:rPr>
      </w:pPr>
    </w:p>
    <w:p w14:paraId="0BD1F312" w14:textId="5E5147AA" w:rsidR="00D836F0" w:rsidRDefault="00D836F0" w:rsidP="00F24804">
      <w:pPr>
        <w:ind w:left="360"/>
        <w:jc w:val="both"/>
        <w:rPr>
          <w:sz w:val="24"/>
        </w:rPr>
      </w:pPr>
      <w:r w:rsidRPr="00F24804">
        <w:rPr>
          <w:rFonts w:ascii="Arial" w:hAnsi="Arial" w:cs="Arial"/>
          <w:sz w:val="24"/>
        </w:rPr>
        <w:tab/>
      </w:r>
      <w:r w:rsidRPr="00F24804">
        <w:rPr>
          <w:rFonts w:ascii="Arial" w:hAnsi="Arial" w:cs="Arial"/>
          <w:sz w:val="24"/>
        </w:rPr>
        <w:tab/>
      </w:r>
      <w:r w:rsidRPr="00F24804">
        <w:rPr>
          <w:rFonts w:ascii="Arial" w:hAnsi="Arial" w:cs="Arial"/>
          <w:sz w:val="24"/>
        </w:rPr>
        <w:tab/>
      </w:r>
      <w:r w:rsidRPr="00F24804">
        <w:rPr>
          <w:rFonts w:ascii="Arial" w:hAnsi="Arial" w:cs="Arial"/>
          <w:sz w:val="24"/>
        </w:rPr>
        <w:tab/>
      </w:r>
      <w:r w:rsidRPr="00F24804">
        <w:rPr>
          <w:rFonts w:ascii="Arial" w:hAnsi="Arial" w:cs="Arial"/>
          <w:sz w:val="24"/>
        </w:rPr>
        <w:tab/>
      </w:r>
      <w:r w:rsidRPr="00F24804">
        <w:rPr>
          <w:rFonts w:ascii="Arial" w:hAnsi="Arial" w:cs="Arial"/>
          <w:sz w:val="24"/>
        </w:rPr>
        <w:tab/>
      </w:r>
      <w:r w:rsidRPr="00F24804">
        <w:rPr>
          <w:rFonts w:ascii="Arial" w:hAnsi="Arial" w:cs="Arial"/>
          <w:sz w:val="24"/>
        </w:rPr>
        <w:tab/>
      </w:r>
      <w:r w:rsidRPr="00F24804">
        <w:rPr>
          <w:rFonts w:ascii="Arial" w:hAnsi="Arial" w:cs="Arial"/>
          <w:sz w:val="24"/>
        </w:rPr>
        <w:tab/>
      </w:r>
      <w:r w:rsidR="00425835" w:rsidRPr="00F24804">
        <w:rPr>
          <w:rFonts w:ascii="Arial" w:hAnsi="Arial" w:cs="Arial"/>
          <w:sz w:val="24"/>
        </w:rPr>
        <w:tab/>
      </w:r>
    </w:p>
    <w:sectPr w:rsidR="00D836F0">
      <w:footerReference w:type="even" r:id="rId8"/>
      <w:footerReference w:type="default" r:id="rId9"/>
      <w:pgSz w:w="12240" w:h="15840"/>
      <w:pgMar w:top="108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32A67" w14:textId="77777777" w:rsidR="006E2FD6" w:rsidRDefault="006E2FD6">
      <w:r>
        <w:separator/>
      </w:r>
    </w:p>
  </w:endnote>
  <w:endnote w:type="continuationSeparator" w:id="0">
    <w:p w14:paraId="2268950A" w14:textId="77777777" w:rsidR="006E2FD6" w:rsidRDefault="006E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80292" w14:textId="77777777" w:rsidR="00D836F0" w:rsidRDefault="00D836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878CC8" w14:textId="77777777" w:rsidR="00D836F0" w:rsidRDefault="00D836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661A7" w14:textId="77777777" w:rsidR="00D836F0" w:rsidRDefault="00D836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7B82">
      <w:rPr>
        <w:rStyle w:val="PageNumber"/>
        <w:noProof/>
      </w:rPr>
      <w:t>3</w:t>
    </w:r>
    <w:r>
      <w:rPr>
        <w:rStyle w:val="PageNumber"/>
      </w:rPr>
      <w:fldChar w:fldCharType="end"/>
    </w:r>
  </w:p>
  <w:p w14:paraId="19AD3CAE" w14:textId="77777777" w:rsidR="00D836F0" w:rsidRDefault="00D836F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42F50" w14:textId="77777777" w:rsidR="006E2FD6" w:rsidRDefault="006E2FD6">
      <w:r>
        <w:separator/>
      </w:r>
    </w:p>
  </w:footnote>
  <w:footnote w:type="continuationSeparator" w:id="0">
    <w:p w14:paraId="45D2E703" w14:textId="77777777" w:rsidR="006E2FD6" w:rsidRDefault="006E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6082"/>
    <w:multiLevelType w:val="hybridMultilevel"/>
    <w:tmpl w:val="51803192"/>
    <w:lvl w:ilvl="0" w:tplc="080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" w15:restartNumberingAfterBreak="0">
    <w:nsid w:val="10B51196"/>
    <w:multiLevelType w:val="singleLevel"/>
    <w:tmpl w:val="BD5277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FED76EC"/>
    <w:multiLevelType w:val="singleLevel"/>
    <w:tmpl w:val="08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0B34F11"/>
    <w:multiLevelType w:val="singleLevel"/>
    <w:tmpl w:val="F870712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</w:abstractNum>
  <w:abstractNum w:abstractNumId="4" w15:restartNumberingAfterBreak="0">
    <w:nsid w:val="62022FE5"/>
    <w:multiLevelType w:val="singleLevel"/>
    <w:tmpl w:val="08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4163"/>
    <w:rsid w:val="00084E63"/>
    <w:rsid w:val="000F397A"/>
    <w:rsid w:val="00194E43"/>
    <w:rsid w:val="003C0BCB"/>
    <w:rsid w:val="003E5EE3"/>
    <w:rsid w:val="004078D8"/>
    <w:rsid w:val="00425835"/>
    <w:rsid w:val="00503211"/>
    <w:rsid w:val="00543255"/>
    <w:rsid w:val="00546D86"/>
    <w:rsid w:val="005B109A"/>
    <w:rsid w:val="005B7B82"/>
    <w:rsid w:val="00631C4E"/>
    <w:rsid w:val="00646506"/>
    <w:rsid w:val="00654B21"/>
    <w:rsid w:val="00691853"/>
    <w:rsid w:val="006D0F6B"/>
    <w:rsid w:val="006E2FD6"/>
    <w:rsid w:val="00704939"/>
    <w:rsid w:val="00721965"/>
    <w:rsid w:val="00774FC0"/>
    <w:rsid w:val="007C4044"/>
    <w:rsid w:val="007C640E"/>
    <w:rsid w:val="008E35F1"/>
    <w:rsid w:val="00A2586A"/>
    <w:rsid w:val="00AD085C"/>
    <w:rsid w:val="00BF4163"/>
    <w:rsid w:val="00BF7810"/>
    <w:rsid w:val="00C52A61"/>
    <w:rsid w:val="00D836F0"/>
    <w:rsid w:val="00E172A4"/>
    <w:rsid w:val="00E949D8"/>
    <w:rsid w:val="00EF6917"/>
    <w:rsid w:val="00F24804"/>
    <w:rsid w:val="00FC7F2E"/>
    <w:rsid w:val="00FD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."/>
  <w:listSeparator w:val=","/>
  <w14:docId w14:val="2772FD8A"/>
  <w15:chartTrackingRefBased/>
  <w15:docId w15:val="{346FD771-2B7E-4962-8E02-E71EEF48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631C4E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cemreg94</vt:lpstr>
    </vt:vector>
  </TitlesOfParts>
  <Company>Packard Bell</Company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cemreg94</dc:title>
  <dc:subject>Cemetery Rules and Regulations</dc:subject>
  <dc:creator>Mike Chilvers</dc:creator>
  <cp:keywords/>
  <cp:lastModifiedBy>Clare Male</cp:lastModifiedBy>
  <cp:revision>3</cp:revision>
  <cp:lastPrinted>2016-01-22T13:09:00Z</cp:lastPrinted>
  <dcterms:created xsi:type="dcterms:W3CDTF">2018-07-23T13:21:00Z</dcterms:created>
  <dcterms:modified xsi:type="dcterms:W3CDTF">2018-07-23T13:38:00Z</dcterms:modified>
</cp:coreProperties>
</file>