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13475" w14:textId="1A8D530E" w:rsidR="009D4033" w:rsidRPr="002B4799" w:rsidRDefault="002B4799" w:rsidP="002B4799">
      <w:pPr>
        <w:jc w:val="center"/>
        <w:rPr>
          <w:sz w:val="72"/>
          <w:szCs w:val="72"/>
          <w:lang w:val="en-US"/>
        </w:rPr>
      </w:pPr>
      <w:r w:rsidRPr="002B4799">
        <w:rPr>
          <w:sz w:val="72"/>
          <w:szCs w:val="72"/>
          <w:lang w:val="en-US"/>
        </w:rPr>
        <w:t>CAEN MEADOW MANAGEMENT PLAN</w:t>
      </w:r>
    </w:p>
    <w:p w14:paraId="42B3772F" w14:textId="1A2C919E" w:rsidR="002B4799" w:rsidRDefault="007E67CE" w:rsidP="002B4799">
      <w:pPr>
        <w:jc w:val="center"/>
        <w:rPr>
          <w:sz w:val="72"/>
          <w:szCs w:val="72"/>
          <w:lang w:val="en-US"/>
        </w:rPr>
      </w:pPr>
      <w:r>
        <w:rPr>
          <w:noProof/>
          <w:sz w:val="72"/>
          <w:szCs w:val="72"/>
          <w:lang w:val="en-US"/>
        </w:rPr>
        <w:drawing>
          <wp:inline distT="0" distB="0" distL="0" distR="0" wp14:anchorId="3ADB143E" wp14:editId="77925875">
            <wp:extent cx="5959845" cy="4469760"/>
            <wp:effectExtent l="2223" t="0" r="5397" b="5398"/>
            <wp:docPr id="384992772" name="Picture 1"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92772" name="Picture 1" descr="A close up of a pla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974566" cy="4480801"/>
                    </a:xfrm>
                    <a:prstGeom prst="rect">
                      <a:avLst/>
                    </a:prstGeom>
                  </pic:spPr>
                </pic:pic>
              </a:graphicData>
            </a:graphic>
          </wp:inline>
        </w:drawing>
      </w:r>
    </w:p>
    <w:p w14:paraId="4B32DCCE" w14:textId="77777777" w:rsidR="00B142EB" w:rsidRDefault="00B142EB" w:rsidP="002B4799">
      <w:pPr>
        <w:jc w:val="center"/>
        <w:rPr>
          <w:sz w:val="72"/>
          <w:szCs w:val="72"/>
          <w:lang w:val="en-US"/>
        </w:rPr>
      </w:pPr>
    </w:p>
    <w:p w14:paraId="64344F5E" w14:textId="1AB920FA" w:rsidR="002B4799" w:rsidRDefault="002B4799" w:rsidP="002B4799">
      <w:pPr>
        <w:jc w:val="center"/>
        <w:rPr>
          <w:sz w:val="72"/>
          <w:szCs w:val="72"/>
          <w:lang w:val="en-US"/>
        </w:rPr>
      </w:pPr>
      <w:r w:rsidRPr="002B4799">
        <w:rPr>
          <w:sz w:val="72"/>
          <w:szCs w:val="72"/>
          <w:lang w:val="en-US"/>
        </w:rPr>
        <w:t>2024-29</w:t>
      </w:r>
    </w:p>
    <w:p w14:paraId="21B17347" w14:textId="581A7524" w:rsidR="008A644C" w:rsidRDefault="001F2026" w:rsidP="00DF6E42">
      <w:pPr>
        <w:rPr>
          <w:sz w:val="24"/>
          <w:szCs w:val="24"/>
          <w:lang w:val="en-US"/>
        </w:rPr>
      </w:pPr>
      <w:r w:rsidRPr="001F2026">
        <w:rPr>
          <w:noProof/>
          <w:sz w:val="24"/>
          <w:szCs w:val="24"/>
          <w:lang w:val="en-US"/>
        </w:rPr>
        <w:lastRenderedPageBreak/>
        <w:drawing>
          <wp:inline distT="0" distB="0" distL="0" distR="0" wp14:anchorId="0A0CD1E7" wp14:editId="04B2EF1D">
            <wp:extent cx="5731510" cy="6062345"/>
            <wp:effectExtent l="0" t="0" r="2540" b="0"/>
            <wp:docPr id="996904511"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04511" name="Picture 1" descr="A map of a town&#10;&#10;Description automatically generated"/>
                    <pic:cNvPicPr/>
                  </pic:nvPicPr>
                  <pic:blipFill>
                    <a:blip r:embed="rId8"/>
                    <a:stretch>
                      <a:fillRect/>
                    </a:stretch>
                  </pic:blipFill>
                  <pic:spPr>
                    <a:xfrm>
                      <a:off x="0" y="0"/>
                      <a:ext cx="5731510" cy="6062345"/>
                    </a:xfrm>
                    <a:prstGeom prst="rect">
                      <a:avLst/>
                    </a:prstGeom>
                  </pic:spPr>
                </pic:pic>
              </a:graphicData>
            </a:graphic>
          </wp:inline>
        </w:drawing>
      </w:r>
    </w:p>
    <w:p w14:paraId="72AC5E6D" w14:textId="77777777" w:rsidR="000F4161" w:rsidRDefault="000F4161" w:rsidP="00DF6E42">
      <w:pPr>
        <w:rPr>
          <w:sz w:val="24"/>
          <w:szCs w:val="24"/>
          <w:lang w:val="en-US"/>
        </w:rPr>
      </w:pPr>
    </w:p>
    <w:p w14:paraId="3C107A83" w14:textId="77777777" w:rsidR="000F4161" w:rsidRDefault="000F4161" w:rsidP="00DF6E42">
      <w:pPr>
        <w:rPr>
          <w:sz w:val="24"/>
          <w:szCs w:val="24"/>
          <w:lang w:val="en-US"/>
        </w:rPr>
      </w:pPr>
    </w:p>
    <w:p w14:paraId="22951678" w14:textId="77777777" w:rsidR="000F4161" w:rsidRDefault="000F4161" w:rsidP="00DF6E42">
      <w:pPr>
        <w:rPr>
          <w:sz w:val="24"/>
          <w:szCs w:val="24"/>
          <w:lang w:val="en-US"/>
        </w:rPr>
      </w:pPr>
    </w:p>
    <w:p w14:paraId="28B45819" w14:textId="23FE1DBA" w:rsidR="000F4161" w:rsidRDefault="001F2026" w:rsidP="001F2026">
      <w:pPr>
        <w:tabs>
          <w:tab w:val="left" w:pos="5084"/>
        </w:tabs>
        <w:rPr>
          <w:sz w:val="24"/>
          <w:szCs w:val="24"/>
          <w:lang w:val="en-US"/>
        </w:rPr>
      </w:pPr>
      <w:r>
        <w:rPr>
          <w:sz w:val="24"/>
          <w:szCs w:val="24"/>
          <w:lang w:val="en-US"/>
        </w:rPr>
        <w:t xml:space="preserve">The meadow and surrounding area from a 1839 map showing </w:t>
      </w:r>
      <w:r w:rsidR="00A16CFA">
        <w:rPr>
          <w:sz w:val="24"/>
          <w:szCs w:val="24"/>
          <w:lang w:val="en-US"/>
        </w:rPr>
        <w:t xml:space="preserve">buildings </w:t>
      </w:r>
      <w:r w:rsidR="00903560">
        <w:rPr>
          <w:sz w:val="24"/>
          <w:szCs w:val="24"/>
          <w:lang w:val="en-US"/>
        </w:rPr>
        <w:t xml:space="preserve">in the vicinity of </w:t>
      </w:r>
      <w:r w:rsidR="00582C8C">
        <w:rPr>
          <w:sz w:val="24"/>
          <w:szCs w:val="24"/>
          <w:lang w:val="en-US"/>
        </w:rPr>
        <w:t>what is now the Memorial Ground</w:t>
      </w:r>
      <w:r w:rsidR="00A16CFA">
        <w:rPr>
          <w:sz w:val="24"/>
          <w:szCs w:val="24"/>
          <w:lang w:val="en-US"/>
        </w:rPr>
        <w:t xml:space="preserve"> </w:t>
      </w:r>
    </w:p>
    <w:p w14:paraId="2CA568D2" w14:textId="77777777" w:rsidR="000F4161" w:rsidRDefault="000F4161" w:rsidP="00DF6E42">
      <w:pPr>
        <w:rPr>
          <w:sz w:val="24"/>
          <w:szCs w:val="24"/>
          <w:lang w:val="en-US"/>
        </w:rPr>
      </w:pPr>
    </w:p>
    <w:p w14:paraId="249BF010" w14:textId="77777777" w:rsidR="0014045F" w:rsidRDefault="0014045F" w:rsidP="0014045F">
      <w:pPr>
        <w:rPr>
          <w:sz w:val="24"/>
          <w:szCs w:val="24"/>
          <w:lang w:val="en-US"/>
        </w:rPr>
      </w:pPr>
      <w:r>
        <w:rPr>
          <w:sz w:val="24"/>
          <w:szCs w:val="24"/>
          <w:lang w:val="en-US"/>
        </w:rPr>
        <w:t>Front Cover Photo: Green Alkanet (</w:t>
      </w:r>
      <w:r w:rsidRPr="00DE046C">
        <w:rPr>
          <w:i/>
          <w:iCs/>
          <w:sz w:val="24"/>
          <w:szCs w:val="24"/>
          <w:lang w:val="en-US"/>
        </w:rPr>
        <w:t>Pentaglottis sempervirens</w:t>
      </w:r>
      <w:r>
        <w:rPr>
          <w:sz w:val="24"/>
          <w:szCs w:val="24"/>
          <w:lang w:val="en-US"/>
        </w:rPr>
        <w:t>)</w:t>
      </w:r>
    </w:p>
    <w:p w14:paraId="0D5563BE" w14:textId="77777777" w:rsidR="0014045F" w:rsidRPr="009F6CD5" w:rsidRDefault="0014045F" w:rsidP="0014045F">
      <w:pPr>
        <w:rPr>
          <w:sz w:val="24"/>
          <w:szCs w:val="24"/>
        </w:rPr>
      </w:pPr>
      <w:r w:rsidRPr="009F6CD5">
        <w:rPr>
          <w:sz w:val="24"/>
          <w:szCs w:val="24"/>
        </w:rPr>
        <w:t xml:space="preserve">A non-native species, introduced </w:t>
      </w:r>
      <w:r>
        <w:rPr>
          <w:sz w:val="24"/>
          <w:szCs w:val="24"/>
        </w:rPr>
        <w:t xml:space="preserve">from south-west Europe </w:t>
      </w:r>
      <w:r w:rsidRPr="009F6CD5">
        <w:rPr>
          <w:sz w:val="24"/>
          <w:szCs w:val="24"/>
        </w:rPr>
        <w:t xml:space="preserve">in the 1700s and </w:t>
      </w:r>
      <w:r>
        <w:rPr>
          <w:sz w:val="24"/>
          <w:szCs w:val="24"/>
        </w:rPr>
        <w:t>long associated with human habitation.</w:t>
      </w:r>
    </w:p>
    <w:p w14:paraId="02FC99B3" w14:textId="77777777" w:rsidR="0014045F" w:rsidRDefault="0014045F" w:rsidP="0014045F">
      <w:pPr>
        <w:rPr>
          <w:sz w:val="24"/>
          <w:szCs w:val="24"/>
          <w:lang w:val="en-US"/>
        </w:rPr>
      </w:pPr>
      <w:r>
        <w:rPr>
          <w:sz w:val="24"/>
          <w:szCs w:val="24"/>
          <w:lang w:val="en-US"/>
        </w:rPr>
        <w:lastRenderedPageBreak/>
        <w:t>CONTENTS</w:t>
      </w:r>
    </w:p>
    <w:p w14:paraId="2FA11237" w14:textId="77777777" w:rsidR="0014045F" w:rsidRDefault="0014045F" w:rsidP="0014045F">
      <w:pPr>
        <w:rPr>
          <w:sz w:val="24"/>
          <w:szCs w:val="24"/>
          <w:lang w:val="en-US"/>
        </w:rPr>
      </w:pPr>
      <w:r>
        <w:rPr>
          <w:sz w:val="24"/>
          <w:szCs w:val="24"/>
          <w:lang w:val="en-US"/>
        </w:rPr>
        <w:t>1.</w:t>
      </w:r>
      <w:r>
        <w:rPr>
          <w:sz w:val="24"/>
          <w:szCs w:val="24"/>
          <w:lang w:val="en-US"/>
        </w:rPr>
        <w:tab/>
        <w:t>Background</w:t>
      </w:r>
    </w:p>
    <w:p w14:paraId="51449C92" w14:textId="77777777" w:rsidR="0014045F" w:rsidRDefault="0014045F" w:rsidP="0014045F">
      <w:pPr>
        <w:rPr>
          <w:sz w:val="24"/>
          <w:szCs w:val="24"/>
          <w:lang w:val="en-US"/>
        </w:rPr>
      </w:pPr>
      <w:r>
        <w:rPr>
          <w:sz w:val="24"/>
          <w:szCs w:val="24"/>
          <w:lang w:val="en-US"/>
        </w:rPr>
        <w:t>2.</w:t>
      </w:r>
      <w:r>
        <w:rPr>
          <w:sz w:val="24"/>
          <w:szCs w:val="24"/>
          <w:lang w:val="en-US"/>
        </w:rPr>
        <w:tab/>
        <w:t>Brief History</w:t>
      </w:r>
    </w:p>
    <w:p w14:paraId="50376202" w14:textId="77777777" w:rsidR="0014045F" w:rsidRDefault="0014045F" w:rsidP="0014045F">
      <w:pPr>
        <w:rPr>
          <w:sz w:val="24"/>
          <w:szCs w:val="24"/>
          <w:lang w:val="en-US"/>
        </w:rPr>
      </w:pPr>
      <w:r>
        <w:rPr>
          <w:sz w:val="24"/>
          <w:szCs w:val="24"/>
          <w:lang w:val="en-US"/>
        </w:rPr>
        <w:t>3.</w:t>
      </w:r>
      <w:r>
        <w:rPr>
          <w:sz w:val="24"/>
          <w:szCs w:val="24"/>
          <w:lang w:val="en-US"/>
        </w:rPr>
        <w:tab/>
        <w:t>Existing Data</w:t>
      </w:r>
    </w:p>
    <w:p w14:paraId="77B7BFD0" w14:textId="77777777" w:rsidR="0014045F" w:rsidRDefault="0014045F" w:rsidP="0014045F">
      <w:pPr>
        <w:rPr>
          <w:sz w:val="24"/>
          <w:szCs w:val="24"/>
          <w:lang w:val="en-US"/>
        </w:rPr>
      </w:pPr>
      <w:r>
        <w:rPr>
          <w:sz w:val="24"/>
          <w:szCs w:val="24"/>
          <w:lang w:val="en-US"/>
        </w:rPr>
        <w:tab/>
        <w:t>(a)</w:t>
      </w:r>
      <w:r>
        <w:rPr>
          <w:sz w:val="24"/>
          <w:szCs w:val="24"/>
          <w:lang w:val="en-US"/>
        </w:rPr>
        <w:tab/>
        <w:t>Norfolk Biodiversity Information Service</w:t>
      </w:r>
    </w:p>
    <w:p w14:paraId="5F468DA4" w14:textId="77777777" w:rsidR="0014045F" w:rsidRDefault="0014045F" w:rsidP="0014045F">
      <w:pPr>
        <w:rPr>
          <w:sz w:val="24"/>
          <w:szCs w:val="24"/>
          <w:lang w:val="en-US"/>
        </w:rPr>
      </w:pPr>
      <w:r>
        <w:rPr>
          <w:sz w:val="24"/>
          <w:szCs w:val="24"/>
          <w:lang w:val="en-US"/>
        </w:rPr>
        <w:tab/>
        <w:t>(b)</w:t>
      </w:r>
      <w:r>
        <w:rPr>
          <w:sz w:val="24"/>
          <w:szCs w:val="24"/>
          <w:lang w:val="en-US"/>
        </w:rPr>
        <w:tab/>
        <w:t>Tree Survey</w:t>
      </w:r>
    </w:p>
    <w:p w14:paraId="30B4A8D1" w14:textId="77777777" w:rsidR="0014045F" w:rsidRDefault="0014045F" w:rsidP="0014045F">
      <w:pPr>
        <w:rPr>
          <w:sz w:val="24"/>
          <w:szCs w:val="24"/>
          <w:lang w:val="en-US"/>
        </w:rPr>
      </w:pPr>
      <w:r>
        <w:rPr>
          <w:sz w:val="24"/>
          <w:szCs w:val="24"/>
          <w:lang w:val="en-US"/>
        </w:rPr>
        <w:t>4.</w:t>
      </w:r>
      <w:r>
        <w:rPr>
          <w:sz w:val="24"/>
          <w:szCs w:val="24"/>
          <w:lang w:val="en-US"/>
        </w:rPr>
        <w:tab/>
        <w:t>Surveys 2024</w:t>
      </w:r>
    </w:p>
    <w:p w14:paraId="1DBD2468" w14:textId="77777777" w:rsidR="0014045F" w:rsidRDefault="0014045F" w:rsidP="0014045F">
      <w:pPr>
        <w:rPr>
          <w:sz w:val="24"/>
          <w:szCs w:val="24"/>
          <w:lang w:val="en-US"/>
        </w:rPr>
      </w:pPr>
      <w:r>
        <w:rPr>
          <w:sz w:val="24"/>
          <w:szCs w:val="24"/>
          <w:lang w:val="en-US"/>
        </w:rPr>
        <w:t>5.</w:t>
      </w:r>
      <w:r>
        <w:rPr>
          <w:sz w:val="24"/>
          <w:szCs w:val="24"/>
          <w:lang w:val="en-US"/>
        </w:rPr>
        <w:tab/>
        <w:t>The Habitats and Species of Caen Meadow and the surrounding area</w:t>
      </w:r>
    </w:p>
    <w:p w14:paraId="7C2A7262" w14:textId="77777777" w:rsidR="0014045F" w:rsidRDefault="0014045F" w:rsidP="0014045F">
      <w:pPr>
        <w:rPr>
          <w:sz w:val="24"/>
          <w:szCs w:val="24"/>
          <w:lang w:val="en-US"/>
        </w:rPr>
      </w:pPr>
      <w:r>
        <w:rPr>
          <w:sz w:val="24"/>
          <w:szCs w:val="24"/>
          <w:lang w:val="en-US"/>
        </w:rPr>
        <w:t>6.</w:t>
      </w:r>
      <w:r>
        <w:rPr>
          <w:sz w:val="24"/>
          <w:szCs w:val="24"/>
          <w:lang w:val="en-US"/>
        </w:rPr>
        <w:tab/>
        <w:t>Evaluation and Priorities</w:t>
      </w:r>
    </w:p>
    <w:p w14:paraId="03731A2F" w14:textId="77777777" w:rsidR="0014045F" w:rsidRDefault="0014045F" w:rsidP="0014045F">
      <w:pPr>
        <w:rPr>
          <w:sz w:val="24"/>
          <w:szCs w:val="24"/>
          <w:lang w:val="en-US"/>
        </w:rPr>
      </w:pPr>
      <w:r>
        <w:rPr>
          <w:sz w:val="24"/>
          <w:szCs w:val="24"/>
          <w:lang w:val="en-US"/>
        </w:rPr>
        <w:t>7.</w:t>
      </w:r>
      <w:r>
        <w:rPr>
          <w:sz w:val="24"/>
          <w:szCs w:val="24"/>
          <w:lang w:val="en-US"/>
        </w:rPr>
        <w:tab/>
        <w:t>Conservation Objectives</w:t>
      </w:r>
    </w:p>
    <w:p w14:paraId="6A0E48E8" w14:textId="088F7D2F" w:rsidR="007C4C99" w:rsidRDefault="007C4C99" w:rsidP="0014045F">
      <w:pPr>
        <w:rPr>
          <w:sz w:val="24"/>
          <w:szCs w:val="24"/>
          <w:lang w:val="en-US"/>
        </w:rPr>
      </w:pPr>
      <w:r w:rsidRPr="007C4C99">
        <w:rPr>
          <w:sz w:val="24"/>
          <w:szCs w:val="24"/>
          <w:highlight w:val="yellow"/>
          <w:lang w:val="en-US"/>
        </w:rPr>
        <w:t>8.</w:t>
      </w:r>
      <w:r w:rsidRPr="007C4C99">
        <w:rPr>
          <w:sz w:val="24"/>
          <w:szCs w:val="24"/>
          <w:highlight w:val="yellow"/>
          <w:lang w:val="en-US"/>
        </w:rPr>
        <w:tab/>
        <w:t>Public Engagement and Involvement</w:t>
      </w:r>
    </w:p>
    <w:p w14:paraId="07B9C5D7" w14:textId="13914BB2" w:rsidR="00155F0D" w:rsidRPr="00155F0D" w:rsidRDefault="00155F0D" w:rsidP="0014045F">
      <w:pPr>
        <w:rPr>
          <w:sz w:val="24"/>
          <w:szCs w:val="24"/>
          <w:highlight w:val="yellow"/>
          <w:lang w:val="en-US"/>
        </w:rPr>
      </w:pPr>
      <w:r>
        <w:rPr>
          <w:sz w:val="24"/>
          <w:szCs w:val="24"/>
          <w:lang w:val="en-US"/>
        </w:rPr>
        <w:tab/>
      </w:r>
      <w:r w:rsidRPr="00155F0D">
        <w:rPr>
          <w:sz w:val="24"/>
          <w:szCs w:val="24"/>
          <w:highlight w:val="yellow"/>
          <w:lang w:val="en-US"/>
        </w:rPr>
        <w:t>(a)</w:t>
      </w:r>
      <w:r w:rsidRPr="00155F0D">
        <w:rPr>
          <w:sz w:val="24"/>
          <w:szCs w:val="24"/>
          <w:highlight w:val="yellow"/>
          <w:lang w:val="en-US"/>
        </w:rPr>
        <w:tab/>
        <w:t>Engaging with the Community</w:t>
      </w:r>
    </w:p>
    <w:p w14:paraId="6871A9F8" w14:textId="4608EF9D" w:rsidR="00155F0D" w:rsidRPr="00155F0D" w:rsidRDefault="00155F0D" w:rsidP="0014045F">
      <w:pPr>
        <w:rPr>
          <w:sz w:val="24"/>
          <w:szCs w:val="24"/>
          <w:highlight w:val="yellow"/>
          <w:lang w:val="en-US"/>
        </w:rPr>
      </w:pPr>
      <w:r w:rsidRPr="00155F0D">
        <w:rPr>
          <w:sz w:val="24"/>
          <w:szCs w:val="24"/>
          <w:highlight w:val="yellow"/>
          <w:lang w:val="en-US"/>
        </w:rPr>
        <w:tab/>
        <w:t>(b)</w:t>
      </w:r>
      <w:r w:rsidRPr="00155F0D">
        <w:rPr>
          <w:sz w:val="24"/>
          <w:szCs w:val="24"/>
          <w:highlight w:val="yellow"/>
          <w:lang w:val="en-US"/>
        </w:rPr>
        <w:tab/>
        <w:t>Communication</w:t>
      </w:r>
    </w:p>
    <w:p w14:paraId="43FF2B57" w14:textId="5FCC97DE" w:rsidR="00155F0D" w:rsidRPr="00155F0D" w:rsidRDefault="00155F0D" w:rsidP="0014045F">
      <w:pPr>
        <w:rPr>
          <w:sz w:val="24"/>
          <w:szCs w:val="24"/>
          <w:highlight w:val="yellow"/>
          <w:lang w:val="en-US"/>
        </w:rPr>
      </w:pPr>
      <w:r w:rsidRPr="00155F0D">
        <w:rPr>
          <w:sz w:val="24"/>
          <w:szCs w:val="24"/>
          <w:highlight w:val="yellow"/>
          <w:lang w:val="en-US"/>
        </w:rPr>
        <w:tab/>
      </w:r>
      <w:r w:rsidRPr="00155F0D">
        <w:rPr>
          <w:sz w:val="24"/>
          <w:szCs w:val="24"/>
          <w:highlight w:val="yellow"/>
          <w:lang w:val="en-US"/>
        </w:rPr>
        <w:tab/>
        <w:t>i.</w:t>
      </w:r>
      <w:r w:rsidRPr="00155F0D">
        <w:rPr>
          <w:sz w:val="24"/>
          <w:szCs w:val="24"/>
          <w:highlight w:val="yellow"/>
          <w:lang w:val="en-US"/>
        </w:rPr>
        <w:tab/>
        <w:t>Website</w:t>
      </w:r>
    </w:p>
    <w:p w14:paraId="40D0B24E" w14:textId="1507A4E7" w:rsidR="00155F0D" w:rsidRPr="00155F0D" w:rsidRDefault="00155F0D" w:rsidP="0014045F">
      <w:pPr>
        <w:rPr>
          <w:sz w:val="24"/>
          <w:szCs w:val="24"/>
          <w:highlight w:val="yellow"/>
          <w:lang w:val="en-US"/>
        </w:rPr>
      </w:pPr>
      <w:r w:rsidRPr="00155F0D">
        <w:rPr>
          <w:sz w:val="24"/>
          <w:szCs w:val="24"/>
          <w:highlight w:val="yellow"/>
          <w:lang w:val="en-US"/>
        </w:rPr>
        <w:tab/>
      </w:r>
      <w:r w:rsidRPr="00155F0D">
        <w:rPr>
          <w:sz w:val="24"/>
          <w:szCs w:val="24"/>
          <w:highlight w:val="yellow"/>
          <w:lang w:val="en-US"/>
        </w:rPr>
        <w:tab/>
        <w:t>ii.</w:t>
      </w:r>
      <w:r w:rsidRPr="00155F0D">
        <w:rPr>
          <w:sz w:val="24"/>
          <w:szCs w:val="24"/>
          <w:highlight w:val="yellow"/>
          <w:lang w:val="en-US"/>
        </w:rPr>
        <w:tab/>
        <w:t>Social Media</w:t>
      </w:r>
      <w:r w:rsidRPr="00155F0D">
        <w:rPr>
          <w:sz w:val="24"/>
          <w:szCs w:val="24"/>
          <w:highlight w:val="yellow"/>
          <w:lang w:val="en-US"/>
        </w:rPr>
        <w:tab/>
      </w:r>
    </w:p>
    <w:p w14:paraId="034C720B" w14:textId="1CB2A251" w:rsidR="00155F0D" w:rsidRPr="00155F0D" w:rsidRDefault="00155F0D" w:rsidP="0014045F">
      <w:pPr>
        <w:rPr>
          <w:sz w:val="24"/>
          <w:szCs w:val="24"/>
          <w:highlight w:val="yellow"/>
          <w:lang w:val="en-US"/>
        </w:rPr>
      </w:pPr>
      <w:r w:rsidRPr="00155F0D">
        <w:rPr>
          <w:sz w:val="24"/>
          <w:szCs w:val="24"/>
          <w:highlight w:val="yellow"/>
          <w:lang w:val="en-US"/>
        </w:rPr>
        <w:tab/>
      </w:r>
      <w:r w:rsidRPr="00155F0D">
        <w:rPr>
          <w:sz w:val="24"/>
          <w:szCs w:val="24"/>
          <w:highlight w:val="yellow"/>
          <w:lang w:val="en-US"/>
        </w:rPr>
        <w:tab/>
        <w:t>iii.</w:t>
      </w:r>
      <w:r w:rsidRPr="00155F0D">
        <w:rPr>
          <w:sz w:val="24"/>
          <w:szCs w:val="24"/>
          <w:highlight w:val="yellow"/>
          <w:lang w:val="en-US"/>
        </w:rPr>
        <w:tab/>
        <w:t>Noticeboard</w:t>
      </w:r>
    </w:p>
    <w:p w14:paraId="6B419AAC" w14:textId="2AE2C410" w:rsidR="00155F0D" w:rsidRPr="00155F0D" w:rsidRDefault="00155F0D" w:rsidP="0014045F">
      <w:pPr>
        <w:rPr>
          <w:sz w:val="24"/>
          <w:szCs w:val="24"/>
          <w:highlight w:val="yellow"/>
          <w:lang w:val="en-US"/>
        </w:rPr>
      </w:pPr>
      <w:r w:rsidRPr="00155F0D">
        <w:rPr>
          <w:sz w:val="24"/>
          <w:szCs w:val="24"/>
          <w:highlight w:val="yellow"/>
          <w:lang w:val="en-US"/>
        </w:rPr>
        <w:tab/>
      </w:r>
      <w:r w:rsidRPr="00155F0D">
        <w:rPr>
          <w:sz w:val="24"/>
          <w:szCs w:val="24"/>
          <w:highlight w:val="yellow"/>
          <w:lang w:val="en-US"/>
        </w:rPr>
        <w:tab/>
        <w:t>iv.</w:t>
      </w:r>
      <w:r w:rsidRPr="00155F0D">
        <w:rPr>
          <w:sz w:val="24"/>
          <w:szCs w:val="24"/>
          <w:highlight w:val="yellow"/>
          <w:lang w:val="en-US"/>
        </w:rPr>
        <w:tab/>
        <w:t>Signage</w:t>
      </w:r>
    </w:p>
    <w:p w14:paraId="01D02421" w14:textId="733B773F" w:rsidR="00155F0D" w:rsidRPr="00155F0D" w:rsidRDefault="00155F0D" w:rsidP="0014045F">
      <w:pPr>
        <w:rPr>
          <w:sz w:val="24"/>
          <w:szCs w:val="24"/>
          <w:highlight w:val="yellow"/>
          <w:lang w:val="en-US"/>
        </w:rPr>
      </w:pPr>
      <w:r w:rsidRPr="00155F0D">
        <w:rPr>
          <w:sz w:val="24"/>
          <w:szCs w:val="24"/>
          <w:highlight w:val="yellow"/>
          <w:lang w:val="en-US"/>
        </w:rPr>
        <w:tab/>
        <w:t>(c)</w:t>
      </w:r>
      <w:r w:rsidRPr="00155F0D">
        <w:rPr>
          <w:sz w:val="24"/>
          <w:szCs w:val="24"/>
          <w:highlight w:val="yellow"/>
          <w:lang w:val="en-US"/>
        </w:rPr>
        <w:tab/>
        <w:t>Dealing with Anti-Social Behaviour</w:t>
      </w:r>
    </w:p>
    <w:p w14:paraId="6EBCD4CB" w14:textId="0559F3C4" w:rsidR="00155F0D" w:rsidRPr="00155F0D" w:rsidRDefault="00155F0D" w:rsidP="0014045F">
      <w:pPr>
        <w:rPr>
          <w:sz w:val="24"/>
          <w:szCs w:val="24"/>
          <w:highlight w:val="yellow"/>
          <w:lang w:val="en-US"/>
        </w:rPr>
      </w:pPr>
      <w:r w:rsidRPr="00155F0D">
        <w:rPr>
          <w:sz w:val="24"/>
          <w:szCs w:val="24"/>
          <w:highlight w:val="yellow"/>
          <w:lang w:val="en-US"/>
        </w:rPr>
        <w:tab/>
      </w:r>
      <w:r w:rsidRPr="00155F0D">
        <w:rPr>
          <w:sz w:val="24"/>
          <w:szCs w:val="24"/>
          <w:highlight w:val="yellow"/>
          <w:lang w:val="en-US"/>
        </w:rPr>
        <w:tab/>
        <w:t>i.</w:t>
      </w:r>
      <w:r w:rsidRPr="00155F0D">
        <w:rPr>
          <w:sz w:val="24"/>
          <w:szCs w:val="24"/>
          <w:highlight w:val="yellow"/>
          <w:lang w:val="en-US"/>
        </w:rPr>
        <w:tab/>
        <w:t>Engaging with the Police</w:t>
      </w:r>
    </w:p>
    <w:p w14:paraId="1F36B000" w14:textId="1BF88E5B" w:rsidR="00155F0D" w:rsidRPr="00155F0D" w:rsidRDefault="00155F0D" w:rsidP="0014045F">
      <w:pPr>
        <w:rPr>
          <w:sz w:val="24"/>
          <w:szCs w:val="24"/>
          <w:highlight w:val="yellow"/>
          <w:lang w:val="en-US"/>
        </w:rPr>
      </w:pPr>
      <w:r w:rsidRPr="00155F0D">
        <w:rPr>
          <w:sz w:val="24"/>
          <w:szCs w:val="24"/>
          <w:highlight w:val="yellow"/>
          <w:lang w:val="en-US"/>
        </w:rPr>
        <w:tab/>
      </w:r>
      <w:r w:rsidRPr="00155F0D">
        <w:rPr>
          <w:sz w:val="24"/>
          <w:szCs w:val="24"/>
          <w:highlight w:val="yellow"/>
          <w:lang w:val="en-US"/>
        </w:rPr>
        <w:tab/>
        <w:t>ii</w:t>
      </w:r>
      <w:r w:rsidRPr="00155F0D">
        <w:rPr>
          <w:sz w:val="24"/>
          <w:szCs w:val="24"/>
          <w:highlight w:val="yellow"/>
          <w:lang w:val="en-US"/>
        </w:rPr>
        <w:tab/>
        <w:t>Engaging with the School</w:t>
      </w:r>
    </w:p>
    <w:p w14:paraId="4499B4FB" w14:textId="7794D925" w:rsidR="00155F0D" w:rsidRPr="00155F0D" w:rsidRDefault="00155F0D" w:rsidP="0014045F">
      <w:pPr>
        <w:rPr>
          <w:sz w:val="24"/>
          <w:szCs w:val="24"/>
          <w:highlight w:val="yellow"/>
          <w:lang w:val="en-US"/>
        </w:rPr>
      </w:pPr>
      <w:r w:rsidRPr="00155F0D">
        <w:rPr>
          <w:sz w:val="24"/>
          <w:szCs w:val="24"/>
          <w:highlight w:val="yellow"/>
          <w:lang w:val="en-US"/>
        </w:rPr>
        <w:tab/>
      </w:r>
      <w:r w:rsidRPr="00155F0D">
        <w:rPr>
          <w:sz w:val="24"/>
          <w:szCs w:val="24"/>
          <w:highlight w:val="yellow"/>
          <w:lang w:val="en-US"/>
        </w:rPr>
        <w:tab/>
        <w:t>iii</w:t>
      </w:r>
      <w:r w:rsidRPr="00155F0D">
        <w:rPr>
          <w:sz w:val="24"/>
          <w:szCs w:val="24"/>
          <w:highlight w:val="yellow"/>
          <w:lang w:val="en-US"/>
        </w:rPr>
        <w:tab/>
        <w:t>Site Warden</w:t>
      </w:r>
    </w:p>
    <w:p w14:paraId="5E4D0612" w14:textId="65BBE418" w:rsidR="00155F0D" w:rsidRDefault="00155F0D" w:rsidP="0014045F">
      <w:pPr>
        <w:rPr>
          <w:sz w:val="24"/>
          <w:szCs w:val="24"/>
          <w:lang w:val="en-US"/>
        </w:rPr>
      </w:pPr>
      <w:r w:rsidRPr="00155F0D">
        <w:rPr>
          <w:sz w:val="24"/>
          <w:szCs w:val="24"/>
          <w:highlight w:val="yellow"/>
          <w:lang w:val="en-US"/>
        </w:rPr>
        <w:t>9.</w:t>
      </w:r>
      <w:r w:rsidRPr="00155F0D">
        <w:rPr>
          <w:sz w:val="24"/>
          <w:szCs w:val="24"/>
          <w:highlight w:val="yellow"/>
          <w:lang w:val="en-US"/>
        </w:rPr>
        <w:tab/>
        <w:t>Community Engagement Objectives for Caen Meadow</w:t>
      </w:r>
    </w:p>
    <w:p w14:paraId="179F0E11" w14:textId="0B1056A2" w:rsidR="00155F0D" w:rsidRDefault="00155F0D" w:rsidP="0014045F">
      <w:pPr>
        <w:rPr>
          <w:sz w:val="24"/>
          <w:szCs w:val="24"/>
          <w:lang w:val="en-US"/>
        </w:rPr>
      </w:pPr>
      <w:r>
        <w:rPr>
          <w:sz w:val="24"/>
          <w:szCs w:val="24"/>
          <w:lang w:val="en-US"/>
        </w:rPr>
        <w:t>10.</w:t>
      </w:r>
      <w:r>
        <w:rPr>
          <w:sz w:val="24"/>
          <w:szCs w:val="24"/>
          <w:lang w:val="en-US"/>
        </w:rPr>
        <w:tab/>
        <w:t>Work Plan</w:t>
      </w:r>
    </w:p>
    <w:p w14:paraId="5D3DC876" w14:textId="3CAE0914" w:rsidR="00155F0D" w:rsidRDefault="00155F0D" w:rsidP="0014045F">
      <w:pPr>
        <w:rPr>
          <w:sz w:val="24"/>
          <w:szCs w:val="24"/>
          <w:lang w:val="en-US"/>
        </w:rPr>
      </w:pPr>
      <w:r>
        <w:rPr>
          <w:sz w:val="24"/>
          <w:szCs w:val="24"/>
          <w:lang w:val="en-US"/>
        </w:rPr>
        <w:t>11.</w:t>
      </w:r>
      <w:r>
        <w:rPr>
          <w:sz w:val="24"/>
          <w:szCs w:val="24"/>
          <w:lang w:val="en-US"/>
        </w:rPr>
        <w:tab/>
        <w:t>Review</w:t>
      </w:r>
    </w:p>
    <w:p w14:paraId="7352F711" w14:textId="795600BE" w:rsidR="0014045F" w:rsidRDefault="0014045F" w:rsidP="0014045F">
      <w:pPr>
        <w:rPr>
          <w:sz w:val="24"/>
          <w:szCs w:val="24"/>
          <w:lang w:val="en-US"/>
        </w:rPr>
      </w:pPr>
    </w:p>
    <w:p w14:paraId="7F314E43" w14:textId="77777777" w:rsidR="00D36374" w:rsidRDefault="00D36374" w:rsidP="00DF6E42">
      <w:pPr>
        <w:rPr>
          <w:sz w:val="24"/>
          <w:szCs w:val="24"/>
          <w:lang w:val="en-US"/>
        </w:rPr>
      </w:pPr>
    </w:p>
    <w:p w14:paraId="55EF134E" w14:textId="77777777" w:rsidR="00D36374" w:rsidRDefault="00D36374" w:rsidP="00DF6E42">
      <w:pPr>
        <w:rPr>
          <w:sz w:val="24"/>
          <w:szCs w:val="24"/>
          <w:lang w:val="en-US"/>
        </w:rPr>
      </w:pPr>
    </w:p>
    <w:p w14:paraId="416F97E7" w14:textId="77777777" w:rsidR="00D36374" w:rsidRDefault="00D36374" w:rsidP="00DF6E42">
      <w:pPr>
        <w:rPr>
          <w:sz w:val="24"/>
          <w:szCs w:val="24"/>
          <w:lang w:val="en-US"/>
        </w:rPr>
      </w:pPr>
    </w:p>
    <w:p w14:paraId="52A55FE3" w14:textId="77777777" w:rsidR="0014045F" w:rsidRDefault="0014045F" w:rsidP="00DF6E42">
      <w:pPr>
        <w:rPr>
          <w:sz w:val="24"/>
          <w:szCs w:val="24"/>
          <w:lang w:val="en-US"/>
        </w:rPr>
      </w:pPr>
    </w:p>
    <w:p w14:paraId="38F8985F" w14:textId="77777777" w:rsidR="000F4161" w:rsidRPr="00F9198F" w:rsidRDefault="000F4161" w:rsidP="000F4161">
      <w:pPr>
        <w:rPr>
          <w:b/>
          <w:bCs/>
          <w:sz w:val="24"/>
          <w:szCs w:val="24"/>
          <w:lang w:val="en-US"/>
        </w:rPr>
      </w:pPr>
      <w:r w:rsidRPr="00F9198F">
        <w:rPr>
          <w:b/>
          <w:bCs/>
          <w:sz w:val="24"/>
          <w:szCs w:val="24"/>
          <w:lang w:val="en-US"/>
        </w:rPr>
        <w:lastRenderedPageBreak/>
        <w:t>1.</w:t>
      </w:r>
      <w:r w:rsidRPr="00F9198F">
        <w:rPr>
          <w:b/>
          <w:bCs/>
          <w:sz w:val="24"/>
          <w:szCs w:val="24"/>
          <w:lang w:val="en-US"/>
        </w:rPr>
        <w:tab/>
        <w:t>Background</w:t>
      </w:r>
    </w:p>
    <w:p w14:paraId="071B6A78" w14:textId="15A2A702" w:rsidR="00116BB7" w:rsidRDefault="008559F9" w:rsidP="0098590D">
      <w:pPr>
        <w:rPr>
          <w:sz w:val="24"/>
          <w:szCs w:val="24"/>
          <w:lang w:val="en-US"/>
        </w:rPr>
      </w:pPr>
      <w:r>
        <w:rPr>
          <w:sz w:val="24"/>
          <w:szCs w:val="24"/>
          <w:lang w:val="en-US"/>
        </w:rPr>
        <w:t>Wroxham Parish Council</w:t>
      </w:r>
      <w:r w:rsidR="004A3B6F">
        <w:rPr>
          <w:sz w:val="24"/>
          <w:szCs w:val="24"/>
          <w:lang w:val="en-US"/>
        </w:rPr>
        <w:t xml:space="preserve"> issued a brief </w:t>
      </w:r>
      <w:r w:rsidR="000527B5">
        <w:rPr>
          <w:sz w:val="24"/>
          <w:szCs w:val="24"/>
          <w:lang w:val="en-US"/>
        </w:rPr>
        <w:t xml:space="preserve">outlining the requirements for </w:t>
      </w:r>
      <w:r w:rsidR="004A3B6F">
        <w:rPr>
          <w:sz w:val="24"/>
          <w:szCs w:val="24"/>
          <w:lang w:val="en-US"/>
        </w:rPr>
        <w:t xml:space="preserve">a Management Plan </w:t>
      </w:r>
      <w:r w:rsidR="00B53F67">
        <w:rPr>
          <w:sz w:val="24"/>
          <w:szCs w:val="24"/>
          <w:lang w:val="en-US"/>
        </w:rPr>
        <w:t xml:space="preserve">for Caen Meadow </w:t>
      </w:r>
      <w:r w:rsidR="00D96DAA">
        <w:rPr>
          <w:sz w:val="24"/>
          <w:szCs w:val="24"/>
          <w:lang w:val="en-US"/>
        </w:rPr>
        <w:t>in 2023</w:t>
      </w:r>
      <w:r w:rsidR="00B53F67">
        <w:rPr>
          <w:sz w:val="24"/>
          <w:szCs w:val="24"/>
          <w:lang w:val="en-US"/>
        </w:rPr>
        <w:t>.</w:t>
      </w:r>
      <w:r w:rsidR="00C74C63">
        <w:rPr>
          <w:sz w:val="24"/>
          <w:szCs w:val="24"/>
          <w:lang w:val="en-US"/>
        </w:rPr>
        <w:t xml:space="preserve">  The Council wished:  “…</w:t>
      </w:r>
      <w:r w:rsidR="00584471" w:rsidRPr="00584471">
        <w:rPr>
          <w:sz w:val="24"/>
          <w:szCs w:val="24"/>
        </w:rPr>
        <w:t>to appoint a third-party expert to write a Management Plan which provides a framework for the management, maintenance and development of Caen Meadow and Trafford Memorial Ground for the benefit of the local community, visitors and wildlife</w:t>
      </w:r>
      <w:r w:rsidR="00116BB7">
        <w:rPr>
          <w:sz w:val="24"/>
          <w:szCs w:val="24"/>
        </w:rPr>
        <w:t>”</w:t>
      </w:r>
      <w:r w:rsidR="000527B5">
        <w:rPr>
          <w:sz w:val="24"/>
          <w:szCs w:val="24"/>
        </w:rPr>
        <w:t>.</w:t>
      </w:r>
      <w:r w:rsidR="00F9198F">
        <w:rPr>
          <w:sz w:val="24"/>
          <w:szCs w:val="24"/>
          <w:lang w:val="en-US"/>
        </w:rPr>
        <w:tab/>
      </w:r>
      <w:r w:rsidR="00A1465D">
        <w:rPr>
          <w:sz w:val="24"/>
          <w:szCs w:val="24"/>
          <w:lang w:val="en-US"/>
        </w:rPr>
        <w:t xml:space="preserve">  Dr Colin Studholme, wildlife consultant and former Director of Conservation with the Gloucestershire Wildlife Trust, was appointed to produce the plan.</w:t>
      </w:r>
    </w:p>
    <w:p w14:paraId="76A8DFF5" w14:textId="2F6FA489" w:rsidR="009224E4" w:rsidRDefault="00461F3C" w:rsidP="0098590D">
      <w:pPr>
        <w:rPr>
          <w:sz w:val="24"/>
          <w:szCs w:val="24"/>
          <w:lang w:val="en-US"/>
        </w:rPr>
      </w:pPr>
      <w:r>
        <w:rPr>
          <w:sz w:val="24"/>
          <w:szCs w:val="24"/>
          <w:lang w:val="en-US"/>
        </w:rPr>
        <w:t xml:space="preserve">The process was to involve a series of </w:t>
      </w:r>
      <w:r w:rsidR="00472D4C">
        <w:rPr>
          <w:sz w:val="24"/>
          <w:szCs w:val="24"/>
          <w:lang w:val="en-US"/>
        </w:rPr>
        <w:t xml:space="preserve">site </w:t>
      </w:r>
      <w:r>
        <w:rPr>
          <w:sz w:val="24"/>
          <w:szCs w:val="24"/>
          <w:lang w:val="en-US"/>
        </w:rPr>
        <w:t>visits during the spring and summer of 2024</w:t>
      </w:r>
      <w:r w:rsidR="002A159F">
        <w:rPr>
          <w:sz w:val="24"/>
          <w:szCs w:val="24"/>
          <w:lang w:val="en-US"/>
        </w:rPr>
        <w:t xml:space="preserve"> to survey the wildlife present on site, assess its </w:t>
      </w:r>
      <w:r w:rsidR="00E32535">
        <w:rPr>
          <w:sz w:val="24"/>
          <w:szCs w:val="24"/>
          <w:lang w:val="en-US"/>
        </w:rPr>
        <w:t xml:space="preserve">relative </w:t>
      </w:r>
      <w:r w:rsidR="002A159F">
        <w:rPr>
          <w:sz w:val="24"/>
          <w:szCs w:val="24"/>
          <w:lang w:val="en-US"/>
        </w:rPr>
        <w:t xml:space="preserve">conservation value </w:t>
      </w:r>
      <w:r w:rsidR="000F050B">
        <w:rPr>
          <w:sz w:val="24"/>
          <w:szCs w:val="24"/>
          <w:lang w:val="en-US"/>
        </w:rPr>
        <w:t xml:space="preserve">and </w:t>
      </w:r>
      <w:r w:rsidR="00547377">
        <w:rPr>
          <w:sz w:val="24"/>
          <w:szCs w:val="24"/>
          <w:lang w:val="en-US"/>
        </w:rPr>
        <w:t xml:space="preserve">priority, </w:t>
      </w:r>
      <w:r w:rsidR="005D51EE">
        <w:rPr>
          <w:sz w:val="24"/>
          <w:szCs w:val="24"/>
          <w:lang w:val="en-US"/>
        </w:rPr>
        <w:t>and devise a work plan for on-going management</w:t>
      </w:r>
      <w:r w:rsidR="00472D4C">
        <w:rPr>
          <w:sz w:val="24"/>
          <w:szCs w:val="24"/>
          <w:lang w:val="en-US"/>
        </w:rPr>
        <w:t xml:space="preserve"> </w:t>
      </w:r>
      <w:r w:rsidR="007E31DB">
        <w:rPr>
          <w:sz w:val="24"/>
          <w:szCs w:val="24"/>
          <w:lang w:val="en-US"/>
        </w:rPr>
        <w:t>to protect and enhance the site.</w:t>
      </w:r>
    </w:p>
    <w:p w14:paraId="33FA3780" w14:textId="77777777" w:rsidR="000F4161" w:rsidRPr="0039767E" w:rsidRDefault="000F4161" w:rsidP="000F4161">
      <w:pPr>
        <w:rPr>
          <w:b/>
          <w:bCs/>
          <w:sz w:val="24"/>
          <w:szCs w:val="24"/>
          <w:lang w:val="en-US"/>
        </w:rPr>
      </w:pPr>
      <w:r w:rsidRPr="0039767E">
        <w:rPr>
          <w:b/>
          <w:bCs/>
          <w:sz w:val="24"/>
          <w:szCs w:val="24"/>
          <w:lang w:val="en-US"/>
        </w:rPr>
        <w:t>2.</w:t>
      </w:r>
      <w:r w:rsidRPr="0039767E">
        <w:rPr>
          <w:b/>
          <w:bCs/>
          <w:sz w:val="24"/>
          <w:szCs w:val="24"/>
          <w:lang w:val="en-US"/>
        </w:rPr>
        <w:tab/>
        <w:t>Brief History</w:t>
      </w:r>
    </w:p>
    <w:p w14:paraId="7EF930C6" w14:textId="77068A66" w:rsidR="0039767E" w:rsidRDefault="005C245B" w:rsidP="000F4161">
      <w:pPr>
        <w:rPr>
          <w:sz w:val="24"/>
          <w:szCs w:val="24"/>
          <w:lang w:val="en-US"/>
        </w:rPr>
      </w:pPr>
      <w:r>
        <w:rPr>
          <w:sz w:val="24"/>
          <w:szCs w:val="24"/>
          <w:lang w:val="en-US"/>
        </w:rPr>
        <w:t>[To be added]</w:t>
      </w:r>
    </w:p>
    <w:p w14:paraId="212FEBD0" w14:textId="40CFCD06" w:rsidR="000F4161" w:rsidRPr="0039767E" w:rsidRDefault="000F4161" w:rsidP="000F4161">
      <w:pPr>
        <w:rPr>
          <w:b/>
          <w:bCs/>
          <w:sz w:val="24"/>
          <w:szCs w:val="24"/>
          <w:lang w:val="en-US"/>
        </w:rPr>
      </w:pPr>
      <w:r w:rsidRPr="0039767E">
        <w:rPr>
          <w:b/>
          <w:bCs/>
          <w:sz w:val="24"/>
          <w:szCs w:val="24"/>
          <w:lang w:val="en-US"/>
        </w:rPr>
        <w:t>3.</w:t>
      </w:r>
      <w:r w:rsidRPr="0039767E">
        <w:rPr>
          <w:b/>
          <w:bCs/>
          <w:sz w:val="24"/>
          <w:szCs w:val="24"/>
          <w:lang w:val="en-US"/>
        </w:rPr>
        <w:tab/>
        <w:t>Existing Data</w:t>
      </w:r>
    </w:p>
    <w:p w14:paraId="46765AE3" w14:textId="07BAE934" w:rsidR="000F4161" w:rsidRPr="0098590D" w:rsidRDefault="000F4161" w:rsidP="000F4161">
      <w:pPr>
        <w:rPr>
          <w:b/>
          <w:bCs/>
          <w:sz w:val="24"/>
          <w:szCs w:val="24"/>
          <w:lang w:val="en-US"/>
        </w:rPr>
      </w:pPr>
      <w:r w:rsidRPr="0098590D">
        <w:rPr>
          <w:b/>
          <w:bCs/>
          <w:sz w:val="24"/>
          <w:szCs w:val="24"/>
          <w:lang w:val="en-US"/>
        </w:rPr>
        <w:t>(a)</w:t>
      </w:r>
      <w:r w:rsidRPr="0098590D">
        <w:rPr>
          <w:b/>
          <w:bCs/>
          <w:sz w:val="24"/>
          <w:szCs w:val="24"/>
          <w:lang w:val="en-US"/>
        </w:rPr>
        <w:tab/>
        <w:t>Norfolk Biodiversity Information Service</w:t>
      </w:r>
    </w:p>
    <w:p w14:paraId="481482D4" w14:textId="728D72D2" w:rsidR="0039767E" w:rsidRDefault="00CF34E9" w:rsidP="000F4161">
      <w:pPr>
        <w:rPr>
          <w:sz w:val="24"/>
          <w:szCs w:val="24"/>
          <w:lang w:val="en-US"/>
        </w:rPr>
      </w:pPr>
      <w:r>
        <w:rPr>
          <w:sz w:val="24"/>
          <w:szCs w:val="24"/>
          <w:lang w:val="en-US"/>
        </w:rPr>
        <w:t>The Norfolk Biodiversity Information Service</w:t>
      </w:r>
      <w:r w:rsidR="006D0FEF">
        <w:rPr>
          <w:sz w:val="24"/>
          <w:szCs w:val="24"/>
          <w:lang w:val="en-US"/>
        </w:rPr>
        <w:t xml:space="preserve"> (NBIS) is a Local Environmental </w:t>
      </w:r>
      <w:r w:rsidR="003D3422">
        <w:rPr>
          <w:sz w:val="24"/>
          <w:szCs w:val="24"/>
          <w:lang w:val="en-US"/>
        </w:rPr>
        <w:tab/>
      </w:r>
      <w:r w:rsidR="006D0FEF">
        <w:rPr>
          <w:sz w:val="24"/>
          <w:szCs w:val="24"/>
          <w:lang w:val="en-US"/>
        </w:rPr>
        <w:t xml:space="preserve">Record Centre holding information on </w:t>
      </w:r>
      <w:r w:rsidR="00E651C0">
        <w:rPr>
          <w:sz w:val="24"/>
          <w:szCs w:val="24"/>
          <w:lang w:val="en-US"/>
        </w:rPr>
        <w:t xml:space="preserve">the </w:t>
      </w:r>
      <w:r w:rsidR="006D0FEF">
        <w:rPr>
          <w:sz w:val="24"/>
          <w:szCs w:val="24"/>
          <w:lang w:val="en-US"/>
        </w:rPr>
        <w:t>species</w:t>
      </w:r>
      <w:r w:rsidR="003E6902">
        <w:rPr>
          <w:sz w:val="24"/>
          <w:szCs w:val="24"/>
          <w:lang w:val="en-US"/>
        </w:rPr>
        <w:t>, habit</w:t>
      </w:r>
      <w:r w:rsidR="00371765">
        <w:rPr>
          <w:sz w:val="24"/>
          <w:szCs w:val="24"/>
          <w:lang w:val="en-US"/>
        </w:rPr>
        <w:t>ats, protected sites and</w:t>
      </w:r>
      <w:r w:rsidR="009212D0">
        <w:rPr>
          <w:sz w:val="24"/>
          <w:szCs w:val="24"/>
          <w:lang w:val="en-US"/>
        </w:rPr>
        <w:t xml:space="preserve"> </w:t>
      </w:r>
      <w:r w:rsidR="00ED10E9">
        <w:rPr>
          <w:sz w:val="24"/>
          <w:szCs w:val="24"/>
          <w:lang w:val="en-US"/>
        </w:rPr>
        <w:t>geology</w:t>
      </w:r>
      <w:r w:rsidR="009212D0">
        <w:rPr>
          <w:sz w:val="24"/>
          <w:szCs w:val="24"/>
          <w:lang w:val="en-US"/>
        </w:rPr>
        <w:t xml:space="preserve"> of Norfolk. Every county has a LERC </w:t>
      </w:r>
      <w:r w:rsidR="00F43EBE">
        <w:rPr>
          <w:sz w:val="24"/>
          <w:szCs w:val="24"/>
          <w:lang w:val="en-US"/>
        </w:rPr>
        <w:t xml:space="preserve">under an </w:t>
      </w:r>
      <w:r w:rsidR="00435DAC">
        <w:rPr>
          <w:sz w:val="24"/>
          <w:szCs w:val="24"/>
          <w:lang w:val="en-US"/>
        </w:rPr>
        <w:t>accrediti</w:t>
      </w:r>
      <w:r w:rsidR="00406F77">
        <w:rPr>
          <w:sz w:val="24"/>
          <w:szCs w:val="24"/>
          <w:lang w:val="en-US"/>
        </w:rPr>
        <w:t xml:space="preserve">ng </w:t>
      </w:r>
      <w:r w:rsidR="00F43EBE">
        <w:rPr>
          <w:sz w:val="24"/>
          <w:szCs w:val="24"/>
          <w:lang w:val="en-US"/>
        </w:rPr>
        <w:t xml:space="preserve">umbrella </w:t>
      </w:r>
      <w:r w:rsidR="00432523">
        <w:rPr>
          <w:sz w:val="24"/>
          <w:szCs w:val="24"/>
          <w:lang w:val="en-US"/>
        </w:rPr>
        <w:t>A</w:t>
      </w:r>
      <w:r w:rsidR="00F43EBE">
        <w:rPr>
          <w:sz w:val="24"/>
          <w:szCs w:val="24"/>
          <w:lang w:val="en-US"/>
        </w:rPr>
        <w:t xml:space="preserve">ssociation and they operate </w:t>
      </w:r>
      <w:r w:rsidR="003D3422">
        <w:rPr>
          <w:sz w:val="24"/>
          <w:szCs w:val="24"/>
          <w:lang w:val="en-US"/>
        </w:rPr>
        <w:t>under the guidelines of the National Biodiversity Network.</w:t>
      </w:r>
      <w:r w:rsidR="00E651C0">
        <w:rPr>
          <w:sz w:val="24"/>
          <w:szCs w:val="24"/>
          <w:lang w:val="en-US"/>
        </w:rPr>
        <w:t xml:space="preserve">  The aim of the NBIS</w:t>
      </w:r>
      <w:r w:rsidR="00406F77">
        <w:rPr>
          <w:sz w:val="24"/>
          <w:szCs w:val="24"/>
          <w:lang w:val="en-US"/>
        </w:rPr>
        <w:t>, as with all LERCs,</w:t>
      </w:r>
      <w:r w:rsidR="00E651C0">
        <w:rPr>
          <w:sz w:val="24"/>
          <w:szCs w:val="24"/>
          <w:lang w:val="en-US"/>
        </w:rPr>
        <w:t xml:space="preserve"> is to make biodiversity </w:t>
      </w:r>
      <w:r w:rsidR="00166E70">
        <w:rPr>
          <w:sz w:val="24"/>
          <w:szCs w:val="24"/>
          <w:lang w:val="en-US"/>
        </w:rPr>
        <w:tab/>
      </w:r>
      <w:r w:rsidR="00E651C0">
        <w:rPr>
          <w:sz w:val="24"/>
          <w:szCs w:val="24"/>
          <w:lang w:val="en-US"/>
        </w:rPr>
        <w:t xml:space="preserve">information available </w:t>
      </w:r>
      <w:r w:rsidR="00955068">
        <w:rPr>
          <w:sz w:val="24"/>
          <w:szCs w:val="24"/>
          <w:lang w:val="en-US"/>
        </w:rPr>
        <w:t xml:space="preserve">to inform decisions, whether this be to assess the impact of </w:t>
      </w:r>
      <w:r w:rsidR="00AA0674">
        <w:rPr>
          <w:sz w:val="24"/>
          <w:szCs w:val="24"/>
          <w:lang w:val="en-US"/>
        </w:rPr>
        <w:t xml:space="preserve">a built development or </w:t>
      </w:r>
      <w:r w:rsidR="00FE24B8">
        <w:rPr>
          <w:sz w:val="24"/>
          <w:szCs w:val="24"/>
          <w:lang w:val="en-US"/>
        </w:rPr>
        <w:t xml:space="preserve">to </w:t>
      </w:r>
      <w:r w:rsidR="00B27C21">
        <w:rPr>
          <w:sz w:val="24"/>
          <w:szCs w:val="24"/>
          <w:lang w:val="en-US"/>
        </w:rPr>
        <w:t xml:space="preserve">provide data to assist with the management of wildlife sites.  </w:t>
      </w:r>
      <w:r w:rsidR="00424E0F">
        <w:rPr>
          <w:sz w:val="24"/>
          <w:szCs w:val="24"/>
          <w:lang w:val="en-US"/>
        </w:rPr>
        <w:t>Data s</w:t>
      </w:r>
      <w:r w:rsidR="008B252D">
        <w:rPr>
          <w:sz w:val="24"/>
          <w:szCs w:val="24"/>
          <w:lang w:val="en-US"/>
        </w:rPr>
        <w:t xml:space="preserve">ervices are provided for a fee to consultants and </w:t>
      </w:r>
      <w:r w:rsidR="00424E0F">
        <w:rPr>
          <w:sz w:val="24"/>
          <w:szCs w:val="24"/>
          <w:lang w:val="en-US"/>
        </w:rPr>
        <w:t xml:space="preserve">commercial </w:t>
      </w:r>
      <w:r w:rsidR="00191F6B">
        <w:rPr>
          <w:sz w:val="24"/>
          <w:szCs w:val="24"/>
          <w:lang w:val="en-US"/>
        </w:rPr>
        <w:t>organisations</w:t>
      </w:r>
      <w:r w:rsidR="00424E0F">
        <w:rPr>
          <w:sz w:val="24"/>
          <w:szCs w:val="24"/>
          <w:lang w:val="en-US"/>
        </w:rPr>
        <w:t xml:space="preserve">, but basic data searches are provided free </w:t>
      </w:r>
      <w:r w:rsidR="001111A9">
        <w:rPr>
          <w:sz w:val="24"/>
          <w:szCs w:val="24"/>
          <w:lang w:val="en-US"/>
        </w:rPr>
        <w:t>of charge to parish councils</w:t>
      </w:r>
      <w:r w:rsidR="00191F6B">
        <w:rPr>
          <w:sz w:val="24"/>
          <w:szCs w:val="24"/>
          <w:lang w:val="en-US"/>
        </w:rPr>
        <w:t xml:space="preserve">, </w:t>
      </w:r>
      <w:r w:rsidR="001111A9">
        <w:rPr>
          <w:sz w:val="24"/>
          <w:szCs w:val="24"/>
          <w:lang w:val="en-US"/>
        </w:rPr>
        <w:t xml:space="preserve">community groups </w:t>
      </w:r>
      <w:r w:rsidR="00191F6B">
        <w:rPr>
          <w:sz w:val="24"/>
          <w:szCs w:val="24"/>
          <w:lang w:val="en-US"/>
        </w:rPr>
        <w:t xml:space="preserve">and individuals </w:t>
      </w:r>
      <w:r w:rsidR="001111A9">
        <w:rPr>
          <w:sz w:val="24"/>
          <w:szCs w:val="24"/>
          <w:lang w:val="en-US"/>
        </w:rPr>
        <w:t>wishing to obtain data for local wildlife projects.</w:t>
      </w:r>
    </w:p>
    <w:p w14:paraId="70675789" w14:textId="3812BE48" w:rsidR="00166E70" w:rsidRDefault="00166E70" w:rsidP="000F4161">
      <w:pPr>
        <w:rPr>
          <w:sz w:val="24"/>
          <w:szCs w:val="24"/>
          <w:lang w:val="en-US"/>
        </w:rPr>
      </w:pPr>
      <w:r>
        <w:rPr>
          <w:sz w:val="24"/>
          <w:szCs w:val="24"/>
          <w:lang w:val="en-US"/>
        </w:rPr>
        <w:t xml:space="preserve">The data held by </w:t>
      </w:r>
      <w:r w:rsidR="00006C75">
        <w:rPr>
          <w:sz w:val="24"/>
          <w:szCs w:val="24"/>
          <w:lang w:val="en-US"/>
        </w:rPr>
        <w:t>NBIS comes from a wide variety of sources</w:t>
      </w:r>
      <w:r w:rsidR="007F051F">
        <w:rPr>
          <w:sz w:val="24"/>
          <w:szCs w:val="24"/>
          <w:lang w:val="en-US"/>
        </w:rPr>
        <w:t>.  While</w:t>
      </w:r>
      <w:r w:rsidR="006239B5">
        <w:rPr>
          <w:sz w:val="24"/>
          <w:szCs w:val="24"/>
          <w:lang w:val="en-US"/>
        </w:rPr>
        <w:t xml:space="preserve"> some </w:t>
      </w:r>
      <w:r w:rsidR="007F051F">
        <w:rPr>
          <w:sz w:val="24"/>
          <w:szCs w:val="24"/>
          <w:lang w:val="en-US"/>
        </w:rPr>
        <w:t xml:space="preserve">of the data comes from professional surveys carried out by conservation organisations and </w:t>
      </w:r>
      <w:r w:rsidR="007A6A90">
        <w:rPr>
          <w:sz w:val="24"/>
          <w:szCs w:val="24"/>
          <w:lang w:val="en-US"/>
        </w:rPr>
        <w:t xml:space="preserve">consultant ecologists, </w:t>
      </w:r>
      <w:r w:rsidR="00D65CB4">
        <w:rPr>
          <w:sz w:val="24"/>
          <w:szCs w:val="24"/>
          <w:lang w:val="en-US"/>
        </w:rPr>
        <w:t>much</w:t>
      </w:r>
      <w:r w:rsidR="007A6A90">
        <w:rPr>
          <w:sz w:val="24"/>
          <w:szCs w:val="24"/>
          <w:lang w:val="en-US"/>
        </w:rPr>
        <w:t xml:space="preserve"> of the species data is derived from observations made by amateur experts</w:t>
      </w:r>
      <w:r w:rsidR="004C413D">
        <w:rPr>
          <w:sz w:val="24"/>
          <w:szCs w:val="24"/>
          <w:lang w:val="en-US"/>
        </w:rPr>
        <w:t>.  Th</w:t>
      </w:r>
      <w:r w:rsidR="00EC2D64">
        <w:rPr>
          <w:sz w:val="24"/>
          <w:szCs w:val="24"/>
          <w:lang w:val="en-US"/>
        </w:rPr>
        <w:t>e</w:t>
      </w:r>
      <w:r w:rsidR="004C413D">
        <w:rPr>
          <w:sz w:val="24"/>
          <w:szCs w:val="24"/>
          <w:lang w:val="en-US"/>
        </w:rPr>
        <w:t xml:space="preserve"> data </w:t>
      </w:r>
      <w:r w:rsidR="00EC2D64">
        <w:rPr>
          <w:sz w:val="24"/>
          <w:szCs w:val="24"/>
          <w:lang w:val="en-US"/>
        </w:rPr>
        <w:t xml:space="preserve">from these knowledgeable naturalists </w:t>
      </w:r>
      <w:r w:rsidR="004C413D">
        <w:rPr>
          <w:sz w:val="24"/>
          <w:szCs w:val="24"/>
          <w:lang w:val="en-US"/>
        </w:rPr>
        <w:t xml:space="preserve">is lodged with the NBIS </w:t>
      </w:r>
      <w:r w:rsidR="00987644">
        <w:rPr>
          <w:sz w:val="24"/>
          <w:szCs w:val="24"/>
          <w:lang w:val="en-US"/>
        </w:rPr>
        <w:t xml:space="preserve">to build a picture of the </w:t>
      </w:r>
      <w:r w:rsidR="007D7EFA">
        <w:rPr>
          <w:sz w:val="24"/>
          <w:szCs w:val="24"/>
          <w:lang w:val="en-US"/>
        </w:rPr>
        <w:t>county’s biodiversity</w:t>
      </w:r>
      <w:r w:rsidR="00A35A6B">
        <w:rPr>
          <w:sz w:val="24"/>
          <w:szCs w:val="24"/>
          <w:lang w:val="en-US"/>
        </w:rPr>
        <w:t xml:space="preserve">.  </w:t>
      </w:r>
      <w:r w:rsidR="00065E6D">
        <w:rPr>
          <w:sz w:val="24"/>
          <w:szCs w:val="24"/>
          <w:lang w:val="en-US"/>
        </w:rPr>
        <w:t>From this</w:t>
      </w:r>
      <w:r w:rsidR="00AF1FF2">
        <w:rPr>
          <w:sz w:val="24"/>
          <w:szCs w:val="24"/>
          <w:lang w:val="en-US"/>
        </w:rPr>
        <w:t>,</w:t>
      </w:r>
      <w:r w:rsidR="00272D6B">
        <w:rPr>
          <w:sz w:val="24"/>
          <w:szCs w:val="24"/>
          <w:lang w:val="en-US"/>
        </w:rPr>
        <w:t xml:space="preserve"> atlases of important species can be prepared and </w:t>
      </w:r>
      <w:r w:rsidR="00AA724B">
        <w:rPr>
          <w:sz w:val="24"/>
          <w:szCs w:val="24"/>
          <w:lang w:val="en-US"/>
        </w:rPr>
        <w:t xml:space="preserve">conservation priorities identified, along with trends </w:t>
      </w:r>
      <w:r w:rsidR="000612E2">
        <w:rPr>
          <w:sz w:val="24"/>
          <w:szCs w:val="24"/>
          <w:lang w:val="en-US"/>
        </w:rPr>
        <w:t xml:space="preserve">and threats.  The information received </w:t>
      </w:r>
      <w:r w:rsidR="00714141">
        <w:rPr>
          <w:sz w:val="24"/>
          <w:szCs w:val="24"/>
          <w:lang w:val="en-US"/>
        </w:rPr>
        <w:t>via a data search by NBIS is not a definitive record of what is</w:t>
      </w:r>
      <w:r w:rsidR="000D3C72">
        <w:rPr>
          <w:sz w:val="24"/>
          <w:szCs w:val="24"/>
          <w:lang w:val="en-US"/>
        </w:rPr>
        <w:t xml:space="preserve"> </w:t>
      </w:r>
      <w:r w:rsidR="00D42DE9">
        <w:rPr>
          <w:sz w:val="24"/>
          <w:szCs w:val="24"/>
          <w:lang w:val="en-US"/>
        </w:rPr>
        <w:t xml:space="preserve">actually </w:t>
      </w:r>
      <w:r w:rsidR="000D3C72">
        <w:rPr>
          <w:sz w:val="24"/>
          <w:szCs w:val="24"/>
          <w:lang w:val="en-US"/>
        </w:rPr>
        <w:t>present in a given area at a given time</w:t>
      </w:r>
      <w:r w:rsidR="00B838BF">
        <w:rPr>
          <w:sz w:val="24"/>
          <w:szCs w:val="24"/>
          <w:lang w:val="en-US"/>
        </w:rPr>
        <w:t xml:space="preserve">, but is a record of what </w:t>
      </w:r>
      <w:r w:rsidR="00D42DE9">
        <w:rPr>
          <w:sz w:val="24"/>
          <w:szCs w:val="24"/>
          <w:lang w:val="en-US"/>
        </w:rPr>
        <w:t>has</w:t>
      </w:r>
      <w:r w:rsidR="00B838BF">
        <w:rPr>
          <w:sz w:val="24"/>
          <w:szCs w:val="24"/>
          <w:lang w:val="en-US"/>
        </w:rPr>
        <w:t xml:space="preserve"> been recorded historically</w:t>
      </w:r>
      <w:r w:rsidR="00D42DE9">
        <w:rPr>
          <w:sz w:val="24"/>
          <w:szCs w:val="24"/>
          <w:lang w:val="en-US"/>
        </w:rPr>
        <w:t xml:space="preserve">. </w:t>
      </w:r>
      <w:r w:rsidR="00675287">
        <w:rPr>
          <w:sz w:val="24"/>
          <w:szCs w:val="24"/>
          <w:lang w:val="en-US"/>
        </w:rPr>
        <w:t xml:space="preserve">  It provides a valuable starting point in determining the </w:t>
      </w:r>
      <w:r w:rsidR="00D43119">
        <w:rPr>
          <w:sz w:val="24"/>
          <w:szCs w:val="24"/>
          <w:lang w:val="en-US"/>
        </w:rPr>
        <w:t xml:space="preserve">likely </w:t>
      </w:r>
      <w:r w:rsidR="00675287">
        <w:rPr>
          <w:sz w:val="24"/>
          <w:szCs w:val="24"/>
          <w:lang w:val="en-US"/>
        </w:rPr>
        <w:t xml:space="preserve">biodiversity </w:t>
      </w:r>
      <w:r w:rsidR="00D43119">
        <w:rPr>
          <w:sz w:val="24"/>
          <w:szCs w:val="24"/>
          <w:lang w:val="en-US"/>
        </w:rPr>
        <w:t xml:space="preserve">value </w:t>
      </w:r>
      <w:r w:rsidR="00675287">
        <w:rPr>
          <w:sz w:val="24"/>
          <w:szCs w:val="24"/>
          <w:lang w:val="en-US"/>
        </w:rPr>
        <w:t xml:space="preserve">of </w:t>
      </w:r>
      <w:r w:rsidR="008C3063">
        <w:rPr>
          <w:sz w:val="24"/>
          <w:szCs w:val="24"/>
          <w:lang w:val="en-US"/>
        </w:rPr>
        <w:tab/>
      </w:r>
      <w:r w:rsidR="00675287">
        <w:rPr>
          <w:sz w:val="24"/>
          <w:szCs w:val="24"/>
          <w:lang w:val="en-US"/>
        </w:rPr>
        <w:t xml:space="preserve">an area </w:t>
      </w:r>
      <w:r w:rsidR="00D43119">
        <w:rPr>
          <w:sz w:val="24"/>
          <w:szCs w:val="24"/>
          <w:lang w:val="en-US"/>
        </w:rPr>
        <w:t xml:space="preserve">and informing </w:t>
      </w:r>
      <w:r w:rsidR="008C3063">
        <w:rPr>
          <w:sz w:val="24"/>
          <w:szCs w:val="24"/>
          <w:lang w:val="en-US"/>
        </w:rPr>
        <w:t>future surveys.</w:t>
      </w:r>
    </w:p>
    <w:p w14:paraId="79C723F9" w14:textId="405C7EBE" w:rsidR="000374B6" w:rsidRDefault="000374B6" w:rsidP="00C33980">
      <w:pPr>
        <w:rPr>
          <w:sz w:val="24"/>
          <w:szCs w:val="24"/>
          <w:lang w:val="en-US"/>
        </w:rPr>
      </w:pPr>
      <w:r>
        <w:rPr>
          <w:sz w:val="24"/>
          <w:szCs w:val="24"/>
          <w:lang w:val="en-US"/>
        </w:rPr>
        <w:t xml:space="preserve">The Parish Council requested a data search from the NBIS in </w:t>
      </w:r>
      <w:r w:rsidR="00F727CD">
        <w:rPr>
          <w:sz w:val="24"/>
          <w:szCs w:val="24"/>
          <w:lang w:val="en-US"/>
        </w:rPr>
        <w:t xml:space="preserve">March 2024 </w:t>
      </w:r>
      <w:r w:rsidR="006B1E11">
        <w:rPr>
          <w:sz w:val="24"/>
          <w:szCs w:val="24"/>
          <w:lang w:val="en-US"/>
        </w:rPr>
        <w:t xml:space="preserve">and a summary of the findings is given in </w:t>
      </w:r>
      <w:r w:rsidR="001B2AE7">
        <w:rPr>
          <w:sz w:val="24"/>
          <w:szCs w:val="24"/>
          <w:lang w:val="en-US"/>
        </w:rPr>
        <w:t xml:space="preserve">Table </w:t>
      </w:r>
      <w:r w:rsidR="00F727CD">
        <w:rPr>
          <w:sz w:val="24"/>
          <w:szCs w:val="24"/>
          <w:lang w:val="en-US"/>
        </w:rPr>
        <w:t xml:space="preserve">2 </w:t>
      </w:r>
      <w:r w:rsidR="00F727CD" w:rsidRPr="00A67DAB">
        <w:rPr>
          <w:sz w:val="24"/>
          <w:szCs w:val="24"/>
          <w:lang w:val="en-US"/>
        </w:rPr>
        <w:t>(p</w:t>
      </w:r>
      <w:r w:rsidR="00AC3ECA" w:rsidRPr="00A67DAB">
        <w:rPr>
          <w:sz w:val="24"/>
          <w:szCs w:val="24"/>
          <w:lang w:val="en-US"/>
        </w:rPr>
        <w:t xml:space="preserve">age  </w:t>
      </w:r>
      <w:r w:rsidR="00A67DAB" w:rsidRPr="00A67DAB">
        <w:rPr>
          <w:sz w:val="24"/>
          <w:szCs w:val="24"/>
          <w:lang w:val="en-US"/>
        </w:rPr>
        <w:t>1</w:t>
      </w:r>
      <w:r w:rsidR="009A67AE">
        <w:rPr>
          <w:sz w:val="24"/>
          <w:szCs w:val="24"/>
          <w:lang w:val="en-US"/>
        </w:rPr>
        <w:t>8</w:t>
      </w:r>
      <w:r w:rsidR="00AC3ECA">
        <w:rPr>
          <w:sz w:val="24"/>
          <w:szCs w:val="24"/>
          <w:lang w:val="en-US"/>
        </w:rPr>
        <w:t>)</w:t>
      </w:r>
      <w:r w:rsidR="005F10BA">
        <w:rPr>
          <w:sz w:val="24"/>
          <w:szCs w:val="24"/>
          <w:lang w:val="en-US"/>
        </w:rPr>
        <w:t>.</w:t>
      </w:r>
    </w:p>
    <w:p w14:paraId="7BAF78A6" w14:textId="07D17433" w:rsidR="008C3063" w:rsidRDefault="008C3063" w:rsidP="000F4161">
      <w:pPr>
        <w:rPr>
          <w:sz w:val="24"/>
          <w:szCs w:val="24"/>
          <w:lang w:val="en-US"/>
        </w:rPr>
      </w:pPr>
      <w:r>
        <w:rPr>
          <w:sz w:val="24"/>
          <w:szCs w:val="24"/>
          <w:lang w:val="en-US"/>
        </w:rPr>
        <w:t xml:space="preserve">The </w:t>
      </w:r>
      <w:r w:rsidR="00274439">
        <w:rPr>
          <w:sz w:val="24"/>
          <w:szCs w:val="24"/>
          <w:lang w:val="en-US"/>
        </w:rPr>
        <w:t xml:space="preserve">biodiversity </w:t>
      </w:r>
      <w:r>
        <w:rPr>
          <w:sz w:val="24"/>
          <w:szCs w:val="24"/>
          <w:lang w:val="en-US"/>
        </w:rPr>
        <w:t>data gathered during the survey work for this plan will be lodged with the NBIS.</w:t>
      </w:r>
    </w:p>
    <w:p w14:paraId="45898584" w14:textId="096375A3" w:rsidR="000F4161" w:rsidRPr="00C33980" w:rsidRDefault="000F4161" w:rsidP="000F4161">
      <w:pPr>
        <w:rPr>
          <w:b/>
          <w:bCs/>
          <w:sz w:val="24"/>
          <w:szCs w:val="24"/>
          <w:lang w:val="en-US"/>
        </w:rPr>
      </w:pPr>
      <w:r w:rsidRPr="00C33980">
        <w:rPr>
          <w:b/>
          <w:bCs/>
          <w:sz w:val="24"/>
          <w:szCs w:val="24"/>
          <w:lang w:val="en-US"/>
        </w:rPr>
        <w:lastRenderedPageBreak/>
        <w:t>(b)</w:t>
      </w:r>
      <w:r w:rsidRPr="00C33980">
        <w:rPr>
          <w:b/>
          <w:bCs/>
          <w:sz w:val="24"/>
          <w:szCs w:val="24"/>
          <w:lang w:val="en-US"/>
        </w:rPr>
        <w:tab/>
      </w:r>
      <w:r w:rsidR="00BA4A56" w:rsidRPr="00C33980">
        <w:rPr>
          <w:b/>
          <w:bCs/>
          <w:sz w:val="24"/>
          <w:szCs w:val="24"/>
          <w:lang w:val="en-US"/>
        </w:rPr>
        <w:t xml:space="preserve">Target Trees </w:t>
      </w:r>
      <w:r w:rsidRPr="00C33980">
        <w:rPr>
          <w:b/>
          <w:bCs/>
          <w:sz w:val="24"/>
          <w:szCs w:val="24"/>
          <w:lang w:val="en-US"/>
        </w:rPr>
        <w:t>Tree Survey</w:t>
      </w:r>
    </w:p>
    <w:p w14:paraId="6CD09FAC" w14:textId="0862F728" w:rsidR="00BA4A56" w:rsidRDefault="002558AF" w:rsidP="00C33980">
      <w:pPr>
        <w:rPr>
          <w:sz w:val="24"/>
          <w:szCs w:val="24"/>
          <w:lang w:val="en-US"/>
        </w:rPr>
      </w:pPr>
      <w:r>
        <w:rPr>
          <w:sz w:val="24"/>
          <w:szCs w:val="24"/>
          <w:lang w:val="en-US"/>
        </w:rPr>
        <w:t>A professional tree survey was</w:t>
      </w:r>
      <w:r w:rsidR="004F62FB">
        <w:rPr>
          <w:sz w:val="24"/>
          <w:szCs w:val="24"/>
          <w:lang w:val="en-US"/>
        </w:rPr>
        <w:t xml:space="preserve"> carried out by an arboriculturist company </w:t>
      </w:r>
      <w:r w:rsidR="000936B3">
        <w:rPr>
          <w:sz w:val="24"/>
          <w:szCs w:val="24"/>
          <w:lang w:val="en-US"/>
        </w:rPr>
        <w:t>– Target Trees -</w:t>
      </w:r>
      <w:r w:rsidR="00C428C1">
        <w:rPr>
          <w:sz w:val="24"/>
          <w:szCs w:val="24"/>
          <w:lang w:val="en-US"/>
        </w:rPr>
        <w:t xml:space="preserve"> </w:t>
      </w:r>
      <w:r w:rsidR="004F62FB">
        <w:rPr>
          <w:sz w:val="24"/>
          <w:szCs w:val="24"/>
          <w:lang w:val="en-US"/>
        </w:rPr>
        <w:t>in October 2023.  They surveyed trees on all of the Wroxham Parish Council-owned sites, in</w:t>
      </w:r>
      <w:r w:rsidR="000936B3">
        <w:rPr>
          <w:sz w:val="24"/>
          <w:szCs w:val="24"/>
          <w:lang w:val="en-US"/>
        </w:rPr>
        <w:t>c</w:t>
      </w:r>
      <w:r w:rsidR="004F62FB">
        <w:rPr>
          <w:sz w:val="24"/>
          <w:szCs w:val="24"/>
          <w:lang w:val="en-US"/>
        </w:rPr>
        <w:t>luding</w:t>
      </w:r>
      <w:r w:rsidR="000936B3">
        <w:rPr>
          <w:sz w:val="24"/>
          <w:szCs w:val="24"/>
          <w:lang w:val="en-US"/>
        </w:rPr>
        <w:t xml:space="preserve"> Caen Meadow.</w:t>
      </w:r>
      <w:r w:rsidR="00EF0C81">
        <w:rPr>
          <w:sz w:val="24"/>
          <w:szCs w:val="24"/>
          <w:lang w:val="en-US"/>
        </w:rPr>
        <w:t xml:space="preserve">  68 trees were surveyed on </w:t>
      </w:r>
      <w:r w:rsidR="00C428C1">
        <w:rPr>
          <w:sz w:val="24"/>
          <w:szCs w:val="24"/>
          <w:lang w:val="en-US"/>
        </w:rPr>
        <w:t>Caen Meadow</w:t>
      </w:r>
      <w:r w:rsidR="00EF0C81">
        <w:rPr>
          <w:sz w:val="24"/>
          <w:szCs w:val="24"/>
          <w:lang w:val="en-US"/>
        </w:rPr>
        <w:t xml:space="preserve"> (number</w:t>
      </w:r>
      <w:r w:rsidR="00C8410A">
        <w:rPr>
          <w:sz w:val="24"/>
          <w:szCs w:val="24"/>
          <w:lang w:val="en-US"/>
        </w:rPr>
        <w:t xml:space="preserve">s 42 to 110 on the report map, pages 7-12).  A number of recommendations were made regarding </w:t>
      </w:r>
      <w:r w:rsidR="00C428C1">
        <w:rPr>
          <w:sz w:val="24"/>
          <w:szCs w:val="24"/>
          <w:lang w:val="en-US"/>
        </w:rPr>
        <w:t xml:space="preserve">some of the trees </w:t>
      </w:r>
      <w:r w:rsidR="00513A62">
        <w:rPr>
          <w:sz w:val="24"/>
          <w:szCs w:val="24"/>
          <w:lang w:val="en-US"/>
        </w:rPr>
        <w:t>surveyed</w:t>
      </w:r>
      <w:r w:rsidR="00025E01">
        <w:rPr>
          <w:sz w:val="24"/>
          <w:szCs w:val="24"/>
          <w:lang w:val="en-US"/>
        </w:rPr>
        <w:t>,</w:t>
      </w:r>
      <w:r w:rsidR="00513A62">
        <w:rPr>
          <w:sz w:val="24"/>
          <w:szCs w:val="24"/>
          <w:lang w:val="en-US"/>
        </w:rPr>
        <w:t xml:space="preserve"> ranging </w:t>
      </w:r>
      <w:r w:rsidR="00025E01">
        <w:rPr>
          <w:sz w:val="24"/>
          <w:szCs w:val="24"/>
          <w:lang w:val="en-US"/>
        </w:rPr>
        <w:t xml:space="preserve">from </w:t>
      </w:r>
      <w:r w:rsidR="00513A62">
        <w:rPr>
          <w:sz w:val="24"/>
          <w:szCs w:val="24"/>
          <w:lang w:val="en-US"/>
        </w:rPr>
        <w:t>crown raising, through coppicing to felling.</w:t>
      </w:r>
      <w:r w:rsidR="006C2055">
        <w:rPr>
          <w:sz w:val="24"/>
          <w:szCs w:val="24"/>
          <w:lang w:val="en-US"/>
        </w:rPr>
        <w:t xml:space="preserve"> </w:t>
      </w:r>
    </w:p>
    <w:p w14:paraId="47D3E4A1" w14:textId="781E2DB1" w:rsidR="000F4161" w:rsidRPr="00DB336A" w:rsidRDefault="000F4161" w:rsidP="000F4161">
      <w:pPr>
        <w:rPr>
          <w:b/>
          <w:bCs/>
          <w:sz w:val="24"/>
          <w:szCs w:val="24"/>
          <w:lang w:val="en-US"/>
        </w:rPr>
      </w:pPr>
      <w:r w:rsidRPr="00DB336A">
        <w:rPr>
          <w:b/>
          <w:bCs/>
          <w:sz w:val="24"/>
          <w:szCs w:val="24"/>
          <w:lang w:val="en-US"/>
        </w:rPr>
        <w:t>4.</w:t>
      </w:r>
      <w:r w:rsidRPr="00DB336A">
        <w:rPr>
          <w:b/>
          <w:bCs/>
          <w:sz w:val="24"/>
          <w:szCs w:val="24"/>
          <w:lang w:val="en-US"/>
        </w:rPr>
        <w:tab/>
        <w:t>Surveys 2024</w:t>
      </w:r>
    </w:p>
    <w:p w14:paraId="0CF0A180" w14:textId="13DB7DF5" w:rsidR="00DB336A" w:rsidRDefault="00DB336A" w:rsidP="000F4161">
      <w:pPr>
        <w:rPr>
          <w:sz w:val="24"/>
          <w:szCs w:val="24"/>
          <w:lang w:val="en-US"/>
        </w:rPr>
      </w:pPr>
      <w:r>
        <w:rPr>
          <w:sz w:val="24"/>
          <w:szCs w:val="24"/>
          <w:lang w:val="en-US"/>
        </w:rPr>
        <w:t xml:space="preserve">Four survey visits were made to Caen Meadow during </w:t>
      </w:r>
      <w:r w:rsidR="00433EA7">
        <w:rPr>
          <w:sz w:val="24"/>
          <w:szCs w:val="24"/>
          <w:lang w:val="en-US"/>
        </w:rPr>
        <w:t>2024 to record the species present</w:t>
      </w:r>
      <w:r w:rsidR="00B71F5C">
        <w:rPr>
          <w:sz w:val="24"/>
          <w:szCs w:val="24"/>
          <w:lang w:val="en-US"/>
        </w:rPr>
        <w:t xml:space="preserve"> and to </w:t>
      </w:r>
      <w:r w:rsidR="0041059E">
        <w:rPr>
          <w:sz w:val="24"/>
          <w:szCs w:val="24"/>
          <w:lang w:val="en-US"/>
        </w:rPr>
        <w:t xml:space="preserve">identify </w:t>
      </w:r>
      <w:r w:rsidR="0039122A">
        <w:rPr>
          <w:sz w:val="24"/>
          <w:szCs w:val="24"/>
          <w:lang w:val="en-US"/>
        </w:rPr>
        <w:t xml:space="preserve">and map </w:t>
      </w:r>
      <w:r w:rsidR="0041059E">
        <w:rPr>
          <w:sz w:val="24"/>
          <w:szCs w:val="24"/>
          <w:lang w:val="en-US"/>
        </w:rPr>
        <w:t xml:space="preserve">the </w:t>
      </w:r>
      <w:r w:rsidR="0039122A">
        <w:rPr>
          <w:sz w:val="24"/>
          <w:szCs w:val="24"/>
          <w:lang w:val="en-US"/>
        </w:rPr>
        <w:t xml:space="preserve">different </w:t>
      </w:r>
      <w:r w:rsidR="0041059E">
        <w:rPr>
          <w:sz w:val="24"/>
          <w:szCs w:val="24"/>
          <w:lang w:val="en-US"/>
        </w:rPr>
        <w:t>habitats</w:t>
      </w:r>
      <w:r w:rsidR="005A3887">
        <w:rPr>
          <w:sz w:val="24"/>
          <w:szCs w:val="24"/>
          <w:lang w:val="en-US"/>
        </w:rPr>
        <w:t>, as follows:</w:t>
      </w:r>
    </w:p>
    <w:p w14:paraId="3DFE909C" w14:textId="667BCE62" w:rsidR="00217B85" w:rsidRDefault="00E920D9" w:rsidP="000F4161">
      <w:pPr>
        <w:rPr>
          <w:sz w:val="24"/>
          <w:szCs w:val="24"/>
          <w:lang w:val="en-US"/>
        </w:rPr>
      </w:pPr>
      <w:r>
        <w:rPr>
          <w:sz w:val="24"/>
          <w:szCs w:val="24"/>
          <w:lang w:val="en-US"/>
        </w:rPr>
        <w:t>19</w:t>
      </w:r>
      <w:r w:rsidRPr="00E920D9">
        <w:rPr>
          <w:sz w:val="24"/>
          <w:szCs w:val="24"/>
          <w:vertAlign w:val="superscript"/>
          <w:lang w:val="en-US"/>
        </w:rPr>
        <w:t>th</w:t>
      </w:r>
      <w:r>
        <w:rPr>
          <w:sz w:val="24"/>
          <w:szCs w:val="24"/>
          <w:lang w:val="en-US"/>
        </w:rPr>
        <w:t xml:space="preserve"> March</w:t>
      </w:r>
      <w:r w:rsidR="000E59A0">
        <w:rPr>
          <w:sz w:val="24"/>
          <w:szCs w:val="24"/>
          <w:lang w:val="en-US"/>
        </w:rPr>
        <w:t xml:space="preserve">, </w:t>
      </w:r>
      <w:r w:rsidR="00BF257A">
        <w:rPr>
          <w:sz w:val="24"/>
          <w:szCs w:val="24"/>
          <w:lang w:val="en-US"/>
        </w:rPr>
        <w:t>23</w:t>
      </w:r>
      <w:r w:rsidR="00BF257A" w:rsidRPr="00BF257A">
        <w:rPr>
          <w:sz w:val="24"/>
          <w:szCs w:val="24"/>
          <w:vertAlign w:val="superscript"/>
          <w:lang w:val="en-US"/>
        </w:rPr>
        <w:t>rd</w:t>
      </w:r>
      <w:r w:rsidR="00BF257A">
        <w:rPr>
          <w:sz w:val="24"/>
          <w:szCs w:val="24"/>
          <w:lang w:val="en-US"/>
        </w:rPr>
        <w:t xml:space="preserve"> April</w:t>
      </w:r>
      <w:r w:rsidR="000E59A0">
        <w:rPr>
          <w:sz w:val="24"/>
          <w:szCs w:val="24"/>
          <w:lang w:val="en-US"/>
        </w:rPr>
        <w:t xml:space="preserve">, </w:t>
      </w:r>
      <w:r w:rsidR="00217B85">
        <w:rPr>
          <w:sz w:val="24"/>
          <w:szCs w:val="24"/>
          <w:lang w:val="en-US"/>
        </w:rPr>
        <w:t>28</w:t>
      </w:r>
      <w:r w:rsidR="00217B85" w:rsidRPr="00217B85">
        <w:rPr>
          <w:sz w:val="24"/>
          <w:szCs w:val="24"/>
          <w:vertAlign w:val="superscript"/>
          <w:lang w:val="en-US"/>
        </w:rPr>
        <w:t>th</w:t>
      </w:r>
      <w:r w:rsidR="00217B85">
        <w:rPr>
          <w:sz w:val="24"/>
          <w:szCs w:val="24"/>
          <w:lang w:val="en-US"/>
        </w:rPr>
        <w:t xml:space="preserve"> June</w:t>
      </w:r>
      <w:r w:rsidR="000E59A0">
        <w:rPr>
          <w:sz w:val="24"/>
          <w:szCs w:val="24"/>
          <w:lang w:val="en-US"/>
        </w:rPr>
        <w:t xml:space="preserve"> and </w:t>
      </w:r>
      <w:r w:rsidR="003F2DD8">
        <w:rPr>
          <w:sz w:val="24"/>
          <w:szCs w:val="24"/>
          <w:lang w:val="en-US"/>
        </w:rPr>
        <w:t>2</w:t>
      </w:r>
      <w:r w:rsidR="003F2DD8" w:rsidRPr="003F2DD8">
        <w:rPr>
          <w:sz w:val="24"/>
          <w:szCs w:val="24"/>
          <w:vertAlign w:val="superscript"/>
          <w:lang w:val="en-US"/>
        </w:rPr>
        <w:t>nd</w:t>
      </w:r>
      <w:r w:rsidR="003F2DD8">
        <w:rPr>
          <w:sz w:val="24"/>
          <w:szCs w:val="24"/>
          <w:lang w:val="en-US"/>
        </w:rPr>
        <w:t xml:space="preserve"> August</w:t>
      </w:r>
      <w:r w:rsidR="000E59A0">
        <w:rPr>
          <w:sz w:val="24"/>
          <w:szCs w:val="24"/>
          <w:lang w:val="en-US"/>
        </w:rPr>
        <w:t>.</w:t>
      </w:r>
    </w:p>
    <w:p w14:paraId="39C937C7" w14:textId="59569F7F" w:rsidR="000E59A0" w:rsidRDefault="003D2163" w:rsidP="00C33980">
      <w:pPr>
        <w:rPr>
          <w:sz w:val="24"/>
          <w:szCs w:val="24"/>
          <w:lang w:val="en-US"/>
        </w:rPr>
      </w:pPr>
      <w:r>
        <w:rPr>
          <w:sz w:val="24"/>
          <w:szCs w:val="24"/>
          <w:lang w:val="en-US"/>
        </w:rPr>
        <w:t xml:space="preserve">Surveys focused mainly on identifying </w:t>
      </w:r>
      <w:r w:rsidR="002325FC">
        <w:rPr>
          <w:sz w:val="24"/>
          <w:szCs w:val="24"/>
          <w:lang w:val="en-US"/>
        </w:rPr>
        <w:t xml:space="preserve">the </w:t>
      </w:r>
      <w:r>
        <w:rPr>
          <w:sz w:val="24"/>
          <w:szCs w:val="24"/>
          <w:lang w:val="en-US"/>
        </w:rPr>
        <w:t>plants species present</w:t>
      </w:r>
      <w:r w:rsidR="002325FC">
        <w:rPr>
          <w:sz w:val="24"/>
          <w:szCs w:val="24"/>
          <w:lang w:val="en-US"/>
        </w:rPr>
        <w:t>, but other species (insects, birds</w:t>
      </w:r>
      <w:r w:rsidR="00C110E4">
        <w:rPr>
          <w:sz w:val="24"/>
          <w:szCs w:val="24"/>
          <w:lang w:val="en-US"/>
        </w:rPr>
        <w:t>, mammals</w:t>
      </w:r>
      <w:r w:rsidR="002325FC">
        <w:rPr>
          <w:sz w:val="24"/>
          <w:szCs w:val="24"/>
          <w:lang w:val="en-US"/>
        </w:rPr>
        <w:t>) were noted whe</w:t>
      </w:r>
      <w:r w:rsidR="00A33BCD">
        <w:rPr>
          <w:sz w:val="24"/>
          <w:szCs w:val="24"/>
          <w:lang w:val="en-US"/>
        </w:rPr>
        <w:t>n</w:t>
      </w:r>
      <w:r w:rsidR="002325FC">
        <w:rPr>
          <w:sz w:val="24"/>
          <w:szCs w:val="24"/>
          <w:lang w:val="en-US"/>
        </w:rPr>
        <w:t xml:space="preserve"> seen</w:t>
      </w:r>
      <w:r w:rsidR="00A33BCD">
        <w:rPr>
          <w:sz w:val="24"/>
          <w:szCs w:val="24"/>
          <w:lang w:val="en-US"/>
        </w:rPr>
        <w:t>.</w:t>
      </w:r>
      <w:r>
        <w:rPr>
          <w:sz w:val="24"/>
          <w:szCs w:val="24"/>
          <w:lang w:val="en-US"/>
        </w:rPr>
        <w:t xml:space="preserve"> </w:t>
      </w:r>
      <w:r w:rsidR="000E59A0">
        <w:rPr>
          <w:sz w:val="24"/>
          <w:szCs w:val="24"/>
          <w:lang w:val="en-US"/>
        </w:rPr>
        <w:t xml:space="preserve">This coverage allowed </w:t>
      </w:r>
      <w:r w:rsidR="003E5FF9">
        <w:rPr>
          <w:sz w:val="24"/>
          <w:szCs w:val="24"/>
          <w:lang w:val="en-US"/>
        </w:rPr>
        <w:t xml:space="preserve">early spring vegetation to be recorded, woodland flora, meadow flora and finally </w:t>
      </w:r>
      <w:r w:rsidR="00B93398">
        <w:rPr>
          <w:sz w:val="24"/>
          <w:szCs w:val="24"/>
          <w:lang w:val="en-US"/>
        </w:rPr>
        <w:t>species of the wet</w:t>
      </w:r>
      <w:r w:rsidR="00092733">
        <w:rPr>
          <w:sz w:val="24"/>
          <w:szCs w:val="24"/>
          <w:lang w:val="en-US"/>
        </w:rPr>
        <w:t xml:space="preserve"> woodland and river.</w:t>
      </w:r>
      <w:r w:rsidR="00756039">
        <w:rPr>
          <w:sz w:val="24"/>
          <w:szCs w:val="24"/>
          <w:lang w:val="en-US"/>
        </w:rPr>
        <w:t xml:space="preserve">  Visits were also made to adjoin</w:t>
      </w:r>
      <w:r w:rsidR="00C110E4">
        <w:rPr>
          <w:sz w:val="24"/>
          <w:szCs w:val="24"/>
          <w:lang w:val="en-US"/>
        </w:rPr>
        <w:t>in</w:t>
      </w:r>
      <w:r w:rsidR="00756039">
        <w:rPr>
          <w:sz w:val="24"/>
          <w:szCs w:val="24"/>
          <w:lang w:val="en-US"/>
        </w:rPr>
        <w:t>g pro</w:t>
      </w:r>
      <w:r w:rsidR="00C110E4">
        <w:rPr>
          <w:sz w:val="24"/>
          <w:szCs w:val="24"/>
          <w:lang w:val="en-US"/>
        </w:rPr>
        <w:t xml:space="preserve">perties </w:t>
      </w:r>
      <w:r w:rsidR="008C1614">
        <w:rPr>
          <w:sz w:val="24"/>
          <w:szCs w:val="24"/>
          <w:lang w:val="en-US"/>
        </w:rPr>
        <w:t>and to the nearby churchyard.</w:t>
      </w:r>
    </w:p>
    <w:p w14:paraId="57355197" w14:textId="41B65616" w:rsidR="00092733" w:rsidRDefault="00092733" w:rsidP="00C33980">
      <w:pPr>
        <w:rPr>
          <w:sz w:val="24"/>
          <w:szCs w:val="24"/>
          <w:lang w:val="en-US"/>
        </w:rPr>
      </w:pPr>
      <w:r>
        <w:rPr>
          <w:sz w:val="24"/>
          <w:szCs w:val="24"/>
          <w:lang w:val="en-US"/>
        </w:rPr>
        <w:t xml:space="preserve">A full list of </w:t>
      </w:r>
      <w:r w:rsidR="00150FF7">
        <w:rPr>
          <w:sz w:val="24"/>
          <w:szCs w:val="24"/>
          <w:lang w:val="en-US"/>
        </w:rPr>
        <w:t xml:space="preserve">the </w:t>
      </w:r>
      <w:r>
        <w:rPr>
          <w:sz w:val="24"/>
          <w:szCs w:val="24"/>
          <w:lang w:val="en-US"/>
        </w:rPr>
        <w:t>plant</w:t>
      </w:r>
      <w:r w:rsidR="00150FF7">
        <w:rPr>
          <w:sz w:val="24"/>
          <w:szCs w:val="24"/>
          <w:lang w:val="en-US"/>
        </w:rPr>
        <w:t>s</w:t>
      </w:r>
      <w:r>
        <w:rPr>
          <w:sz w:val="24"/>
          <w:szCs w:val="24"/>
          <w:lang w:val="en-US"/>
        </w:rPr>
        <w:t>, bird</w:t>
      </w:r>
      <w:r w:rsidR="00150FF7">
        <w:rPr>
          <w:sz w:val="24"/>
          <w:szCs w:val="24"/>
          <w:lang w:val="en-US"/>
        </w:rPr>
        <w:t>s and insects recorded on these visits is given in</w:t>
      </w:r>
      <w:r w:rsidR="00447B63">
        <w:rPr>
          <w:sz w:val="24"/>
          <w:szCs w:val="24"/>
          <w:lang w:val="en-US"/>
        </w:rPr>
        <w:t xml:space="preserve"> Table</w:t>
      </w:r>
      <w:r w:rsidR="00652604">
        <w:rPr>
          <w:sz w:val="24"/>
          <w:szCs w:val="24"/>
          <w:lang w:val="en-US"/>
        </w:rPr>
        <w:t xml:space="preserve"> </w:t>
      </w:r>
      <w:r w:rsidR="0008074E">
        <w:rPr>
          <w:sz w:val="24"/>
          <w:szCs w:val="24"/>
          <w:lang w:val="en-US"/>
        </w:rPr>
        <w:t>1</w:t>
      </w:r>
      <w:r w:rsidR="00652604">
        <w:rPr>
          <w:sz w:val="24"/>
          <w:szCs w:val="24"/>
          <w:lang w:val="en-US"/>
        </w:rPr>
        <w:t xml:space="preserve"> below</w:t>
      </w:r>
      <w:r w:rsidR="00447B63">
        <w:rPr>
          <w:sz w:val="24"/>
          <w:szCs w:val="24"/>
          <w:lang w:val="en-US"/>
        </w:rPr>
        <w:t xml:space="preserve"> </w:t>
      </w:r>
      <w:r w:rsidR="00150FF7">
        <w:rPr>
          <w:sz w:val="24"/>
          <w:szCs w:val="24"/>
          <w:lang w:val="en-US"/>
        </w:rPr>
        <w:t>.</w:t>
      </w:r>
    </w:p>
    <w:p w14:paraId="35FE3266" w14:textId="33793518" w:rsidR="00BF6C1D" w:rsidRPr="00BF6C1D" w:rsidRDefault="00BF6C1D" w:rsidP="00BF6C1D">
      <w:pPr>
        <w:rPr>
          <w:b/>
          <w:bCs/>
          <w:sz w:val="24"/>
          <w:szCs w:val="24"/>
          <w:lang w:val="en-US"/>
        </w:rPr>
      </w:pPr>
      <w:r w:rsidRPr="00BF6C1D">
        <w:rPr>
          <w:b/>
          <w:bCs/>
          <w:sz w:val="24"/>
          <w:szCs w:val="24"/>
          <w:lang w:val="en-US"/>
        </w:rPr>
        <w:t>5.</w:t>
      </w:r>
      <w:r w:rsidRPr="00BF6C1D">
        <w:rPr>
          <w:b/>
          <w:bCs/>
          <w:sz w:val="24"/>
          <w:szCs w:val="24"/>
          <w:lang w:val="en-US"/>
        </w:rPr>
        <w:tab/>
      </w:r>
      <w:r w:rsidR="00893540">
        <w:rPr>
          <w:b/>
          <w:bCs/>
          <w:sz w:val="24"/>
          <w:szCs w:val="24"/>
          <w:lang w:val="en-US"/>
        </w:rPr>
        <w:t>The Habitats and Species of Caen Meadow and the surrounding area</w:t>
      </w:r>
    </w:p>
    <w:p w14:paraId="125E01F8" w14:textId="75993F8C" w:rsidR="004D33A5" w:rsidRPr="00786302" w:rsidRDefault="00ED64A8" w:rsidP="004D33A5">
      <w:pPr>
        <w:rPr>
          <w:sz w:val="24"/>
          <w:szCs w:val="24"/>
          <w:highlight w:val="yellow"/>
          <w:lang w:val="en-US"/>
        </w:rPr>
      </w:pPr>
      <w:r w:rsidRPr="00786302">
        <w:rPr>
          <w:sz w:val="24"/>
          <w:szCs w:val="24"/>
          <w:highlight w:val="yellow"/>
          <w:lang w:val="en-US"/>
        </w:rPr>
        <w:t>Caen Meadow consists of 3 broad habitat</w:t>
      </w:r>
      <w:r w:rsidR="00AB7336" w:rsidRPr="00786302">
        <w:rPr>
          <w:sz w:val="24"/>
          <w:szCs w:val="24"/>
          <w:highlight w:val="yellow"/>
          <w:lang w:val="en-US"/>
        </w:rPr>
        <w:t xml:space="preserve"> types</w:t>
      </w:r>
      <w:r w:rsidR="007D754B" w:rsidRPr="00786302">
        <w:rPr>
          <w:sz w:val="24"/>
          <w:szCs w:val="24"/>
          <w:highlight w:val="yellow"/>
          <w:lang w:val="en-US"/>
        </w:rPr>
        <w:t>, but its position in the wider landscape is also important</w:t>
      </w:r>
      <w:r w:rsidR="000C74A0" w:rsidRPr="00786302">
        <w:rPr>
          <w:sz w:val="24"/>
          <w:szCs w:val="24"/>
          <w:highlight w:val="yellow"/>
          <w:lang w:val="en-US"/>
        </w:rPr>
        <w:t xml:space="preserve">. </w:t>
      </w:r>
      <w:r w:rsidR="004D33A5" w:rsidRPr="00786302">
        <w:rPr>
          <w:sz w:val="24"/>
          <w:szCs w:val="24"/>
          <w:highlight w:val="yellow"/>
          <w:lang w:val="en-US"/>
        </w:rPr>
        <w:t>In addition there are a number of  non-native plant species on site of some concern.</w:t>
      </w:r>
    </w:p>
    <w:tbl>
      <w:tblPr>
        <w:tblStyle w:val="TableGrid"/>
        <w:tblW w:w="0" w:type="auto"/>
        <w:tblLook w:val="04A0" w:firstRow="1" w:lastRow="0" w:firstColumn="1" w:lastColumn="0" w:noHBand="0" w:noVBand="1"/>
      </w:tblPr>
      <w:tblGrid>
        <w:gridCol w:w="4508"/>
        <w:gridCol w:w="4508"/>
      </w:tblGrid>
      <w:tr w:rsidR="004D33A5" w:rsidRPr="00786302" w14:paraId="3DD88DCC" w14:textId="77777777" w:rsidTr="004D33A5">
        <w:tc>
          <w:tcPr>
            <w:tcW w:w="4508" w:type="dxa"/>
          </w:tcPr>
          <w:p w14:paraId="4F521247" w14:textId="498EE993" w:rsidR="004D33A5" w:rsidRPr="00786302" w:rsidRDefault="004D33A5" w:rsidP="004D33A5">
            <w:pPr>
              <w:rPr>
                <w:b/>
                <w:bCs/>
                <w:sz w:val="24"/>
                <w:szCs w:val="24"/>
                <w:highlight w:val="yellow"/>
                <w:lang w:val="en-US"/>
              </w:rPr>
            </w:pPr>
            <w:r w:rsidRPr="00786302">
              <w:rPr>
                <w:b/>
                <w:bCs/>
                <w:sz w:val="24"/>
                <w:szCs w:val="24"/>
                <w:highlight w:val="yellow"/>
                <w:lang w:val="en-US"/>
              </w:rPr>
              <w:t>Habitat Type</w:t>
            </w:r>
          </w:p>
        </w:tc>
        <w:tc>
          <w:tcPr>
            <w:tcW w:w="4508" w:type="dxa"/>
          </w:tcPr>
          <w:p w14:paraId="1A941439" w14:textId="07C8AE7A" w:rsidR="004D33A5" w:rsidRPr="00786302" w:rsidRDefault="004D33A5" w:rsidP="004D33A5">
            <w:pPr>
              <w:rPr>
                <w:b/>
                <w:bCs/>
                <w:sz w:val="24"/>
                <w:szCs w:val="24"/>
                <w:highlight w:val="yellow"/>
                <w:lang w:val="en-US"/>
              </w:rPr>
            </w:pPr>
            <w:r w:rsidRPr="00786302">
              <w:rPr>
                <w:b/>
                <w:bCs/>
                <w:sz w:val="24"/>
                <w:szCs w:val="24"/>
                <w:highlight w:val="yellow"/>
                <w:lang w:val="en-US"/>
              </w:rPr>
              <w:t>Location (see map)</w:t>
            </w:r>
          </w:p>
        </w:tc>
      </w:tr>
      <w:tr w:rsidR="004D33A5" w:rsidRPr="00786302" w14:paraId="310E0DF3" w14:textId="77777777" w:rsidTr="004D33A5">
        <w:tc>
          <w:tcPr>
            <w:tcW w:w="4508" w:type="dxa"/>
          </w:tcPr>
          <w:p w14:paraId="37C4A2B4" w14:textId="02DFBA17" w:rsidR="004D33A5" w:rsidRPr="00786302" w:rsidRDefault="004D33A5" w:rsidP="004D33A5">
            <w:pPr>
              <w:rPr>
                <w:sz w:val="24"/>
                <w:szCs w:val="24"/>
                <w:highlight w:val="yellow"/>
                <w:lang w:val="en-US"/>
              </w:rPr>
            </w:pPr>
            <w:r w:rsidRPr="00786302">
              <w:rPr>
                <w:sz w:val="24"/>
                <w:szCs w:val="24"/>
                <w:highlight w:val="yellow"/>
                <w:lang w:val="en-US"/>
              </w:rPr>
              <w:t>Woodland, scrub and mature trees</w:t>
            </w:r>
          </w:p>
        </w:tc>
        <w:tc>
          <w:tcPr>
            <w:tcW w:w="4508" w:type="dxa"/>
          </w:tcPr>
          <w:p w14:paraId="0DA293D5" w14:textId="359E3E47" w:rsidR="004D33A5" w:rsidRPr="00786302" w:rsidRDefault="004D33A5" w:rsidP="004D33A5">
            <w:pPr>
              <w:rPr>
                <w:sz w:val="24"/>
                <w:szCs w:val="24"/>
                <w:highlight w:val="yellow"/>
                <w:lang w:val="en-US"/>
              </w:rPr>
            </w:pPr>
            <w:r w:rsidRPr="00786302">
              <w:rPr>
                <w:sz w:val="24"/>
                <w:szCs w:val="24"/>
                <w:highlight w:val="yellow"/>
                <w:lang w:val="en-US"/>
              </w:rPr>
              <w:t>W1, W2, W3, W4, W5 &amp;W6</w:t>
            </w:r>
          </w:p>
        </w:tc>
      </w:tr>
      <w:tr w:rsidR="004D33A5" w:rsidRPr="00786302" w14:paraId="3BB946C7" w14:textId="77777777" w:rsidTr="004D33A5">
        <w:tc>
          <w:tcPr>
            <w:tcW w:w="4508" w:type="dxa"/>
          </w:tcPr>
          <w:p w14:paraId="0339E644" w14:textId="24EC3D7A" w:rsidR="004D33A5" w:rsidRPr="00786302" w:rsidRDefault="004D33A5" w:rsidP="004D33A5">
            <w:pPr>
              <w:rPr>
                <w:sz w:val="24"/>
                <w:szCs w:val="24"/>
                <w:highlight w:val="yellow"/>
                <w:lang w:val="en-US"/>
              </w:rPr>
            </w:pPr>
            <w:r w:rsidRPr="00786302">
              <w:rPr>
                <w:sz w:val="24"/>
                <w:szCs w:val="24"/>
                <w:highlight w:val="yellow"/>
                <w:lang w:val="en-US"/>
              </w:rPr>
              <w:t>Grassland ad tall herbaceous vegetation</w:t>
            </w:r>
          </w:p>
        </w:tc>
        <w:tc>
          <w:tcPr>
            <w:tcW w:w="4508" w:type="dxa"/>
          </w:tcPr>
          <w:p w14:paraId="5F438103" w14:textId="157ABD92" w:rsidR="004D33A5" w:rsidRPr="00786302" w:rsidRDefault="004D33A5" w:rsidP="004D33A5">
            <w:pPr>
              <w:rPr>
                <w:sz w:val="24"/>
                <w:szCs w:val="24"/>
                <w:highlight w:val="yellow"/>
                <w:lang w:val="en-US"/>
              </w:rPr>
            </w:pPr>
            <w:r w:rsidRPr="00786302">
              <w:rPr>
                <w:sz w:val="24"/>
                <w:szCs w:val="24"/>
                <w:highlight w:val="yellow"/>
                <w:lang w:val="en-US"/>
              </w:rPr>
              <w:t>G1, G2, G3, G4, G5, &amp; G6</w:t>
            </w:r>
          </w:p>
        </w:tc>
      </w:tr>
      <w:tr w:rsidR="004D33A5" w:rsidRPr="00786302" w14:paraId="14EC97C0" w14:textId="77777777" w:rsidTr="004D33A5">
        <w:tc>
          <w:tcPr>
            <w:tcW w:w="4508" w:type="dxa"/>
          </w:tcPr>
          <w:p w14:paraId="4DDD2658" w14:textId="63119927" w:rsidR="004D33A5" w:rsidRPr="00786302" w:rsidRDefault="004D33A5" w:rsidP="004D33A5">
            <w:pPr>
              <w:rPr>
                <w:sz w:val="24"/>
                <w:szCs w:val="24"/>
                <w:highlight w:val="yellow"/>
                <w:lang w:val="en-US"/>
              </w:rPr>
            </w:pPr>
            <w:r w:rsidRPr="00786302">
              <w:rPr>
                <w:sz w:val="24"/>
                <w:szCs w:val="24"/>
                <w:highlight w:val="yellow"/>
                <w:lang w:val="en-US"/>
              </w:rPr>
              <w:t>River and bankside vegetation</w:t>
            </w:r>
          </w:p>
        </w:tc>
        <w:tc>
          <w:tcPr>
            <w:tcW w:w="4508" w:type="dxa"/>
          </w:tcPr>
          <w:p w14:paraId="3814E6F2" w14:textId="0AC96167" w:rsidR="004D33A5" w:rsidRPr="00786302" w:rsidRDefault="004D33A5" w:rsidP="004D33A5">
            <w:pPr>
              <w:rPr>
                <w:sz w:val="24"/>
                <w:szCs w:val="24"/>
                <w:highlight w:val="yellow"/>
                <w:lang w:val="en-US"/>
              </w:rPr>
            </w:pPr>
            <w:r w:rsidRPr="00786302">
              <w:rPr>
                <w:sz w:val="24"/>
                <w:szCs w:val="24"/>
                <w:highlight w:val="yellow"/>
                <w:lang w:val="en-US"/>
              </w:rPr>
              <w:t>Forms the site’s western boundary</w:t>
            </w:r>
          </w:p>
        </w:tc>
      </w:tr>
      <w:tr w:rsidR="004D33A5" w:rsidRPr="00786302" w14:paraId="5076B83B" w14:textId="77777777" w:rsidTr="004D33A5">
        <w:tc>
          <w:tcPr>
            <w:tcW w:w="4508" w:type="dxa"/>
          </w:tcPr>
          <w:p w14:paraId="53865F50" w14:textId="2FB69433" w:rsidR="004D33A5" w:rsidRPr="00786302" w:rsidRDefault="004D33A5" w:rsidP="004D33A5">
            <w:pPr>
              <w:rPr>
                <w:sz w:val="24"/>
                <w:szCs w:val="24"/>
                <w:highlight w:val="yellow"/>
                <w:lang w:val="en-US"/>
              </w:rPr>
            </w:pPr>
            <w:r w:rsidRPr="00786302">
              <w:rPr>
                <w:sz w:val="24"/>
                <w:szCs w:val="24"/>
                <w:highlight w:val="yellow"/>
                <w:lang w:val="en-US"/>
              </w:rPr>
              <w:t>Wider landscape corridor</w:t>
            </w:r>
          </w:p>
        </w:tc>
        <w:tc>
          <w:tcPr>
            <w:tcW w:w="4508" w:type="dxa"/>
          </w:tcPr>
          <w:p w14:paraId="6503739A" w14:textId="7F1C46BA" w:rsidR="004D33A5" w:rsidRPr="00786302" w:rsidRDefault="004D33A5" w:rsidP="004D33A5">
            <w:pPr>
              <w:rPr>
                <w:sz w:val="24"/>
                <w:szCs w:val="24"/>
                <w:highlight w:val="yellow"/>
                <w:lang w:val="en-US"/>
              </w:rPr>
            </w:pPr>
            <w:r w:rsidRPr="00786302">
              <w:rPr>
                <w:sz w:val="24"/>
                <w:szCs w:val="24"/>
                <w:highlight w:val="yellow"/>
                <w:lang w:val="en-US"/>
              </w:rPr>
              <w:t>The context of the site</w:t>
            </w:r>
          </w:p>
        </w:tc>
      </w:tr>
      <w:tr w:rsidR="004D33A5" w14:paraId="2B1D34EE" w14:textId="77777777" w:rsidTr="004D33A5">
        <w:tc>
          <w:tcPr>
            <w:tcW w:w="4508" w:type="dxa"/>
          </w:tcPr>
          <w:p w14:paraId="75868EBD" w14:textId="404DCC4A" w:rsidR="004D33A5" w:rsidRPr="00786302" w:rsidRDefault="004D33A5" w:rsidP="004D33A5">
            <w:pPr>
              <w:rPr>
                <w:sz w:val="24"/>
                <w:szCs w:val="24"/>
                <w:highlight w:val="yellow"/>
                <w:lang w:val="en-US"/>
              </w:rPr>
            </w:pPr>
            <w:r w:rsidRPr="00786302">
              <w:rPr>
                <w:sz w:val="24"/>
                <w:szCs w:val="24"/>
                <w:highlight w:val="yellow"/>
                <w:lang w:val="en-US"/>
              </w:rPr>
              <w:t>Non-native species</w:t>
            </w:r>
          </w:p>
        </w:tc>
        <w:tc>
          <w:tcPr>
            <w:tcW w:w="4508" w:type="dxa"/>
          </w:tcPr>
          <w:p w14:paraId="1F8B2E08" w14:textId="77777777" w:rsidR="004D33A5" w:rsidRPr="00786302" w:rsidRDefault="004D33A5" w:rsidP="004D33A5">
            <w:pPr>
              <w:rPr>
                <w:sz w:val="24"/>
                <w:szCs w:val="24"/>
                <w:highlight w:val="yellow"/>
                <w:lang w:val="en-US"/>
              </w:rPr>
            </w:pPr>
            <w:r w:rsidRPr="00786302">
              <w:rPr>
                <w:sz w:val="24"/>
                <w:szCs w:val="24"/>
                <w:highlight w:val="yellow"/>
                <w:lang w:val="en-US"/>
              </w:rPr>
              <w:t>Sycamore – scattered but mainly in W4</w:t>
            </w:r>
          </w:p>
          <w:p w14:paraId="37C28678" w14:textId="77777777" w:rsidR="004D33A5" w:rsidRPr="00786302" w:rsidRDefault="004D33A5" w:rsidP="004D33A5">
            <w:pPr>
              <w:rPr>
                <w:sz w:val="24"/>
                <w:szCs w:val="24"/>
                <w:highlight w:val="yellow"/>
                <w:lang w:val="en-US"/>
              </w:rPr>
            </w:pPr>
            <w:r w:rsidRPr="00786302">
              <w:rPr>
                <w:sz w:val="24"/>
                <w:szCs w:val="24"/>
                <w:highlight w:val="yellow"/>
                <w:lang w:val="en-US"/>
              </w:rPr>
              <w:t>Himalayan Balsam – W3</w:t>
            </w:r>
          </w:p>
          <w:p w14:paraId="5A5D018D" w14:textId="77777777" w:rsidR="00786302" w:rsidRPr="00786302" w:rsidRDefault="00786302" w:rsidP="004D33A5">
            <w:pPr>
              <w:rPr>
                <w:sz w:val="24"/>
                <w:szCs w:val="24"/>
                <w:highlight w:val="yellow"/>
                <w:lang w:val="en-US"/>
              </w:rPr>
            </w:pPr>
            <w:r w:rsidRPr="00786302">
              <w:rPr>
                <w:sz w:val="24"/>
                <w:szCs w:val="24"/>
                <w:highlight w:val="yellow"/>
                <w:lang w:val="en-US"/>
              </w:rPr>
              <w:t>Muntjac – browses in all woodland areas</w:t>
            </w:r>
          </w:p>
          <w:p w14:paraId="461EEAA9" w14:textId="035CAD82" w:rsidR="00786302" w:rsidRDefault="00786302" w:rsidP="004D33A5">
            <w:pPr>
              <w:rPr>
                <w:sz w:val="24"/>
                <w:szCs w:val="24"/>
                <w:lang w:val="en-US"/>
              </w:rPr>
            </w:pPr>
            <w:r w:rsidRPr="00786302">
              <w:rPr>
                <w:sz w:val="24"/>
                <w:szCs w:val="24"/>
                <w:highlight w:val="yellow"/>
                <w:lang w:val="en-US"/>
              </w:rPr>
              <w:t>Variegated yellow archangel - entrance</w:t>
            </w:r>
          </w:p>
        </w:tc>
      </w:tr>
    </w:tbl>
    <w:p w14:paraId="395ACED7" w14:textId="07200003" w:rsidR="00456518" w:rsidRPr="004D33A5" w:rsidRDefault="00456518" w:rsidP="004D33A5">
      <w:pPr>
        <w:rPr>
          <w:sz w:val="24"/>
          <w:szCs w:val="24"/>
          <w:lang w:val="en-US"/>
        </w:rPr>
      </w:pPr>
    </w:p>
    <w:p w14:paraId="0444F71E" w14:textId="232C06B0" w:rsidR="00395660" w:rsidRDefault="00D46D22" w:rsidP="00893540">
      <w:pPr>
        <w:rPr>
          <w:sz w:val="24"/>
          <w:szCs w:val="24"/>
          <w:lang w:val="en-US"/>
        </w:rPr>
      </w:pPr>
      <w:r>
        <w:rPr>
          <w:sz w:val="24"/>
          <w:szCs w:val="24"/>
          <w:lang w:val="en-US"/>
        </w:rPr>
        <w:t xml:space="preserve">A </w:t>
      </w:r>
      <w:r w:rsidR="0058018C">
        <w:rPr>
          <w:sz w:val="24"/>
          <w:szCs w:val="24"/>
          <w:lang w:val="en-US"/>
        </w:rPr>
        <w:t>plan</w:t>
      </w:r>
      <w:r>
        <w:rPr>
          <w:sz w:val="24"/>
          <w:szCs w:val="24"/>
          <w:lang w:val="en-US"/>
        </w:rPr>
        <w:t xml:space="preserve"> showing the distribution of the diff</w:t>
      </w:r>
      <w:r w:rsidR="00A371CD">
        <w:rPr>
          <w:sz w:val="24"/>
          <w:szCs w:val="24"/>
          <w:lang w:val="en-US"/>
        </w:rPr>
        <w:t>erent habitat types, broken down into sub-compartments for eval</w:t>
      </w:r>
      <w:r w:rsidR="0058018C">
        <w:rPr>
          <w:sz w:val="24"/>
          <w:szCs w:val="24"/>
          <w:lang w:val="en-US"/>
        </w:rPr>
        <w:t>uation and management purposes</w:t>
      </w:r>
      <w:r w:rsidR="008545EF">
        <w:rPr>
          <w:sz w:val="24"/>
          <w:szCs w:val="24"/>
          <w:lang w:val="en-US"/>
        </w:rPr>
        <w:t>,</w:t>
      </w:r>
      <w:r w:rsidR="0058018C">
        <w:rPr>
          <w:sz w:val="24"/>
          <w:szCs w:val="24"/>
          <w:lang w:val="en-US"/>
        </w:rPr>
        <w:t xml:space="preserve"> is given in P</w:t>
      </w:r>
      <w:r w:rsidR="008545EF">
        <w:rPr>
          <w:sz w:val="24"/>
          <w:szCs w:val="24"/>
          <w:lang w:val="en-US"/>
        </w:rPr>
        <w:t xml:space="preserve">lan 1 </w:t>
      </w:r>
      <w:r w:rsidR="008C0504">
        <w:rPr>
          <w:sz w:val="24"/>
          <w:szCs w:val="24"/>
          <w:lang w:val="en-US"/>
        </w:rPr>
        <w:t xml:space="preserve">(page </w:t>
      </w:r>
      <w:r w:rsidR="003760DF">
        <w:rPr>
          <w:sz w:val="24"/>
          <w:szCs w:val="24"/>
          <w:lang w:val="en-US"/>
        </w:rPr>
        <w:t>9</w:t>
      </w:r>
      <w:r w:rsidR="008C0504">
        <w:rPr>
          <w:sz w:val="24"/>
          <w:szCs w:val="24"/>
          <w:lang w:val="en-US"/>
        </w:rPr>
        <w:t>)</w:t>
      </w:r>
      <w:r w:rsidR="008545EF">
        <w:rPr>
          <w:sz w:val="24"/>
          <w:szCs w:val="24"/>
          <w:lang w:val="en-US"/>
        </w:rPr>
        <w:t>.</w:t>
      </w:r>
      <w:r w:rsidR="00112AA4">
        <w:rPr>
          <w:sz w:val="24"/>
          <w:szCs w:val="24"/>
          <w:lang w:val="en-US"/>
        </w:rPr>
        <w:t xml:space="preserve">  </w:t>
      </w:r>
    </w:p>
    <w:p w14:paraId="285BE1B9" w14:textId="77777777" w:rsidR="00D15C8C" w:rsidRDefault="00D15C8C" w:rsidP="00492429">
      <w:pPr>
        <w:ind w:left="720"/>
        <w:rPr>
          <w:sz w:val="24"/>
          <w:szCs w:val="24"/>
          <w:lang w:val="en-US"/>
        </w:rPr>
      </w:pPr>
    </w:p>
    <w:p w14:paraId="56B9F93E" w14:textId="77777777" w:rsidR="0093769B" w:rsidRDefault="0093769B" w:rsidP="00492429">
      <w:pPr>
        <w:ind w:left="720"/>
        <w:rPr>
          <w:sz w:val="24"/>
          <w:szCs w:val="24"/>
          <w:lang w:val="en-US"/>
        </w:rPr>
      </w:pPr>
    </w:p>
    <w:p w14:paraId="51456A38" w14:textId="77777777" w:rsidR="009A67AE" w:rsidRDefault="009A67AE" w:rsidP="00492429">
      <w:pPr>
        <w:ind w:left="720"/>
        <w:rPr>
          <w:sz w:val="24"/>
          <w:szCs w:val="24"/>
          <w:lang w:val="en-US"/>
        </w:rPr>
      </w:pPr>
    </w:p>
    <w:p w14:paraId="0E72CC8D" w14:textId="379B9BFC" w:rsidR="00A902B0" w:rsidRPr="006A60A1" w:rsidRDefault="008C0504" w:rsidP="000F4161">
      <w:pPr>
        <w:rPr>
          <w:b/>
          <w:bCs/>
          <w:sz w:val="24"/>
          <w:szCs w:val="24"/>
          <w:lang w:val="en-US"/>
        </w:rPr>
      </w:pPr>
      <w:r>
        <w:rPr>
          <w:b/>
          <w:bCs/>
          <w:sz w:val="24"/>
          <w:szCs w:val="24"/>
          <w:lang w:val="en-US"/>
        </w:rPr>
        <w:lastRenderedPageBreak/>
        <w:t>T</w:t>
      </w:r>
      <w:r w:rsidR="00595210">
        <w:rPr>
          <w:b/>
          <w:bCs/>
          <w:sz w:val="24"/>
          <w:szCs w:val="24"/>
          <w:lang w:val="en-US"/>
        </w:rPr>
        <w:t xml:space="preserve">ABLE 1.   </w:t>
      </w:r>
      <w:r w:rsidR="00C14918" w:rsidRPr="006A60A1">
        <w:rPr>
          <w:b/>
          <w:bCs/>
          <w:sz w:val="24"/>
          <w:szCs w:val="24"/>
          <w:lang w:val="en-US"/>
        </w:rPr>
        <w:t xml:space="preserve">LIST </w:t>
      </w:r>
      <w:r w:rsidR="00595210">
        <w:rPr>
          <w:b/>
          <w:bCs/>
          <w:sz w:val="24"/>
          <w:szCs w:val="24"/>
          <w:lang w:val="en-US"/>
        </w:rPr>
        <w:t>OF SPECIES RECORDED AT CAEN MEADOW ON FOUR SITE VISITS DURING SPRING A</w:t>
      </w:r>
      <w:r w:rsidR="0093769B">
        <w:rPr>
          <w:b/>
          <w:bCs/>
          <w:sz w:val="24"/>
          <w:szCs w:val="24"/>
          <w:lang w:val="en-US"/>
        </w:rPr>
        <w:t>N</w:t>
      </w:r>
      <w:r w:rsidR="00595210">
        <w:rPr>
          <w:b/>
          <w:bCs/>
          <w:sz w:val="24"/>
          <w:szCs w:val="24"/>
          <w:lang w:val="en-US"/>
        </w:rPr>
        <w:t xml:space="preserve">D SUMMER </w:t>
      </w:r>
      <w:r w:rsidR="00C14918" w:rsidRPr="006A60A1">
        <w:rPr>
          <w:b/>
          <w:bCs/>
          <w:sz w:val="24"/>
          <w:szCs w:val="24"/>
          <w:lang w:val="en-US"/>
        </w:rPr>
        <w:t>2024</w:t>
      </w:r>
    </w:p>
    <w:tbl>
      <w:tblPr>
        <w:tblStyle w:val="TableGrid"/>
        <w:tblW w:w="8642" w:type="dxa"/>
        <w:tblLayout w:type="fixed"/>
        <w:tblLook w:val="04A0" w:firstRow="1" w:lastRow="0" w:firstColumn="1" w:lastColumn="0" w:noHBand="0" w:noVBand="1"/>
      </w:tblPr>
      <w:tblGrid>
        <w:gridCol w:w="3397"/>
        <w:gridCol w:w="3544"/>
        <w:gridCol w:w="1701"/>
      </w:tblGrid>
      <w:tr w:rsidR="00AD1BFF" w:rsidRPr="006A60A1" w14:paraId="68ED4559" w14:textId="77777777" w:rsidTr="00AD1BFF">
        <w:tc>
          <w:tcPr>
            <w:tcW w:w="3397" w:type="dxa"/>
          </w:tcPr>
          <w:p w14:paraId="6ECCA7D8" w14:textId="25F8146F" w:rsidR="00AD1BFF" w:rsidRPr="006A60A1" w:rsidRDefault="00AD1BFF" w:rsidP="000F4161">
            <w:pPr>
              <w:rPr>
                <w:b/>
                <w:bCs/>
                <w:sz w:val="24"/>
                <w:szCs w:val="24"/>
                <w:lang w:val="en-US"/>
              </w:rPr>
            </w:pPr>
            <w:r>
              <w:rPr>
                <w:b/>
                <w:bCs/>
                <w:sz w:val="24"/>
                <w:szCs w:val="24"/>
                <w:lang w:val="en-US"/>
              </w:rPr>
              <w:t xml:space="preserve">Common </w:t>
            </w:r>
            <w:r w:rsidRPr="006A60A1">
              <w:rPr>
                <w:b/>
                <w:bCs/>
                <w:sz w:val="24"/>
                <w:szCs w:val="24"/>
                <w:lang w:val="en-US"/>
              </w:rPr>
              <w:t>Name</w:t>
            </w:r>
          </w:p>
        </w:tc>
        <w:tc>
          <w:tcPr>
            <w:tcW w:w="3544" w:type="dxa"/>
          </w:tcPr>
          <w:p w14:paraId="3C500733" w14:textId="6195E417" w:rsidR="00AD1BFF" w:rsidRPr="006A60A1" w:rsidRDefault="00AD1BFF" w:rsidP="000F4161">
            <w:pPr>
              <w:rPr>
                <w:b/>
                <w:bCs/>
                <w:sz w:val="24"/>
                <w:szCs w:val="24"/>
                <w:lang w:val="en-US"/>
              </w:rPr>
            </w:pPr>
            <w:r w:rsidRPr="006A60A1">
              <w:rPr>
                <w:b/>
                <w:bCs/>
                <w:sz w:val="24"/>
                <w:szCs w:val="24"/>
                <w:lang w:val="en-US"/>
              </w:rPr>
              <w:t>Scientific Name</w:t>
            </w:r>
          </w:p>
        </w:tc>
        <w:tc>
          <w:tcPr>
            <w:tcW w:w="1701" w:type="dxa"/>
          </w:tcPr>
          <w:p w14:paraId="65310192" w14:textId="5B46B208" w:rsidR="00AD1BFF" w:rsidRPr="006A60A1" w:rsidRDefault="00AD1BFF" w:rsidP="000F4161">
            <w:pPr>
              <w:rPr>
                <w:b/>
                <w:bCs/>
                <w:sz w:val="24"/>
                <w:szCs w:val="24"/>
                <w:lang w:val="en-US"/>
              </w:rPr>
            </w:pPr>
            <w:r w:rsidRPr="006A60A1">
              <w:rPr>
                <w:b/>
                <w:bCs/>
                <w:sz w:val="24"/>
                <w:szCs w:val="24"/>
                <w:lang w:val="en-US"/>
              </w:rPr>
              <w:t>DAFOR</w:t>
            </w:r>
            <w:r>
              <w:rPr>
                <w:b/>
                <w:bCs/>
                <w:sz w:val="24"/>
                <w:szCs w:val="24"/>
                <w:lang w:val="en-US"/>
              </w:rPr>
              <w:t>*</w:t>
            </w:r>
          </w:p>
        </w:tc>
      </w:tr>
      <w:tr w:rsidR="00AD1BFF" w14:paraId="0577468A" w14:textId="77777777" w:rsidTr="00AD1BFF">
        <w:tc>
          <w:tcPr>
            <w:tcW w:w="3397" w:type="dxa"/>
          </w:tcPr>
          <w:p w14:paraId="718A4810" w14:textId="3E773AF2" w:rsidR="00AD1BFF" w:rsidRPr="006A60A1" w:rsidRDefault="00AD1BFF" w:rsidP="000F4161">
            <w:pPr>
              <w:rPr>
                <w:b/>
                <w:bCs/>
                <w:sz w:val="24"/>
                <w:szCs w:val="24"/>
                <w:lang w:val="en-US"/>
              </w:rPr>
            </w:pPr>
            <w:r w:rsidRPr="006A60A1">
              <w:rPr>
                <w:b/>
                <w:bCs/>
                <w:sz w:val="24"/>
                <w:szCs w:val="24"/>
                <w:lang w:val="en-US"/>
              </w:rPr>
              <w:t>Plants</w:t>
            </w:r>
          </w:p>
        </w:tc>
        <w:tc>
          <w:tcPr>
            <w:tcW w:w="3544" w:type="dxa"/>
          </w:tcPr>
          <w:p w14:paraId="60FB7AC2" w14:textId="77777777" w:rsidR="00AD1BFF" w:rsidRDefault="00AD1BFF" w:rsidP="000F4161">
            <w:pPr>
              <w:rPr>
                <w:sz w:val="24"/>
                <w:szCs w:val="24"/>
                <w:lang w:val="en-US"/>
              </w:rPr>
            </w:pPr>
          </w:p>
        </w:tc>
        <w:tc>
          <w:tcPr>
            <w:tcW w:w="1701" w:type="dxa"/>
          </w:tcPr>
          <w:p w14:paraId="2AA14283" w14:textId="77777777" w:rsidR="00AD1BFF" w:rsidRDefault="00AD1BFF" w:rsidP="000F4161">
            <w:pPr>
              <w:rPr>
                <w:sz w:val="24"/>
                <w:szCs w:val="24"/>
                <w:lang w:val="en-US"/>
              </w:rPr>
            </w:pPr>
          </w:p>
        </w:tc>
      </w:tr>
      <w:tr w:rsidR="00AD1BFF" w14:paraId="08E2D100" w14:textId="77777777" w:rsidTr="00AD1BFF">
        <w:tc>
          <w:tcPr>
            <w:tcW w:w="3397" w:type="dxa"/>
          </w:tcPr>
          <w:p w14:paraId="4BD9E27D" w14:textId="0D0F2386" w:rsidR="00AD1BFF" w:rsidRDefault="00AD1BFF" w:rsidP="000F4161">
            <w:pPr>
              <w:rPr>
                <w:sz w:val="24"/>
                <w:szCs w:val="24"/>
                <w:lang w:val="en-US"/>
              </w:rPr>
            </w:pPr>
            <w:r>
              <w:rPr>
                <w:sz w:val="24"/>
                <w:szCs w:val="24"/>
                <w:lang w:val="en-US"/>
              </w:rPr>
              <w:t>Alder</w:t>
            </w:r>
          </w:p>
        </w:tc>
        <w:tc>
          <w:tcPr>
            <w:tcW w:w="3544" w:type="dxa"/>
          </w:tcPr>
          <w:p w14:paraId="00D2C4C2" w14:textId="5D03D912" w:rsidR="00AD1BFF" w:rsidRPr="00F13EA9" w:rsidRDefault="00AD1BFF" w:rsidP="000F4161">
            <w:pPr>
              <w:rPr>
                <w:i/>
                <w:iCs/>
                <w:sz w:val="24"/>
                <w:szCs w:val="24"/>
                <w:lang w:val="en-US"/>
              </w:rPr>
            </w:pPr>
            <w:r w:rsidRPr="00F13EA9">
              <w:rPr>
                <w:i/>
                <w:iCs/>
                <w:sz w:val="24"/>
                <w:szCs w:val="24"/>
                <w:lang w:val="en-US"/>
              </w:rPr>
              <w:t>Alnus glutinosa</w:t>
            </w:r>
          </w:p>
        </w:tc>
        <w:tc>
          <w:tcPr>
            <w:tcW w:w="1701" w:type="dxa"/>
          </w:tcPr>
          <w:p w14:paraId="30D2F6CE" w14:textId="0A5824A0" w:rsidR="00AD1BFF" w:rsidRDefault="00AD1BFF" w:rsidP="000F4161">
            <w:pPr>
              <w:rPr>
                <w:sz w:val="24"/>
                <w:szCs w:val="24"/>
                <w:lang w:val="en-US"/>
              </w:rPr>
            </w:pPr>
            <w:r>
              <w:rPr>
                <w:sz w:val="24"/>
                <w:szCs w:val="24"/>
                <w:lang w:val="en-US"/>
              </w:rPr>
              <w:t>LO</w:t>
            </w:r>
          </w:p>
        </w:tc>
      </w:tr>
      <w:tr w:rsidR="00AD1BFF" w14:paraId="511942A2" w14:textId="77777777" w:rsidTr="00AD1BFF">
        <w:tc>
          <w:tcPr>
            <w:tcW w:w="3397" w:type="dxa"/>
          </w:tcPr>
          <w:p w14:paraId="0078B3A0" w14:textId="1435A34B" w:rsidR="00AD1BFF" w:rsidRDefault="00AD1BFF" w:rsidP="000F4161">
            <w:pPr>
              <w:rPr>
                <w:sz w:val="24"/>
                <w:szCs w:val="24"/>
                <w:lang w:val="en-US"/>
              </w:rPr>
            </w:pPr>
            <w:r>
              <w:rPr>
                <w:sz w:val="24"/>
                <w:szCs w:val="24"/>
                <w:lang w:val="en-US"/>
              </w:rPr>
              <w:t>Alexanders</w:t>
            </w:r>
          </w:p>
        </w:tc>
        <w:tc>
          <w:tcPr>
            <w:tcW w:w="3544" w:type="dxa"/>
          </w:tcPr>
          <w:p w14:paraId="318FA8F3" w14:textId="599E7881" w:rsidR="00AD1BFF" w:rsidRPr="00985DBD" w:rsidRDefault="00AD1BFF" w:rsidP="000F4161">
            <w:pPr>
              <w:rPr>
                <w:i/>
                <w:iCs/>
                <w:sz w:val="24"/>
                <w:szCs w:val="24"/>
                <w:lang w:val="en-US"/>
              </w:rPr>
            </w:pPr>
            <w:r>
              <w:rPr>
                <w:i/>
                <w:iCs/>
                <w:sz w:val="24"/>
                <w:szCs w:val="24"/>
                <w:lang w:val="en-US"/>
              </w:rPr>
              <w:t>Smyrnium olusatrum</w:t>
            </w:r>
          </w:p>
        </w:tc>
        <w:tc>
          <w:tcPr>
            <w:tcW w:w="1701" w:type="dxa"/>
          </w:tcPr>
          <w:p w14:paraId="6F514DBA" w14:textId="1AE39C6D" w:rsidR="00AD1BFF" w:rsidRDefault="00AD1BFF" w:rsidP="000F4161">
            <w:pPr>
              <w:rPr>
                <w:sz w:val="24"/>
                <w:szCs w:val="24"/>
                <w:lang w:val="en-US"/>
              </w:rPr>
            </w:pPr>
            <w:r>
              <w:rPr>
                <w:sz w:val="24"/>
                <w:szCs w:val="24"/>
                <w:lang w:val="en-US"/>
              </w:rPr>
              <w:t>O</w:t>
            </w:r>
          </w:p>
        </w:tc>
      </w:tr>
      <w:tr w:rsidR="00AD1BFF" w14:paraId="01857271" w14:textId="77777777" w:rsidTr="00AD1BFF">
        <w:tc>
          <w:tcPr>
            <w:tcW w:w="3397" w:type="dxa"/>
          </w:tcPr>
          <w:p w14:paraId="511E1CA3" w14:textId="7BE1884C" w:rsidR="00AD1BFF" w:rsidRDefault="00AD1BFF" w:rsidP="000F4161">
            <w:pPr>
              <w:rPr>
                <w:sz w:val="24"/>
                <w:szCs w:val="24"/>
                <w:lang w:val="en-US"/>
              </w:rPr>
            </w:pPr>
            <w:r>
              <w:rPr>
                <w:sz w:val="24"/>
                <w:szCs w:val="24"/>
                <w:lang w:val="en-US"/>
              </w:rPr>
              <w:t>Angelica</w:t>
            </w:r>
          </w:p>
        </w:tc>
        <w:tc>
          <w:tcPr>
            <w:tcW w:w="3544" w:type="dxa"/>
          </w:tcPr>
          <w:p w14:paraId="0B3D869D" w14:textId="13F8F013" w:rsidR="00AD1BFF" w:rsidRPr="00985DBD" w:rsidRDefault="00AD1BFF" w:rsidP="000F4161">
            <w:pPr>
              <w:rPr>
                <w:i/>
                <w:iCs/>
                <w:sz w:val="24"/>
                <w:szCs w:val="24"/>
                <w:lang w:val="en-US"/>
              </w:rPr>
            </w:pPr>
            <w:r>
              <w:rPr>
                <w:i/>
                <w:iCs/>
                <w:sz w:val="24"/>
                <w:szCs w:val="24"/>
                <w:lang w:val="en-US"/>
              </w:rPr>
              <w:t>Angelica sylvestris</w:t>
            </w:r>
          </w:p>
        </w:tc>
        <w:tc>
          <w:tcPr>
            <w:tcW w:w="1701" w:type="dxa"/>
          </w:tcPr>
          <w:p w14:paraId="5261F001" w14:textId="28F4B932" w:rsidR="00AD1BFF" w:rsidRDefault="00AD1BFF" w:rsidP="000F4161">
            <w:pPr>
              <w:rPr>
                <w:sz w:val="24"/>
                <w:szCs w:val="24"/>
                <w:lang w:val="en-US"/>
              </w:rPr>
            </w:pPr>
            <w:r>
              <w:rPr>
                <w:sz w:val="24"/>
                <w:szCs w:val="24"/>
                <w:lang w:val="en-US"/>
              </w:rPr>
              <w:t>R</w:t>
            </w:r>
          </w:p>
        </w:tc>
      </w:tr>
      <w:tr w:rsidR="00AD1BFF" w14:paraId="15367FA6" w14:textId="77777777" w:rsidTr="00AD1BFF">
        <w:tc>
          <w:tcPr>
            <w:tcW w:w="3397" w:type="dxa"/>
          </w:tcPr>
          <w:p w14:paraId="48415083" w14:textId="155E6E95" w:rsidR="00AD1BFF" w:rsidRDefault="00AD1BFF" w:rsidP="000F4161">
            <w:pPr>
              <w:rPr>
                <w:sz w:val="24"/>
                <w:szCs w:val="24"/>
                <w:lang w:val="en-US"/>
              </w:rPr>
            </w:pPr>
            <w:r>
              <w:rPr>
                <w:sz w:val="24"/>
                <w:szCs w:val="24"/>
                <w:lang w:val="en-US"/>
              </w:rPr>
              <w:t>Ash</w:t>
            </w:r>
          </w:p>
        </w:tc>
        <w:tc>
          <w:tcPr>
            <w:tcW w:w="3544" w:type="dxa"/>
          </w:tcPr>
          <w:p w14:paraId="0CBA8F67" w14:textId="6CE7D1F3" w:rsidR="00AD1BFF" w:rsidRPr="00985DBD" w:rsidRDefault="00AD1BFF" w:rsidP="000F4161">
            <w:pPr>
              <w:rPr>
                <w:i/>
                <w:iCs/>
                <w:sz w:val="24"/>
                <w:szCs w:val="24"/>
                <w:lang w:val="en-US"/>
              </w:rPr>
            </w:pPr>
            <w:r>
              <w:rPr>
                <w:i/>
                <w:iCs/>
                <w:sz w:val="24"/>
                <w:szCs w:val="24"/>
                <w:lang w:val="en-US"/>
              </w:rPr>
              <w:t>Fraxinus excelsior</w:t>
            </w:r>
          </w:p>
        </w:tc>
        <w:tc>
          <w:tcPr>
            <w:tcW w:w="1701" w:type="dxa"/>
          </w:tcPr>
          <w:p w14:paraId="6C1C25C7" w14:textId="4F718476" w:rsidR="00AD1BFF" w:rsidRDefault="00AD1BFF" w:rsidP="000F4161">
            <w:pPr>
              <w:rPr>
                <w:sz w:val="24"/>
                <w:szCs w:val="24"/>
                <w:lang w:val="en-US"/>
              </w:rPr>
            </w:pPr>
            <w:r>
              <w:rPr>
                <w:sz w:val="24"/>
                <w:szCs w:val="24"/>
                <w:lang w:val="en-US"/>
              </w:rPr>
              <w:t>O</w:t>
            </w:r>
          </w:p>
        </w:tc>
      </w:tr>
      <w:tr w:rsidR="00AD1BFF" w14:paraId="4DAF5FEF" w14:textId="77777777" w:rsidTr="00AD1BFF">
        <w:tc>
          <w:tcPr>
            <w:tcW w:w="3397" w:type="dxa"/>
          </w:tcPr>
          <w:p w14:paraId="472F8781" w14:textId="42D660B9" w:rsidR="00AD1BFF" w:rsidRDefault="00AD1BFF" w:rsidP="000F4161">
            <w:pPr>
              <w:rPr>
                <w:sz w:val="24"/>
                <w:szCs w:val="24"/>
                <w:lang w:val="en-US"/>
              </w:rPr>
            </w:pPr>
            <w:r>
              <w:rPr>
                <w:sz w:val="24"/>
                <w:szCs w:val="24"/>
                <w:lang w:val="en-US"/>
              </w:rPr>
              <w:t>Autumn hawkbit</w:t>
            </w:r>
          </w:p>
        </w:tc>
        <w:tc>
          <w:tcPr>
            <w:tcW w:w="3544" w:type="dxa"/>
          </w:tcPr>
          <w:p w14:paraId="056E40F9" w14:textId="781A501F" w:rsidR="00AD1BFF" w:rsidRPr="00985DBD" w:rsidRDefault="00AD1BFF" w:rsidP="000F4161">
            <w:pPr>
              <w:rPr>
                <w:i/>
                <w:iCs/>
                <w:sz w:val="24"/>
                <w:szCs w:val="24"/>
                <w:lang w:val="en-US"/>
              </w:rPr>
            </w:pPr>
            <w:r>
              <w:rPr>
                <w:i/>
                <w:iCs/>
                <w:sz w:val="24"/>
                <w:szCs w:val="24"/>
                <w:lang w:val="en-US"/>
              </w:rPr>
              <w:t>Leontodon autumnalis</w:t>
            </w:r>
          </w:p>
        </w:tc>
        <w:tc>
          <w:tcPr>
            <w:tcW w:w="1701" w:type="dxa"/>
          </w:tcPr>
          <w:p w14:paraId="71BF5384" w14:textId="325F72C8" w:rsidR="00AD1BFF" w:rsidRDefault="00AD1BFF" w:rsidP="000F4161">
            <w:pPr>
              <w:rPr>
                <w:sz w:val="24"/>
                <w:szCs w:val="24"/>
                <w:lang w:val="en-US"/>
              </w:rPr>
            </w:pPr>
            <w:r>
              <w:rPr>
                <w:sz w:val="24"/>
                <w:szCs w:val="24"/>
                <w:lang w:val="en-US"/>
              </w:rPr>
              <w:t>LF</w:t>
            </w:r>
          </w:p>
        </w:tc>
      </w:tr>
      <w:tr w:rsidR="00AD1BFF" w14:paraId="129FC369" w14:textId="77777777" w:rsidTr="00AD1BFF">
        <w:tc>
          <w:tcPr>
            <w:tcW w:w="3397" w:type="dxa"/>
          </w:tcPr>
          <w:p w14:paraId="7783F78B" w14:textId="3A63C555" w:rsidR="00AD1BFF" w:rsidRDefault="00AD1BFF" w:rsidP="000F4161">
            <w:pPr>
              <w:rPr>
                <w:sz w:val="24"/>
                <w:szCs w:val="24"/>
                <w:lang w:val="en-US"/>
              </w:rPr>
            </w:pPr>
            <w:r>
              <w:rPr>
                <w:sz w:val="24"/>
                <w:szCs w:val="24"/>
                <w:lang w:val="en-US"/>
              </w:rPr>
              <w:t>Blackthorn</w:t>
            </w:r>
          </w:p>
        </w:tc>
        <w:tc>
          <w:tcPr>
            <w:tcW w:w="3544" w:type="dxa"/>
          </w:tcPr>
          <w:p w14:paraId="1CBC8CEE" w14:textId="14CC9DE8" w:rsidR="00AD1BFF" w:rsidRPr="00985DBD" w:rsidRDefault="00AD1BFF" w:rsidP="000F4161">
            <w:pPr>
              <w:rPr>
                <w:i/>
                <w:iCs/>
                <w:sz w:val="24"/>
                <w:szCs w:val="24"/>
                <w:lang w:val="en-US"/>
              </w:rPr>
            </w:pPr>
            <w:r>
              <w:rPr>
                <w:i/>
                <w:iCs/>
                <w:sz w:val="24"/>
                <w:szCs w:val="24"/>
                <w:lang w:val="en-US"/>
              </w:rPr>
              <w:t>Prunus spinosa</w:t>
            </w:r>
          </w:p>
        </w:tc>
        <w:tc>
          <w:tcPr>
            <w:tcW w:w="1701" w:type="dxa"/>
          </w:tcPr>
          <w:p w14:paraId="08774807" w14:textId="60A75018" w:rsidR="00AD1BFF" w:rsidRDefault="00AD1BFF" w:rsidP="000F4161">
            <w:pPr>
              <w:rPr>
                <w:sz w:val="24"/>
                <w:szCs w:val="24"/>
                <w:lang w:val="en-US"/>
              </w:rPr>
            </w:pPr>
            <w:r>
              <w:rPr>
                <w:sz w:val="24"/>
                <w:szCs w:val="24"/>
                <w:lang w:val="en-US"/>
              </w:rPr>
              <w:t>O</w:t>
            </w:r>
          </w:p>
        </w:tc>
      </w:tr>
      <w:tr w:rsidR="00AD1BFF" w14:paraId="3E01FB8E" w14:textId="77777777" w:rsidTr="00AD1BFF">
        <w:tc>
          <w:tcPr>
            <w:tcW w:w="3397" w:type="dxa"/>
          </w:tcPr>
          <w:p w14:paraId="0ADAAF13" w14:textId="13515D7B" w:rsidR="00AD1BFF" w:rsidRDefault="00AD1BFF" w:rsidP="000F4161">
            <w:pPr>
              <w:rPr>
                <w:sz w:val="24"/>
                <w:szCs w:val="24"/>
                <w:lang w:val="en-US"/>
              </w:rPr>
            </w:pPr>
            <w:r>
              <w:rPr>
                <w:sz w:val="24"/>
                <w:szCs w:val="24"/>
                <w:lang w:val="en-US"/>
              </w:rPr>
              <w:t>Bird’s-Foot</w:t>
            </w:r>
          </w:p>
        </w:tc>
        <w:tc>
          <w:tcPr>
            <w:tcW w:w="3544" w:type="dxa"/>
          </w:tcPr>
          <w:p w14:paraId="027B20E1" w14:textId="4CA619BC" w:rsidR="00AD1BFF" w:rsidRDefault="00AD1BFF" w:rsidP="000F4161">
            <w:pPr>
              <w:rPr>
                <w:i/>
                <w:iCs/>
                <w:sz w:val="24"/>
                <w:szCs w:val="24"/>
                <w:lang w:val="en-US"/>
              </w:rPr>
            </w:pPr>
            <w:r>
              <w:rPr>
                <w:i/>
                <w:iCs/>
                <w:sz w:val="24"/>
                <w:szCs w:val="24"/>
                <w:lang w:val="en-US"/>
              </w:rPr>
              <w:t>Ornithopus perpusillus</w:t>
            </w:r>
          </w:p>
        </w:tc>
        <w:tc>
          <w:tcPr>
            <w:tcW w:w="1701" w:type="dxa"/>
          </w:tcPr>
          <w:p w14:paraId="48A91B53" w14:textId="0DB8882E" w:rsidR="00AD1BFF" w:rsidRDefault="00AD1BFF" w:rsidP="000F4161">
            <w:pPr>
              <w:rPr>
                <w:sz w:val="24"/>
                <w:szCs w:val="24"/>
                <w:lang w:val="en-US"/>
              </w:rPr>
            </w:pPr>
            <w:r>
              <w:rPr>
                <w:sz w:val="24"/>
                <w:szCs w:val="24"/>
                <w:lang w:val="en-US"/>
              </w:rPr>
              <w:t>R</w:t>
            </w:r>
          </w:p>
        </w:tc>
      </w:tr>
      <w:tr w:rsidR="00AD1BFF" w14:paraId="4E71C1C4" w14:textId="77777777" w:rsidTr="00AD1BFF">
        <w:tc>
          <w:tcPr>
            <w:tcW w:w="3397" w:type="dxa"/>
          </w:tcPr>
          <w:p w14:paraId="5D7CD852" w14:textId="1AEB2AFF" w:rsidR="00AD1BFF" w:rsidRDefault="00AD1BFF" w:rsidP="000F4161">
            <w:pPr>
              <w:rPr>
                <w:sz w:val="24"/>
                <w:szCs w:val="24"/>
                <w:lang w:val="en-US"/>
              </w:rPr>
            </w:pPr>
            <w:r>
              <w:rPr>
                <w:sz w:val="24"/>
                <w:szCs w:val="24"/>
                <w:lang w:val="en-US"/>
              </w:rPr>
              <w:t>Bird’s-Foot Trefoil</w:t>
            </w:r>
          </w:p>
        </w:tc>
        <w:tc>
          <w:tcPr>
            <w:tcW w:w="3544" w:type="dxa"/>
          </w:tcPr>
          <w:p w14:paraId="1983BAA7" w14:textId="21D3F6B9" w:rsidR="00AD1BFF" w:rsidRDefault="00AD1BFF" w:rsidP="000F4161">
            <w:pPr>
              <w:rPr>
                <w:i/>
                <w:iCs/>
                <w:sz w:val="24"/>
                <w:szCs w:val="24"/>
                <w:lang w:val="en-US"/>
              </w:rPr>
            </w:pPr>
            <w:r>
              <w:rPr>
                <w:i/>
                <w:iCs/>
                <w:sz w:val="24"/>
                <w:szCs w:val="24"/>
                <w:lang w:val="en-US"/>
              </w:rPr>
              <w:t>Lotus corniculatus</w:t>
            </w:r>
          </w:p>
        </w:tc>
        <w:tc>
          <w:tcPr>
            <w:tcW w:w="1701" w:type="dxa"/>
          </w:tcPr>
          <w:p w14:paraId="6D9C4B9E" w14:textId="53357160" w:rsidR="00AD1BFF" w:rsidRDefault="00AD1BFF" w:rsidP="000F4161">
            <w:pPr>
              <w:rPr>
                <w:sz w:val="24"/>
                <w:szCs w:val="24"/>
                <w:lang w:val="en-US"/>
              </w:rPr>
            </w:pPr>
            <w:r>
              <w:rPr>
                <w:sz w:val="24"/>
                <w:szCs w:val="24"/>
                <w:lang w:val="en-US"/>
              </w:rPr>
              <w:t>R</w:t>
            </w:r>
          </w:p>
        </w:tc>
      </w:tr>
      <w:tr w:rsidR="00AD1BFF" w14:paraId="6079F270" w14:textId="77777777" w:rsidTr="00AD1BFF">
        <w:tc>
          <w:tcPr>
            <w:tcW w:w="3397" w:type="dxa"/>
          </w:tcPr>
          <w:p w14:paraId="2BFA76D1" w14:textId="62740620" w:rsidR="00AD1BFF" w:rsidRDefault="00AD1BFF" w:rsidP="000F4161">
            <w:pPr>
              <w:rPr>
                <w:sz w:val="24"/>
                <w:szCs w:val="24"/>
                <w:lang w:val="en-US"/>
              </w:rPr>
            </w:pPr>
            <w:r>
              <w:rPr>
                <w:sz w:val="24"/>
                <w:szCs w:val="24"/>
                <w:lang w:val="en-US"/>
              </w:rPr>
              <w:t>Bracken</w:t>
            </w:r>
          </w:p>
        </w:tc>
        <w:tc>
          <w:tcPr>
            <w:tcW w:w="3544" w:type="dxa"/>
          </w:tcPr>
          <w:p w14:paraId="42ACF456" w14:textId="6C267448" w:rsidR="00AD1BFF" w:rsidRPr="00985DBD" w:rsidRDefault="00AD1BFF" w:rsidP="000F4161">
            <w:pPr>
              <w:rPr>
                <w:i/>
                <w:iCs/>
                <w:sz w:val="24"/>
                <w:szCs w:val="24"/>
                <w:lang w:val="en-US"/>
              </w:rPr>
            </w:pPr>
            <w:r>
              <w:rPr>
                <w:i/>
                <w:iCs/>
                <w:sz w:val="24"/>
                <w:szCs w:val="24"/>
                <w:lang w:val="en-US"/>
              </w:rPr>
              <w:t>Pteridium aquilinum</w:t>
            </w:r>
          </w:p>
        </w:tc>
        <w:tc>
          <w:tcPr>
            <w:tcW w:w="1701" w:type="dxa"/>
          </w:tcPr>
          <w:p w14:paraId="00265ADE" w14:textId="2EEFB260" w:rsidR="00AD1BFF" w:rsidRDefault="00AD1BFF" w:rsidP="000F4161">
            <w:pPr>
              <w:rPr>
                <w:sz w:val="24"/>
                <w:szCs w:val="24"/>
                <w:lang w:val="en-US"/>
              </w:rPr>
            </w:pPr>
            <w:r>
              <w:rPr>
                <w:sz w:val="24"/>
                <w:szCs w:val="24"/>
                <w:lang w:val="en-US"/>
              </w:rPr>
              <w:t>LF</w:t>
            </w:r>
          </w:p>
        </w:tc>
      </w:tr>
      <w:tr w:rsidR="00AD1BFF" w14:paraId="5176483D" w14:textId="77777777" w:rsidTr="00AD1BFF">
        <w:tc>
          <w:tcPr>
            <w:tcW w:w="3397" w:type="dxa"/>
          </w:tcPr>
          <w:p w14:paraId="16185502" w14:textId="062EDF0E" w:rsidR="00AD1BFF" w:rsidRDefault="00AD1BFF" w:rsidP="000F4161">
            <w:pPr>
              <w:rPr>
                <w:sz w:val="24"/>
                <w:szCs w:val="24"/>
                <w:lang w:val="en-US"/>
              </w:rPr>
            </w:pPr>
            <w:r>
              <w:rPr>
                <w:sz w:val="24"/>
                <w:szCs w:val="24"/>
                <w:lang w:val="en-US"/>
              </w:rPr>
              <w:t>Bramble</w:t>
            </w:r>
          </w:p>
        </w:tc>
        <w:tc>
          <w:tcPr>
            <w:tcW w:w="3544" w:type="dxa"/>
          </w:tcPr>
          <w:p w14:paraId="3E81FA9A" w14:textId="669686A5" w:rsidR="00AD1BFF" w:rsidRPr="004B53DB" w:rsidRDefault="00AD1BFF" w:rsidP="000F4161">
            <w:pPr>
              <w:rPr>
                <w:sz w:val="24"/>
                <w:szCs w:val="24"/>
                <w:lang w:val="en-US"/>
              </w:rPr>
            </w:pPr>
            <w:r>
              <w:rPr>
                <w:i/>
                <w:iCs/>
                <w:sz w:val="24"/>
                <w:szCs w:val="24"/>
                <w:lang w:val="en-US"/>
              </w:rPr>
              <w:t xml:space="preserve">Rubus fruticosus </w:t>
            </w:r>
            <w:r>
              <w:rPr>
                <w:sz w:val="24"/>
                <w:szCs w:val="24"/>
                <w:lang w:val="en-US"/>
              </w:rPr>
              <w:t>agg.</w:t>
            </w:r>
          </w:p>
        </w:tc>
        <w:tc>
          <w:tcPr>
            <w:tcW w:w="1701" w:type="dxa"/>
          </w:tcPr>
          <w:p w14:paraId="1B77CDB9" w14:textId="782374A6" w:rsidR="00AD1BFF" w:rsidRDefault="00AD1BFF" w:rsidP="000F4161">
            <w:pPr>
              <w:rPr>
                <w:sz w:val="24"/>
                <w:szCs w:val="24"/>
                <w:lang w:val="en-US"/>
              </w:rPr>
            </w:pPr>
            <w:r>
              <w:rPr>
                <w:sz w:val="24"/>
                <w:szCs w:val="24"/>
                <w:lang w:val="en-US"/>
              </w:rPr>
              <w:t>LF</w:t>
            </w:r>
          </w:p>
        </w:tc>
      </w:tr>
      <w:tr w:rsidR="00AD1BFF" w14:paraId="25586810" w14:textId="77777777" w:rsidTr="00AD1BFF">
        <w:tc>
          <w:tcPr>
            <w:tcW w:w="3397" w:type="dxa"/>
          </w:tcPr>
          <w:p w14:paraId="41BE3B94" w14:textId="204761E2" w:rsidR="00AD1BFF" w:rsidRDefault="00AD1BFF" w:rsidP="000F4161">
            <w:pPr>
              <w:rPr>
                <w:sz w:val="24"/>
                <w:szCs w:val="24"/>
                <w:lang w:val="en-US"/>
              </w:rPr>
            </w:pPr>
            <w:r>
              <w:rPr>
                <w:sz w:val="24"/>
                <w:szCs w:val="24"/>
                <w:lang w:val="en-US"/>
              </w:rPr>
              <w:t>Board Buckler fern</w:t>
            </w:r>
          </w:p>
        </w:tc>
        <w:tc>
          <w:tcPr>
            <w:tcW w:w="3544" w:type="dxa"/>
          </w:tcPr>
          <w:p w14:paraId="3A007A6D" w14:textId="6A11FD65" w:rsidR="00AD1BFF" w:rsidRPr="00985DBD" w:rsidRDefault="00AD1BFF" w:rsidP="000F4161">
            <w:pPr>
              <w:rPr>
                <w:i/>
                <w:iCs/>
                <w:sz w:val="24"/>
                <w:szCs w:val="24"/>
                <w:lang w:val="en-US"/>
              </w:rPr>
            </w:pPr>
            <w:r>
              <w:rPr>
                <w:i/>
                <w:iCs/>
                <w:sz w:val="24"/>
                <w:szCs w:val="24"/>
                <w:lang w:val="en-US"/>
              </w:rPr>
              <w:t>Dryopteris dilatata</w:t>
            </w:r>
          </w:p>
        </w:tc>
        <w:tc>
          <w:tcPr>
            <w:tcW w:w="1701" w:type="dxa"/>
          </w:tcPr>
          <w:p w14:paraId="3F658363" w14:textId="033EED22" w:rsidR="00AD1BFF" w:rsidRDefault="00AD1BFF" w:rsidP="000F4161">
            <w:pPr>
              <w:rPr>
                <w:sz w:val="24"/>
                <w:szCs w:val="24"/>
                <w:lang w:val="en-US"/>
              </w:rPr>
            </w:pPr>
            <w:r>
              <w:rPr>
                <w:sz w:val="24"/>
                <w:szCs w:val="24"/>
                <w:lang w:val="en-US"/>
              </w:rPr>
              <w:t>R</w:t>
            </w:r>
          </w:p>
        </w:tc>
      </w:tr>
      <w:tr w:rsidR="00AD1BFF" w14:paraId="07076F63" w14:textId="77777777" w:rsidTr="00AD1BFF">
        <w:tc>
          <w:tcPr>
            <w:tcW w:w="3397" w:type="dxa"/>
          </w:tcPr>
          <w:p w14:paraId="5669E5DD" w14:textId="39B684E3" w:rsidR="00AD1BFF" w:rsidRDefault="00AD1BFF" w:rsidP="00C216E6">
            <w:pPr>
              <w:rPr>
                <w:sz w:val="24"/>
                <w:szCs w:val="24"/>
                <w:lang w:val="en-US"/>
              </w:rPr>
            </w:pPr>
            <w:r>
              <w:rPr>
                <w:sz w:val="24"/>
                <w:szCs w:val="24"/>
                <w:lang w:val="en-US"/>
              </w:rPr>
              <w:t>Broad-Leaved Dock</w:t>
            </w:r>
          </w:p>
        </w:tc>
        <w:tc>
          <w:tcPr>
            <w:tcW w:w="3544" w:type="dxa"/>
          </w:tcPr>
          <w:p w14:paraId="37A4430D" w14:textId="72E44B03" w:rsidR="00AD1BFF" w:rsidRPr="00985DBD" w:rsidRDefault="00AD1BFF" w:rsidP="00C216E6">
            <w:pPr>
              <w:rPr>
                <w:i/>
                <w:iCs/>
                <w:sz w:val="24"/>
                <w:szCs w:val="24"/>
                <w:lang w:val="en-US"/>
              </w:rPr>
            </w:pPr>
            <w:r>
              <w:rPr>
                <w:i/>
                <w:iCs/>
                <w:sz w:val="24"/>
                <w:szCs w:val="24"/>
                <w:lang w:val="en-US"/>
              </w:rPr>
              <w:t>Rumex obtusifolia</w:t>
            </w:r>
          </w:p>
        </w:tc>
        <w:tc>
          <w:tcPr>
            <w:tcW w:w="1701" w:type="dxa"/>
          </w:tcPr>
          <w:p w14:paraId="33AD158D" w14:textId="201BE953" w:rsidR="00AD1BFF" w:rsidRDefault="00AD1BFF" w:rsidP="00C216E6">
            <w:pPr>
              <w:rPr>
                <w:sz w:val="24"/>
                <w:szCs w:val="24"/>
                <w:lang w:val="en-US"/>
              </w:rPr>
            </w:pPr>
            <w:r>
              <w:rPr>
                <w:sz w:val="24"/>
                <w:szCs w:val="24"/>
                <w:lang w:val="en-US"/>
              </w:rPr>
              <w:t>O</w:t>
            </w:r>
          </w:p>
        </w:tc>
      </w:tr>
      <w:tr w:rsidR="00AD1BFF" w14:paraId="2CFF1D4E" w14:textId="77777777" w:rsidTr="00AD1BFF">
        <w:tc>
          <w:tcPr>
            <w:tcW w:w="3397" w:type="dxa"/>
          </w:tcPr>
          <w:p w14:paraId="70535D55" w14:textId="512004B3" w:rsidR="00AD1BFF" w:rsidRDefault="00AD1BFF" w:rsidP="00C216E6">
            <w:pPr>
              <w:rPr>
                <w:sz w:val="24"/>
                <w:szCs w:val="24"/>
                <w:lang w:val="en-US"/>
              </w:rPr>
            </w:pPr>
            <w:r>
              <w:rPr>
                <w:sz w:val="24"/>
                <w:szCs w:val="24"/>
                <w:lang w:val="en-US"/>
              </w:rPr>
              <w:t>Buck’s Horn Plantain</w:t>
            </w:r>
          </w:p>
        </w:tc>
        <w:tc>
          <w:tcPr>
            <w:tcW w:w="3544" w:type="dxa"/>
          </w:tcPr>
          <w:p w14:paraId="493080B0" w14:textId="54FFABAF" w:rsidR="00AD1BFF" w:rsidRPr="00985DBD" w:rsidRDefault="00AD1BFF" w:rsidP="00C216E6">
            <w:pPr>
              <w:rPr>
                <w:i/>
                <w:iCs/>
                <w:sz w:val="24"/>
                <w:szCs w:val="24"/>
                <w:lang w:val="en-US"/>
              </w:rPr>
            </w:pPr>
            <w:r>
              <w:rPr>
                <w:i/>
                <w:iCs/>
                <w:sz w:val="24"/>
                <w:szCs w:val="24"/>
                <w:lang w:val="en-US"/>
              </w:rPr>
              <w:t>Plantago coronopus</w:t>
            </w:r>
          </w:p>
        </w:tc>
        <w:tc>
          <w:tcPr>
            <w:tcW w:w="1701" w:type="dxa"/>
          </w:tcPr>
          <w:p w14:paraId="64C5AEAF" w14:textId="69D2E2EE" w:rsidR="00AD1BFF" w:rsidRDefault="00AD1BFF" w:rsidP="00C216E6">
            <w:pPr>
              <w:rPr>
                <w:sz w:val="24"/>
                <w:szCs w:val="24"/>
                <w:lang w:val="en-US"/>
              </w:rPr>
            </w:pPr>
            <w:r>
              <w:rPr>
                <w:sz w:val="24"/>
                <w:szCs w:val="24"/>
                <w:lang w:val="en-US"/>
              </w:rPr>
              <w:t>R</w:t>
            </w:r>
          </w:p>
        </w:tc>
      </w:tr>
      <w:tr w:rsidR="00AD1BFF" w14:paraId="5ECE96D5" w14:textId="77777777" w:rsidTr="00AD1BFF">
        <w:tc>
          <w:tcPr>
            <w:tcW w:w="3397" w:type="dxa"/>
          </w:tcPr>
          <w:p w14:paraId="7A9667D1" w14:textId="3FC0EDFA" w:rsidR="00AD1BFF" w:rsidRDefault="00AD1BFF" w:rsidP="00C216E6">
            <w:pPr>
              <w:rPr>
                <w:sz w:val="24"/>
                <w:szCs w:val="24"/>
                <w:lang w:val="en-US"/>
              </w:rPr>
            </w:pPr>
            <w:r>
              <w:rPr>
                <w:sz w:val="24"/>
                <w:szCs w:val="24"/>
                <w:lang w:val="en-US"/>
              </w:rPr>
              <w:t>Burdock</w:t>
            </w:r>
          </w:p>
        </w:tc>
        <w:tc>
          <w:tcPr>
            <w:tcW w:w="3544" w:type="dxa"/>
          </w:tcPr>
          <w:p w14:paraId="7719B5A2" w14:textId="1AAB6728" w:rsidR="00AD1BFF" w:rsidRPr="00985DBD" w:rsidRDefault="00AD1BFF" w:rsidP="00C216E6">
            <w:pPr>
              <w:rPr>
                <w:i/>
                <w:iCs/>
                <w:sz w:val="24"/>
                <w:szCs w:val="24"/>
                <w:lang w:val="en-US"/>
              </w:rPr>
            </w:pPr>
            <w:r>
              <w:rPr>
                <w:i/>
                <w:iCs/>
                <w:sz w:val="24"/>
                <w:szCs w:val="24"/>
                <w:lang w:val="en-US"/>
              </w:rPr>
              <w:t>Arctium minor</w:t>
            </w:r>
          </w:p>
        </w:tc>
        <w:tc>
          <w:tcPr>
            <w:tcW w:w="1701" w:type="dxa"/>
          </w:tcPr>
          <w:p w14:paraId="3059F9AB" w14:textId="40CEE259" w:rsidR="00AD1BFF" w:rsidRDefault="00AD1BFF" w:rsidP="00C216E6">
            <w:pPr>
              <w:rPr>
                <w:sz w:val="24"/>
                <w:szCs w:val="24"/>
                <w:lang w:val="en-US"/>
              </w:rPr>
            </w:pPr>
            <w:r>
              <w:rPr>
                <w:sz w:val="24"/>
                <w:szCs w:val="24"/>
                <w:lang w:val="en-US"/>
              </w:rPr>
              <w:t>O</w:t>
            </w:r>
          </w:p>
        </w:tc>
      </w:tr>
      <w:tr w:rsidR="00AD1BFF" w14:paraId="41D14A8B" w14:textId="77777777" w:rsidTr="00AD1BFF">
        <w:tc>
          <w:tcPr>
            <w:tcW w:w="3397" w:type="dxa"/>
          </w:tcPr>
          <w:p w14:paraId="7F83E1DA" w14:textId="6241DB93" w:rsidR="00AD1BFF" w:rsidRDefault="00AD1BFF" w:rsidP="00C216E6">
            <w:pPr>
              <w:rPr>
                <w:sz w:val="24"/>
                <w:szCs w:val="24"/>
                <w:lang w:val="en-US"/>
              </w:rPr>
            </w:pPr>
            <w:r w:rsidRPr="00A85E76">
              <w:rPr>
                <w:sz w:val="24"/>
                <w:szCs w:val="24"/>
                <w:lang w:val="en-US"/>
              </w:rPr>
              <w:t xml:space="preserve">Cat’s </w:t>
            </w:r>
            <w:r>
              <w:rPr>
                <w:sz w:val="24"/>
                <w:szCs w:val="24"/>
                <w:lang w:val="en-US"/>
              </w:rPr>
              <w:t>Ear</w:t>
            </w:r>
          </w:p>
        </w:tc>
        <w:tc>
          <w:tcPr>
            <w:tcW w:w="3544" w:type="dxa"/>
          </w:tcPr>
          <w:p w14:paraId="017C5C6A" w14:textId="18C06C86" w:rsidR="00AD1BFF" w:rsidRPr="00985DBD" w:rsidRDefault="00AD1BFF" w:rsidP="00C216E6">
            <w:pPr>
              <w:rPr>
                <w:i/>
                <w:iCs/>
                <w:sz w:val="24"/>
                <w:szCs w:val="24"/>
                <w:lang w:val="en-US"/>
              </w:rPr>
            </w:pPr>
            <w:r w:rsidRPr="00985DBD">
              <w:rPr>
                <w:i/>
                <w:iCs/>
                <w:sz w:val="24"/>
                <w:szCs w:val="24"/>
                <w:lang w:val="en-US"/>
              </w:rPr>
              <w:t>Hypochoeris radicata</w:t>
            </w:r>
          </w:p>
        </w:tc>
        <w:tc>
          <w:tcPr>
            <w:tcW w:w="1701" w:type="dxa"/>
          </w:tcPr>
          <w:p w14:paraId="1AF1F77F" w14:textId="5BCE59E8" w:rsidR="00AD1BFF" w:rsidRDefault="00AD1BFF" w:rsidP="00C216E6">
            <w:pPr>
              <w:rPr>
                <w:sz w:val="24"/>
                <w:szCs w:val="24"/>
                <w:lang w:val="en-US"/>
              </w:rPr>
            </w:pPr>
            <w:r>
              <w:rPr>
                <w:sz w:val="24"/>
                <w:szCs w:val="24"/>
                <w:lang w:val="en-US"/>
              </w:rPr>
              <w:t>O</w:t>
            </w:r>
          </w:p>
        </w:tc>
      </w:tr>
      <w:tr w:rsidR="00AD1BFF" w14:paraId="7585467E" w14:textId="77777777" w:rsidTr="00AD1BFF">
        <w:tc>
          <w:tcPr>
            <w:tcW w:w="3397" w:type="dxa"/>
          </w:tcPr>
          <w:p w14:paraId="367D4D7C" w14:textId="2992D180" w:rsidR="00AD1BFF" w:rsidRDefault="00AD1BFF" w:rsidP="00C216E6">
            <w:pPr>
              <w:rPr>
                <w:sz w:val="24"/>
                <w:szCs w:val="24"/>
                <w:lang w:val="en-US"/>
              </w:rPr>
            </w:pPr>
            <w:r>
              <w:rPr>
                <w:sz w:val="24"/>
                <w:szCs w:val="24"/>
                <w:lang w:val="en-US"/>
              </w:rPr>
              <w:t>Cleavers</w:t>
            </w:r>
          </w:p>
        </w:tc>
        <w:tc>
          <w:tcPr>
            <w:tcW w:w="3544" w:type="dxa"/>
          </w:tcPr>
          <w:p w14:paraId="00125B4D" w14:textId="00E6164A" w:rsidR="00AD1BFF" w:rsidRPr="00985DBD" w:rsidRDefault="00AD1BFF" w:rsidP="00C216E6">
            <w:pPr>
              <w:rPr>
                <w:i/>
                <w:iCs/>
                <w:sz w:val="24"/>
                <w:szCs w:val="24"/>
                <w:lang w:val="en-US"/>
              </w:rPr>
            </w:pPr>
            <w:r>
              <w:rPr>
                <w:i/>
                <w:iCs/>
                <w:sz w:val="24"/>
                <w:szCs w:val="24"/>
                <w:lang w:val="en-US"/>
              </w:rPr>
              <w:t>Galium aparine</w:t>
            </w:r>
          </w:p>
        </w:tc>
        <w:tc>
          <w:tcPr>
            <w:tcW w:w="1701" w:type="dxa"/>
          </w:tcPr>
          <w:p w14:paraId="5B4556DD" w14:textId="165BF080" w:rsidR="00AD1BFF" w:rsidRDefault="00AD1BFF" w:rsidP="00C216E6">
            <w:pPr>
              <w:rPr>
                <w:sz w:val="24"/>
                <w:szCs w:val="24"/>
                <w:lang w:val="en-US"/>
              </w:rPr>
            </w:pPr>
            <w:r>
              <w:rPr>
                <w:sz w:val="24"/>
                <w:szCs w:val="24"/>
                <w:lang w:val="en-US"/>
              </w:rPr>
              <w:t>O</w:t>
            </w:r>
          </w:p>
        </w:tc>
      </w:tr>
      <w:tr w:rsidR="00AD1BFF" w14:paraId="7406E6EA" w14:textId="77777777" w:rsidTr="00AD1BFF">
        <w:tc>
          <w:tcPr>
            <w:tcW w:w="3397" w:type="dxa"/>
          </w:tcPr>
          <w:p w14:paraId="14EE35FB" w14:textId="4407A92C" w:rsidR="00AD1BFF" w:rsidRDefault="00AD1BFF" w:rsidP="00C216E6">
            <w:pPr>
              <w:rPr>
                <w:sz w:val="24"/>
                <w:szCs w:val="24"/>
                <w:lang w:val="en-US"/>
              </w:rPr>
            </w:pPr>
            <w:r>
              <w:rPr>
                <w:sz w:val="24"/>
                <w:szCs w:val="24"/>
                <w:lang w:val="en-US"/>
              </w:rPr>
              <w:t>Cock’s-Foot</w:t>
            </w:r>
          </w:p>
        </w:tc>
        <w:tc>
          <w:tcPr>
            <w:tcW w:w="3544" w:type="dxa"/>
          </w:tcPr>
          <w:p w14:paraId="1199885F" w14:textId="060F9BB5" w:rsidR="00AD1BFF" w:rsidRPr="006C5953" w:rsidRDefault="00AD1BFF" w:rsidP="00C216E6">
            <w:pPr>
              <w:rPr>
                <w:i/>
                <w:iCs/>
                <w:sz w:val="24"/>
                <w:szCs w:val="24"/>
                <w:lang w:val="en-US"/>
              </w:rPr>
            </w:pPr>
            <w:r w:rsidRPr="006C5953">
              <w:rPr>
                <w:i/>
                <w:iCs/>
                <w:sz w:val="24"/>
                <w:szCs w:val="24"/>
                <w:lang w:val="en-US"/>
              </w:rPr>
              <w:t>Dactylis glomerata</w:t>
            </w:r>
          </w:p>
        </w:tc>
        <w:tc>
          <w:tcPr>
            <w:tcW w:w="1701" w:type="dxa"/>
          </w:tcPr>
          <w:p w14:paraId="4A11621A" w14:textId="60262275" w:rsidR="00AD1BFF" w:rsidRDefault="00AD1BFF" w:rsidP="00C216E6">
            <w:pPr>
              <w:rPr>
                <w:sz w:val="24"/>
                <w:szCs w:val="24"/>
                <w:lang w:val="en-US"/>
              </w:rPr>
            </w:pPr>
            <w:r>
              <w:rPr>
                <w:sz w:val="24"/>
                <w:szCs w:val="24"/>
                <w:lang w:val="en-US"/>
              </w:rPr>
              <w:t>F</w:t>
            </w:r>
          </w:p>
        </w:tc>
      </w:tr>
      <w:tr w:rsidR="00AD1BFF" w14:paraId="0FF584AA" w14:textId="77777777" w:rsidTr="00AD1BFF">
        <w:tc>
          <w:tcPr>
            <w:tcW w:w="3397" w:type="dxa"/>
          </w:tcPr>
          <w:p w14:paraId="22CD0AC8" w14:textId="5FBDD508" w:rsidR="00AD1BFF" w:rsidRDefault="00AD1BFF" w:rsidP="00C216E6">
            <w:pPr>
              <w:rPr>
                <w:sz w:val="24"/>
                <w:szCs w:val="24"/>
                <w:lang w:val="en-US"/>
              </w:rPr>
            </w:pPr>
            <w:r>
              <w:rPr>
                <w:sz w:val="24"/>
                <w:szCs w:val="24"/>
                <w:lang w:val="en-US"/>
              </w:rPr>
              <w:t>Common Bent Grass</w:t>
            </w:r>
          </w:p>
        </w:tc>
        <w:tc>
          <w:tcPr>
            <w:tcW w:w="3544" w:type="dxa"/>
          </w:tcPr>
          <w:p w14:paraId="2F236C8E" w14:textId="55A61515" w:rsidR="00AD1BFF" w:rsidRDefault="00AD1BFF" w:rsidP="00C216E6">
            <w:pPr>
              <w:rPr>
                <w:sz w:val="24"/>
                <w:szCs w:val="24"/>
                <w:lang w:val="en-US"/>
              </w:rPr>
            </w:pPr>
            <w:r>
              <w:rPr>
                <w:sz w:val="24"/>
                <w:szCs w:val="24"/>
                <w:lang w:val="en-US"/>
              </w:rPr>
              <w:t>Agrostis tenuis</w:t>
            </w:r>
          </w:p>
        </w:tc>
        <w:tc>
          <w:tcPr>
            <w:tcW w:w="1701" w:type="dxa"/>
          </w:tcPr>
          <w:p w14:paraId="7D084B84" w14:textId="57FAA9E7" w:rsidR="00AD1BFF" w:rsidRDefault="00AD1BFF" w:rsidP="00C216E6">
            <w:pPr>
              <w:rPr>
                <w:sz w:val="24"/>
                <w:szCs w:val="24"/>
                <w:lang w:val="en-US"/>
              </w:rPr>
            </w:pPr>
            <w:r>
              <w:rPr>
                <w:sz w:val="24"/>
                <w:szCs w:val="24"/>
                <w:lang w:val="en-US"/>
              </w:rPr>
              <w:t>LF</w:t>
            </w:r>
          </w:p>
        </w:tc>
      </w:tr>
      <w:tr w:rsidR="00AD1BFF" w14:paraId="359E0621" w14:textId="77777777" w:rsidTr="00AD1BFF">
        <w:tc>
          <w:tcPr>
            <w:tcW w:w="3397" w:type="dxa"/>
          </w:tcPr>
          <w:p w14:paraId="47D58210" w14:textId="0481172D" w:rsidR="00AD1BFF" w:rsidRDefault="00AD1BFF" w:rsidP="00C216E6">
            <w:pPr>
              <w:rPr>
                <w:sz w:val="24"/>
                <w:szCs w:val="24"/>
                <w:lang w:val="en-US"/>
              </w:rPr>
            </w:pPr>
            <w:r>
              <w:rPr>
                <w:sz w:val="24"/>
                <w:szCs w:val="24"/>
                <w:lang w:val="en-US"/>
              </w:rPr>
              <w:t>Common Sorrel</w:t>
            </w:r>
          </w:p>
        </w:tc>
        <w:tc>
          <w:tcPr>
            <w:tcW w:w="3544" w:type="dxa"/>
          </w:tcPr>
          <w:p w14:paraId="64EB7EBF" w14:textId="4E7159CC" w:rsidR="00AD1BFF" w:rsidRDefault="00AD1BFF" w:rsidP="00C216E6">
            <w:pPr>
              <w:rPr>
                <w:sz w:val="24"/>
                <w:szCs w:val="24"/>
                <w:lang w:val="en-US"/>
              </w:rPr>
            </w:pPr>
            <w:r>
              <w:rPr>
                <w:sz w:val="24"/>
                <w:szCs w:val="24"/>
                <w:lang w:val="en-US"/>
              </w:rPr>
              <w:t>Rumex acetosa</w:t>
            </w:r>
          </w:p>
        </w:tc>
        <w:tc>
          <w:tcPr>
            <w:tcW w:w="1701" w:type="dxa"/>
          </w:tcPr>
          <w:p w14:paraId="396A448C" w14:textId="1AFC9A89" w:rsidR="00AD1BFF" w:rsidRDefault="00AD1BFF" w:rsidP="00C216E6">
            <w:pPr>
              <w:rPr>
                <w:sz w:val="24"/>
                <w:szCs w:val="24"/>
                <w:lang w:val="en-US"/>
              </w:rPr>
            </w:pPr>
            <w:r>
              <w:rPr>
                <w:sz w:val="24"/>
                <w:szCs w:val="24"/>
                <w:lang w:val="en-US"/>
              </w:rPr>
              <w:t>O</w:t>
            </w:r>
          </w:p>
        </w:tc>
      </w:tr>
      <w:tr w:rsidR="00AD1BFF" w14:paraId="3E71801C" w14:textId="77777777" w:rsidTr="00AD1BFF">
        <w:tc>
          <w:tcPr>
            <w:tcW w:w="3397" w:type="dxa"/>
          </w:tcPr>
          <w:p w14:paraId="1EFE748D" w14:textId="542B4C00" w:rsidR="00AD1BFF" w:rsidRDefault="00AD1BFF" w:rsidP="00C216E6">
            <w:pPr>
              <w:rPr>
                <w:sz w:val="24"/>
                <w:szCs w:val="24"/>
                <w:lang w:val="en-US"/>
              </w:rPr>
            </w:pPr>
            <w:r>
              <w:rPr>
                <w:sz w:val="24"/>
                <w:szCs w:val="24"/>
                <w:lang w:val="en-US"/>
              </w:rPr>
              <w:t>Common Stork’s-Bill</w:t>
            </w:r>
          </w:p>
        </w:tc>
        <w:tc>
          <w:tcPr>
            <w:tcW w:w="3544" w:type="dxa"/>
          </w:tcPr>
          <w:p w14:paraId="22C9F913" w14:textId="3C4E9981" w:rsidR="00AD1BFF" w:rsidRPr="006C77EE" w:rsidRDefault="00AD1BFF" w:rsidP="00C216E6">
            <w:pPr>
              <w:rPr>
                <w:i/>
                <w:iCs/>
                <w:sz w:val="24"/>
                <w:szCs w:val="24"/>
                <w:lang w:val="en-US"/>
              </w:rPr>
            </w:pPr>
            <w:r>
              <w:rPr>
                <w:i/>
                <w:iCs/>
                <w:sz w:val="24"/>
                <w:szCs w:val="24"/>
                <w:lang w:val="en-US"/>
              </w:rPr>
              <w:t>Erodium cicutarium</w:t>
            </w:r>
          </w:p>
        </w:tc>
        <w:tc>
          <w:tcPr>
            <w:tcW w:w="1701" w:type="dxa"/>
          </w:tcPr>
          <w:p w14:paraId="39651C0E" w14:textId="67C14718" w:rsidR="00AD1BFF" w:rsidRDefault="00AD1BFF" w:rsidP="00C216E6">
            <w:pPr>
              <w:rPr>
                <w:sz w:val="24"/>
                <w:szCs w:val="24"/>
                <w:lang w:val="en-US"/>
              </w:rPr>
            </w:pPr>
            <w:r>
              <w:rPr>
                <w:sz w:val="24"/>
                <w:szCs w:val="24"/>
                <w:lang w:val="en-US"/>
              </w:rPr>
              <w:t>R</w:t>
            </w:r>
          </w:p>
        </w:tc>
      </w:tr>
      <w:tr w:rsidR="00AD1BFF" w14:paraId="4B7D59C0" w14:textId="77777777" w:rsidTr="00AD1BFF">
        <w:tc>
          <w:tcPr>
            <w:tcW w:w="3397" w:type="dxa"/>
          </w:tcPr>
          <w:p w14:paraId="0A5DFE40" w14:textId="0EF82B7D" w:rsidR="00AD1BFF" w:rsidRDefault="00AD1BFF" w:rsidP="00C216E6">
            <w:pPr>
              <w:rPr>
                <w:sz w:val="24"/>
                <w:szCs w:val="24"/>
                <w:lang w:val="en-US"/>
              </w:rPr>
            </w:pPr>
            <w:r>
              <w:rPr>
                <w:sz w:val="24"/>
                <w:szCs w:val="24"/>
                <w:lang w:val="en-US"/>
              </w:rPr>
              <w:t>Cow Parsley</w:t>
            </w:r>
          </w:p>
        </w:tc>
        <w:tc>
          <w:tcPr>
            <w:tcW w:w="3544" w:type="dxa"/>
          </w:tcPr>
          <w:p w14:paraId="52EFA40E" w14:textId="58690652" w:rsidR="00AD1BFF" w:rsidRPr="006C77EE" w:rsidRDefault="00AD1BFF" w:rsidP="00C216E6">
            <w:pPr>
              <w:rPr>
                <w:i/>
                <w:iCs/>
                <w:sz w:val="24"/>
                <w:szCs w:val="24"/>
                <w:lang w:val="en-US"/>
              </w:rPr>
            </w:pPr>
            <w:r w:rsidRPr="006C77EE">
              <w:rPr>
                <w:i/>
                <w:iCs/>
                <w:sz w:val="24"/>
                <w:szCs w:val="24"/>
                <w:lang w:val="en-US"/>
              </w:rPr>
              <w:t>Anthriscus sylvestris</w:t>
            </w:r>
          </w:p>
        </w:tc>
        <w:tc>
          <w:tcPr>
            <w:tcW w:w="1701" w:type="dxa"/>
          </w:tcPr>
          <w:p w14:paraId="4E759FE0" w14:textId="7CD14EF0" w:rsidR="00AD1BFF" w:rsidRDefault="00AD1BFF" w:rsidP="00C216E6">
            <w:pPr>
              <w:rPr>
                <w:sz w:val="24"/>
                <w:szCs w:val="24"/>
                <w:lang w:val="en-US"/>
              </w:rPr>
            </w:pPr>
            <w:r>
              <w:rPr>
                <w:sz w:val="24"/>
                <w:szCs w:val="24"/>
                <w:lang w:val="en-US"/>
              </w:rPr>
              <w:t>O</w:t>
            </w:r>
          </w:p>
        </w:tc>
      </w:tr>
      <w:tr w:rsidR="00AD1BFF" w14:paraId="5CF03886" w14:textId="77777777" w:rsidTr="00AD1BFF">
        <w:tc>
          <w:tcPr>
            <w:tcW w:w="3397" w:type="dxa"/>
          </w:tcPr>
          <w:p w14:paraId="29D567D3" w14:textId="7A1F1E5A" w:rsidR="00AD1BFF" w:rsidRDefault="00AD1BFF" w:rsidP="00C216E6">
            <w:pPr>
              <w:rPr>
                <w:sz w:val="24"/>
                <w:szCs w:val="24"/>
                <w:lang w:val="en-US"/>
              </w:rPr>
            </w:pPr>
            <w:r>
              <w:rPr>
                <w:sz w:val="24"/>
                <w:szCs w:val="24"/>
                <w:lang w:val="en-US"/>
              </w:rPr>
              <w:t>Creeping Bent Grass</w:t>
            </w:r>
          </w:p>
        </w:tc>
        <w:tc>
          <w:tcPr>
            <w:tcW w:w="3544" w:type="dxa"/>
          </w:tcPr>
          <w:p w14:paraId="7AFCCA2A" w14:textId="3459E16F" w:rsidR="00AD1BFF" w:rsidRDefault="00AD1BFF" w:rsidP="00C216E6">
            <w:pPr>
              <w:rPr>
                <w:sz w:val="24"/>
                <w:szCs w:val="24"/>
                <w:lang w:val="en-US"/>
              </w:rPr>
            </w:pPr>
            <w:r>
              <w:rPr>
                <w:sz w:val="24"/>
                <w:szCs w:val="24"/>
                <w:lang w:val="en-US"/>
              </w:rPr>
              <w:t>Agrostis stolonifera</w:t>
            </w:r>
          </w:p>
        </w:tc>
        <w:tc>
          <w:tcPr>
            <w:tcW w:w="1701" w:type="dxa"/>
          </w:tcPr>
          <w:p w14:paraId="4EE49628" w14:textId="772A24B4" w:rsidR="00AD1BFF" w:rsidRDefault="00AD1BFF" w:rsidP="00C216E6">
            <w:pPr>
              <w:rPr>
                <w:sz w:val="24"/>
                <w:szCs w:val="24"/>
                <w:lang w:val="en-US"/>
              </w:rPr>
            </w:pPr>
            <w:r>
              <w:rPr>
                <w:sz w:val="24"/>
                <w:szCs w:val="24"/>
                <w:lang w:val="en-US"/>
              </w:rPr>
              <w:t>O</w:t>
            </w:r>
          </w:p>
        </w:tc>
      </w:tr>
      <w:tr w:rsidR="00AD1BFF" w14:paraId="75DC2B9D" w14:textId="77777777" w:rsidTr="00AD1BFF">
        <w:tc>
          <w:tcPr>
            <w:tcW w:w="3397" w:type="dxa"/>
          </w:tcPr>
          <w:p w14:paraId="22E8F724" w14:textId="1F6A8B1B" w:rsidR="00AD1BFF" w:rsidRDefault="00AD1BFF" w:rsidP="00C216E6">
            <w:pPr>
              <w:rPr>
                <w:sz w:val="24"/>
                <w:szCs w:val="24"/>
                <w:lang w:val="en-US"/>
              </w:rPr>
            </w:pPr>
            <w:r>
              <w:rPr>
                <w:sz w:val="24"/>
                <w:szCs w:val="24"/>
                <w:lang w:val="en-US"/>
              </w:rPr>
              <w:t>Creeping Buttercup</w:t>
            </w:r>
          </w:p>
        </w:tc>
        <w:tc>
          <w:tcPr>
            <w:tcW w:w="3544" w:type="dxa"/>
          </w:tcPr>
          <w:p w14:paraId="5E5DD221" w14:textId="18C22DA7" w:rsidR="00AD1BFF" w:rsidRDefault="00AD1BFF" w:rsidP="00C216E6">
            <w:pPr>
              <w:rPr>
                <w:sz w:val="24"/>
                <w:szCs w:val="24"/>
                <w:lang w:val="en-US"/>
              </w:rPr>
            </w:pPr>
            <w:r>
              <w:rPr>
                <w:sz w:val="24"/>
                <w:szCs w:val="24"/>
                <w:lang w:val="en-US"/>
              </w:rPr>
              <w:t>Ranunculus repens</w:t>
            </w:r>
          </w:p>
        </w:tc>
        <w:tc>
          <w:tcPr>
            <w:tcW w:w="1701" w:type="dxa"/>
          </w:tcPr>
          <w:p w14:paraId="505322B7" w14:textId="04CE4A9F" w:rsidR="00AD1BFF" w:rsidRDefault="00AD1BFF" w:rsidP="00C216E6">
            <w:pPr>
              <w:rPr>
                <w:sz w:val="24"/>
                <w:szCs w:val="24"/>
                <w:lang w:val="en-US"/>
              </w:rPr>
            </w:pPr>
            <w:r>
              <w:rPr>
                <w:sz w:val="24"/>
                <w:szCs w:val="24"/>
                <w:lang w:val="en-US"/>
              </w:rPr>
              <w:t>O</w:t>
            </w:r>
          </w:p>
        </w:tc>
      </w:tr>
      <w:tr w:rsidR="00AD1BFF" w14:paraId="155F9954" w14:textId="77777777" w:rsidTr="00AD1BFF">
        <w:tc>
          <w:tcPr>
            <w:tcW w:w="3397" w:type="dxa"/>
          </w:tcPr>
          <w:p w14:paraId="58EAEDCF" w14:textId="09B4DC69" w:rsidR="00AD1BFF" w:rsidRDefault="00AD1BFF" w:rsidP="00C216E6">
            <w:pPr>
              <w:rPr>
                <w:sz w:val="24"/>
                <w:szCs w:val="24"/>
                <w:lang w:val="en-US"/>
              </w:rPr>
            </w:pPr>
            <w:r>
              <w:rPr>
                <w:sz w:val="24"/>
                <w:szCs w:val="24"/>
                <w:lang w:val="en-US"/>
              </w:rPr>
              <w:t>Daffodil (cultivated)</w:t>
            </w:r>
          </w:p>
        </w:tc>
        <w:tc>
          <w:tcPr>
            <w:tcW w:w="3544" w:type="dxa"/>
          </w:tcPr>
          <w:p w14:paraId="47B20BD2" w14:textId="729941C1" w:rsidR="00AD1BFF" w:rsidRPr="00AE5950" w:rsidRDefault="00AD1BFF" w:rsidP="00C216E6">
            <w:pPr>
              <w:rPr>
                <w:sz w:val="24"/>
                <w:szCs w:val="24"/>
                <w:lang w:val="en-US"/>
              </w:rPr>
            </w:pPr>
            <w:r>
              <w:rPr>
                <w:i/>
                <w:iCs/>
                <w:sz w:val="24"/>
                <w:szCs w:val="24"/>
                <w:lang w:val="en-US"/>
              </w:rPr>
              <w:t xml:space="preserve">Narcissus </w:t>
            </w:r>
            <w:r>
              <w:rPr>
                <w:sz w:val="24"/>
                <w:szCs w:val="24"/>
                <w:lang w:val="en-US"/>
              </w:rPr>
              <w:t>sp.</w:t>
            </w:r>
          </w:p>
        </w:tc>
        <w:tc>
          <w:tcPr>
            <w:tcW w:w="1701" w:type="dxa"/>
          </w:tcPr>
          <w:p w14:paraId="147C472A" w14:textId="79116BEF" w:rsidR="00AD1BFF" w:rsidRDefault="00AD1BFF" w:rsidP="00C216E6">
            <w:pPr>
              <w:rPr>
                <w:sz w:val="24"/>
                <w:szCs w:val="24"/>
                <w:lang w:val="en-US"/>
              </w:rPr>
            </w:pPr>
            <w:r>
              <w:rPr>
                <w:sz w:val="24"/>
                <w:szCs w:val="24"/>
                <w:lang w:val="en-US"/>
              </w:rPr>
              <w:t>R</w:t>
            </w:r>
          </w:p>
        </w:tc>
      </w:tr>
      <w:tr w:rsidR="00AD1BFF" w14:paraId="5D12F633" w14:textId="77777777" w:rsidTr="00AD1BFF">
        <w:tc>
          <w:tcPr>
            <w:tcW w:w="3397" w:type="dxa"/>
          </w:tcPr>
          <w:p w14:paraId="1A82203F" w14:textId="7C0B44D9" w:rsidR="00AD1BFF" w:rsidRDefault="00AD1BFF" w:rsidP="00C216E6">
            <w:pPr>
              <w:rPr>
                <w:sz w:val="24"/>
                <w:szCs w:val="24"/>
                <w:lang w:val="en-US"/>
              </w:rPr>
            </w:pPr>
            <w:r>
              <w:rPr>
                <w:sz w:val="24"/>
                <w:szCs w:val="24"/>
                <w:lang w:val="en-US"/>
              </w:rPr>
              <w:t>Daisy</w:t>
            </w:r>
          </w:p>
        </w:tc>
        <w:tc>
          <w:tcPr>
            <w:tcW w:w="3544" w:type="dxa"/>
          </w:tcPr>
          <w:p w14:paraId="0D1BCE42" w14:textId="481BAC86" w:rsidR="00AD1BFF" w:rsidRPr="00616011" w:rsidRDefault="00AD1BFF" w:rsidP="00C216E6">
            <w:pPr>
              <w:rPr>
                <w:i/>
                <w:iCs/>
                <w:sz w:val="24"/>
                <w:szCs w:val="24"/>
                <w:lang w:val="en-US"/>
              </w:rPr>
            </w:pPr>
            <w:r w:rsidRPr="00616011">
              <w:rPr>
                <w:i/>
                <w:iCs/>
                <w:sz w:val="24"/>
                <w:szCs w:val="24"/>
                <w:lang w:val="en-US"/>
              </w:rPr>
              <w:t>Bellis perennis</w:t>
            </w:r>
          </w:p>
        </w:tc>
        <w:tc>
          <w:tcPr>
            <w:tcW w:w="1701" w:type="dxa"/>
          </w:tcPr>
          <w:p w14:paraId="7EC46462" w14:textId="2C66962E" w:rsidR="00AD1BFF" w:rsidRDefault="00AD1BFF" w:rsidP="00C216E6">
            <w:pPr>
              <w:rPr>
                <w:sz w:val="24"/>
                <w:szCs w:val="24"/>
                <w:lang w:val="en-US"/>
              </w:rPr>
            </w:pPr>
            <w:r>
              <w:rPr>
                <w:sz w:val="24"/>
                <w:szCs w:val="24"/>
                <w:lang w:val="en-US"/>
              </w:rPr>
              <w:t>O</w:t>
            </w:r>
          </w:p>
        </w:tc>
      </w:tr>
      <w:tr w:rsidR="00AD1BFF" w14:paraId="3565DDFD" w14:textId="77777777" w:rsidTr="00AD1BFF">
        <w:tc>
          <w:tcPr>
            <w:tcW w:w="3397" w:type="dxa"/>
          </w:tcPr>
          <w:p w14:paraId="2D135F75" w14:textId="57854C8F" w:rsidR="00AD1BFF" w:rsidRDefault="00AD1BFF" w:rsidP="00C216E6">
            <w:pPr>
              <w:rPr>
                <w:sz w:val="24"/>
                <w:szCs w:val="24"/>
                <w:lang w:val="en-US"/>
              </w:rPr>
            </w:pPr>
            <w:r>
              <w:rPr>
                <w:sz w:val="24"/>
                <w:szCs w:val="24"/>
                <w:lang w:val="en-US"/>
              </w:rPr>
              <w:t>Dandelion</w:t>
            </w:r>
          </w:p>
        </w:tc>
        <w:tc>
          <w:tcPr>
            <w:tcW w:w="3544" w:type="dxa"/>
          </w:tcPr>
          <w:p w14:paraId="5B41DC5A" w14:textId="0B9828AE" w:rsidR="00AD1BFF" w:rsidRPr="007F1404" w:rsidRDefault="00AD1BFF" w:rsidP="00C216E6">
            <w:pPr>
              <w:rPr>
                <w:sz w:val="24"/>
                <w:szCs w:val="24"/>
                <w:lang w:val="en-US"/>
              </w:rPr>
            </w:pPr>
            <w:r>
              <w:rPr>
                <w:i/>
                <w:iCs/>
                <w:sz w:val="24"/>
                <w:szCs w:val="24"/>
                <w:lang w:val="en-US"/>
              </w:rPr>
              <w:t xml:space="preserve">Taraxacum officinale </w:t>
            </w:r>
            <w:r>
              <w:rPr>
                <w:sz w:val="24"/>
                <w:szCs w:val="24"/>
                <w:lang w:val="en-US"/>
              </w:rPr>
              <w:t>agg.</w:t>
            </w:r>
          </w:p>
        </w:tc>
        <w:tc>
          <w:tcPr>
            <w:tcW w:w="1701" w:type="dxa"/>
          </w:tcPr>
          <w:p w14:paraId="08AF422A" w14:textId="769C1AFB" w:rsidR="00AD1BFF" w:rsidRDefault="00AD1BFF" w:rsidP="00C216E6">
            <w:pPr>
              <w:rPr>
                <w:sz w:val="24"/>
                <w:szCs w:val="24"/>
                <w:lang w:val="en-US"/>
              </w:rPr>
            </w:pPr>
            <w:r>
              <w:rPr>
                <w:sz w:val="24"/>
                <w:szCs w:val="24"/>
                <w:lang w:val="en-US"/>
              </w:rPr>
              <w:t>O</w:t>
            </w:r>
          </w:p>
        </w:tc>
      </w:tr>
      <w:tr w:rsidR="00AD1BFF" w14:paraId="04ADFD5C" w14:textId="77777777" w:rsidTr="00AD1BFF">
        <w:tc>
          <w:tcPr>
            <w:tcW w:w="3397" w:type="dxa"/>
          </w:tcPr>
          <w:p w14:paraId="6229248A" w14:textId="353B2DEE" w:rsidR="00AD1BFF" w:rsidRDefault="00AD1BFF" w:rsidP="00C216E6">
            <w:pPr>
              <w:rPr>
                <w:sz w:val="24"/>
                <w:szCs w:val="24"/>
                <w:lang w:val="en-US"/>
              </w:rPr>
            </w:pPr>
            <w:r>
              <w:rPr>
                <w:sz w:val="24"/>
                <w:szCs w:val="24"/>
                <w:lang w:val="en-US"/>
              </w:rPr>
              <w:t>Dog Rose</w:t>
            </w:r>
          </w:p>
        </w:tc>
        <w:tc>
          <w:tcPr>
            <w:tcW w:w="3544" w:type="dxa"/>
          </w:tcPr>
          <w:p w14:paraId="5F6BAA0F" w14:textId="77D6B6AC" w:rsidR="00AD1BFF" w:rsidRPr="00616011" w:rsidRDefault="00AD1BFF" w:rsidP="00C216E6">
            <w:pPr>
              <w:rPr>
                <w:i/>
                <w:iCs/>
                <w:sz w:val="24"/>
                <w:szCs w:val="24"/>
                <w:lang w:val="en-US"/>
              </w:rPr>
            </w:pPr>
            <w:r w:rsidRPr="00616011">
              <w:rPr>
                <w:i/>
                <w:iCs/>
                <w:sz w:val="24"/>
                <w:szCs w:val="24"/>
                <w:lang w:val="en-US"/>
              </w:rPr>
              <w:t>Rosa canina</w:t>
            </w:r>
          </w:p>
        </w:tc>
        <w:tc>
          <w:tcPr>
            <w:tcW w:w="1701" w:type="dxa"/>
          </w:tcPr>
          <w:p w14:paraId="4067D8D1" w14:textId="5DC3F8D5" w:rsidR="00AD1BFF" w:rsidRDefault="00AD1BFF" w:rsidP="00C216E6">
            <w:pPr>
              <w:rPr>
                <w:sz w:val="24"/>
                <w:szCs w:val="24"/>
                <w:lang w:val="en-US"/>
              </w:rPr>
            </w:pPr>
            <w:r>
              <w:rPr>
                <w:sz w:val="24"/>
                <w:szCs w:val="24"/>
                <w:lang w:val="en-US"/>
              </w:rPr>
              <w:t>R</w:t>
            </w:r>
          </w:p>
        </w:tc>
      </w:tr>
      <w:tr w:rsidR="00AD1BFF" w14:paraId="0AC8509B" w14:textId="77777777" w:rsidTr="00AD1BFF">
        <w:tc>
          <w:tcPr>
            <w:tcW w:w="3397" w:type="dxa"/>
          </w:tcPr>
          <w:p w14:paraId="398C1D0E" w14:textId="4543B631" w:rsidR="00AD1BFF" w:rsidRDefault="00AD1BFF" w:rsidP="00C216E6">
            <w:pPr>
              <w:rPr>
                <w:sz w:val="24"/>
                <w:szCs w:val="24"/>
                <w:lang w:val="en-US"/>
              </w:rPr>
            </w:pPr>
            <w:r>
              <w:rPr>
                <w:sz w:val="24"/>
                <w:szCs w:val="24"/>
                <w:lang w:val="en-US"/>
              </w:rPr>
              <w:t>Dogwood</w:t>
            </w:r>
          </w:p>
        </w:tc>
        <w:tc>
          <w:tcPr>
            <w:tcW w:w="3544" w:type="dxa"/>
          </w:tcPr>
          <w:p w14:paraId="4F437E79" w14:textId="1E5A75BC" w:rsidR="00AD1BFF" w:rsidRPr="00C81B83" w:rsidRDefault="00AD1BFF" w:rsidP="00C216E6">
            <w:pPr>
              <w:rPr>
                <w:i/>
                <w:iCs/>
                <w:sz w:val="24"/>
                <w:szCs w:val="24"/>
                <w:lang w:val="en-US"/>
              </w:rPr>
            </w:pPr>
            <w:r>
              <w:rPr>
                <w:i/>
                <w:iCs/>
                <w:sz w:val="24"/>
                <w:szCs w:val="24"/>
                <w:lang w:val="en-US"/>
              </w:rPr>
              <w:t>Cornus sanguinea</w:t>
            </w:r>
          </w:p>
        </w:tc>
        <w:tc>
          <w:tcPr>
            <w:tcW w:w="1701" w:type="dxa"/>
          </w:tcPr>
          <w:p w14:paraId="6B57C05F" w14:textId="422DE1B7" w:rsidR="00AD1BFF" w:rsidRDefault="00AD1BFF" w:rsidP="00C216E6">
            <w:pPr>
              <w:rPr>
                <w:sz w:val="24"/>
                <w:szCs w:val="24"/>
                <w:lang w:val="en-US"/>
              </w:rPr>
            </w:pPr>
            <w:r>
              <w:rPr>
                <w:sz w:val="24"/>
                <w:szCs w:val="24"/>
                <w:lang w:val="en-US"/>
              </w:rPr>
              <w:t>R</w:t>
            </w:r>
          </w:p>
        </w:tc>
      </w:tr>
      <w:tr w:rsidR="00AD1BFF" w14:paraId="7E23DE0A" w14:textId="77777777" w:rsidTr="00AD1BFF">
        <w:tc>
          <w:tcPr>
            <w:tcW w:w="3397" w:type="dxa"/>
          </w:tcPr>
          <w:p w14:paraId="09D1964D" w14:textId="789EC8FC" w:rsidR="00AD1BFF" w:rsidRDefault="00AD1BFF" w:rsidP="00C216E6">
            <w:pPr>
              <w:rPr>
                <w:sz w:val="24"/>
                <w:szCs w:val="24"/>
                <w:lang w:val="en-US"/>
              </w:rPr>
            </w:pPr>
            <w:r>
              <w:rPr>
                <w:sz w:val="24"/>
                <w:szCs w:val="24"/>
                <w:lang w:val="en-US"/>
              </w:rPr>
              <w:t>Elder</w:t>
            </w:r>
          </w:p>
        </w:tc>
        <w:tc>
          <w:tcPr>
            <w:tcW w:w="3544" w:type="dxa"/>
          </w:tcPr>
          <w:p w14:paraId="487FB5FA" w14:textId="4A1C203D" w:rsidR="00AD1BFF" w:rsidRPr="00C81B83" w:rsidRDefault="00AD1BFF" w:rsidP="00C216E6">
            <w:pPr>
              <w:rPr>
                <w:i/>
                <w:iCs/>
                <w:sz w:val="24"/>
                <w:szCs w:val="24"/>
                <w:lang w:val="en-US"/>
              </w:rPr>
            </w:pPr>
            <w:r w:rsidRPr="00C81B83">
              <w:rPr>
                <w:i/>
                <w:iCs/>
                <w:sz w:val="24"/>
                <w:szCs w:val="24"/>
                <w:lang w:val="en-US"/>
              </w:rPr>
              <w:t>Sambucus nigra</w:t>
            </w:r>
          </w:p>
        </w:tc>
        <w:tc>
          <w:tcPr>
            <w:tcW w:w="1701" w:type="dxa"/>
          </w:tcPr>
          <w:p w14:paraId="667525E3" w14:textId="7538F741" w:rsidR="00AD1BFF" w:rsidRDefault="00AD1BFF" w:rsidP="00C216E6">
            <w:pPr>
              <w:rPr>
                <w:sz w:val="24"/>
                <w:szCs w:val="24"/>
                <w:lang w:val="en-US"/>
              </w:rPr>
            </w:pPr>
            <w:r>
              <w:rPr>
                <w:sz w:val="24"/>
                <w:szCs w:val="24"/>
                <w:lang w:val="en-US"/>
              </w:rPr>
              <w:t>O</w:t>
            </w:r>
          </w:p>
        </w:tc>
      </w:tr>
      <w:tr w:rsidR="00AD1BFF" w14:paraId="51C73F07" w14:textId="77777777" w:rsidTr="00AD1BFF">
        <w:tc>
          <w:tcPr>
            <w:tcW w:w="3397" w:type="dxa"/>
          </w:tcPr>
          <w:p w14:paraId="21DD5903" w14:textId="55E0D3B2" w:rsidR="00AD1BFF" w:rsidRDefault="00AD1BFF" w:rsidP="00C216E6">
            <w:pPr>
              <w:rPr>
                <w:sz w:val="24"/>
                <w:szCs w:val="24"/>
                <w:lang w:val="en-US"/>
              </w:rPr>
            </w:pPr>
            <w:r>
              <w:rPr>
                <w:sz w:val="24"/>
                <w:szCs w:val="24"/>
                <w:lang w:val="en-US"/>
              </w:rPr>
              <w:t>English Elm</w:t>
            </w:r>
          </w:p>
        </w:tc>
        <w:tc>
          <w:tcPr>
            <w:tcW w:w="3544" w:type="dxa"/>
          </w:tcPr>
          <w:p w14:paraId="43AC9078" w14:textId="232E5108" w:rsidR="00AD1BFF" w:rsidRPr="00C81B83" w:rsidRDefault="00AD1BFF" w:rsidP="00C216E6">
            <w:pPr>
              <w:rPr>
                <w:i/>
                <w:iCs/>
                <w:sz w:val="24"/>
                <w:szCs w:val="24"/>
                <w:lang w:val="en-US"/>
              </w:rPr>
            </w:pPr>
            <w:r>
              <w:rPr>
                <w:i/>
                <w:iCs/>
                <w:sz w:val="24"/>
                <w:szCs w:val="24"/>
                <w:lang w:val="en-US"/>
              </w:rPr>
              <w:t>Ulmus procera</w:t>
            </w:r>
          </w:p>
        </w:tc>
        <w:tc>
          <w:tcPr>
            <w:tcW w:w="1701" w:type="dxa"/>
          </w:tcPr>
          <w:p w14:paraId="4E2F3744" w14:textId="25726749" w:rsidR="00AD1BFF" w:rsidRDefault="00AD1BFF" w:rsidP="00C216E6">
            <w:pPr>
              <w:rPr>
                <w:sz w:val="24"/>
                <w:szCs w:val="24"/>
                <w:lang w:val="en-US"/>
              </w:rPr>
            </w:pPr>
            <w:r>
              <w:rPr>
                <w:sz w:val="24"/>
                <w:szCs w:val="24"/>
                <w:lang w:val="en-US"/>
              </w:rPr>
              <w:t>O</w:t>
            </w:r>
          </w:p>
        </w:tc>
      </w:tr>
      <w:tr w:rsidR="00AD1BFF" w14:paraId="15C05CC4" w14:textId="77777777" w:rsidTr="00AD1BFF">
        <w:tc>
          <w:tcPr>
            <w:tcW w:w="3397" w:type="dxa"/>
          </w:tcPr>
          <w:p w14:paraId="63C9C123" w14:textId="5439346F" w:rsidR="00AD1BFF" w:rsidRDefault="00AD1BFF" w:rsidP="00C216E6">
            <w:pPr>
              <w:rPr>
                <w:sz w:val="24"/>
                <w:szCs w:val="24"/>
                <w:lang w:val="en-US"/>
              </w:rPr>
            </w:pPr>
            <w:r>
              <w:rPr>
                <w:sz w:val="24"/>
                <w:szCs w:val="24"/>
                <w:lang w:val="en-US"/>
              </w:rPr>
              <w:t>English Oak</w:t>
            </w:r>
          </w:p>
        </w:tc>
        <w:tc>
          <w:tcPr>
            <w:tcW w:w="3544" w:type="dxa"/>
          </w:tcPr>
          <w:p w14:paraId="4E035480" w14:textId="0A1C517B" w:rsidR="00AD1BFF" w:rsidRPr="00125E63" w:rsidRDefault="00AD1BFF" w:rsidP="00C216E6">
            <w:pPr>
              <w:rPr>
                <w:i/>
                <w:iCs/>
                <w:sz w:val="24"/>
                <w:szCs w:val="24"/>
                <w:lang w:val="en-US"/>
              </w:rPr>
            </w:pPr>
            <w:r w:rsidRPr="00125E63">
              <w:rPr>
                <w:i/>
                <w:iCs/>
                <w:sz w:val="24"/>
                <w:szCs w:val="24"/>
                <w:lang w:val="en-US"/>
              </w:rPr>
              <w:t>Quercus robur</w:t>
            </w:r>
          </w:p>
        </w:tc>
        <w:tc>
          <w:tcPr>
            <w:tcW w:w="1701" w:type="dxa"/>
          </w:tcPr>
          <w:p w14:paraId="70CD84D8" w14:textId="30F119F0" w:rsidR="00AD1BFF" w:rsidRDefault="00AD1BFF" w:rsidP="00C216E6">
            <w:pPr>
              <w:rPr>
                <w:sz w:val="24"/>
                <w:szCs w:val="24"/>
                <w:lang w:val="en-US"/>
              </w:rPr>
            </w:pPr>
            <w:r>
              <w:rPr>
                <w:sz w:val="24"/>
                <w:szCs w:val="24"/>
                <w:lang w:val="en-US"/>
              </w:rPr>
              <w:t>F</w:t>
            </w:r>
          </w:p>
        </w:tc>
      </w:tr>
      <w:tr w:rsidR="00AD1BFF" w14:paraId="1ED0FABC" w14:textId="77777777" w:rsidTr="00AD1BFF">
        <w:tc>
          <w:tcPr>
            <w:tcW w:w="3397" w:type="dxa"/>
          </w:tcPr>
          <w:p w14:paraId="5367A66B" w14:textId="2D3376F0" w:rsidR="00AD1BFF" w:rsidRDefault="00AD1BFF" w:rsidP="00C216E6">
            <w:pPr>
              <w:rPr>
                <w:sz w:val="24"/>
                <w:szCs w:val="24"/>
                <w:lang w:val="en-US"/>
              </w:rPr>
            </w:pPr>
            <w:r>
              <w:rPr>
                <w:sz w:val="24"/>
                <w:szCs w:val="24"/>
                <w:lang w:val="en-US"/>
              </w:rPr>
              <w:t>False Oat Grass</w:t>
            </w:r>
          </w:p>
        </w:tc>
        <w:tc>
          <w:tcPr>
            <w:tcW w:w="3544" w:type="dxa"/>
          </w:tcPr>
          <w:p w14:paraId="4A683AE6" w14:textId="636DE81F" w:rsidR="00AD1BFF" w:rsidRDefault="00AD1BFF" w:rsidP="00C216E6">
            <w:pPr>
              <w:rPr>
                <w:i/>
                <w:iCs/>
                <w:sz w:val="24"/>
                <w:szCs w:val="24"/>
                <w:lang w:val="en-US"/>
              </w:rPr>
            </w:pPr>
            <w:r>
              <w:rPr>
                <w:i/>
                <w:iCs/>
                <w:sz w:val="24"/>
                <w:szCs w:val="24"/>
                <w:lang w:val="en-US"/>
              </w:rPr>
              <w:t>Arrhenatherum elatius</w:t>
            </w:r>
          </w:p>
        </w:tc>
        <w:tc>
          <w:tcPr>
            <w:tcW w:w="1701" w:type="dxa"/>
          </w:tcPr>
          <w:p w14:paraId="1BA87634" w14:textId="2C7CCB6E" w:rsidR="00AD1BFF" w:rsidRDefault="00AD1BFF" w:rsidP="00C216E6">
            <w:pPr>
              <w:rPr>
                <w:sz w:val="24"/>
                <w:szCs w:val="24"/>
                <w:lang w:val="en-US"/>
              </w:rPr>
            </w:pPr>
            <w:r>
              <w:rPr>
                <w:sz w:val="24"/>
                <w:szCs w:val="24"/>
                <w:lang w:val="en-US"/>
              </w:rPr>
              <w:t>F</w:t>
            </w:r>
          </w:p>
        </w:tc>
      </w:tr>
      <w:tr w:rsidR="00AD1BFF" w14:paraId="4A3A6111" w14:textId="77777777" w:rsidTr="00AD1BFF">
        <w:tc>
          <w:tcPr>
            <w:tcW w:w="3397" w:type="dxa"/>
          </w:tcPr>
          <w:p w14:paraId="04F772E2" w14:textId="77F390C1" w:rsidR="00AD1BFF" w:rsidRDefault="00AD1BFF" w:rsidP="00C216E6">
            <w:pPr>
              <w:rPr>
                <w:sz w:val="24"/>
                <w:szCs w:val="24"/>
                <w:lang w:val="en-US"/>
              </w:rPr>
            </w:pPr>
            <w:r>
              <w:rPr>
                <w:sz w:val="24"/>
                <w:szCs w:val="24"/>
                <w:lang w:val="en-US"/>
              </w:rPr>
              <w:t>Few-Flowered Garlic</w:t>
            </w:r>
          </w:p>
        </w:tc>
        <w:tc>
          <w:tcPr>
            <w:tcW w:w="3544" w:type="dxa"/>
          </w:tcPr>
          <w:p w14:paraId="23FF05C5" w14:textId="4FF2E5E0" w:rsidR="00AD1BFF" w:rsidRPr="00F24395" w:rsidRDefault="00AD1BFF" w:rsidP="00C216E6">
            <w:pPr>
              <w:rPr>
                <w:i/>
                <w:iCs/>
                <w:sz w:val="24"/>
                <w:szCs w:val="24"/>
                <w:lang w:val="en-US"/>
              </w:rPr>
            </w:pPr>
            <w:r>
              <w:rPr>
                <w:i/>
                <w:iCs/>
                <w:sz w:val="24"/>
                <w:szCs w:val="24"/>
                <w:lang w:val="en-US"/>
              </w:rPr>
              <w:t>Allium paradoxa</w:t>
            </w:r>
          </w:p>
        </w:tc>
        <w:tc>
          <w:tcPr>
            <w:tcW w:w="1701" w:type="dxa"/>
          </w:tcPr>
          <w:p w14:paraId="098D1CDA" w14:textId="504C7C2F" w:rsidR="00AD1BFF" w:rsidRDefault="00AD1BFF" w:rsidP="00C216E6">
            <w:pPr>
              <w:rPr>
                <w:sz w:val="24"/>
                <w:szCs w:val="24"/>
                <w:lang w:val="en-US"/>
              </w:rPr>
            </w:pPr>
            <w:r>
              <w:rPr>
                <w:sz w:val="24"/>
                <w:szCs w:val="24"/>
                <w:lang w:val="en-US"/>
              </w:rPr>
              <w:t>LA</w:t>
            </w:r>
          </w:p>
        </w:tc>
      </w:tr>
      <w:tr w:rsidR="00AD1BFF" w14:paraId="08A45474" w14:textId="77777777" w:rsidTr="00AD1BFF">
        <w:tc>
          <w:tcPr>
            <w:tcW w:w="3397" w:type="dxa"/>
          </w:tcPr>
          <w:p w14:paraId="51C02E8C" w14:textId="73AED8B5" w:rsidR="00AD1BFF" w:rsidRDefault="00AD1BFF" w:rsidP="00C216E6">
            <w:pPr>
              <w:rPr>
                <w:sz w:val="24"/>
                <w:szCs w:val="24"/>
                <w:lang w:val="en-US"/>
              </w:rPr>
            </w:pPr>
            <w:r>
              <w:rPr>
                <w:sz w:val="24"/>
                <w:szCs w:val="24"/>
                <w:lang w:val="en-US"/>
              </w:rPr>
              <w:t>Field Bindweed</w:t>
            </w:r>
          </w:p>
        </w:tc>
        <w:tc>
          <w:tcPr>
            <w:tcW w:w="3544" w:type="dxa"/>
          </w:tcPr>
          <w:p w14:paraId="54C68EE5" w14:textId="287877EB" w:rsidR="00AD1BFF" w:rsidRPr="00F24395" w:rsidRDefault="00AD1BFF" w:rsidP="00C216E6">
            <w:pPr>
              <w:rPr>
                <w:i/>
                <w:iCs/>
                <w:sz w:val="24"/>
                <w:szCs w:val="24"/>
                <w:lang w:val="en-US"/>
              </w:rPr>
            </w:pPr>
            <w:r>
              <w:rPr>
                <w:i/>
                <w:iCs/>
                <w:sz w:val="24"/>
                <w:szCs w:val="24"/>
                <w:lang w:val="en-US"/>
              </w:rPr>
              <w:t>Convolvulus arvensis</w:t>
            </w:r>
          </w:p>
        </w:tc>
        <w:tc>
          <w:tcPr>
            <w:tcW w:w="1701" w:type="dxa"/>
          </w:tcPr>
          <w:p w14:paraId="6064BF75" w14:textId="2144F9C2" w:rsidR="00AD1BFF" w:rsidRDefault="00AD1BFF" w:rsidP="00C216E6">
            <w:pPr>
              <w:rPr>
                <w:sz w:val="24"/>
                <w:szCs w:val="24"/>
                <w:lang w:val="en-US"/>
              </w:rPr>
            </w:pPr>
            <w:r>
              <w:rPr>
                <w:sz w:val="24"/>
                <w:szCs w:val="24"/>
                <w:lang w:val="en-US"/>
              </w:rPr>
              <w:t>O</w:t>
            </w:r>
          </w:p>
        </w:tc>
      </w:tr>
      <w:tr w:rsidR="00AD1BFF" w14:paraId="3F9823FF" w14:textId="77777777" w:rsidTr="00AD1BFF">
        <w:tc>
          <w:tcPr>
            <w:tcW w:w="3397" w:type="dxa"/>
          </w:tcPr>
          <w:p w14:paraId="32F2114D" w14:textId="7B22B046" w:rsidR="00AD1BFF" w:rsidRDefault="00AD1BFF" w:rsidP="00C216E6">
            <w:pPr>
              <w:rPr>
                <w:sz w:val="24"/>
                <w:szCs w:val="24"/>
                <w:lang w:val="en-US"/>
              </w:rPr>
            </w:pPr>
            <w:r>
              <w:rPr>
                <w:sz w:val="24"/>
                <w:szCs w:val="24"/>
                <w:lang w:val="en-US"/>
              </w:rPr>
              <w:t>Forget-Me-Not</w:t>
            </w:r>
          </w:p>
        </w:tc>
        <w:tc>
          <w:tcPr>
            <w:tcW w:w="3544" w:type="dxa"/>
          </w:tcPr>
          <w:p w14:paraId="0B8E7AB6" w14:textId="6EA2A9A2" w:rsidR="00AD1BFF" w:rsidRPr="00F24395" w:rsidRDefault="00AD1BFF" w:rsidP="00C216E6">
            <w:pPr>
              <w:rPr>
                <w:i/>
                <w:iCs/>
                <w:sz w:val="24"/>
                <w:szCs w:val="24"/>
                <w:lang w:val="en-US"/>
              </w:rPr>
            </w:pPr>
            <w:r>
              <w:rPr>
                <w:i/>
                <w:iCs/>
                <w:sz w:val="24"/>
                <w:szCs w:val="24"/>
                <w:lang w:val="en-US"/>
              </w:rPr>
              <w:t xml:space="preserve">Myosotis sylvatica </w:t>
            </w:r>
          </w:p>
        </w:tc>
        <w:tc>
          <w:tcPr>
            <w:tcW w:w="1701" w:type="dxa"/>
          </w:tcPr>
          <w:p w14:paraId="74065362" w14:textId="6E2E436B" w:rsidR="00AD1BFF" w:rsidRDefault="00AD1BFF" w:rsidP="00C216E6">
            <w:pPr>
              <w:rPr>
                <w:sz w:val="24"/>
                <w:szCs w:val="24"/>
                <w:lang w:val="en-US"/>
              </w:rPr>
            </w:pPr>
            <w:r>
              <w:rPr>
                <w:sz w:val="24"/>
                <w:szCs w:val="24"/>
                <w:lang w:val="en-US"/>
              </w:rPr>
              <w:t>O</w:t>
            </w:r>
          </w:p>
        </w:tc>
      </w:tr>
      <w:tr w:rsidR="00AD1BFF" w14:paraId="2F044174" w14:textId="77777777" w:rsidTr="00AD1BFF">
        <w:tc>
          <w:tcPr>
            <w:tcW w:w="3397" w:type="dxa"/>
          </w:tcPr>
          <w:p w14:paraId="679726DF" w14:textId="5BDA0B28" w:rsidR="00AD1BFF" w:rsidRDefault="00AD1BFF" w:rsidP="00C216E6">
            <w:pPr>
              <w:rPr>
                <w:sz w:val="24"/>
                <w:szCs w:val="24"/>
                <w:lang w:val="en-US"/>
              </w:rPr>
            </w:pPr>
            <w:r>
              <w:rPr>
                <w:sz w:val="24"/>
                <w:szCs w:val="24"/>
                <w:lang w:val="en-US"/>
              </w:rPr>
              <w:t>Foxglove</w:t>
            </w:r>
          </w:p>
        </w:tc>
        <w:tc>
          <w:tcPr>
            <w:tcW w:w="3544" w:type="dxa"/>
          </w:tcPr>
          <w:p w14:paraId="2CBB3339" w14:textId="09DAACC9" w:rsidR="00AD1BFF" w:rsidRPr="00F24395" w:rsidRDefault="00AD1BFF" w:rsidP="00C216E6">
            <w:pPr>
              <w:rPr>
                <w:i/>
                <w:iCs/>
                <w:sz w:val="24"/>
                <w:szCs w:val="24"/>
                <w:lang w:val="en-US"/>
              </w:rPr>
            </w:pPr>
            <w:r>
              <w:rPr>
                <w:i/>
                <w:iCs/>
                <w:sz w:val="24"/>
                <w:szCs w:val="24"/>
                <w:lang w:val="en-US"/>
              </w:rPr>
              <w:t>Digitalis purpurea</w:t>
            </w:r>
          </w:p>
        </w:tc>
        <w:tc>
          <w:tcPr>
            <w:tcW w:w="1701" w:type="dxa"/>
          </w:tcPr>
          <w:p w14:paraId="24A8CF00" w14:textId="66C7B82B" w:rsidR="00AD1BFF" w:rsidRDefault="00AD1BFF" w:rsidP="00C216E6">
            <w:pPr>
              <w:rPr>
                <w:sz w:val="24"/>
                <w:szCs w:val="24"/>
                <w:lang w:val="en-US"/>
              </w:rPr>
            </w:pPr>
            <w:r>
              <w:rPr>
                <w:sz w:val="24"/>
                <w:szCs w:val="24"/>
                <w:lang w:val="en-US"/>
              </w:rPr>
              <w:t>LO</w:t>
            </w:r>
          </w:p>
        </w:tc>
      </w:tr>
      <w:tr w:rsidR="00AD1BFF" w14:paraId="0922ED2B" w14:textId="77777777" w:rsidTr="00AD1BFF">
        <w:tc>
          <w:tcPr>
            <w:tcW w:w="3397" w:type="dxa"/>
          </w:tcPr>
          <w:p w14:paraId="0FB395C3" w14:textId="1B6AADCE" w:rsidR="00AD1BFF" w:rsidRDefault="00AD1BFF" w:rsidP="00C216E6">
            <w:pPr>
              <w:rPr>
                <w:sz w:val="24"/>
                <w:szCs w:val="24"/>
                <w:lang w:val="en-US"/>
              </w:rPr>
            </w:pPr>
            <w:r>
              <w:rPr>
                <w:sz w:val="24"/>
                <w:szCs w:val="24"/>
                <w:lang w:val="en-US"/>
              </w:rPr>
              <w:t>Garlic Mustard</w:t>
            </w:r>
          </w:p>
        </w:tc>
        <w:tc>
          <w:tcPr>
            <w:tcW w:w="3544" w:type="dxa"/>
          </w:tcPr>
          <w:p w14:paraId="7785030C" w14:textId="3D613240" w:rsidR="00AD1BFF" w:rsidRPr="00F24395" w:rsidRDefault="00AD1BFF" w:rsidP="00C216E6">
            <w:pPr>
              <w:rPr>
                <w:i/>
                <w:iCs/>
                <w:sz w:val="24"/>
                <w:szCs w:val="24"/>
                <w:lang w:val="en-US"/>
              </w:rPr>
            </w:pPr>
            <w:r w:rsidRPr="00F24395">
              <w:rPr>
                <w:i/>
                <w:iCs/>
                <w:sz w:val="24"/>
                <w:szCs w:val="24"/>
                <w:lang w:val="en-US"/>
              </w:rPr>
              <w:t>Alliaria petiolata</w:t>
            </w:r>
          </w:p>
        </w:tc>
        <w:tc>
          <w:tcPr>
            <w:tcW w:w="1701" w:type="dxa"/>
          </w:tcPr>
          <w:p w14:paraId="44D2DFD1" w14:textId="16F1493A" w:rsidR="00AD1BFF" w:rsidRDefault="00AD1BFF" w:rsidP="00C216E6">
            <w:pPr>
              <w:rPr>
                <w:sz w:val="24"/>
                <w:szCs w:val="24"/>
                <w:lang w:val="en-US"/>
              </w:rPr>
            </w:pPr>
            <w:r>
              <w:rPr>
                <w:sz w:val="24"/>
                <w:szCs w:val="24"/>
                <w:lang w:val="en-US"/>
              </w:rPr>
              <w:t>O</w:t>
            </w:r>
          </w:p>
        </w:tc>
      </w:tr>
      <w:tr w:rsidR="00AD1BFF" w14:paraId="726EF70D" w14:textId="77777777" w:rsidTr="00AD1BFF">
        <w:tc>
          <w:tcPr>
            <w:tcW w:w="3397" w:type="dxa"/>
          </w:tcPr>
          <w:p w14:paraId="1BACA7D4" w14:textId="034A313C" w:rsidR="00AD1BFF" w:rsidRDefault="00AD1BFF" w:rsidP="00C216E6">
            <w:pPr>
              <w:rPr>
                <w:sz w:val="24"/>
                <w:szCs w:val="24"/>
                <w:lang w:val="en-US"/>
              </w:rPr>
            </w:pPr>
            <w:r>
              <w:rPr>
                <w:sz w:val="24"/>
                <w:szCs w:val="24"/>
                <w:lang w:val="en-US"/>
              </w:rPr>
              <w:t>Germander Speedwell</w:t>
            </w:r>
          </w:p>
        </w:tc>
        <w:tc>
          <w:tcPr>
            <w:tcW w:w="3544" w:type="dxa"/>
          </w:tcPr>
          <w:p w14:paraId="49AF38EC" w14:textId="0C2E2F4A" w:rsidR="00AD1BFF" w:rsidRPr="00F24395" w:rsidRDefault="00AD1BFF" w:rsidP="00C216E6">
            <w:pPr>
              <w:rPr>
                <w:i/>
                <w:iCs/>
                <w:sz w:val="24"/>
                <w:szCs w:val="24"/>
                <w:lang w:val="en-US"/>
              </w:rPr>
            </w:pPr>
            <w:r>
              <w:rPr>
                <w:i/>
                <w:iCs/>
                <w:sz w:val="24"/>
                <w:szCs w:val="24"/>
                <w:lang w:val="en-US"/>
              </w:rPr>
              <w:t>Veronica chamaedrys</w:t>
            </w:r>
          </w:p>
        </w:tc>
        <w:tc>
          <w:tcPr>
            <w:tcW w:w="1701" w:type="dxa"/>
          </w:tcPr>
          <w:p w14:paraId="62278575" w14:textId="4192F65C" w:rsidR="00AD1BFF" w:rsidRDefault="00AD1BFF" w:rsidP="00C216E6">
            <w:pPr>
              <w:rPr>
                <w:sz w:val="24"/>
                <w:szCs w:val="24"/>
                <w:lang w:val="en-US"/>
              </w:rPr>
            </w:pPr>
            <w:r>
              <w:rPr>
                <w:sz w:val="24"/>
                <w:szCs w:val="24"/>
                <w:lang w:val="en-US"/>
              </w:rPr>
              <w:t>R</w:t>
            </w:r>
          </w:p>
        </w:tc>
      </w:tr>
      <w:tr w:rsidR="00AD1BFF" w14:paraId="1AD6C7E4" w14:textId="77777777" w:rsidTr="00AD1BFF">
        <w:tc>
          <w:tcPr>
            <w:tcW w:w="3397" w:type="dxa"/>
          </w:tcPr>
          <w:p w14:paraId="1BF14704" w14:textId="7B220F8E" w:rsidR="00AD1BFF" w:rsidRDefault="00AD1BFF" w:rsidP="00C216E6">
            <w:pPr>
              <w:rPr>
                <w:sz w:val="24"/>
                <w:szCs w:val="24"/>
                <w:lang w:val="en-US"/>
              </w:rPr>
            </w:pPr>
            <w:r>
              <w:rPr>
                <w:sz w:val="24"/>
                <w:szCs w:val="24"/>
                <w:lang w:val="en-US"/>
              </w:rPr>
              <w:t>Goat Willow</w:t>
            </w:r>
          </w:p>
        </w:tc>
        <w:tc>
          <w:tcPr>
            <w:tcW w:w="3544" w:type="dxa"/>
          </w:tcPr>
          <w:p w14:paraId="123E275E" w14:textId="039DB264" w:rsidR="00AD1BFF" w:rsidRPr="00F24395" w:rsidRDefault="00AD1BFF" w:rsidP="00C216E6">
            <w:pPr>
              <w:rPr>
                <w:i/>
                <w:iCs/>
                <w:sz w:val="24"/>
                <w:szCs w:val="24"/>
                <w:lang w:val="en-US"/>
              </w:rPr>
            </w:pPr>
            <w:r w:rsidRPr="00F24395">
              <w:rPr>
                <w:i/>
                <w:iCs/>
                <w:sz w:val="24"/>
                <w:szCs w:val="24"/>
                <w:lang w:val="en-US"/>
              </w:rPr>
              <w:t>Salix caprea</w:t>
            </w:r>
          </w:p>
        </w:tc>
        <w:tc>
          <w:tcPr>
            <w:tcW w:w="1701" w:type="dxa"/>
          </w:tcPr>
          <w:p w14:paraId="7578FC7D" w14:textId="61660E52" w:rsidR="00AD1BFF" w:rsidRDefault="00AD1BFF" w:rsidP="00C216E6">
            <w:pPr>
              <w:rPr>
                <w:sz w:val="24"/>
                <w:szCs w:val="24"/>
                <w:lang w:val="en-US"/>
              </w:rPr>
            </w:pPr>
            <w:r>
              <w:rPr>
                <w:sz w:val="24"/>
                <w:szCs w:val="24"/>
                <w:lang w:val="en-US"/>
              </w:rPr>
              <w:t>R</w:t>
            </w:r>
          </w:p>
        </w:tc>
      </w:tr>
      <w:tr w:rsidR="00AD1BFF" w14:paraId="768351A4" w14:textId="77777777" w:rsidTr="00AD1BFF">
        <w:tc>
          <w:tcPr>
            <w:tcW w:w="3397" w:type="dxa"/>
          </w:tcPr>
          <w:p w14:paraId="3CBF24F5" w14:textId="5A0591C0" w:rsidR="00AD1BFF" w:rsidRDefault="00AD1BFF" w:rsidP="00C216E6">
            <w:pPr>
              <w:rPr>
                <w:sz w:val="24"/>
                <w:szCs w:val="24"/>
                <w:lang w:val="en-US"/>
              </w:rPr>
            </w:pPr>
            <w:r>
              <w:rPr>
                <w:sz w:val="24"/>
                <w:szCs w:val="24"/>
                <w:lang w:val="en-US"/>
              </w:rPr>
              <w:t xml:space="preserve">Gorse </w:t>
            </w:r>
          </w:p>
        </w:tc>
        <w:tc>
          <w:tcPr>
            <w:tcW w:w="3544" w:type="dxa"/>
          </w:tcPr>
          <w:p w14:paraId="0BF9AE83" w14:textId="3B6D806B" w:rsidR="00AD1BFF" w:rsidRPr="00F54043" w:rsidRDefault="00AD1BFF" w:rsidP="00C216E6">
            <w:pPr>
              <w:rPr>
                <w:i/>
                <w:iCs/>
                <w:sz w:val="24"/>
                <w:szCs w:val="24"/>
                <w:lang w:val="en-US"/>
              </w:rPr>
            </w:pPr>
            <w:r w:rsidRPr="00F54043">
              <w:rPr>
                <w:i/>
                <w:iCs/>
                <w:sz w:val="24"/>
                <w:szCs w:val="24"/>
                <w:lang w:val="en-US"/>
              </w:rPr>
              <w:t>Ulex europaeus</w:t>
            </w:r>
          </w:p>
        </w:tc>
        <w:tc>
          <w:tcPr>
            <w:tcW w:w="1701" w:type="dxa"/>
          </w:tcPr>
          <w:p w14:paraId="04A89376" w14:textId="23405BA6" w:rsidR="00AD1BFF" w:rsidRDefault="00AD1BFF" w:rsidP="00C216E6">
            <w:pPr>
              <w:rPr>
                <w:sz w:val="24"/>
                <w:szCs w:val="24"/>
                <w:lang w:val="en-US"/>
              </w:rPr>
            </w:pPr>
            <w:r>
              <w:rPr>
                <w:sz w:val="24"/>
                <w:szCs w:val="24"/>
                <w:lang w:val="en-US"/>
              </w:rPr>
              <w:t>R</w:t>
            </w:r>
          </w:p>
        </w:tc>
      </w:tr>
      <w:tr w:rsidR="00AD1BFF" w14:paraId="2A3DCF55" w14:textId="77777777" w:rsidTr="00AD1BFF">
        <w:tc>
          <w:tcPr>
            <w:tcW w:w="3397" w:type="dxa"/>
          </w:tcPr>
          <w:p w14:paraId="28837726" w14:textId="4A5E12F8" w:rsidR="00AD1BFF" w:rsidRDefault="00AD1BFF" w:rsidP="00C216E6">
            <w:pPr>
              <w:rPr>
                <w:sz w:val="24"/>
                <w:szCs w:val="24"/>
                <w:lang w:val="en-US"/>
              </w:rPr>
            </w:pPr>
            <w:r>
              <w:rPr>
                <w:sz w:val="24"/>
                <w:szCs w:val="24"/>
                <w:lang w:val="en-US"/>
              </w:rPr>
              <w:t>Green Alkanet</w:t>
            </w:r>
          </w:p>
        </w:tc>
        <w:tc>
          <w:tcPr>
            <w:tcW w:w="3544" w:type="dxa"/>
          </w:tcPr>
          <w:p w14:paraId="567EBEB3" w14:textId="043AB1BF" w:rsidR="00AD1BFF" w:rsidRPr="00F54043" w:rsidRDefault="00AD1BFF" w:rsidP="00C216E6">
            <w:pPr>
              <w:rPr>
                <w:i/>
                <w:iCs/>
                <w:sz w:val="24"/>
                <w:szCs w:val="24"/>
                <w:lang w:val="en-US"/>
              </w:rPr>
            </w:pPr>
            <w:r w:rsidRPr="00F54043">
              <w:rPr>
                <w:i/>
                <w:iCs/>
                <w:sz w:val="24"/>
                <w:szCs w:val="24"/>
                <w:lang w:val="en-US"/>
              </w:rPr>
              <w:t>Pentaglottis sempervirens</w:t>
            </w:r>
          </w:p>
        </w:tc>
        <w:tc>
          <w:tcPr>
            <w:tcW w:w="1701" w:type="dxa"/>
          </w:tcPr>
          <w:p w14:paraId="5766C752" w14:textId="7708AC71" w:rsidR="00AD1BFF" w:rsidRDefault="00AD1BFF" w:rsidP="00C216E6">
            <w:pPr>
              <w:rPr>
                <w:sz w:val="24"/>
                <w:szCs w:val="24"/>
                <w:lang w:val="en-US"/>
              </w:rPr>
            </w:pPr>
            <w:r>
              <w:rPr>
                <w:sz w:val="24"/>
                <w:szCs w:val="24"/>
                <w:lang w:val="en-US"/>
              </w:rPr>
              <w:t>F</w:t>
            </w:r>
          </w:p>
        </w:tc>
      </w:tr>
      <w:tr w:rsidR="00AD1BFF" w14:paraId="29CE7460" w14:textId="77777777" w:rsidTr="00AD1BFF">
        <w:tc>
          <w:tcPr>
            <w:tcW w:w="3397" w:type="dxa"/>
          </w:tcPr>
          <w:p w14:paraId="26DFE7E8" w14:textId="3640B060" w:rsidR="00AD1BFF" w:rsidRDefault="00AD1BFF" w:rsidP="00C216E6">
            <w:pPr>
              <w:rPr>
                <w:sz w:val="24"/>
                <w:szCs w:val="24"/>
                <w:lang w:val="en-US"/>
              </w:rPr>
            </w:pPr>
            <w:r>
              <w:rPr>
                <w:sz w:val="24"/>
                <w:szCs w:val="24"/>
                <w:lang w:val="en-US"/>
              </w:rPr>
              <w:lastRenderedPageBreak/>
              <w:t>Great Hairy Willow-Herb</w:t>
            </w:r>
          </w:p>
        </w:tc>
        <w:tc>
          <w:tcPr>
            <w:tcW w:w="3544" w:type="dxa"/>
          </w:tcPr>
          <w:p w14:paraId="76D07556" w14:textId="762DCF1C" w:rsidR="00AD1BFF" w:rsidRPr="00F54043" w:rsidRDefault="00AD1BFF" w:rsidP="00C216E6">
            <w:pPr>
              <w:rPr>
                <w:i/>
                <w:iCs/>
                <w:sz w:val="24"/>
                <w:szCs w:val="24"/>
                <w:lang w:val="en-US"/>
              </w:rPr>
            </w:pPr>
            <w:r>
              <w:rPr>
                <w:i/>
                <w:iCs/>
                <w:sz w:val="24"/>
                <w:szCs w:val="24"/>
                <w:lang w:val="en-US"/>
              </w:rPr>
              <w:t>Epilobium hirsutum</w:t>
            </w:r>
          </w:p>
        </w:tc>
        <w:tc>
          <w:tcPr>
            <w:tcW w:w="1701" w:type="dxa"/>
          </w:tcPr>
          <w:p w14:paraId="36325E14" w14:textId="22CC73A6" w:rsidR="00AD1BFF" w:rsidRDefault="00AD1BFF" w:rsidP="00C216E6">
            <w:pPr>
              <w:rPr>
                <w:sz w:val="24"/>
                <w:szCs w:val="24"/>
                <w:lang w:val="en-US"/>
              </w:rPr>
            </w:pPr>
            <w:r>
              <w:rPr>
                <w:sz w:val="24"/>
                <w:szCs w:val="24"/>
                <w:lang w:val="en-US"/>
              </w:rPr>
              <w:t>O</w:t>
            </w:r>
          </w:p>
        </w:tc>
      </w:tr>
      <w:tr w:rsidR="00AD1BFF" w14:paraId="64CE47BA" w14:textId="77777777" w:rsidTr="00AD1BFF">
        <w:tc>
          <w:tcPr>
            <w:tcW w:w="3397" w:type="dxa"/>
          </w:tcPr>
          <w:p w14:paraId="70534BCE" w14:textId="0B719417" w:rsidR="00AD1BFF" w:rsidRDefault="00AD1BFF" w:rsidP="00C216E6">
            <w:pPr>
              <w:rPr>
                <w:sz w:val="24"/>
                <w:szCs w:val="24"/>
                <w:lang w:val="en-US"/>
              </w:rPr>
            </w:pPr>
            <w:r>
              <w:rPr>
                <w:sz w:val="24"/>
                <w:szCs w:val="24"/>
                <w:lang w:val="en-US"/>
              </w:rPr>
              <w:t>Greater Pond Sedge</w:t>
            </w:r>
          </w:p>
        </w:tc>
        <w:tc>
          <w:tcPr>
            <w:tcW w:w="3544" w:type="dxa"/>
          </w:tcPr>
          <w:p w14:paraId="4690223C" w14:textId="133E0E35" w:rsidR="00AD1BFF" w:rsidRPr="00F54043" w:rsidRDefault="00AD1BFF" w:rsidP="00C216E6">
            <w:pPr>
              <w:rPr>
                <w:i/>
                <w:iCs/>
                <w:sz w:val="24"/>
                <w:szCs w:val="24"/>
                <w:lang w:val="en-US"/>
              </w:rPr>
            </w:pPr>
            <w:r>
              <w:rPr>
                <w:i/>
                <w:iCs/>
                <w:sz w:val="24"/>
                <w:szCs w:val="24"/>
                <w:lang w:val="en-US"/>
              </w:rPr>
              <w:t xml:space="preserve">Carex riparia </w:t>
            </w:r>
          </w:p>
        </w:tc>
        <w:tc>
          <w:tcPr>
            <w:tcW w:w="1701" w:type="dxa"/>
          </w:tcPr>
          <w:p w14:paraId="227E3024" w14:textId="1CD3F389" w:rsidR="00AD1BFF" w:rsidRDefault="00AD1BFF" w:rsidP="00C216E6">
            <w:pPr>
              <w:rPr>
                <w:sz w:val="24"/>
                <w:szCs w:val="24"/>
                <w:lang w:val="en-US"/>
              </w:rPr>
            </w:pPr>
            <w:r>
              <w:rPr>
                <w:sz w:val="24"/>
                <w:szCs w:val="24"/>
                <w:lang w:val="en-US"/>
              </w:rPr>
              <w:t>LF</w:t>
            </w:r>
          </w:p>
        </w:tc>
      </w:tr>
      <w:tr w:rsidR="00AD1BFF" w14:paraId="3B90C9A6" w14:textId="77777777" w:rsidTr="00AD1BFF">
        <w:tc>
          <w:tcPr>
            <w:tcW w:w="3397" w:type="dxa"/>
          </w:tcPr>
          <w:p w14:paraId="58A29664" w14:textId="66D3CC0C" w:rsidR="00AD1BFF" w:rsidRDefault="00AD1BFF" w:rsidP="00C216E6">
            <w:pPr>
              <w:rPr>
                <w:sz w:val="24"/>
                <w:szCs w:val="24"/>
                <w:lang w:val="en-US"/>
              </w:rPr>
            </w:pPr>
            <w:r>
              <w:rPr>
                <w:sz w:val="24"/>
                <w:szCs w:val="24"/>
                <w:lang w:val="en-US"/>
              </w:rPr>
              <w:t>Ground Elder</w:t>
            </w:r>
          </w:p>
        </w:tc>
        <w:tc>
          <w:tcPr>
            <w:tcW w:w="3544" w:type="dxa"/>
          </w:tcPr>
          <w:p w14:paraId="707062C7" w14:textId="2F4EFAC1" w:rsidR="00AD1BFF" w:rsidRPr="00F54043" w:rsidRDefault="00AD1BFF" w:rsidP="00C216E6">
            <w:pPr>
              <w:rPr>
                <w:i/>
                <w:iCs/>
                <w:sz w:val="24"/>
                <w:szCs w:val="24"/>
                <w:lang w:val="en-US"/>
              </w:rPr>
            </w:pPr>
            <w:r>
              <w:rPr>
                <w:i/>
                <w:iCs/>
                <w:sz w:val="24"/>
                <w:szCs w:val="24"/>
                <w:lang w:val="en-US"/>
              </w:rPr>
              <w:t>Aegopodium podagraria</w:t>
            </w:r>
          </w:p>
        </w:tc>
        <w:tc>
          <w:tcPr>
            <w:tcW w:w="1701" w:type="dxa"/>
          </w:tcPr>
          <w:p w14:paraId="228A4E14" w14:textId="52A98F4B" w:rsidR="00AD1BFF" w:rsidRDefault="00AD1BFF" w:rsidP="00C216E6">
            <w:pPr>
              <w:rPr>
                <w:sz w:val="24"/>
                <w:szCs w:val="24"/>
                <w:lang w:val="en-US"/>
              </w:rPr>
            </w:pPr>
            <w:r>
              <w:rPr>
                <w:sz w:val="24"/>
                <w:szCs w:val="24"/>
                <w:lang w:val="en-US"/>
              </w:rPr>
              <w:t>LF</w:t>
            </w:r>
          </w:p>
        </w:tc>
      </w:tr>
      <w:tr w:rsidR="00AD1BFF" w14:paraId="459C539E" w14:textId="77777777" w:rsidTr="00AD1BFF">
        <w:tc>
          <w:tcPr>
            <w:tcW w:w="3397" w:type="dxa"/>
          </w:tcPr>
          <w:p w14:paraId="3C94BBC6" w14:textId="154C573D" w:rsidR="00AD1BFF" w:rsidRDefault="00AD1BFF" w:rsidP="00C216E6">
            <w:pPr>
              <w:rPr>
                <w:sz w:val="24"/>
                <w:szCs w:val="24"/>
                <w:lang w:val="en-US"/>
              </w:rPr>
            </w:pPr>
            <w:r>
              <w:rPr>
                <w:sz w:val="24"/>
                <w:szCs w:val="24"/>
                <w:lang w:val="en-US"/>
              </w:rPr>
              <w:t>Ground Ivy</w:t>
            </w:r>
          </w:p>
        </w:tc>
        <w:tc>
          <w:tcPr>
            <w:tcW w:w="3544" w:type="dxa"/>
          </w:tcPr>
          <w:p w14:paraId="30F465EF" w14:textId="3C1CFD1C" w:rsidR="00AD1BFF" w:rsidRDefault="00AD1BFF" w:rsidP="00C216E6">
            <w:pPr>
              <w:rPr>
                <w:sz w:val="24"/>
                <w:szCs w:val="24"/>
                <w:lang w:val="en-US"/>
              </w:rPr>
            </w:pPr>
            <w:r>
              <w:rPr>
                <w:sz w:val="24"/>
                <w:szCs w:val="24"/>
                <w:lang w:val="en-US"/>
              </w:rPr>
              <w:t>Glechoma hederacea</w:t>
            </w:r>
          </w:p>
        </w:tc>
        <w:tc>
          <w:tcPr>
            <w:tcW w:w="1701" w:type="dxa"/>
          </w:tcPr>
          <w:p w14:paraId="2AF754D9" w14:textId="4F2DA5CC" w:rsidR="00AD1BFF" w:rsidRDefault="00AD1BFF" w:rsidP="00C216E6">
            <w:pPr>
              <w:rPr>
                <w:sz w:val="24"/>
                <w:szCs w:val="24"/>
                <w:lang w:val="en-US"/>
              </w:rPr>
            </w:pPr>
            <w:r>
              <w:rPr>
                <w:sz w:val="24"/>
                <w:szCs w:val="24"/>
                <w:lang w:val="en-US"/>
              </w:rPr>
              <w:t>LF</w:t>
            </w:r>
          </w:p>
        </w:tc>
      </w:tr>
      <w:tr w:rsidR="00AD1BFF" w14:paraId="4828D7BB" w14:textId="77777777" w:rsidTr="00AD1BFF">
        <w:tc>
          <w:tcPr>
            <w:tcW w:w="3397" w:type="dxa"/>
          </w:tcPr>
          <w:p w14:paraId="1940BBA7" w14:textId="1A2FCAD0" w:rsidR="00AD1BFF" w:rsidRDefault="00AD1BFF" w:rsidP="00C216E6">
            <w:pPr>
              <w:rPr>
                <w:sz w:val="24"/>
                <w:szCs w:val="24"/>
                <w:lang w:val="en-US"/>
              </w:rPr>
            </w:pPr>
            <w:r>
              <w:rPr>
                <w:sz w:val="24"/>
                <w:szCs w:val="24"/>
                <w:lang w:val="en-US"/>
              </w:rPr>
              <w:t>Guelder Rose</w:t>
            </w:r>
          </w:p>
        </w:tc>
        <w:tc>
          <w:tcPr>
            <w:tcW w:w="3544" w:type="dxa"/>
          </w:tcPr>
          <w:p w14:paraId="636BB4AE" w14:textId="091A715B" w:rsidR="00AD1BFF" w:rsidRPr="00EF7D7F" w:rsidRDefault="00AD1BFF" w:rsidP="00C216E6">
            <w:pPr>
              <w:rPr>
                <w:i/>
                <w:iCs/>
                <w:sz w:val="24"/>
                <w:szCs w:val="24"/>
                <w:lang w:val="en-US"/>
              </w:rPr>
            </w:pPr>
            <w:r w:rsidRPr="00EF7D7F">
              <w:rPr>
                <w:i/>
                <w:iCs/>
                <w:sz w:val="24"/>
                <w:szCs w:val="24"/>
                <w:lang w:val="en-US"/>
              </w:rPr>
              <w:t>Viburnum opulus</w:t>
            </w:r>
          </w:p>
        </w:tc>
        <w:tc>
          <w:tcPr>
            <w:tcW w:w="1701" w:type="dxa"/>
          </w:tcPr>
          <w:p w14:paraId="35FF6E33" w14:textId="253E7048" w:rsidR="00AD1BFF" w:rsidRDefault="00AD1BFF" w:rsidP="00C216E6">
            <w:pPr>
              <w:rPr>
                <w:sz w:val="24"/>
                <w:szCs w:val="24"/>
                <w:lang w:val="en-US"/>
              </w:rPr>
            </w:pPr>
            <w:r>
              <w:rPr>
                <w:sz w:val="24"/>
                <w:szCs w:val="24"/>
                <w:lang w:val="en-US"/>
              </w:rPr>
              <w:t>R</w:t>
            </w:r>
          </w:p>
        </w:tc>
      </w:tr>
      <w:tr w:rsidR="00AD1BFF" w14:paraId="4B3554F5" w14:textId="77777777" w:rsidTr="00AD1BFF">
        <w:tc>
          <w:tcPr>
            <w:tcW w:w="3397" w:type="dxa"/>
          </w:tcPr>
          <w:p w14:paraId="61E8F7D9" w14:textId="32DDB9BC" w:rsidR="00AD1BFF" w:rsidRDefault="00AD1BFF" w:rsidP="00C216E6">
            <w:pPr>
              <w:rPr>
                <w:sz w:val="24"/>
                <w:szCs w:val="24"/>
                <w:lang w:val="en-US"/>
              </w:rPr>
            </w:pPr>
            <w:r>
              <w:rPr>
                <w:sz w:val="24"/>
                <w:szCs w:val="24"/>
                <w:lang w:val="en-US"/>
              </w:rPr>
              <w:t>Hazel</w:t>
            </w:r>
          </w:p>
        </w:tc>
        <w:tc>
          <w:tcPr>
            <w:tcW w:w="3544" w:type="dxa"/>
          </w:tcPr>
          <w:p w14:paraId="417934A5" w14:textId="33836554" w:rsidR="00AD1BFF" w:rsidRPr="00EF7D7F" w:rsidRDefault="00AD1BFF" w:rsidP="00C216E6">
            <w:pPr>
              <w:rPr>
                <w:i/>
                <w:iCs/>
                <w:sz w:val="24"/>
                <w:szCs w:val="24"/>
                <w:lang w:val="en-US"/>
              </w:rPr>
            </w:pPr>
            <w:r w:rsidRPr="00EF7D7F">
              <w:rPr>
                <w:i/>
                <w:iCs/>
                <w:sz w:val="24"/>
                <w:szCs w:val="24"/>
                <w:lang w:val="en-US"/>
              </w:rPr>
              <w:t>Corylus avellana</w:t>
            </w:r>
          </w:p>
        </w:tc>
        <w:tc>
          <w:tcPr>
            <w:tcW w:w="1701" w:type="dxa"/>
          </w:tcPr>
          <w:p w14:paraId="61E57E99" w14:textId="66EDDFC6" w:rsidR="00AD1BFF" w:rsidRDefault="00AD1BFF" w:rsidP="00C216E6">
            <w:pPr>
              <w:rPr>
                <w:sz w:val="24"/>
                <w:szCs w:val="24"/>
                <w:lang w:val="en-US"/>
              </w:rPr>
            </w:pPr>
            <w:r>
              <w:rPr>
                <w:sz w:val="24"/>
                <w:szCs w:val="24"/>
                <w:lang w:val="en-US"/>
              </w:rPr>
              <w:t>LO</w:t>
            </w:r>
          </w:p>
        </w:tc>
      </w:tr>
      <w:tr w:rsidR="00AD1BFF" w14:paraId="7D024097" w14:textId="77777777" w:rsidTr="00AD1BFF">
        <w:tc>
          <w:tcPr>
            <w:tcW w:w="3397" w:type="dxa"/>
          </w:tcPr>
          <w:p w14:paraId="58091F8E" w14:textId="7FF12968" w:rsidR="00AD1BFF" w:rsidRDefault="00AD1BFF" w:rsidP="00C216E6">
            <w:pPr>
              <w:rPr>
                <w:sz w:val="24"/>
                <w:szCs w:val="24"/>
                <w:lang w:val="en-US"/>
              </w:rPr>
            </w:pPr>
            <w:r>
              <w:rPr>
                <w:sz w:val="24"/>
                <w:szCs w:val="24"/>
                <w:lang w:val="en-US"/>
              </w:rPr>
              <w:t>Hawthorn</w:t>
            </w:r>
          </w:p>
        </w:tc>
        <w:tc>
          <w:tcPr>
            <w:tcW w:w="3544" w:type="dxa"/>
          </w:tcPr>
          <w:p w14:paraId="710C81A5" w14:textId="11D3A62D" w:rsidR="00AD1BFF" w:rsidRPr="001C73E1" w:rsidRDefault="00AD1BFF" w:rsidP="00C216E6">
            <w:pPr>
              <w:rPr>
                <w:i/>
                <w:iCs/>
                <w:sz w:val="24"/>
                <w:szCs w:val="24"/>
                <w:lang w:val="en-US"/>
              </w:rPr>
            </w:pPr>
            <w:r w:rsidRPr="001C73E1">
              <w:rPr>
                <w:i/>
                <w:iCs/>
                <w:sz w:val="24"/>
                <w:szCs w:val="24"/>
                <w:lang w:val="en-US"/>
              </w:rPr>
              <w:t>Crataegus monogyna</w:t>
            </w:r>
          </w:p>
        </w:tc>
        <w:tc>
          <w:tcPr>
            <w:tcW w:w="1701" w:type="dxa"/>
          </w:tcPr>
          <w:p w14:paraId="07D688D6" w14:textId="4EAE9E33" w:rsidR="00AD1BFF" w:rsidRDefault="00AD1BFF" w:rsidP="00C216E6">
            <w:pPr>
              <w:rPr>
                <w:sz w:val="24"/>
                <w:szCs w:val="24"/>
                <w:lang w:val="en-US"/>
              </w:rPr>
            </w:pPr>
            <w:r>
              <w:rPr>
                <w:sz w:val="24"/>
                <w:szCs w:val="24"/>
                <w:lang w:val="en-US"/>
              </w:rPr>
              <w:t>O</w:t>
            </w:r>
          </w:p>
        </w:tc>
      </w:tr>
      <w:tr w:rsidR="00AD1BFF" w14:paraId="4E75F901" w14:textId="77777777" w:rsidTr="00AD1BFF">
        <w:tc>
          <w:tcPr>
            <w:tcW w:w="3397" w:type="dxa"/>
          </w:tcPr>
          <w:p w14:paraId="6987DC7C" w14:textId="0A4D4100" w:rsidR="00AD1BFF" w:rsidRDefault="00AD1BFF" w:rsidP="00C216E6">
            <w:pPr>
              <w:rPr>
                <w:sz w:val="24"/>
                <w:szCs w:val="24"/>
                <w:lang w:val="en-US"/>
              </w:rPr>
            </w:pPr>
            <w:r>
              <w:rPr>
                <w:sz w:val="24"/>
                <w:szCs w:val="24"/>
                <w:lang w:val="en-US"/>
              </w:rPr>
              <w:t>Hemp Agrimony</w:t>
            </w:r>
          </w:p>
        </w:tc>
        <w:tc>
          <w:tcPr>
            <w:tcW w:w="3544" w:type="dxa"/>
          </w:tcPr>
          <w:p w14:paraId="1C227DF4" w14:textId="64E04832" w:rsidR="00AD1BFF" w:rsidRPr="001C73E1" w:rsidRDefault="00AD1BFF" w:rsidP="00C216E6">
            <w:pPr>
              <w:rPr>
                <w:i/>
                <w:iCs/>
                <w:sz w:val="24"/>
                <w:szCs w:val="24"/>
                <w:lang w:val="en-US"/>
              </w:rPr>
            </w:pPr>
            <w:r>
              <w:rPr>
                <w:i/>
                <w:iCs/>
                <w:sz w:val="24"/>
                <w:szCs w:val="24"/>
                <w:lang w:val="en-US"/>
              </w:rPr>
              <w:t>Eupatorium cannabinum</w:t>
            </w:r>
          </w:p>
        </w:tc>
        <w:tc>
          <w:tcPr>
            <w:tcW w:w="1701" w:type="dxa"/>
          </w:tcPr>
          <w:p w14:paraId="7246CB9C" w14:textId="1BF7DA41" w:rsidR="00AD1BFF" w:rsidRDefault="00AD1BFF" w:rsidP="00C216E6">
            <w:pPr>
              <w:rPr>
                <w:sz w:val="24"/>
                <w:szCs w:val="24"/>
                <w:lang w:val="en-US"/>
              </w:rPr>
            </w:pPr>
            <w:r>
              <w:rPr>
                <w:sz w:val="24"/>
                <w:szCs w:val="24"/>
                <w:lang w:val="en-US"/>
              </w:rPr>
              <w:t>R</w:t>
            </w:r>
          </w:p>
        </w:tc>
      </w:tr>
      <w:tr w:rsidR="00AD1BFF" w14:paraId="2D57C73E" w14:textId="77777777" w:rsidTr="00AD1BFF">
        <w:tc>
          <w:tcPr>
            <w:tcW w:w="3397" w:type="dxa"/>
          </w:tcPr>
          <w:p w14:paraId="39CE456B" w14:textId="67180C6D" w:rsidR="00AD1BFF" w:rsidRDefault="00AD1BFF" w:rsidP="00C216E6">
            <w:pPr>
              <w:rPr>
                <w:sz w:val="24"/>
                <w:szCs w:val="24"/>
                <w:lang w:val="en-US"/>
              </w:rPr>
            </w:pPr>
            <w:r>
              <w:rPr>
                <w:sz w:val="24"/>
                <w:szCs w:val="24"/>
                <w:lang w:val="en-US"/>
              </w:rPr>
              <w:t>Herb Bennet</w:t>
            </w:r>
          </w:p>
        </w:tc>
        <w:tc>
          <w:tcPr>
            <w:tcW w:w="3544" w:type="dxa"/>
          </w:tcPr>
          <w:p w14:paraId="3949EB3E" w14:textId="2CFE8E4C" w:rsidR="00AD1BFF" w:rsidRPr="001C73E1" w:rsidRDefault="00AD1BFF" w:rsidP="00C216E6">
            <w:pPr>
              <w:rPr>
                <w:i/>
                <w:iCs/>
                <w:sz w:val="24"/>
                <w:szCs w:val="24"/>
                <w:lang w:val="en-US"/>
              </w:rPr>
            </w:pPr>
            <w:r>
              <w:rPr>
                <w:i/>
                <w:iCs/>
                <w:sz w:val="24"/>
                <w:szCs w:val="24"/>
                <w:lang w:val="en-US"/>
              </w:rPr>
              <w:t>Geum urbanum</w:t>
            </w:r>
          </w:p>
        </w:tc>
        <w:tc>
          <w:tcPr>
            <w:tcW w:w="1701" w:type="dxa"/>
          </w:tcPr>
          <w:p w14:paraId="63D28D67" w14:textId="0E7CAD48" w:rsidR="00AD1BFF" w:rsidRDefault="00AD1BFF" w:rsidP="00C216E6">
            <w:pPr>
              <w:rPr>
                <w:sz w:val="24"/>
                <w:szCs w:val="24"/>
                <w:lang w:val="en-US"/>
              </w:rPr>
            </w:pPr>
            <w:r>
              <w:rPr>
                <w:sz w:val="24"/>
                <w:szCs w:val="24"/>
                <w:lang w:val="en-US"/>
              </w:rPr>
              <w:t>R</w:t>
            </w:r>
          </w:p>
        </w:tc>
      </w:tr>
      <w:tr w:rsidR="00AD1BFF" w14:paraId="63DE52ED" w14:textId="77777777" w:rsidTr="00AD1BFF">
        <w:tc>
          <w:tcPr>
            <w:tcW w:w="3397" w:type="dxa"/>
          </w:tcPr>
          <w:p w14:paraId="40E5AF1B" w14:textId="7D35A0C5" w:rsidR="00AD1BFF" w:rsidRDefault="00AD1BFF" w:rsidP="00C216E6">
            <w:pPr>
              <w:rPr>
                <w:sz w:val="24"/>
                <w:szCs w:val="24"/>
                <w:lang w:val="en-US"/>
              </w:rPr>
            </w:pPr>
            <w:r>
              <w:rPr>
                <w:sz w:val="24"/>
                <w:szCs w:val="24"/>
                <w:lang w:val="en-US"/>
              </w:rPr>
              <w:t>Herb Robert</w:t>
            </w:r>
          </w:p>
        </w:tc>
        <w:tc>
          <w:tcPr>
            <w:tcW w:w="3544" w:type="dxa"/>
          </w:tcPr>
          <w:p w14:paraId="467B7487" w14:textId="7BF12321" w:rsidR="00AD1BFF" w:rsidRPr="001C73E1" w:rsidRDefault="00AD1BFF" w:rsidP="00C216E6">
            <w:pPr>
              <w:rPr>
                <w:i/>
                <w:iCs/>
                <w:sz w:val="24"/>
                <w:szCs w:val="24"/>
                <w:lang w:val="en-US"/>
              </w:rPr>
            </w:pPr>
            <w:r w:rsidRPr="001C73E1">
              <w:rPr>
                <w:i/>
                <w:iCs/>
                <w:sz w:val="24"/>
                <w:szCs w:val="24"/>
                <w:lang w:val="en-US"/>
              </w:rPr>
              <w:t>Geranium robertianum</w:t>
            </w:r>
          </w:p>
        </w:tc>
        <w:tc>
          <w:tcPr>
            <w:tcW w:w="1701" w:type="dxa"/>
          </w:tcPr>
          <w:p w14:paraId="09323118" w14:textId="60106970" w:rsidR="00AD1BFF" w:rsidRDefault="00AD1BFF" w:rsidP="00C216E6">
            <w:pPr>
              <w:rPr>
                <w:sz w:val="24"/>
                <w:szCs w:val="24"/>
                <w:lang w:val="en-US"/>
              </w:rPr>
            </w:pPr>
            <w:r>
              <w:rPr>
                <w:sz w:val="24"/>
                <w:szCs w:val="24"/>
                <w:lang w:val="en-US"/>
              </w:rPr>
              <w:t>O</w:t>
            </w:r>
          </w:p>
        </w:tc>
      </w:tr>
      <w:tr w:rsidR="00AD1BFF" w14:paraId="25E45AE1" w14:textId="77777777" w:rsidTr="00AD1BFF">
        <w:tc>
          <w:tcPr>
            <w:tcW w:w="3397" w:type="dxa"/>
          </w:tcPr>
          <w:p w14:paraId="1C8B8330" w14:textId="1069AEB7" w:rsidR="00AD1BFF" w:rsidRDefault="00AD1BFF" w:rsidP="00C216E6">
            <w:pPr>
              <w:rPr>
                <w:sz w:val="24"/>
                <w:szCs w:val="24"/>
                <w:lang w:val="en-US"/>
              </w:rPr>
            </w:pPr>
            <w:r>
              <w:rPr>
                <w:sz w:val="24"/>
                <w:szCs w:val="24"/>
                <w:lang w:val="en-US"/>
              </w:rPr>
              <w:t xml:space="preserve">Himalayan Balsam </w:t>
            </w:r>
          </w:p>
        </w:tc>
        <w:tc>
          <w:tcPr>
            <w:tcW w:w="3544" w:type="dxa"/>
          </w:tcPr>
          <w:p w14:paraId="2F348F05" w14:textId="4BDFCD86" w:rsidR="00AD1BFF" w:rsidRPr="001C73E1" w:rsidRDefault="00AD1BFF" w:rsidP="00C216E6">
            <w:pPr>
              <w:rPr>
                <w:i/>
                <w:iCs/>
                <w:sz w:val="24"/>
                <w:szCs w:val="24"/>
                <w:lang w:val="en-US"/>
              </w:rPr>
            </w:pPr>
            <w:r>
              <w:rPr>
                <w:i/>
                <w:iCs/>
                <w:sz w:val="24"/>
                <w:szCs w:val="24"/>
                <w:lang w:val="en-US"/>
              </w:rPr>
              <w:t>Impatiens glandulifera</w:t>
            </w:r>
          </w:p>
        </w:tc>
        <w:tc>
          <w:tcPr>
            <w:tcW w:w="1701" w:type="dxa"/>
          </w:tcPr>
          <w:p w14:paraId="0E5F90B4" w14:textId="3E85FEA0" w:rsidR="00AD1BFF" w:rsidRDefault="00AD1BFF" w:rsidP="00C216E6">
            <w:pPr>
              <w:rPr>
                <w:sz w:val="24"/>
                <w:szCs w:val="24"/>
                <w:lang w:val="en-US"/>
              </w:rPr>
            </w:pPr>
            <w:r>
              <w:rPr>
                <w:sz w:val="24"/>
                <w:szCs w:val="24"/>
                <w:lang w:val="en-US"/>
              </w:rPr>
              <w:t>LO</w:t>
            </w:r>
          </w:p>
        </w:tc>
      </w:tr>
      <w:tr w:rsidR="00AD1BFF" w14:paraId="59553995" w14:textId="77777777" w:rsidTr="00AD1BFF">
        <w:tc>
          <w:tcPr>
            <w:tcW w:w="3397" w:type="dxa"/>
          </w:tcPr>
          <w:p w14:paraId="63202ED4" w14:textId="2A788BFF" w:rsidR="00AD1BFF" w:rsidRDefault="00AD1BFF" w:rsidP="00C216E6">
            <w:pPr>
              <w:rPr>
                <w:sz w:val="24"/>
                <w:szCs w:val="24"/>
                <w:lang w:val="en-US"/>
              </w:rPr>
            </w:pPr>
            <w:r>
              <w:rPr>
                <w:sz w:val="24"/>
                <w:szCs w:val="24"/>
                <w:lang w:val="en-US"/>
              </w:rPr>
              <w:t>Hogweed</w:t>
            </w:r>
          </w:p>
        </w:tc>
        <w:tc>
          <w:tcPr>
            <w:tcW w:w="3544" w:type="dxa"/>
          </w:tcPr>
          <w:p w14:paraId="64B167F6" w14:textId="34C6DCAD" w:rsidR="00AD1BFF" w:rsidRPr="001C73E1" w:rsidRDefault="00AD1BFF" w:rsidP="00C216E6">
            <w:pPr>
              <w:rPr>
                <w:i/>
                <w:iCs/>
                <w:sz w:val="24"/>
                <w:szCs w:val="24"/>
                <w:lang w:val="en-US"/>
              </w:rPr>
            </w:pPr>
            <w:r w:rsidRPr="001C73E1">
              <w:rPr>
                <w:i/>
                <w:iCs/>
                <w:sz w:val="24"/>
                <w:szCs w:val="24"/>
                <w:lang w:val="en-US"/>
              </w:rPr>
              <w:t>Heracleum sphondylium</w:t>
            </w:r>
          </w:p>
        </w:tc>
        <w:tc>
          <w:tcPr>
            <w:tcW w:w="1701" w:type="dxa"/>
          </w:tcPr>
          <w:p w14:paraId="04EE2642" w14:textId="35861FA9" w:rsidR="00AD1BFF" w:rsidRDefault="00AD1BFF" w:rsidP="00C216E6">
            <w:pPr>
              <w:rPr>
                <w:sz w:val="24"/>
                <w:szCs w:val="24"/>
                <w:lang w:val="en-US"/>
              </w:rPr>
            </w:pPr>
            <w:r>
              <w:rPr>
                <w:sz w:val="24"/>
                <w:szCs w:val="24"/>
                <w:lang w:val="en-US"/>
              </w:rPr>
              <w:t>O</w:t>
            </w:r>
          </w:p>
        </w:tc>
      </w:tr>
      <w:tr w:rsidR="00AD1BFF" w14:paraId="4EB9F3FE" w14:textId="77777777" w:rsidTr="00AD1BFF">
        <w:tc>
          <w:tcPr>
            <w:tcW w:w="3397" w:type="dxa"/>
          </w:tcPr>
          <w:p w14:paraId="2F353F58" w14:textId="2DCF27DC" w:rsidR="00AD1BFF" w:rsidRDefault="00AD1BFF" w:rsidP="00C216E6">
            <w:pPr>
              <w:rPr>
                <w:sz w:val="24"/>
                <w:szCs w:val="24"/>
                <w:lang w:val="en-US"/>
              </w:rPr>
            </w:pPr>
            <w:r>
              <w:rPr>
                <w:sz w:val="24"/>
                <w:szCs w:val="24"/>
                <w:lang w:val="en-US"/>
              </w:rPr>
              <w:t>Holly</w:t>
            </w:r>
          </w:p>
        </w:tc>
        <w:tc>
          <w:tcPr>
            <w:tcW w:w="3544" w:type="dxa"/>
          </w:tcPr>
          <w:p w14:paraId="28CBDB34" w14:textId="5BD5BCE0" w:rsidR="00AD1BFF" w:rsidRPr="00242DD7" w:rsidRDefault="00AD1BFF" w:rsidP="00C216E6">
            <w:pPr>
              <w:rPr>
                <w:i/>
                <w:iCs/>
                <w:sz w:val="24"/>
                <w:szCs w:val="24"/>
                <w:lang w:val="en-US"/>
              </w:rPr>
            </w:pPr>
            <w:r w:rsidRPr="00242DD7">
              <w:rPr>
                <w:i/>
                <w:iCs/>
                <w:sz w:val="24"/>
                <w:szCs w:val="24"/>
                <w:lang w:val="en-US"/>
              </w:rPr>
              <w:t>Ilex aquifolium</w:t>
            </w:r>
          </w:p>
        </w:tc>
        <w:tc>
          <w:tcPr>
            <w:tcW w:w="1701" w:type="dxa"/>
          </w:tcPr>
          <w:p w14:paraId="2FA51144" w14:textId="75796092" w:rsidR="00AD1BFF" w:rsidRDefault="00AD1BFF" w:rsidP="00C216E6">
            <w:pPr>
              <w:rPr>
                <w:sz w:val="24"/>
                <w:szCs w:val="24"/>
                <w:lang w:val="en-US"/>
              </w:rPr>
            </w:pPr>
            <w:r>
              <w:rPr>
                <w:sz w:val="24"/>
                <w:szCs w:val="24"/>
                <w:lang w:val="en-US"/>
              </w:rPr>
              <w:t>R</w:t>
            </w:r>
          </w:p>
        </w:tc>
      </w:tr>
      <w:tr w:rsidR="00AD1BFF" w14:paraId="7818A239" w14:textId="77777777" w:rsidTr="00AD1BFF">
        <w:tc>
          <w:tcPr>
            <w:tcW w:w="3397" w:type="dxa"/>
          </w:tcPr>
          <w:p w14:paraId="358EFCE5" w14:textId="7A82FEDC" w:rsidR="00AD1BFF" w:rsidRDefault="00AD1BFF" w:rsidP="00C216E6">
            <w:pPr>
              <w:rPr>
                <w:sz w:val="24"/>
                <w:szCs w:val="24"/>
                <w:lang w:val="en-US"/>
              </w:rPr>
            </w:pPr>
            <w:r>
              <w:rPr>
                <w:sz w:val="24"/>
                <w:szCs w:val="24"/>
                <w:lang w:val="en-US"/>
              </w:rPr>
              <w:t>Hop</w:t>
            </w:r>
          </w:p>
        </w:tc>
        <w:tc>
          <w:tcPr>
            <w:tcW w:w="3544" w:type="dxa"/>
          </w:tcPr>
          <w:p w14:paraId="4988A905" w14:textId="67BF5639" w:rsidR="00AD1BFF" w:rsidRPr="00242DD7" w:rsidRDefault="00AD1BFF" w:rsidP="00C216E6">
            <w:pPr>
              <w:rPr>
                <w:i/>
                <w:iCs/>
                <w:sz w:val="24"/>
                <w:szCs w:val="24"/>
                <w:lang w:val="en-US"/>
              </w:rPr>
            </w:pPr>
            <w:r>
              <w:rPr>
                <w:i/>
                <w:iCs/>
                <w:sz w:val="24"/>
                <w:szCs w:val="24"/>
                <w:lang w:val="en-US"/>
              </w:rPr>
              <w:t>Humulus lupulus</w:t>
            </w:r>
          </w:p>
        </w:tc>
        <w:tc>
          <w:tcPr>
            <w:tcW w:w="1701" w:type="dxa"/>
          </w:tcPr>
          <w:p w14:paraId="1AC8F7C4" w14:textId="4C7ABA7F" w:rsidR="00AD1BFF" w:rsidRDefault="00AD1BFF" w:rsidP="00C216E6">
            <w:pPr>
              <w:rPr>
                <w:sz w:val="24"/>
                <w:szCs w:val="24"/>
                <w:lang w:val="en-US"/>
              </w:rPr>
            </w:pPr>
            <w:r>
              <w:rPr>
                <w:sz w:val="24"/>
                <w:szCs w:val="24"/>
                <w:lang w:val="en-US"/>
              </w:rPr>
              <w:t>R</w:t>
            </w:r>
          </w:p>
        </w:tc>
      </w:tr>
      <w:tr w:rsidR="00AD1BFF" w14:paraId="70DE9C1E" w14:textId="77777777" w:rsidTr="00AD1BFF">
        <w:tc>
          <w:tcPr>
            <w:tcW w:w="3397" w:type="dxa"/>
          </w:tcPr>
          <w:p w14:paraId="641467E8" w14:textId="0375DF80" w:rsidR="00AD1BFF" w:rsidRDefault="00AD1BFF" w:rsidP="00C216E6">
            <w:pPr>
              <w:rPr>
                <w:sz w:val="24"/>
                <w:szCs w:val="24"/>
                <w:lang w:val="en-US"/>
              </w:rPr>
            </w:pPr>
            <w:r>
              <w:rPr>
                <w:sz w:val="24"/>
                <w:szCs w:val="24"/>
                <w:lang w:val="en-US"/>
              </w:rPr>
              <w:t>Ivy-Leaved Speedwell</w:t>
            </w:r>
          </w:p>
        </w:tc>
        <w:tc>
          <w:tcPr>
            <w:tcW w:w="3544" w:type="dxa"/>
          </w:tcPr>
          <w:p w14:paraId="7DE30B37" w14:textId="13215465" w:rsidR="00AD1BFF" w:rsidRPr="00242DD7" w:rsidRDefault="00AD1BFF" w:rsidP="00C216E6">
            <w:pPr>
              <w:rPr>
                <w:i/>
                <w:iCs/>
                <w:sz w:val="24"/>
                <w:szCs w:val="24"/>
                <w:lang w:val="en-US"/>
              </w:rPr>
            </w:pPr>
            <w:r>
              <w:rPr>
                <w:i/>
                <w:iCs/>
                <w:sz w:val="24"/>
                <w:szCs w:val="24"/>
                <w:lang w:val="en-US"/>
              </w:rPr>
              <w:t>Veronica hederifolia</w:t>
            </w:r>
          </w:p>
        </w:tc>
        <w:tc>
          <w:tcPr>
            <w:tcW w:w="1701" w:type="dxa"/>
          </w:tcPr>
          <w:p w14:paraId="0A323851" w14:textId="1B5184E9" w:rsidR="00AD1BFF" w:rsidRDefault="00AD1BFF" w:rsidP="00C216E6">
            <w:pPr>
              <w:rPr>
                <w:sz w:val="24"/>
                <w:szCs w:val="24"/>
                <w:lang w:val="en-US"/>
              </w:rPr>
            </w:pPr>
            <w:r>
              <w:rPr>
                <w:sz w:val="24"/>
                <w:szCs w:val="24"/>
                <w:lang w:val="en-US"/>
              </w:rPr>
              <w:t>R</w:t>
            </w:r>
          </w:p>
        </w:tc>
      </w:tr>
      <w:tr w:rsidR="00AD1BFF" w14:paraId="5D33F777" w14:textId="77777777" w:rsidTr="00AD1BFF">
        <w:tc>
          <w:tcPr>
            <w:tcW w:w="3397" w:type="dxa"/>
          </w:tcPr>
          <w:p w14:paraId="27181C91" w14:textId="01A445CE" w:rsidR="00AD1BFF" w:rsidRDefault="00AD1BFF" w:rsidP="001C73E1">
            <w:pPr>
              <w:rPr>
                <w:sz w:val="24"/>
                <w:szCs w:val="24"/>
                <w:lang w:val="en-US"/>
              </w:rPr>
            </w:pPr>
            <w:r>
              <w:rPr>
                <w:sz w:val="24"/>
                <w:szCs w:val="24"/>
                <w:lang w:val="en-US"/>
              </w:rPr>
              <w:t>Knapweed</w:t>
            </w:r>
          </w:p>
        </w:tc>
        <w:tc>
          <w:tcPr>
            <w:tcW w:w="3544" w:type="dxa"/>
          </w:tcPr>
          <w:p w14:paraId="630CAF48" w14:textId="34EE9261" w:rsidR="00AD1BFF" w:rsidRPr="00E26DCE" w:rsidRDefault="00AD1BFF" w:rsidP="00C216E6">
            <w:pPr>
              <w:rPr>
                <w:i/>
                <w:iCs/>
                <w:sz w:val="24"/>
                <w:szCs w:val="24"/>
                <w:lang w:val="en-US"/>
              </w:rPr>
            </w:pPr>
            <w:r w:rsidRPr="00E26DCE">
              <w:rPr>
                <w:i/>
                <w:iCs/>
                <w:sz w:val="24"/>
                <w:szCs w:val="24"/>
                <w:lang w:val="en-US"/>
              </w:rPr>
              <w:t>Centaurea nigra</w:t>
            </w:r>
          </w:p>
        </w:tc>
        <w:tc>
          <w:tcPr>
            <w:tcW w:w="1701" w:type="dxa"/>
          </w:tcPr>
          <w:p w14:paraId="78AD375E" w14:textId="2F17A974" w:rsidR="00AD1BFF" w:rsidRDefault="00AD1BFF" w:rsidP="00C216E6">
            <w:pPr>
              <w:rPr>
                <w:sz w:val="24"/>
                <w:szCs w:val="24"/>
                <w:lang w:val="en-US"/>
              </w:rPr>
            </w:pPr>
            <w:r>
              <w:rPr>
                <w:sz w:val="24"/>
                <w:szCs w:val="24"/>
                <w:lang w:val="en-US"/>
              </w:rPr>
              <w:t>LF</w:t>
            </w:r>
          </w:p>
        </w:tc>
      </w:tr>
      <w:tr w:rsidR="00AD1BFF" w14:paraId="54E9427D" w14:textId="77777777" w:rsidTr="00AD1BFF">
        <w:tc>
          <w:tcPr>
            <w:tcW w:w="3397" w:type="dxa"/>
          </w:tcPr>
          <w:p w14:paraId="2DA96C9E" w14:textId="28581575" w:rsidR="00AD1BFF" w:rsidRDefault="00AD1BFF" w:rsidP="00C216E6">
            <w:pPr>
              <w:rPr>
                <w:sz w:val="24"/>
                <w:szCs w:val="24"/>
                <w:lang w:val="en-US"/>
              </w:rPr>
            </w:pPr>
            <w:r>
              <w:rPr>
                <w:sz w:val="24"/>
                <w:szCs w:val="24"/>
                <w:lang w:val="en-US"/>
              </w:rPr>
              <w:t>Lesser Celandine</w:t>
            </w:r>
          </w:p>
        </w:tc>
        <w:tc>
          <w:tcPr>
            <w:tcW w:w="3544" w:type="dxa"/>
          </w:tcPr>
          <w:p w14:paraId="57B8C1D0" w14:textId="06069BE3" w:rsidR="00AD1BFF" w:rsidRPr="00E26DCE" w:rsidRDefault="00AD1BFF" w:rsidP="00C216E6">
            <w:pPr>
              <w:rPr>
                <w:i/>
                <w:iCs/>
                <w:sz w:val="24"/>
                <w:szCs w:val="24"/>
                <w:lang w:val="en-US"/>
              </w:rPr>
            </w:pPr>
            <w:r w:rsidRPr="00E26DCE">
              <w:rPr>
                <w:i/>
                <w:iCs/>
                <w:sz w:val="24"/>
                <w:szCs w:val="24"/>
                <w:lang w:val="en-US"/>
              </w:rPr>
              <w:t>Ranunculus ficaria</w:t>
            </w:r>
          </w:p>
        </w:tc>
        <w:tc>
          <w:tcPr>
            <w:tcW w:w="1701" w:type="dxa"/>
          </w:tcPr>
          <w:p w14:paraId="65F02F4A" w14:textId="79BBB530" w:rsidR="00AD1BFF" w:rsidRDefault="00AD1BFF" w:rsidP="00C216E6">
            <w:pPr>
              <w:rPr>
                <w:sz w:val="24"/>
                <w:szCs w:val="24"/>
                <w:lang w:val="en-US"/>
              </w:rPr>
            </w:pPr>
            <w:r>
              <w:rPr>
                <w:sz w:val="24"/>
                <w:szCs w:val="24"/>
                <w:lang w:val="en-US"/>
              </w:rPr>
              <w:t>LF</w:t>
            </w:r>
          </w:p>
        </w:tc>
      </w:tr>
      <w:tr w:rsidR="00AD1BFF" w14:paraId="6989BD29" w14:textId="77777777" w:rsidTr="00AD1BFF">
        <w:tc>
          <w:tcPr>
            <w:tcW w:w="3397" w:type="dxa"/>
          </w:tcPr>
          <w:p w14:paraId="498EBE82" w14:textId="0596A2A2" w:rsidR="00AD1BFF" w:rsidRDefault="00AD1BFF" w:rsidP="00C216E6">
            <w:pPr>
              <w:rPr>
                <w:sz w:val="24"/>
                <w:szCs w:val="24"/>
                <w:lang w:val="en-US"/>
              </w:rPr>
            </w:pPr>
            <w:r>
              <w:rPr>
                <w:sz w:val="24"/>
                <w:szCs w:val="24"/>
                <w:lang w:val="en-US"/>
              </w:rPr>
              <w:t>Lesser Trefoil</w:t>
            </w:r>
          </w:p>
        </w:tc>
        <w:tc>
          <w:tcPr>
            <w:tcW w:w="3544" w:type="dxa"/>
          </w:tcPr>
          <w:p w14:paraId="042F5BE5" w14:textId="60F1CF22" w:rsidR="00AD1BFF" w:rsidRDefault="00AD1BFF" w:rsidP="00C216E6">
            <w:pPr>
              <w:rPr>
                <w:i/>
                <w:iCs/>
                <w:sz w:val="24"/>
                <w:szCs w:val="24"/>
                <w:lang w:val="en-US"/>
              </w:rPr>
            </w:pPr>
            <w:r>
              <w:rPr>
                <w:i/>
                <w:iCs/>
                <w:sz w:val="24"/>
                <w:szCs w:val="24"/>
                <w:lang w:val="en-US"/>
              </w:rPr>
              <w:t>Trifolium dubium</w:t>
            </w:r>
          </w:p>
        </w:tc>
        <w:tc>
          <w:tcPr>
            <w:tcW w:w="1701" w:type="dxa"/>
          </w:tcPr>
          <w:p w14:paraId="27E50B6D" w14:textId="3122FC4F" w:rsidR="00AD1BFF" w:rsidRDefault="00AD1BFF" w:rsidP="00C216E6">
            <w:pPr>
              <w:rPr>
                <w:sz w:val="24"/>
                <w:szCs w:val="24"/>
                <w:lang w:val="en-US"/>
              </w:rPr>
            </w:pPr>
            <w:r>
              <w:rPr>
                <w:sz w:val="24"/>
                <w:szCs w:val="24"/>
                <w:lang w:val="en-US"/>
              </w:rPr>
              <w:t>R</w:t>
            </w:r>
          </w:p>
        </w:tc>
      </w:tr>
      <w:tr w:rsidR="00AD1BFF" w14:paraId="5DF3A8F5" w14:textId="77777777" w:rsidTr="00AD1BFF">
        <w:tc>
          <w:tcPr>
            <w:tcW w:w="3397" w:type="dxa"/>
          </w:tcPr>
          <w:p w14:paraId="35CD5556" w14:textId="4BCA714B" w:rsidR="00AD1BFF" w:rsidRDefault="00AD1BFF" w:rsidP="00C216E6">
            <w:pPr>
              <w:rPr>
                <w:sz w:val="24"/>
                <w:szCs w:val="24"/>
                <w:lang w:val="en-US"/>
              </w:rPr>
            </w:pPr>
            <w:r>
              <w:rPr>
                <w:sz w:val="24"/>
                <w:szCs w:val="24"/>
                <w:lang w:val="en-US"/>
              </w:rPr>
              <w:t>Lords and Ladies</w:t>
            </w:r>
          </w:p>
        </w:tc>
        <w:tc>
          <w:tcPr>
            <w:tcW w:w="3544" w:type="dxa"/>
          </w:tcPr>
          <w:p w14:paraId="214F91DF" w14:textId="12390178" w:rsidR="00AD1BFF" w:rsidRPr="0089162C" w:rsidRDefault="00AD1BFF" w:rsidP="00C216E6">
            <w:pPr>
              <w:rPr>
                <w:i/>
                <w:iCs/>
                <w:sz w:val="24"/>
                <w:szCs w:val="24"/>
                <w:lang w:val="en-US"/>
              </w:rPr>
            </w:pPr>
            <w:r>
              <w:rPr>
                <w:i/>
                <w:iCs/>
                <w:sz w:val="24"/>
                <w:szCs w:val="24"/>
                <w:lang w:val="en-US"/>
              </w:rPr>
              <w:t>Arum maculatum</w:t>
            </w:r>
          </w:p>
        </w:tc>
        <w:tc>
          <w:tcPr>
            <w:tcW w:w="1701" w:type="dxa"/>
          </w:tcPr>
          <w:p w14:paraId="049BD263" w14:textId="26361E92" w:rsidR="00AD1BFF" w:rsidRDefault="00AD1BFF" w:rsidP="00C216E6">
            <w:pPr>
              <w:rPr>
                <w:sz w:val="24"/>
                <w:szCs w:val="24"/>
                <w:lang w:val="en-US"/>
              </w:rPr>
            </w:pPr>
            <w:r>
              <w:rPr>
                <w:sz w:val="24"/>
                <w:szCs w:val="24"/>
                <w:lang w:val="en-US"/>
              </w:rPr>
              <w:t>R</w:t>
            </w:r>
          </w:p>
        </w:tc>
      </w:tr>
      <w:tr w:rsidR="00AD1BFF" w14:paraId="5726AAD0" w14:textId="77777777" w:rsidTr="00AD1BFF">
        <w:tc>
          <w:tcPr>
            <w:tcW w:w="3397" w:type="dxa"/>
          </w:tcPr>
          <w:p w14:paraId="13A88942" w14:textId="5EB64899" w:rsidR="00AD1BFF" w:rsidRDefault="00AD1BFF" w:rsidP="00C216E6">
            <w:pPr>
              <w:rPr>
                <w:sz w:val="24"/>
                <w:szCs w:val="24"/>
                <w:lang w:val="en-US"/>
              </w:rPr>
            </w:pPr>
            <w:r>
              <w:rPr>
                <w:sz w:val="24"/>
                <w:szCs w:val="24"/>
                <w:lang w:val="en-US"/>
              </w:rPr>
              <w:t>Male Fern</w:t>
            </w:r>
          </w:p>
        </w:tc>
        <w:tc>
          <w:tcPr>
            <w:tcW w:w="3544" w:type="dxa"/>
          </w:tcPr>
          <w:p w14:paraId="43A66645" w14:textId="46F7A591" w:rsidR="00AD1BFF" w:rsidRPr="0089162C" w:rsidRDefault="00AD1BFF" w:rsidP="00C216E6">
            <w:pPr>
              <w:rPr>
                <w:i/>
                <w:iCs/>
                <w:sz w:val="24"/>
                <w:szCs w:val="24"/>
                <w:lang w:val="en-US"/>
              </w:rPr>
            </w:pPr>
            <w:r w:rsidRPr="0089162C">
              <w:rPr>
                <w:i/>
                <w:iCs/>
                <w:sz w:val="24"/>
                <w:szCs w:val="24"/>
                <w:lang w:val="en-US"/>
              </w:rPr>
              <w:t>Dryopteris filix-mas</w:t>
            </w:r>
          </w:p>
        </w:tc>
        <w:tc>
          <w:tcPr>
            <w:tcW w:w="1701" w:type="dxa"/>
          </w:tcPr>
          <w:p w14:paraId="61AE2EDE" w14:textId="053F7F8A" w:rsidR="00AD1BFF" w:rsidRDefault="00AD1BFF" w:rsidP="00C216E6">
            <w:pPr>
              <w:rPr>
                <w:sz w:val="24"/>
                <w:szCs w:val="24"/>
                <w:lang w:val="en-US"/>
              </w:rPr>
            </w:pPr>
            <w:r>
              <w:rPr>
                <w:sz w:val="24"/>
                <w:szCs w:val="24"/>
                <w:lang w:val="en-US"/>
              </w:rPr>
              <w:t>R</w:t>
            </w:r>
          </w:p>
        </w:tc>
      </w:tr>
      <w:tr w:rsidR="00AD1BFF" w14:paraId="5C8B5344" w14:textId="77777777" w:rsidTr="00AD1BFF">
        <w:tc>
          <w:tcPr>
            <w:tcW w:w="3397" w:type="dxa"/>
          </w:tcPr>
          <w:p w14:paraId="3C0BF891" w14:textId="2199ACE0" w:rsidR="00AD1BFF" w:rsidRDefault="00AD1BFF" w:rsidP="00C216E6">
            <w:pPr>
              <w:rPr>
                <w:sz w:val="24"/>
                <w:szCs w:val="24"/>
                <w:lang w:val="en-US"/>
              </w:rPr>
            </w:pPr>
            <w:r>
              <w:rPr>
                <w:sz w:val="24"/>
                <w:szCs w:val="24"/>
                <w:lang w:val="en-US"/>
              </w:rPr>
              <w:t>Meadow Buttercup</w:t>
            </w:r>
          </w:p>
        </w:tc>
        <w:tc>
          <w:tcPr>
            <w:tcW w:w="3544" w:type="dxa"/>
          </w:tcPr>
          <w:p w14:paraId="324BA40D" w14:textId="2081D1F8" w:rsidR="00AD1BFF" w:rsidRPr="00AA5E2A" w:rsidRDefault="00AD1BFF" w:rsidP="00C216E6">
            <w:pPr>
              <w:rPr>
                <w:i/>
                <w:iCs/>
                <w:sz w:val="24"/>
                <w:szCs w:val="24"/>
                <w:lang w:val="en-US"/>
              </w:rPr>
            </w:pPr>
            <w:r>
              <w:rPr>
                <w:i/>
                <w:iCs/>
                <w:sz w:val="24"/>
                <w:szCs w:val="24"/>
                <w:lang w:val="en-US"/>
              </w:rPr>
              <w:t>Ranunculus acris</w:t>
            </w:r>
          </w:p>
        </w:tc>
        <w:tc>
          <w:tcPr>
            <w:tcW w:w="1701" w:type="dxa"/>
          </w:tcPr>
          <w:p w14:paraId="1AE1443E" w14:textId="700C82F5" w:rsidR="00AD1BFF" w:rsidRDefault="00AD1BFF" w:rsidP="00C216E6">
            <w:pPr>
              <w:rPr>
                <w:sz w:val="24"/>
                <w:szCs w:val="24"/>
                <w:lang w:val="en-US"/>
              </w:rPr>
            </w:pPr>
            <w:r>
              <w:rPr>
                <w:sz w:val="24"/>
                <w:szCs w:val="24"/>
                <w:lang w:val="en-US"/>
              </w:rPr>
              <w:t>O</w:t>
            </w:r>
          </w:p>
        </w:tc>
      </w:tr>
      <w:tr w:rsidR="00AD1BFF" w14:paraId="11582A8E" w14:textId="77777777" w:rsidTr="00AD1BFF">
        <w:tc>
          <w:tcPr>
            <w:tcW w:w="3397" w:type="dxa"/>
          </w:tcPr>
          <w:p w14:paraId="0173D917" w14:textId="30944881" w:rsidR="00AD1BFF" w:rsidRDefault="00AD1BFF" w:rsidP="00C216E6">
            <w:pPr>
              <w:rPr>
                <w:sz w:val="24"/>
                <w:szCs w:val="24"/>
                <w:lang w:val="en-US"/>
              </w:rPr>
            </w:pPr>
            <w:r>
              <w:rPr>
                <w:sz w:val="24"/>
                <w:szCs w:val="24"/>
                <w:lang w:val="en-US"/>
              </w:rPr>
              <w:t>Meadowsweet</w:t>
            </w:r>
          </w:p>
        </w:tc>
        <w:tc>
          <w:tcPr>
            <w:tcW w:w="3544" w:type="dxa"/>
          </w:tcPr>
          <w:p w14:paraId="545BED91" w14:textId="05B85F2D" w:rsidR="00AD1BFF" w:rsidRPr="00AA5E2A" w:rsidRDefault="00AD1BFF" w:rsidP="00C216E6">
            <w:pPr>
              <w:rPr>
                <w:i/>
                <w:iCs/>
                <w:sz w:val="24"/>
                <w:szCs w:val="24"/>
                <w:lang w:val="en-US"/>
              </w:rPr>
            </w:pPr>
            <w:r w:rsidRPr="00AA5E2A">
              <w:rPr>
                <w:i/>
                <w:iCs/>
                <w:sz w:val="24"/>
                <w:szCs w:val="24"/>
                <w:lang w:val="en-US"/>
              </w:rPr>
              <w:t>Filipendula ulmaria</w:t>
            </w:r>
          </w:p>
        </w:tc>
        <w:tc>
          <w:tcPr>
            <w:tcW w:w="1701" w:type="dxa"/>
          </w:tcPr>
          <w:p w14:paraId="65B5C5F1" w14:textId="220ACE30" w:rsidR="00AD1BFF" w:rsidRDefault="00AD1BFF" w:rsidP="00C216E6">
            <w:pPr>
              <w:rPr>
                <w:sz w:val="24"/>
                <w:szCs w:val="24"/>
                <w:lang w:val="en-US"/>
              </w:rPr>
            </w:pPr>
            <w:r>
              <w:rPr>
                <w:sz w:val="24"/>
                <w:szCs w:val="24"/>
                <w:lang w:val="en-US"/>
              </w:rPr>
              <w:t>O</w:t>
            </w:r>
          </w:p>
        </w:tc>
      </w:tr>
      <w:tr w:rsidR="00AD1BFF" w14:paraId="43F903FF" w14:textId="77777777" w:rsidTr="00AD1BFF">
        <w:tc>
          <w:tcPr>
            <w:tcW w:w="3397" w:type="dxa"/>
          </w:tcPr>
          <w:p w14:paraId="51465E31" w14:textId="44C693E4" w:rsidR="00AD1BFF" w:rsidRDefault="00AD1BFF" w:rsidP="00C216E6">
            <w:pPr>
              <w:rPr>
                <w:sz w:val="24"/>
                <w:szCs w:val="24"/>
                <w:lang w:val="en-US"/>
              </w:rPr>
            </w:pPr>
            <w:r>
              <w:rPr>
                <w:sz w:val="24"/>
                <w:szCs w:val="24"/>
                <w:lang w:val="en-US"/>
              </w:rPr>
              <w:t>Mouse-Ear Chickweed</w:t>
            </w:r>
          </w:p>
        </w:tc>
        <w:tc>
          <w:tcPr>
            <w:tcW w:w="3544" w:type="dxa"/>
          </w:tcPr>
          <w:p w14:paraId="13984CA1" w14:textId="6102B390" w:rsidR="00AD1BFF" w:rsidRPr="002B51A3" w:rsidRDefault="00AD1BFF" w:rsidP="00C216E6">
            <w:pPr>
              <w:rPr>
                <w:i/>
                <w:iCs/>
                <w:sz w:val="24"/>
                <w:szCs w:val="24"/>
                <w:lang w:val="en-US"/>
              </w:rPr>
            </w:pPr>
            <w:r>
              <w:rPr>
                <w:i/>
                <w:iCs/>
                <w:sz w:val="24"/>
                <w:szCs w:val="24"/>
                <w:lang w:val="en-US"/>
              </w:rPr>
              <w:t>Cerastium fontanum</w:t>
            </w:r>
          </w:p>
        </w:tc>
        <w:tc>
          <w:tcPr>
            <w:tcW w:w="1701" w:type="dxa"/>
          </w:tcPr>
          <w:p w14:paraId="54C07343" w14:textId="1394D3F1" w:rsidR="00AD1BFF" w:rsidRDefault="00AD1BFF" w:rsidP="00C216E6">
            <w:pPr>
              <w:rPr>
                <w:sz w:val="24"/>
                <w:szCs w:val="24"/>
                <w:lang w:val="en-US"/>
              </w:rPr>
            </w:pPr>
            <w:r>
              <w:rPr>
                <w:sz w:val="24"/>
                <w:szCs w:val="24"/>
                <w:lang w:val="en-US"/>
              </w:rPr>
              <w:t>O</w:t>
            </w:r>
          </w:p>
        </w:tc>
      </w:tr>
      <w:tr w:rsidR="00AD1BFF" w14:paraId="125A6307" w14:textId="77777777" w:rsidTr="00AD1BFF">
        <w:tc>
          <w:tcPr>
            <w:tcW w:w="3397" w:type="dxa"/>
          </w:tcPr>
          <w:p w14:paraId="72779969" w14:textId="459989AD" w:rsidR="00AD1BFF" w:rsidRDefault="00AD1BFF" w:rsidP="00C216E6">
            <w:pPr>
              <w:rPr>
                <w:sz w:val="24"/>
                <w:szCs w:val="24"/>
                <w:lang w:val="en-US"/>
              </w:rPr>
            </w:pPr>
            <w:r>
              <w:rPr>
                <w:sz w:val="24"/>
                <w:szCs w:val="24"/>
                <w:lang w:val="en-US"/>
              </w:rPr>
              <w:t>Osier Willow</w:t>
            </w:r>
          </w:p>
        </w:tc>
        <w:tc>
          <w:tcPr>
            <w:tcW w:w="3544" w:type="dxa"/>
          </w:tcPr>
          <w:p w14:paraId="71454761" w14:textId="2BA2A62A" w:rsidR="00AD1BFF" w:rsidRPr="002B51A3" w:rsidRDefault="00AD1BFF" w:rsidP="00C216E6">
            <w:pPr>
              <w:rPr>
                <w:i/>
                <w:iCs/>
                <w:sz w:val="24"/>
                <w:szCs w:val="24"/>
                <w:lang w:val="en-US"/>
              </w:rPr>
            </w:pPr>
            <w:r>
              <w:rPr>
                <w:i/>
                <w:iCs/>
                <w:sz w:val="24"/>
                <w:szCs w:val="24"/>
                <w:lang w:val="en-US"/>
              </w:rPr>
              <w:t>Salix viminalis</w:t>
            </w:r>
          </w:p>
        </w:tc>
        <w:tc>
          <w:tcPr>
            <w:tcW w:w="1701" w:type="dxa"/>
          </w:tcPr>
          <w:p w14:paraId="09D0465C" w14:textId="6A0E3814" w:rsidR="00AD1BFF" w:rsidRDefault="00AD1BFF" w:rsidP="00C216E6">
            <w:pPr>
              <w:rPr>
                <w:sz w:val="24"/>
                <w:szCs w:val="24"/>
                <w:lang w:val="en-US"/>
              </w:rPr>
            </w:pPr>
            <w:r>
              <w:rPr>
                <w:sz w:val="24"/>
                <w:szCs w:val="24"/>
                <w:lang w:val="en-US"/>
              </w:rPr>
              <w:t>LF</w:t>
            </w:r>
          </w:p>
        </w:tc>
      </w:tr>
      <w:tr w:rsidR="00AD1BFF" w14:paraId="1A12A442" w14:textId="77777777" w:rsidTr="00AD1BFF">
        <w:tc>
          <w:tcPr>
            <w:tcW w:w="3397" w:type="dxa"/>
          </w:tcPr>
          <w:p w14:paraId="2F2153F2" w14:textId="2862965A" w:rsidR="00AD1BFF" w:rsidRDefault="00AD1BFF" w:rsidP="00C216E6">
            <w:pPr>
              <w:rPr>
                <w:sz w:val="24"/>
                <w:szCs w:val="24"/>
                <w:lang w:val="en-US"/>
              </w:rPr>
            </w:pPr>
            <w:r>
              <w:rPr>
                <w:sz w:val="24"/>
                <w:szCs w:val="24"/>
                <w:lang w:val="en-US"/>
              </w:rPr>
              <w:t>Ox-Eye Daisy</w:t>
            </w:r>
          </w:p>
        </w:tc>
        <w:tc>
          <w:tcPr>
            <w:tcW w:w="3544" w:type="dxa"/>
          </w:tcPr>
          <w:p w14:paraId="2C9E3C36" w14:textId="18057805" w:rsidR="00AD1BFF" w:rsidRPr="002B51A3" w:rsidRDefault="00AD1BFF" w:rsidP="00C216E6">
            <w:pPr>
              <w:rPr>
                <w:i/>
                <w:iCs/>
                <w:sz w:val="24"/>
                <w:szCs w:val="24"/>
                <w:lang w:val="en-US"/>
              </w:rPr>
            </w:pPr>
            <w:r>
              <w:rPr>
                <w:i/>
                <w:iCs/>
                <w:sz w:val="24"/>
                <w:szCs w:val="24"/>
                <w:lang w:val="en-US"/>
              </w:rPr>
              <w:t>Leucanthemum vulgare</w:t>
            </w:r>
          </w:p>
        </w:tc>
        <w:tc>
          <w:tcPr>
            <w:tcW w:w="1701" w:type="dxa"/>
          </w:tcPr>
          <w:p w14:paraId="4D78C087" w14:textId="3E8A55E5" w:rsidR="00AD1BFF" w:rsidRDefault="00AD1BFF" w:rsidP="00C216E6">
            <w:pPr>
              <w:rPr>
                <w:sz w:val="24"/>
                <w:szCs w:val="24"/>
                <w:lang w:val="en-US"/>
              </w:rPr>
            </w:pPr>
            <w:r>
              <w:rPr>
                <w:sz w:val="24"/>
                <w:szCs w:val="24"/>
                <w:lang w:val="en-US"/>
              </w:rPr>
              <w:t>R</w:t>
            </w:r>
          </w:p>
        </w:tc>
      </w:tr>
      <w:tr w:rsidR="00AD1BFF" w14:paraId="6F3E7861" w14:textId="77777777" w:rsidTr="00AD1BFF">
        <w:tc>
          <w:tcPr>
            <w:tcW w:w="3397" w:type="dxa"/>
          </w:tcPr>
          <w:p w14:paraId="7E6544C7" w14:textId="79883FD3" w:rsidR="00AD1BFF" w:rsidRDefault="00AD1BFF" w:rsidP="00C216E6">
            <w:pPr>
              <w:rPr>
                <w:sz w:val="24"/>
                <w:szCs w:val="24"/>
                <w:lang w:val="en-US"/>
              </w:rPr>
            </w:pPr>
            <w:r>
              <w:rPr>
                <w:sz w:val="24"/>
                <w:szCs w:val="24"/>
                <w:lang w:val="en-US"/>
              </w:rPr>
              <w:t>Ragwort</w:t>
            </w:r>
          </w:p>
        </w:tc>
        <w:tc>
          <w:tcPr>
            <w:tcW w:w="3544" w:type="dxa"/>
          </w:tcPr>
          <w:p w14:paraId="0E0C732B" w14:textId="6BBDDBBD" w:rsidR="00AD1BFF" w:rsidRPr="002B51A3" w:rsidRDefault="00AD1BFF" w:rsidP="00C216E6">
            <w:pPr>
              <w:rPr>
                <w:i/>
                <w:iCs/>
                <w:sz w:val="24"/>
                <w:szCs w:val="24"/>
                <w:lang w:val="en-US"/>
              </w:rPr>
            </w:pPr>
            <w:r w:rsidRPr="002B51A3">
              <w:rPr>
                <w:i/>
                <w:iCs/>
                <w:sz w:val="24"/>
                <w:szCs w:val="24"/>
                <w:lang w:val="en-US"/>
              </w:rPr>
              <w:t>Senecio jacobaea</w:t>
            </w:r>
          </w:p>
        </w:tc>
        <w:tc>
          <w:tcPr>
            <w:tcW w:w="1701" w:type="dxa"/>
          </w:tcPr>
          <w:p w14:paraId="0EAAE941" w14:textId="21C82264" w:rsidR="00AD1BFF" w:rsidRDefault="00AD1BFF" w:rsidP="00C216E6">
            <w:pPr>
              <w:rPr>
                <w:sz w:val="24"/>
                <w:szCs w:val="24"/>
                <w:lang w:val="en-US"/>
              </w:rPr>
            </w:pPr>
            <w:r>
              <w:rPr>
                <w:sz w:val="24"/>
                <w:szCs w:val="24"/>
                <w:lang w:val="en-US"/>
              </w:rPr>
              <w:t>LF</w:t>
            </w:r>
          </w:p>
        </w:tc>
      </w:tr>
      <w:tr w:rsidR="00AD1BFF" w14:paraId="734C70B9" w14:textId="77777777" w:rsidTr="00AD1BFF">
        <w:tc>
          <w:tcPr>
            <w:tcW w:w="3397" w:type="dxa"/>
          </w:tcPr>
          <w:p w14:paraId="0AED81A9" w14:textId="6E26752A" w:rsidR="00AD1BFF" w:rsidRDefault="00AD1BFF" w:rsidP="00C216E6">
            <w:pPr>
              <w:rPr>
                <w:sz w:val="24"/>
                <w:szCs w:val="24"/>
                <w:lang w:val="en-US"/>
              </w:rPr>
            </w:pPr>
            <w:r>
              <w:rPr>
                <w:sz w:val="24"/>
                <w:szCs w:val="24"/>
                <w:lang w:val="en-US"/>
              </w:rPr>
              <w:t>Rat’s Tail Fescue</w:t>
            </w:r>
          </w:p>
        </w:tc>
        <w:tc>
          <w:tcPr>
            <w:tcW w:w="3544" w:type="dxa"/>
          </w:tcPr>
          <w:p w14:paraId="5493F34E" w14:textId="5A1D5680" w:rsidR="00AD1BFF" w:rsidRPr="009F69A9" w:rsidRDefault="00AD1BFF" w:rsidP="00C216E6">
            <w:pPr>
              <w:rPr>
                <w:i/>
                <w:iCs/>
                <w:sz w:val="24"/>
                <w:szCs w:val="24"/>
                <w:lang w:val="en-US"/>
              </w:rPr>
            </w:pPr>
            <w:r>
              <w:rPr>
                <w:i/>
                <w:iCs/>
                <w:sz w:val="24"/>
                <w:szCs w:val="24"/>
                <w:lang w:val="en-US"/>
              </w:rPr>
              <w:t>Vulpia myuros</w:t>
            </w:r>
          </w:p>
        </w:tc>
        <w:tc>
          <w:tcPr>
            <w:tcW w:w="1701" w:type="dxa"/>
          </w:tcPr>
          <w:p w14:paraId="4AE9D90B" w14:textId="21842F5A" w:rsidR="00AD1BFF" w:rsidRDefault="00AD1BFF" w:rsidP="00C216E6">
            <w:pPr>
              <w:rPr>
                <w:sz w:val="24"/>
                <w:szCs w:val="24"/>
                <w:lang w:val="en-US"/>
              </w:rPr>
            </w:pPr>
            <w:r>
              <w:rPr>
                <w:sz w:val="24"/>
                <w:szCs w:val="24"/>
                <w:lang w:val="en-US"/>
              </w:rPr>
              <w:t>LF</w:t>
            </w:r>
          </w:p>
        </w:tc>
      </w:tr>
      <w:tr w:rsidR="00AD1BFF" w14:paraId="5095F230" w14:textId="77777777" w:rsidTr="00AD1BFF">
        <w:tc>
          <w:tcPr>
            <w:tcW w:w="3397" w:type="dxa"/>
          </w:tcPr>
          <w:p w14:paraId="4A9D2616" w14:textId="1A78FDB4" w:rsidR="00AD1BFF" w:rsidRDefault="00AD1BFF" w:rsidP="00C216E6">
            <w:pPr>
              <w:rPr>
                <w:sz w:val="24"/>
                <w:szCs w:val="24"/>
                <w:lang w:val="en-US"/>
              </w:rPr>
            </w:pPr>
            <w:r>
              <w:rPr>
                <w:sz w:val="24"/>
                <w:szCs w:val="24"/>
                <w:lang w:val="en-US"/>
              </w:rPr>
              <w:t>Red Campion</w:t>
            </w:r>
          </w:p>
        </w:tc>
        <w:tc>
          <w:tcPr>
            <w:tcW w:w="3544" w:type="dxa"/>
          </w:tcPr>
          <w:p w14:paraId="09CAF5C8" w14:textId="624C1CE2" w:rsidR="00AD1BFF" w:rsidRPr="009F69A9" w:rsidRDefault="00AD1BFF" w:rsidP="00C216E6">
            <w:pPr>
              <w:rPr>
                <w:i/>
                <w:iCs/>
                <w:sz w:val="24"/>
                <w:szCs w:val="24"/>
                <w:lang w:val="en-US"/>
              </w:rPr>
            </w:pPr>
            <w:r w:rsidRPr="009F69A9">
              <w:rPr>
                <w:i/>
                <w:iCs/>
                <w:sz w:val="24"/>
                <w:szCs w:val="24"/>
                <w:lang w:val="en-US"/>
              </w:rPr>
              <w:t>Silene dioica</w:t>
            </w:r>
          </w:p>
        </w:tc>
        <w:tc>
          <w:tcPr>
            <w:tcW w:w="1701" w:type="dxa"/>
          </w:tcPr>
          <w:p w14:paraId="4A43C0B0" w14:textId="56D79210" w:rsidR="00AD1BFF" w:rsidRDefault="00AD1BFF" w:rsidP="00C216E6">
            <w:pPr>
              <w:rPr>
                <w:sz w:val="24"/>
                <w:szCs w:val="24"/>
                <w:lang w:val="en-US"/>
              </w:rPr>
            </w:pPr>
            <w:r>
              <w:rPr>
                <w:sz w:val="24"/>
                <w:szCs w:val="24"/>
                <w:lang w:val="en-US"/>
              </w:rPr>
              <w:t>O</w:t>
            </w:r>
          </w:p>
        </w:tc>
      </w:tr>
      <w:tr w:rsidR="00AD1BFF" w14:paraId="39E20DB1" w14:textId="77777777" w:rsidTr="00AD1BFF">
        <w:tc>
          <w:tcPr>
            <w:tcW w:w="3397" w:type="dxa"/>
          </w:tcPr>
          <w:p w14:paraId="56DF1933" w14:textId="1205DB35" w:rsidR="00AD1BFF" w:rsidRDefault="00AD1BFF" w:rsidP="00C216E6">
            <w:pPr>
              <w:rPr>
                <w:sz w:val="24"/>
                <w:szCs w:val="24"/>
                <w:lang w:val="en-US"/>
              </w:rPr>
            </w:pPr>
            <w:r>
              <w:rPr>
                <w:sz w:val="24"/>
                <w:szCs w:val="24"/>
                <w:lang w:val="en-US"/>
              </w:rPr>
              <w:t>Red Clover</w:t>
            </w:r>
          </w:p>
        </w:tc>
        <w:tc>
          <w:tcPr>
            <w:tcW w:w="3544" w:type="dxa"/>
          </w:tcPr>
          <w:p w14:paraId="47D6ADF8" w14:textId="0BB08CEC" w:rsidR="00AD1BFF" w:rsidRDefault="00AD1BFF" w:rsidP="00C216E6">
            <w:pPr>
              <w:rPr>
                <w:i/>
                <w:iCs/>
                <w:sz w:val="24"/>
                <w:szCs w:val="24"/>
                <w:lang w:val="en-US"/>
              </w:rPr>
            </w:pPr>
            <w:r>
              <w:rPr>
                <w:i/>
                <w:iCs/>
                <w:sz w:val="24"/>
                <w:szCs w:val="24"/>
                <w:lang w:val="en-US"/>
              </w:rPr>
              <w:t>Trifolium pratense</w:t>
            </w:r>
          </w:p>
        </w:tc>
        <w:tc>
          <w:tcPr>
            <w:tcW w:w="1701" w:type="dxa"/>
          </w:tcPr>
          <w:p w14:paraId="11DCCC60" w14:textId="270B4FB9" w:rsidR="00AD1BFF" w:rsidRDefault="00AD1BFF" w:rsidP="00C216E6">
            <w:pPr>
              <w:rPr>
                <w:sz w:val="24"/>
                <w:szCs w:val="24"/>
                <w:lang w:val="en-US"/>
              </w:rPr>
            </w:pPr>
            <w:r>
              <w:rPr>
                <w:sz w:val="24"/>
                <w:szCs w:val="24"/>
                <w:lang w:val="en-US"/>
              </w:rPr>
              <w:t>O</w:t>
            </w:r>
          </w:p>
        </w:tc>
      </w:tr>
      <w:tr w:rsidR="00AD1BFF" w14:paraId="67933A02" w14:textId="77777777" w:rsidTr="00AD1BFF">
        <w:tc>
          <w:tcPr>
            <w:tcW w:w="3397" w:type="dxa"/>
          </w:tcPr>
          <w:p w14:paraId="2378E8C4" w14:textId="2DDD24C6" w:rsidR="00AD1BFF" w:rsidRDefault="00AD1BFF" w:rsidP="00C216E6">
            <w:pPr>
              <w:rPr>
                <w:sz w:val="24"/>
                <w:szCs w:val="24"/>
                <w:lang w:val="en-US"/>
              </w:rPr>
            </w:pPr>
            <w:r>
              <w:rPr>
                <w:sz w:val="24"/>
                <w:szCs w:val="24"/>
                <w:lang w:val="en-US"/>
              </w:rPr>
              <w:t>Red Dead-Nettle</w:t>
            </w:r>
          </w:p>
        </w:tc>
        <w:tc>
          <w:tcPr>
            <w:tcW w:w="3544" w:type="dxa"/>
          </w:tcPr>
          <w:p w14:paraId="70866C0F" w14:textId="1AEF8117" w:rsidR="00AD1BFF" w:rsidRPr="009F69A9" w:rsidRDefault="00AD1BFF" w:rsidP="00C216E6">
            <w:pPr>
              <w:rPr>
                <w:i/>
                <w:iCs/>
                <w:sz w:val="24"/>
                <w:szCs w:val="24"/>
                <w:lang w:val="en-US"/>
              </w:rPr>
            </w:pPr>
            <w:r>
              <w:rPr>
                <w:i/>
                <w:iCs/>
                <w:sz w:val="24"/>
                <w:szCs w:val="24"/>
                <w:lang w:val="en-US"/>
              </w:rPr>
              <w:t>Lamium purpureum</w:t>
            </w:r>
          </w:p>
        </w:tc>
        <w:tc>
          <w:tcPr>
            <w:tcW w:w="1701" w:type="dxa"/>
          </w:tcPr>
          <w:p w14:paraId="6FEC78E0" w14:textId="77FE32DC" w:rsidR="00AD1BFF" w:rsidRDefault="00AD1BFF" w:rsidP="00C216E6">
            <w:pPr>
              <w:rPr>
                <w:sz w:val="24"/>
                <w:szCs w:val="24"/>
                <w:lang w:val="en-US"/>
              </w:rPr>
            </w:pPr>
            <w:r>
              <w:rPr>
                <w:sz w:val="24"/>
                <w:szCs w:val="24"/>
                <w:lang w:val="en-US"/>
              </w:rPr>
              <w:t>O</w:t>
            </w:r>
          </w:p>
        </w:tc>
      </w:tr>
      <w:tr w:rsidR="00AD1BFF" w14:paraId="6FB84DF4" w14:textId="77777777" w:rsidTr="00AD1BFF">
        <w:tc>
          <w:tcPr>
            <w:tcW w:w="3397" w:type="dxa"/>
          </w:tcPr>
          <w:p w14:paraId="4DD928A6" w14:textId="1C6CA19A" w:rsidR="00AD1BFF" w:rsidRDefault="00AD1BFF" w:rsidP="00C216E6">
            <w:pPr>
              <w:rPr>
                <w:sz w:val="24"/>
                <w:szCs w:val="24"/>
                <w:lang w:val="en-US"/>
              </w:rPr>
            </w:pPr>
            <w:r>
              <w:rPr>
                <w:sz w:val="24"/>
                <w:szCs w:val="24"/>
                <w:lang w:val="en-US"/>
              </w:rPr>
              <w:t>Red Fescue</w:t>
            </w:r>
          </w:p>
        </w:tc>
        <w:tc>
          <w:tcPr>
            <w:tcW w:w="3544" w:type="dxa"/>
          </w:tcPr>
          <w:p w14:paraId="1EF94DD6" w14:textId="2C95A9FD" w:rsidR="00AD1BFF" w:rsidRDefault="00AD1BFF" w:rsidP="00C216E6">
            <w:pPr>
              <w:rPr>
                <w:i/>
                <w:iCs/>
                <w:sz w:val="24"/>
                <w:szCs w:val="24"/>
                <w:lang w:val="en-US"/>
              </w:rPr>
            </w:pPr>
            <w:r>
              <w:rPr>
                <w:i/>
                <w:iCs/>
                <w:sz w:val="24"/>
                <w:szCs w:val="24"/>
                <w:lang w:val="en-US"/>
              </w:rPr>
              <w:t>Festuca rubra</w:t>
            </w:r>
          </w:p>
        </w:tc>
        <w:tc>
          <w:tcPr>
            <w:tcW w:w="1701" w:type="dxa"/>
          </w:tcPr>
          <w:p w14:paraId="5D2BC2F0" w14:textId="7EBA846F" w:rsidR="00AD1BFF" w:rsidRDefault="00AD1BFF" w:rsidP="00C216E6">
            <w:pPr>
              <w:rPr>
                <w:sz w:val="24"/>
                <w:szCs w:val="24"/>
                <w:lang w:val="en-US"/>
              </w:rPr>
            </w:pPr>
            <w:r>
              <w:rPr>
                <w:sz w:val="24"/>
                <w:szCs w:val="24"/>
                <w:lang w:val="en-US"/>
              </w:rPr>
              <w:t>LF</w:t>
            </w:r>
          </w:p>
        </w:tc>
      </w:tr>
      <w:tr w:rsidR="00AD1BFF" w14:paraId="28774F9E" w14:textId="77777777" w:rsidTr="00AD1BFF">
        <w:tc>
          <w:tcPr>
            <w:tcW w:w="3397" w:type="dxa"/>
          </w:tcPr>
          <w:p w14:paraId="28B23C8E" w14:textId="6BC9DB98" w:rsidR="00AD1BFF" w:rsidRDefault="00AD1BFF" w:rsidP="00C216E6">
            <w:pPr>
              <w:rPr>
                <w:sz w:val="24"/>
                <w:szCs w:val="24"/>
                <w:lang w:val="en-US"/>
              </w:rPr>
            </w:pPr>
            <w:r>
              <w:rPr>
                <w:sz w:val="24"/>
                <w:szCs w:val="24"/>
                <w:lang w:val="en-US"/>
              </w:rPr>
              <w:t>Remote Sedge</w:t>
            </w:r>
          </w:p>
        </w:tc>
        <w:tc>
          <w:tcPr>
            <w:tcW w:w="3544" w:type="dxa"/>
          </w:tcPr>
          <w:p w14:paraId="58C9E4E2" w14:textId="49BC8564" w:rsidR="00AD1BFF" w:rsidRPr="009F69A9" w:rsidRDefault="00AD1BFF" w:rsidP="00C216E6">
            <w:pPr>
              <w:rPr>
                <w:i/>
                <w:iCs/>
                <w:sz w:val="24"/>
                <w:szCs w:val="24"/>
                <w:lang w:val="en-US"/>
              </w:rPr>
            </w:pPr>
            <w:r>
              <w:rPr>
                <w:i/>
                <w:iCs/>
                <w:sz w:val="24"/>
                <w:szCs w:val="24"/>
                <w:lang w:val="en-US"/>
              </w:rPr>
              <w:t>Carex remota</w:t>
            </w:r>
          </w:p>
        </w:tc>
        <w:tc>
          <w:tcPr>
            <w:tcW w:w="1701" w:type="dxa"/>
          </w:tcPr>
          <w:p w14:paraId="545E8F03" w14:textId="547785BE" w:rsidR="00AD1BFF" w:rsidRDefault="00AD1BFF" w:rsidP="00C216E6">
            <w:pPr>
              <w:rPr>
                <w:sz w:val="24"/>
                <w:szCs w:val="24"/>
                <w:lang w:val="en-US"/>
              </w:rPr>
            </w:pPr>
            <w:r>
              <w:rPr>
                <w:sz w:val="24"/>
                <w:szCs w:val="24"/>
                <w:lang w:val="en-US"/>
              </w:rPr>
              <w:t>R</w:t>
            </w:r>
          </w:p>
        </w:tc>
      </w:tr>
      <w:tr w:rsidR="00AD1BFF" w14:paraId="4773C839" w14:textId="77777777" w:rsidTr="00AD1BFF">
        <w:tc>
          <w:tcPr>
            <w:tcW w:w="3397" w:type="dxa"/>
          </w:tcPr>
          <w:p w14:paraId="16255CAF" w14:textId="0F7697B5" w:rsidR="00AD1BFF" w:rsidRDefault="00AD1BFF" w:rsidP="00C216E6">
            <w:pPr>
              <w:rPr>
                <w:sz w:val="24"/>
                <w:szCs w:val="24"/>
                <w:lang w:val="en-US"/>
              </w:rPr>
            </w:pPr>
            <w:r>
              <w:rPr>
                <w:sz w:val="24"/>
                <w:szCs w:val="24"/>
                <w:lang w:val="en-US"/>
              </w:rPr>
              <w:t>Ribwort Plantain</w:t>
            </w:r>
          </w:p>
        </w:tc>
        <w:tc>
          <w:tcPr>
            <w:tcW w:w="3544" w:type="dxa"/>
          </w:tcPr>
          <w:p w14:paraId="32616604" w14:textId="1AEB6B34" w:rsidR="00AD1BFF" w:rsidRPr="009F69A9" w:rsidRDefault="00AD1BFF" w:rsidP="00C216E6">
            <w:pPr>
              <w:rPr>
                <w:i/>
                <w:iCs/>
                <w:sz w:val="24"/>
                <w:szCs w:val="24"/>
                <w:lang w:val="en-US"/>
              </w:rPr>
            </w:pPr>
            <w:r w:rsidRPr="009F69A9">
              <w:rPr>
                <w:i/>
                <w:iCs/>
                <w:sz w:val="24"/>
                <w:szCs w:val="24"/>
                <w:lang w:val="en-US"/>
              </w:rPr>
              <w:t>Plantago lanceolata</w:t>
            </w:r>
          </w:p>
        </w:tc>
        <w:tc>
          <w:tcPr>
            <w:tcW w:w="1701" w:type="dxa"/>
          </w:tcPr>
          <w:p w14:paraId="5D936305" w14:textId="0852A7C3" w:rsidR="00AD1BFF" w:rsidRDefault="00AD1BFF" w:rsidP="00C216E6">
            <w:pPr>
              <w:rPr>
                <w:sz w:val="24"/>
                <w:szCs w:val="24"/>
                <w:lang w:val="en-US"/>
              </w:rPr>
            </w:pPr>
            <w:r>
              <w:rPr>
                <w:sz w:val="24"/>
                <w:szCs w:val="24"/>
                <w:lang w:val="en-US"/>
              </w:rPr>
              <w:t>O</w:t>
            </w:r>
          </w:p>
        </w:tc>
      </w:tr>
      <w:tr w:rsidR="00AD1BFF" w14:paraId="7EA40152" w14:textId="77777777" w:rsidTr="00AD1BFF">
        <w:tc>
          <w:tcPr>
            <w:tcW w:w="3397" w:type="dxa"/>
          </w:tcPr>
          <w:p w14:paraId="1DAEEE7B" w14:textId="55DD1CFA" w:rsidR="00AD1BFF" w:rsidRDefault="00AD1BFF" w:rsidP="00C216E6">
            <w:pPr>
              <w:rPr>
                <w:sz w:val="24"/>
                <w:szCs w:val="24"/>
                <w:lang w:val="en-US"/>
              </w:rPr>
            </w:pPr>
            <w:r>
              <w:rPr>
                <w:sz w:val="24"/>
                <w:szCs w:val="24"/>
                <w:lang w:val="en-US"/>
              </w:rPr>
              <w:t>Rosebay Willow-Herb</w:t>
            </w:r>
          </w:p>
        </w:tc>
        <w:tc>
          <w:tcPr>
            <w:tcW w:w="3544" w:type="dxa"/>
          </w:tcPr>
          <w:p w14:paraId="5AFFABB7" w14:textId="260A80E2" w:rsidR="00AD1BFF" w:rsidRPr="009F69A9" w:rsidRDefault="00AD1BFF" w:rsidP="00C216E6">
            <w:pPr>
              <w:rPr>
                <w:i/>
                <w:iCs/>
                <w:sz w:val="24"/>
                <w:szCs w:val="24"/>
                <w:lang w:val="en-US"/>
              </w:rPr>
            </w:pPr>
            <w:r>
              <w:rPr>
                <w:i/>
                <w:iCs/>
                <w:sz w:val="24"/>
                <w:szCs w:val="24"/>
                <w:lang w:val="en-US"/>
              </w:rPr>
              <w:t>Chamaenerion angustifolium</w:t>
            </w:r>
          </w:p>
        </w:tc>
        <w:tc>
          <w:tcPr>
            <w:tcW w:w="1701" w:type="dxa"/>
          </w:tcPr>
          <w:p w14:paraId="1D6B6CD1" w14:textId="5AE1E0B5" w:rsidR="00AD1BFF" w:rsidRDefault="00AD1BFF" w:rsidP="00C216E6">
            <w:pPr>
              <w:rPr>
                <w:sz w:val="24"/>
                <w:szCs w:val="24"/>
                <w:lang w:val="en-US"/>
              </w:rPr>
            </w:pPr>
            <w:r>
              <w:rPr>
                <w:sz w:val="24"/>
                <w:szCs w:val="24"/>
                <w:lang w:val="en-US"/>
              </w:rPr>
              <w:t>LF</w:t>
            </w:r>
          </w:p>
        </w:tc>
      </w:tr>
      <w:tr w:rsidR="00AD1BFF" w14:paraId="5DDA8CFE" w14:textId="77777777" w:rsidTr="00AD1BFF">
        <w:tc>
          <w:tcPr>
            <w:tcW w:w="3397" w:type="dxa"/>
          </w:tcPr>
          <w:p w14:paraId="1A571D0A" w14:textId="31627AB6" w:rsidR="00AD1BFF" w:rsidRDefault="00AD1BFF" w:rsidP="00C216E6">
            <w:pPr>
              <w:rPr>
                <w:sz w:val="24"/>
                <w:szCs w:val="24"/>
                <w:lang w:val="en-US"/>
              </w:rPr>
            </w:pPr>
            <w:r>
              <w:rPr>
                <w:sz w:val="24"/>
                <w:szCs w:val="24"/>
                <w:lang w:val="en-US"/>
              </w:rPr>
              <w:t>Rough Meadow Grass</w:t>
            </w:r>
          </w:p>
        </w:tc>
        <w:tc>
          <w:tcPr>
            <w:tcW w:w="3544" w:type="dxa"/>
          </w:tcPr>
          <w:p w14:paraId="1B01B7FD" w14:textId="2DF44178" w:rsidR="00AD1BFF" w:rsidRDefault="00AD1BFF" w:rsidP="00C216E6">
            <w:pPr>
              <w:rPr>
                <w:i/>
                <w:iCs/>
                <w:sz w:val="24"/>
                <w:szCs w:val="24"/>
                <w:lang w:val="en-US"/>
              </w:rPr>
            </w:pPr>
            <w:r>
              <w:rPr>
                <w:i/>
                <w:iCs/>
                <w:sz w:val="24"/>
                <w:szCs w:val="24"/>
                <w:lang w:val="en-US"/>
              </w:rPr>
              <w:t>Poa trivialis</w:t>
            </w:r>
          </w:p>
        </w:tc>
        <w:tc>
          <w:tcPr>
            <w:tcW w:w="1701" w:type="dxa"/>
          </w:tcPr>
          <w:p w14:paraId="2BFC36F5" w14:textId="26766176" w:rsidR="00AD1BFF" w:rsidRDefault="00AD1BFF" w:rsidP="00C216E6">
            <w:pPr>
              <w:rPr>
                <w:sz w:val="24"/>
                <w:szCs w:val="24"/>
                <w:lang w:val="en-US"/>
              </w:rPr>
            </w:pPr>
            <w:r>
              <w:rPr>
                <w:sz w:val="24"/>
                <w:szCs w:val="24"/>
                <w:lang w:val="en-US"/>
              </w:rPr>
              <w:t>O</w:t>
            </w:r>
          </w:p>
        </w:tc>
      </w:tr>
      <w:tr w:rsidR="00AD1BFF" w14:paraId="68483C15" w14:textId="77777777" w:rsidTr="00AD1BFF">
        <w:tc>
          <w:tcPr>
            <w:tcW w:w="3397" w:type="dxa"/>
          </w:tcPr>
          <w:p w14:paraId="6B39F458" w14:textId="705CC29D" w:rsidR="00AD1BFF" w:rsidRDefault="00AD1BFF" w:rsidP="00C216E6">
            <w:pPr>
              <w:rPr>
                <w:sz w:val="24"/>
                <w:szCs w:val="24"/>
                <w:lang w:val="en-US"/>
              </w:rPr>
            </w:pPr>
            <w:r>
              <w:rPr>
                <w:sz w:val="24"/>
                <w:szCs w:val="24"/>
                <w:lang w:val="en-US"/>
              </w:rPr>
              <w:t>Sheep’s Sorrel</w:t>
            </w:r>
          </w:p>
        </w:tc>
        <w:tc>
          <w:tcPr>
            <w:tcW w:w="3544" w:type="dxa"/>
          </w:tcPr>
          <w:p w14:paraId="295FB740" w14:textId="3A38F999" w:rsidR="00AD1BFF" w:rsidRPr="009F69A9" w:rsidRDefault="00AD1BFF" w:rsidP="00C216E6">
            <w:pPr>
              <w:rPr>
                <w:i/>
                <w:iCs/>
                <w:sz w:val="24"/>
                <w:szCs w:val="24"/>
                <w:lang w:val="en-US"/>
              </w:rPr>
            </w:pPr>
            <w:r>
              <w:rPr>
                <w:i/>
                <w:iCs/>
                <w:sz w:val="24"/>
                <w:szCs w:val="24"/>
                <w:lang w:val="en-US"/>
              </w:rPr>
              <w:t>Rumex acetosella</w:t>
            </w:r>
          </w:p>
        </w:tc>
        <w:tc>
          <w:tcPr>
            <w:tcW w:w="1701" w:type="dxa"/>
          </w:tcPr>
          <w:p w14:paraId="5805DFA6" w14:textId="742F8BBC" w:rsidR="00AD1BFF" w:rsidRDefault="00AD1BFF" w:rsidP="00C216E6">
            <w:pPr>
              <w:rPr>
                <w:sz w:val="24"/>
                <w:szCs w:val="24"/>
                <w:lang w:val="en-US"/>
              </w:rPr>
            </w:pPr>
            <w:r>
              <w:rPr>
                <w:sz w:val="24"/>
                <w:szCs w:val="24"/>
                <w:lang w:val="en-US"/>
              </w:rPr>
              <w:t>LF</w:t>
            </w:r>
          </w:p>
        </w:tc>
      </w:tr>
      <w:tr w:rsidR="00AD1BFF" w14:paraId="11980E64" w14:textId="77777777" w:rsidTr="00AD1BFF">
        <w:tc>
          <w:tcPr>
            <w:tcW w:w="3397" w:type="dxa"/>
          </w:tcPr>
          <w:p w14:paraId="3FD508BA" w14:textId="0C214E0E" w:rsidR="00AD1BFF" w:rsidRDefault="00AD1BFF" w:rsidP="00C216E6">
            <w:pPr>
              <w:rPr>
                <w:sz w:val="24"/>
                <w:szCs w:val="24"/>
                <w:lang w:val="en-US"/>
              </w:rPr>
            </w:pPr>
            <w:r>
              <w:rPr>
                <w:sz w:val="24"/>
                <w:szCs w:val="24"/>
                <w:lang w:val="en-US"/>
              </w:rPr>
              <w:t>Silverweed</w:t>
            </w:r>
          </w:p>
        </w:tc>
        <w:tc>
          <w:tcPr>
            <w:tcW w:w="3544" w:type="dxa"/>
          </w:tcPr>
          <w:p w14:paraId="6ABC8F20" w14:textId="53559AA9" w:rsidR="00AD1BFF" w:rsidRPr="009F69A9" w:rsidRDefault="00AD1BFF" w:rsidP="00C216E6">
            <w:pPr>
              <w:rPr>
                <w:i/>
                <w:iCs/>
                <w:sz w:val="24"/>
                <w:szCs w:val="24"/>
                <w:lang w:val="en-US"/>
              </w:rPr>
            </w:pPr>
            <w:r w:rsidRPr="009F69A9">
              <w:rPr>
                <w:i/>
                <w:iCs/>
                <w:sz w:val="24"/>
                <w:szCs w:val="24"/>
                <w:lang w:val="en-US"/>
              </w:rPr>
              <w:t>Potentilla anserina</w:t>
            </w:r>
          </w:p>
        </w:tc>
        <w:tc>
          <w:tcPr>
            <w:tcW w:w="1701" w:type="dxa"/>
          </w:tcPr>
          <w:p w14:paraId="5ECBAA5F" w14:textId="5F10A0DC" w:rsidR="00AD1BFF" w:rsidRDefault="00AD1BFF" w:rsidP="00C216E6">
            <w:pPr>
              <w:rPr>
                <w:sz w:val="24"/>
                <w:szCs w:val="24"/>
                <w:lang w:val="en-US"/>
              </w:rPr>
            </w:pPr>
            <w:r>
              <w:rPr>
                <w:sz w:val="24"/>
                <w:szCs w:val="24"/>
                <w:lang w:val="en-US"/>
              </w:rPr>
              <w:t>O</w:t>
            </w:r>
          </w:p>
        </w:tc>
      </w:tr>
      <w:tr w:rsidR="00AD1BFF" w14:paraId="17F63C31" w14:textId="77777777" w:rsidTr="00AD1BFF">
        <w:tc>
          <w:tcPr>
            <w:tcW w:w="3397" w:type="dxa"/>
          </w:tcPr>
          <w:p w14:paraId="65C89A83" w14:textId="50D4FD34" w:rsidR="00AD1BFF" w:rsidRDefault="00AD1BFF" w:rsidP="00C216E6">
            <w:pPr>
              <w:rPr>
                <w:sz w:val="24"/>
                <w:szCs w:val="24"/>
                <w:lang w:val="en-US"/>
              </w:rPr>
            </w:pPr>
            <w:r>
              <w:rPr>
                <w:sz w:val="24"/>
                <w:szCs w:val="24"/>
                <w:lang w:val="en-US"/>
              </w:rPr>
              <w:t>Snowdrop</w:t>
            </w:r>
          </w:p>
        </w:tc>
        <w:tc>
          <w:tcPr>
            <w:tcW w:w="3544" w:type="dxa"/>
          </w:tcPr>
          <w:p w14:paraId="5BDC8421" w14:textId="068BFD13" w:rsidR="00AD1BFF" w:rsidRPr="009F69A9" w:rsidRDefault="00AD1BFF" w:rsidP="00C216E6">
            <w:pPr>
              <w:rPr>
                <w:i/>
                <w:iCs/>
                <w:sz w:val="24"/>
                <w:szCs w:val="24"/>
                <w:lang w:val="en-US"/>
              </w:rPr>
            </w:pPr>
            <w:r>
              <w:rPr>
                <w:i/>
                <w:iCs/>
                <w:sz w:val="24"/>
                <w:szCs w:val="24"/>
                <w:lang w:val="en-US"/>
              </w:rPr>
              <w:t>Galanthus nivalis</w:t>
            </w:r>
          </w:p>
        </w:tc>
        <w:tc>
          <w:tcPr>
            <w:tcW w:w="1701" w:type="dxa"/>
          </w:tcPr>
          <w:p w14:paraId="35C5DF73" w14:textId="11FCD7C6" w:rsidR="00AD1BFF" w:rsidRDefault="00AD1BFF" w:rsidP="00C216E6">
            <w:pPr>
              <w:rPr>
                <w:sz w:val="24"/>
                <w:szCs w:val="24"/>
                <w:lang w:val="en-US"/>
              </w:rPr>
            </w:pPr>
            <w:r>
              <w:rPr>
                <w:sz w:val="24"/>
                <w:szCs w:val="24"/>
                <w:lang w:val="en-US"/>
              </w:rPr>
              <w:t>LF</w:t>
            </w:r>
          </w:p>
        </w:tc>
      </w:tr>
      <w:tr w:rsidR="00AD1BFF" w14:paraId="399F5468" w14:textId="77777777" w:rsidTr="00AD1BFF">
        <w:tc>
          <w:tcPr>
            <w:tcW w:w="3397" w:type="dxa"/>
          </w:tcPr>
          <w:p w14:paraId="116CBA0B" w14:textId="15E5C161" w:rsidR="00AD1BFF" w:rsidRDefault="00AD1BFF" w:rsidP="00C216E6">
            <w:pPr>
              <w:rPr>
                <w:sz w:val="24"/>
                <w:szCs w:val="24"/>
                <w:lang w:val="en-US"/>
              </w:rPr>
            </w:pPr>
            <w:r>
              <w:rPr>
                <w:sz w:val="24"/>
                <w:szCs w:val="24"/>
                <w:lang w:val="en-US"/>
              </w:rPr>
              <w:t>Stinging Nettle</w:t>
            </w:r>
          </w:p>
        </w:tc>
        <w:tc>
          <w:tcPr>
            <w:tcW w:w="3544" w:type="dxa"/>
          </w:tcPr>
          <w:p w14:paraId="1329F5D1" w14:textId="2949A81A" w:rsidR="00AD1BFF" w:rsidRPr="009F69A9" w:rsidRDefault="00AD1BFF" w:rsidP="00C216E6">
            <w:pPr>
              <w:rPr>
                <w:i/>
                <w:iCs/>
                <w:sz w:val="24"/>
                <w:szCs w:val="24"/>
                <w:lang w:val="en-US"/>
              </w:rPr>
            </w:pPr>
            <w:r w:rsidRPr="009F69A9">
              <w:rPr>
                <w:i/>
                <w:iCs/>
                <w:sz w:val="24"/>
                <w:szCs w:val="24"/>
                <w:lang w:val="en-US"/>
              </w:rPr>
              <w:t>Urtica dioica</w:t>
            </w:r>
          </w:p>
        </w:tc>
        <w:tc>
          <w:tcPr>
            <w:tcW w:w="1701" w:type="dxa"/>
          </w:tcPr>
          <w:p w14:paraId="4BC800C8" w14:textId="7805AC00" w:rsidR="00AD1BFF" w:rsidRDefault="00AD1BFF" w:rsidP="00C216E6">
            <w:pPr>
              <w:rPr>
                <w:sz w:val="24"/>
                <w:szCs w:val="24"/>
                <w:lang w:val="en-US"/>
              </w:rPr>
            </w:pPr>
            <w:r>
              <w:rPr>
                <w:sz w:val="24"/>
                <w:szCs w:val="24"/>
                <w:lang w:val="en-US"/>
              </w:rPr>
              <w:t>LF</w:t>
            </w:r>
          </w:p>
        </w:tc>
      </w:tr>
      <w:tr w:rsidR="00AD1BFF" w14:paraId="3C44F838" w14:textId="77777777" w:rsidTr="00AD1BFF">
        <w:tc>
          <w:tcPr>
            <w:tcW w:w="3397" w:type="dxa"/>
          </w:tcPr>
          <w:p w14:paraId="3075E130" w14:textId="3C454F5A" w:rsidR="00AD1BFF" w:rsidRDefault="00AD1BFF" w:rsidP="00C216E6">
            <w:pPr>
              <w:rPr>
                <w:sz w:val="24"/>
                <w:szCs w:val="24"/>
                <w:lang w:val="en-US"/>
              </w:rPr>
            </w:pPr>
            <w:r>
              <w:rPr>
                <w:sz w:val="24"/>
                <w:szCs w:val="24"/>
                <w:lang w:val="en-US"/>
              </w:rPr>
              <w:t>Spear Thistle</w:t>
            </w:r>
          </w:p>
        </w:tc>
        <w:tc>
          <w:tcPr>
            <w:tcW w:w="3544" w:type="dxa"/>
          </w:tcPr>
          <w:p w14:paraId="354CCC40" w14:textId="669DAB97" w:rsidR="00AD1BFF" w:rsidRPr="00163CCA" w:rsidRDefault="00AD1BFF" w:rsidP="00C216E6">
            <w:pPr>
              <w:rPr>
                <w:i/>
                <w:iCs/>
                <w:sz w:val="24"/>
                <w:szCs w:val="24"/>
                <w:lang w:val="en-US"/>
              </w:rPr>
            </w:pPr>
            <w:r w:rsidRPr="00163CCA">
              <w:rPr>
                <w:i/>
                <w:iCs/>
                <w:sz w:val="24"/>
                <w:szCs w:val="24"/>
                <w:lang w:val="en-US"/>
              </w:rPr>
              <w:t>Cirsium vulgare</w:t>
            </w:r>
          </w:p>
        </w:tc>
        <w:tc>
          <w:tcPr>
            <w:tcW w:w="1701" w:type="dxa"/>
          </w:tcPr>
          <w:p w14:paraId="5E44769C" w14:textId="0CA4752A" w:rsidR="00AD1BFF" w:rsidRDefault="00AD1BFF" w:rsidP="00C216E6">
            <w:pPr>
              <w:rPr>
                <w:sz w:val="24"/>
                <w:szCs w:val="24"/>
                <w:lang w:val="en-US"/>
              </w:rPr>
            </w:pPr>
            <w:r>
              <w:rPr>
                <w:sz w:val="24"/>
                <w:szCs w:val="24"/>
                <w:lang w:val="en-US"/>
              </w:rPr>
              <w:t>O</w:t>
            </w:r>
          </w:p>
        </w:tc>
      </w:tr>
      <w:tr w:rsidR="00AD1BFF" w14:paraId="64064248" w14:textId="77777777" w:rsidTr="00AD1BFF">
        <w:tc>
          <w:tcPr>
            <w:tcW w:w="3397" w:type="dxa"/>
          </w:tcPr>
          <w:p w14:paraId="3CF35CC7" w14:textId="028CB9B0" w:rsidR="00AD1BFF" w:rsidRDefault="00AD1BFF" w:rsidP="00C216E6">
            <w:pPr>
              <w:rPr>
                <w:sz w:val="24"/>
                <w:szCs w:val="24"/>
                <w:lang w:val="en-US"/>
              </w:rPr>
            </w:pPr>
            <w:r>
              <w:rPr>
                <w:sz w:val="24"/>
                <w:szCs w:val="24"/>
                <w:lang w:val="en-US"/>
              </w:rPr>
              <w:t>Spurge sp.</w:t>
            </w:r>
          </w:p>
        </w:tc>
        <w:tc>
          <w:tcPr>
            <w:tcW w:w="3544" w:type="dxa"/>
          </w:tcPr>
          <w:p w14:paraId="5F3B0F5D" w14:textId="6CDF6314" w:rsidR="00AD1BFF" w:rsidRDefault="00AD1BFF" w:rsidP="00C216E6">
            <w:pPr>
              <w:rPr>
                <w:sz w:val="24"/>
                <w:szCs w:val="24"/>
                <w:lang w:val="en-US"/>
              </w:rPr>
            </w:pPr>
            <w:r w:rsidRPr="00283D86">
              <w:rPr>
                <w:i/>
                <w:iCs/>
                <w:sz w:val="24"/>
                <w:szCs w:val="24"/>
                <w:lang w:val="en-US"/>
              </w:rPr>
              <w:t>Euphorbia</w:t>
            </w:r>
            <w:r>
              <w:rPr>
                <w:sz w:val="24"/>
                <w:szCs w:val="24"/>
                <w:lang w:val="en-US"/>
              </w:rPr>
              <w:t xml:space="preserve"> sp.</w:t>
            </w:r>
          </w:p>
        </w:tc>
        <w:tc>
          <w:tcPr>
            <w:tcW w:w="1701" w:type="dxa"/>
          </w:tcPr>
          <w:p w14:paraId="77C95127" w14:textId="1C2F74CC" w:rsidR="00AD1BFF" w:rsidRDefault="00AD1BFF" w:rsidP="00C216E6">
            <w:pPr>
              <w:rPr>
                <w:sz w:val="24"/>
                <w:szCs w:val="24"/>
                <w:lang w:val="en-US"/>
              </w:rPr>
            </w:pPr>
            <w:r>
              <w:rPr>
                <w:sz w:val="24"/>
                <w:szCs w:val="24"/>
                <w:lang w:val="en-US"/>
              </w:rPr>
              <w:t>R</w:t>
            </w:r>
          </w:p>
        </w:tc>
      </w:tr>
      <w:tr w:rsidR="00AD1BFF" w14:paraId="3E4B4DA4" w14:textId="77777777" w:rsidTr="00AD1BFF">
        <w:tc>
          <w:tcPr>
            <w:tcW w:w="3397" w:type="dxa"/>
          </w:tcPr>
          <w:p w14:paraId="295E0556" w14:textId="182B38BC" w:rsidR="00AD1BFF" w:rsidRDefault="00AD1BFF" w:rsidP="00C216E6">
            <w:pPr>
              <w:rPr>
                <w:sz w:val="24"/>
                <w:szCs w:val="24"/>
                <w:lang w:val="en-US"/>
              </w:rPr>
            </w:pPr>
            <w:r>
              <w:rPr>
                <w:sz w:val="24"/>
                <w:szCs w:val="24"/>
                <w:lang w:val="en-US"/>
              </w:rPr>
              <w:t>Sweet Vernal Grass</w:t>
            </w:r>
          </w:p>
        </w:tc>
        <w:tc>
          <w:tcPr>
            <w:tcW w:w="3544" w:type="dxa"/>
          </w:tcPr>
          <w:p w14:paraId="16FF8983" w14:textId="43C04AC6" w:rsidR="00AD1BFF" w:rsidRPr="00283D86" w:rsidRDefault="00AD1BFF" w:rsidP="00C216E6">
            <w:pPr>
              <w:rPr>
                <w:i/>
                <w:iCs/>
                <w:sz w:val="24"/>
                <w:szCs w:val="24"/>
                <w:lang w:val="en-US"/>
              </w:rPr>
            </w:pPr>
            <w:r>
              <w:rPr>
                <w:i/>
                <w:iCs/>
                <w:sz w:val="24"/>
                <w:szCs w:val="24"/>
                <w:lang w:val="en-US"/>
              </w:rPr>
              <w:t>Anthoxanthum odoratum</w:t>
            </w:r>
          </w:p>
        </w:tc>
        <w:tc>
          <w:tcPr>
            <w:tcW w:w="1701" w:type="dxa"/>
          </w:tcPr>
          <w:p w14:paraId="644B3530" w14:textId="63A073D9" w:rsidR="00AD1BFF" w:rsidRDefault="00AD1BFF" w:rsidP="00C216E6">
            <w:pPr>
              <w:rPr>
                <w:sz w:val="24"/>
                <w:szCs w:val="24"/>
                <w:lang w:val="en-US"/>
              </w:rPr>
            </w:pPr>
            <w:r>
              <w:rPr>
                <w:sz w:val="24"/>
                <w:szCs w:val="24"/>
                <w:lang w:val="en-US"/>
              </w:rPr>
              <w:t>R</w:t>
            </w:r>
          </w:p>
        </w:tc>
      </w:tr>
      <w:tr w:rsidR="00AD1BFF" w14:paraId="009EDCBF" w14:textId="77777777" w:rsidTr="00AD1BFF">
        <w:tc>
          <w:tcPr>
            <w:tcW w:w="3397" w:type="dxa"/>
          </w:tcPr>
          <w:p w14:paraId="5F29BBE4" w14:textId="69A799B3" w:rsidR="00AD1BFF" w:rsidRDefault="00AD1BFF" w:rsidP="00C216E6">
            <w:pPr>
              <w:rPr>
                <w:sz w:val="24"/>
                <w:szCs w:val="24"/>
                <w:lang w:val="en-US"/>
              </w:rPr>
            </w:pPr>
            <w:r>
              <w:rPr>
                <w:sz w:val="24"/>
                <w:szCs w:val="24"/>
                <w:lang w:val="en-US"/>
              </w:rPr>
              <w:t>Sycamore</w:t>
            </w:r>
          </w:p>
        </w:tc>
        <w:tc>
          <w:tcPr>
            <w:tcW w:w="3544" w:type="dxa"/>
          </w:tcPr>
          <w:p w14:paraId="5F19FDB5" w14:textId="3909012C" w:rsidR="00AD1BFF" w:rsidRPr="00283D86" w:rsidRDefault="00AD1BFF" w:rsidP="00C216E6">
            <w:pPr>
              <w:rPr>
                <w:i/>
                <w:iCs/>
                <w:sz w:val="24"/>
                <w:szCs w:val="24"/>
                <w:lang w:val="en-US"/>
              </w:rPr>
            </w:pPr>
            <w:r w:rsidRPr="00283D86">
              <w:rPr>
                <w:i/>
                <w:iCs/>
                <w:sz w:val="24"/>
                <w:szCs w:val="24"/>
                <w:lang w:val="en-US"/>
              </w:rPr>
              <w:t>Acer pseudoplatanus</w:t>
            </w:r>
          </w:p>
        </w:tc>
        <w:tc>
          <w:tcPr>
            <w:tcW w:w="1701" w:type="dxa"/>
          </w:tcPr>
          <w:p w14:paraId="0326E778" w14:textId="1D893F73" w:rsidR="00AD1BFF" w:rsidRDefault="00AD1BFF" w:rsidP="00C216E6">
            <w:pPr>
              <w:rPr>
                <w:sz w:val="24"/>
                <w:szCs w:val="24"/>
                <w:lang w:val="en-US"/>
              </w:rPr>
            </w:pPr>
            <w:r>
              <w:rPr>
                <w:sz w:val="24"/>
                <w:szCs w:val="24"/>
                <w:lang w:val="en-US"/>
              </w:rPr>
              <w:t>O</w:t>
            </w:r>
          </w:p>
        </w:tc>
      </w:tr>
      <w:tr w:rsidR="00AD1BFF" w14:paraId="498D49D6" w14:textId="77777777" w:rsidTr="00AD1BFF">
        <w:tc>
          <w:tcPr>
            <w:tcW w:w="3397" w:type="dxa"/>
          </w:tcPr>
          <w:p w14:paraId="34D1697E" w14:textId="383A52F3" w:rsidR="00AD1BFF" w:rsidRDefault="00AD1BFF" w:rsidP="00C216E6">
            <w:pPr>
              <w:rPr>
                <w:sz w:val="24"/>
                <w:szCs w:val="24"/>
                <w:lang w:val="en-US"/>
              </w:rPr>
            </w:pPr>
            <w:r>
              <w:rPr>
                <w:sz w:val="24"/>
                <w:szCs w:val="24"/>
                <w:lang w:val="en-US"/>
              </w:rPr>
              <w:t>White Campion</w:t>
            </w:r>
          </w:p>
        </w:tc>
        <w:tc>
          <w:tcPr>
            <w:tcW w:w="3544" w:type="dxa"/>
          </w:tcPr>
          <w:p w14:paraId="60C8CA22" w14:textId="32B2580D" w:rsidR="00AD1BFF" w:rsidRDefault="00AD1BFF" w:rsidP="00C216E6">
            <w:pPr>
              <w:rPr>
                <w:i/>
                <w:iCs/>
                <w:sz w:val="24"/>
                <w:szCs w:val="24"/>
                <w:lang w:val="en-US"/>
              </w:rPr>
            </w:pPr>
            <w:r>
              <w:rPr>
                <w:i/>
                <w:iCs/>
                <w:sz w:val="24"/>
                <w:szCs w:val="24"/>
                <w:lang w:val="en-US"/>
              </w:rPr>
              <w:t>Silene alba</w:t>
            </w:r>
          </w:p>
        </w:tc>
        <w:tc>
          <w:tcPr>
            <w:tcW w:w="1701" w:type="dxa"/>
          </w:tcPr>
          <w:p w14:paraId="11FF5F82" w14:textId="3553DCAB" w:rsidR="00AD1BFF" w:rsidRDefault="00AD1BFF" w:rsidP="00C216E6">
            <w:pPr>
              <w:rPr>
                <w:sz w:val="24"/>
                <w:szCs w:val="24"/>
                <w:lang w:val="en-US"/>
              </w:rPr>
            </w:pPr>
            <w:r>
              <w:rPr>
                <w:sz w:val="24"/>
                <w:szCs w:val="24"/>
                <w:lang w:val="en-US"/>
              </w:rPr>
              <w:t>R</w:t>
            </w:r>
          </w:p>
        </w:tc>
      </w:tr>
      <w:tr w:rsidR="00AD1BFF" w14:paraId="2940F5F0" w14:textId="77777777" w:rsidTr="00AD1BFF">
        <w:tc>
          <w:tcPr>
            <w:tcW w:w="3397" w:type="dxa"/>
          </w:tcPr>
          <w:p w14:paraId="4DFA7ACC" w14:textId="69C66E6B" w:rsidR="00AD1BFF" w:rsidRDefault="00AD1BFF" w:rsidP="00C216E6">
            <w:pPr>
              <w:rPr>
                <w:sz w:val="24"/>
                <w:szCs w:val="24"/>
                <w:lang w:val="en-US"/>
              </w:rPr>
            </w:pPr>
            <w:r>
              <w:rPr>
                <w:sz w:val="24"/>
                <w:szCs w:val="24"/>
                <w:lang w:val="en-US"/>
              </w:rPr>
              <w:t>White Clover</w:t>
            </w:r>
          </w:p>
        </w:tc>
        <w:tc>
          <w:tcPr>
            <w:tcW w:w="3544" w:type="dxa"/>
          </w:tcPr>
          <w:p w14:paraId="1D45C884" w14:textId="4301642C" w:rsidR="00AD1BFF" w:rsidRPr="00283D86" w:rsidRDefault="00AD1BFF" w:rsidP="00C216E6">
            <w:pPr>
              <w:rPr>
                <w:i/>
                <w:iCs/>
                <w:sz w:val="24"/>
                <w:szCs w:val="24"/>
                <w:lang w:val="en-US"/>
              </w:rPr>
            </w:pPr>
            <w:r>
              <w:rPr>
                <w:i/>
                <w:iCs/>
                <w:sz w:val="24"/>
                <w:szCs w:val="24"/>
                <w:lang w:val="en-US"/>
              </w:rPr>
              <w:t>Trifolium repens</w:t>
            </w:r>
          </w:p>
        </w:tc>
        <w:tc>
          <w:tcPr>
            <w:tcW w:w="1701" w:type="dxa"/>
          </w:tcPr>
          <w:p w14:paraId="192A32B8" w14:textId="6D45674E" w:rsidR="00AD1BFF" w:rsidRDefault="00AD1BFF" w:rsidP="00C216E6">
            <w:pPr>
              <w:rPr>
                <w:sz w:val="24"/>
                <w:szCs w:val="24"/>
                <w:lang w:val="en-US"/>
              </w:rPr>
            </w:pPr>
            <w:r>
              <w:rPr>
                <w:sz w:val="24"/>
                <w:szCs w:val="24"/>
                <w:lang w:val="en-US"/>
              </w:rPr>
              <w:t>O</w:t>
            </w:r>
          </w:p>
        </w:tc>
      </w:tr>
      <w:tr w:rsidR="00AD1BFF" w14:paraId="45279C58" w14:textId="77777777" w:rsidTr="00AD1BFF">
        <w:tc>
          <w:tcPr>
            <w:tcW w:w="3397" w:type="dxa"/>
          </w:tcPr>
          <w:p w14:paraId="69874016" w14:textId="35695C61" w:rsidR="00AD1BFF" w:rsidRDefault="00AD1BFF" w:rsidP="00C216E6">
            <w:pPr>
              <w:rPr>
                <w:sz w:val="24"/>
                <w:szCs w:val="24"/>
                <w:lang w:val="en-US"/>
              </w:rPr>
            </w:pPr>
            <w:r>
              <w:rPr>
                <w:sz w:val="24"/>
                <w:szCs w:val="24"/>
                <w:lang w:val="en-US"/>
              </w:rPr>
              <w:t>Yarrow</w:t>
            </w:r>
          </w:p>
        </w:tc>
        <w:tc>
          <w:tcPr>
            <w:tcW w:w="3544" w:type="dxa"/>
          </w:tcPr>
          <w:p w14:paraId="04B287D8" w14:textId="00CE8614" w:rsidR="00AD1BFF" w:rsidRPr="00283D86" w:rsidRDefault="00AD1BFF" w:rsidP="00C216E6">
            <w:pPr>
              <w:rPr>
                <w:i/>
                <w:iCs/>
                <w:sz w:val="24"/>
                <w:szCs w:val="24"/>
                <w:lang w:val="en-US"/>
              </w:rPr>
            </w:pPr>
            <w:r w:rsidRPr="00283D86">
              <w:rPr>
                <w:i/>
                <w:iCs/>
                <w:sz w:val="24"/>
                <w:szCs w:val="24"/>
                <w:lang w:val="en-US"/>
              </w:rPr>
              <w:t>Achillea millefolium</w:t>
            </w:r>
          </w:p>
        </w:tc>
        <w:tc>
          <w:tcPr>
            <w:tcW w:w="1701" w:type="dxa"/>
          </w:tcPr>
          <w:p w14:paraId="501222DD" w14:textId="1A991DB7" w:rsidR="00AD1BFF" w:rsidRDefault="00AD1BFF" w:rsidP="00C216E6">
            <w:pPr>
              <w:rPr>
                <w:sz w:val="24"/>
                <w:szCs w:val="24"/>
                <w:lang w:val="en-US"/>
              </w:rPr>
            </w:pPr>
            <w:r>
              <w:rPr>
                <w:sz w:val="24"/>
                <w:szCs w:val="24"/>
                <w:lang w:val="en-US"/>
              </w:rPr>
              <w:t>O</w:t>
            </w:r>
          </w:p>
        </w:tc>
      </w:tr>
      <w:tr w:rsidR="00AD1BFF" w14:paraId="70A752AC" w14:textId="77777777" w:rsidTr="00AD1BFF">
        <w:tc>
          <w:tcPr>
            <w:tcW w:w="3397" w:type="dxa"/>
          </w:tcPr>
          <w:p w14:paraId="2D901845" w14:textId="2E103926" w:rsidR="00AD1BFF" w:rsidRDefault="00AD1BFF" w:rsidP="00C216E6">
            <w:pPr>
              <w:rPr>
                <w:sz w:val="24"/>
                <w:szCs w:val="24"/>
                <w:lang w:val="en-US"/>
              </w:rPr>
            </w:pPr>
            <w:r>
              <w:rPr>
                <w:sz w:val="24"/>
                <w:szCs w:val="24"/>
                <w:lang w:val="en-US"/>
              </w:rPr>
              <w:lastRenderedPageBreak/>
              <w:t>Yellow Archangel (cultivated)</w:t>
            </w:r>
          </w:p>
        </w:tc>
        <w:tc>
          <w:tcPr>
            <w:tcW w:w="3544" w:type="dxa"/>
          </w:tcPr>
          <w:p w14:paraId="0BFFD521" w14:textId="40D1F823" w:rsidR="00AD1BFF" w:rsidRPr="00283D86" w:rsidRDefault="00AD1BFF" w:rsidP="00C216E6">
            <w:pPr>
              <w:rPr>
                <w:i/>
                <w:iCs/>
                <w:sz w:val="24"/>
                <w:szCs w:val="24"/>
                <w:lang w:val="en-US"/>
              </w:rPr>
            </w:pPr>
            <w:r>
              <w:rPr>
                <w:i/>
                <w:iCs/>
                <w:sz w:val="24"/>
                <w:szCs w:val="24"/>
                <w:lang w:val="en-US"/>
              </w:rPr>
              <w:t>Lamium galeobdolon</w:t>
            </w:r>
          </w:p>
        </w:tc>
        <w:tc>
          <w:tcPr>
            <w:tcW w:w="1701" w:type="dxa"/>
          </w:tcPr>
          <w:p w14:paraId="70A00018" w14:textId="7D500D0D" w:rsidR="00AD1BFF" w:rsidRDefault="00AD1BFF" w:rsidP="00C216E6">
            <w:pPr>
              <w:rPr>
                <w:sz w:val="24"/>
                <w:szCs w:val="24"/>
                <w:lang w:val="en-US"/>
              </w:rPr>
            </w:pPr>
            <w:r>
              <w:rPr>
                <w:sz w:val="24"/>
                <w:szCs w:val="24"/>
                <w:lang w:val="en-US"/>
              </w:rPr>
              <w:t>LF</w:t>
            </w:r>
          </w:p>
        </w:tc>
      </w:tr>
      <w:tr w:rsidR="00AD1BFF" w14:paraId="37468EC5" w14:textId="77777777" w:rsidTr="00AD1BFF">
        <w:tc>
          <w:tcPr>
            <w:tcW w:w="3397" w:type="dxa"/>
          </w:tcPr>
          <w:p w14:paraId="1BA5C47F" w14:textId="0381D8E1" w:rsidR="00AD1BFF" w:rsidRDefault="00AD1BFF" w:rsidP="00C216E6">
            <w:pPr>
              <w:rPr>
                <w:sz w:val="24"/>
                <w:szCs w:val="24"/>
                <w:lang w:val="en-US"/>
              </w:rPr>
            </w:pPr>
            <w:r>
              <w:rPr>
                <w:sz w:val="24"/>
                <w:szCs w:val="24"/>
                <w:lang w:val="en-US"/>
              </w:rPr>
              <w:t>Yellow Flag Iris</w:t>
            </w:r>
          </w:p>
        </w:tc>
        <w:tc>
          <w:tcPr>
            <w:tcW w:w="3544" w:type="dxa"/>
          </w:tcPr>
          <w:p w14:paraId="416FFE86" w14:textId="5E5BF2B6" w:rsidR="00AD1BFF" w:rsidRPr="00283D86" w:rsidRDefault="00AD1BFF" w:rsidP="00C216E6">
            <w:pPr>
              <w:rPr>
                <w:i/>
                <w:iCs/>
                <w:sz w:val="24"/>
                <w:szCs w:val="24"/>
                <w:lang w:val="en-US"/>
              </w:rPr>
            </w:pPr>
            <w:r w:rsidRPr="00283D86">
              <w:rPr>
                <w:i/>
                <w:iCs/>
                <w:sz w:val="24"/>
                <w:szCs w:val="24"/>
                <w:lang w:val="en-US"/>
              </w:rPr>
              <w:t>Iris pseudocorus</w:t>
            </w:r>
          </w:p>
        </w:tc>
        <w:tc>
          <w:tcPr>
            <w:tcW w:w="1701" w:type="dxa"/>
          </w:tcPr>
          <w:p w14:paraId="008431FA" w14:textId="0311AB54" w:rsidR="00AD1BFF" w:rsidRDefault="00AD1BFF" w:rsidP="00C216E6">
            <w:pPr>
              <w:rPr>
                <w:sz w:val="24"/>
                <w:szCs w:val="24"/>
                <w:lang w:val="en-US"/>
              </w:rPr>
            </w:pPr>
            <w:r>
              <w:rPr>
                <w:sz w:val="24"/>
                <w:szCs w:val="24"/>
                <w:lang w:val="en-US"/>
              </w:rPr>
              <w:t>R</w:t>
            </w:r>
          </w:p>
        </w:tc>
      </w:tr>
      <w:tr w:rsidR="00AD1BFF" w14:paraId="214F9711" w14:textId="77777777" w:rsidTr="00AD1BFF">
        <w:tc>
          <w:tcPr>
            <w:tcW w:w="3397" w:type="dxa"/>
          </w:tcPr>
          <w:p w14:paraId="143C0C18" w14:textId="36428015" w:rsidR="00AD1BFF" w:rsidRDefault="00AD1BFF" w:rsidP="00C216E6">
            <w:pPr>
              <w:rPr>
                <w:sz w:val="24"/>
                <w:szCs w:val="24"/>
                <w:lang w:val="en-US"/>
              </w:rPr>
            </w:pPr>
            <w:r>
              <w:rPr>
                <w:sz w:val="24"/>
                <w:szCs w:val="24"/>
                <w:lang w:val="en-US"/>
              </w:rPr>
              <w:t>Yellow Oat Grass</w:t>
            </w:r>
          </w:p>
        </w:tc>
        <w:tc>
          <w:tcPr>
            <w:tcW w:w="3544" w:type="dxa"/>
          </w:tcPr>
          <w:p w14:paraId="5EA8BADA" w14:textId="0C1366CB" w:rsidR="00AD1BFF" w:rsidRPr="003575B2" w:rsidRDefault="00AD1BFF" w:rsidP="00C216E6">
            <w:pPr>
              <w:rPr>
                <w:i/>
                <w:iCs/>
                <w:sz w:val="24"/>
                <w:szCs w:val="24"/>
                <w:lang w:val="en-US"/>
              </w:rPr>
            </w:pPr>
            <w:r w:rsidRPr="003575B2">
              <w:rPr>
                <w:i/>
                <w:iCs/>
                <w:sz w:val="24"/>
                <w:szCs w:val="24"/>
                <w:lang w:val="en-US"/>
              </w:rPr>
              <w:t>Trisetum flave</w:t>
            </w:r>
            <w:r>
              <w:rPr>
                <w:i/>
                <w:iCs/>
                <w:sz w:val="24"/>
                <w:szCs w:val="24"/>
                <w:lang w:val="en-US"/>
              </w:rPr>
              <w:t>n</w:t>
            </w:r>
            <w:r w:rsidRPr="003575B2">
              <w:rPr>
                <w:i/>
                <w:iCs/>
                <w:sz w:val="24"/>
                <w:szCs w:val="24"/>
                <w:lang w:val="en-US"/>
              </w:rPr>
              <w:t>s</w:t>
            </w:r>
          </w:p>
        </w:tc>
        <w:tc>
          <w:tcPr>
            <w:tcW w:w="1701" w:type="dxa"/>
          </w:tcPr>
          <w:p w14:paraId="0A1517A3" w14:textId="57E675E1" w:rsidR="00AD1BFF" w:rsidRDefault="00AD1BFF" w:rsidP="00C216E6">
            <w:pPr>
              <w:rPr>
                <w:sz w:val="24"/>
                <w:szCs w:val="24"/>
                <w:lang w:val="en-US"/>
              </w:rPr>
            </w:pPr>
            <w:r>
              <w:rPr>
                <w:sz w:val="24"/>
                <w:szCs w:val="24"/>
                <w:lang w:val="en-US"/>
              </w:rPr>
              <w:t>R</w:t>
            </w:r>
          </w:p>
        </w:tc>
      </w:tr>
      <w:tr w:rsidR="00AD1BFF" w14:paraId="44EDE3FE" w14:textId="77777777" w:rsidTr="00AD1BFF">
        <w:tc>
          <w:tcPr>
            <w:tcW w:w="3397" w:type="dxa"/>
          </w:tcPr>
          <w:p w14:paraId="28DFE406" w14:textId="2085A51F" w:rsidR="00AD1BFF" w:rsidRDefault="00AD1BFF" w:rsidP="00C216E6">
            <w:pPr>
              <w:rPr>
                <w:sz w:val="24"/>
                <w:szCs w:val="24"/>
                <w:lang w:val="en-US"/>
              </w:rPr>
            </w:pPr>
            <w:r>
              <w:rPr>
                <w:sz w:val="24"/>
                <w:szCs w:val="24"/>
                <w:lang w:val="en-US"/>
              </w:rPr>
              <w:t>Yorkshire Fog</w:t>
            </w:r>
          </w:p>
        </w:tc>
        <w:tc>
          <w:tcPr>
            <w:tcW w:w="3544" w:type="dxa"/>
          </w:tcPr>
          <w:p w14:paraId="303B8675" w14:textId="30C90BD9" w:rsidR="00AD1BFF" w:rsidRDefault="00AD1BFF" w:rsidP="00C216E6">
            <w:pPr>
              <w:rPr>
                <w:sz w:val="24"/>
                <w:szCs w:val="24"/>
                <w:lang w:val="en-US"/>
              </w:rPr>
            </w:pPr>
            <w:r>
              <w:rPr>
                <w:sz w:val="24"/>
                <w:szCs w:val="24"/>
                <w:lang w:val="en-US"/>
              </w:rPr>
              <w:t>Holcus lanatus</w:t>
            </w:r>
          </w:p>
        </w:tc>
        <w:tc>
          <w:tcPr>
            <w:tcW w:w="1701" w:type="dxa"/>
          </w:tcPr>
          <w:p w14:paraId="76A20CE5" w14:textId="3F4513B4" w:rsidR="00AD1BFF" w:rsidRDefault="00AD1BFF" w:rsidP="00C216E6">
            <w:pPr>
              <w:rPr>
                <w:sz w:val="24"/>
                <w:szCs w:val="24"/>
                <w:lang w:val="en-US"/>
              </w:rPr>
            </w:pPr>
            <w:r>
              <w:rPr>
                <w:sz w:val="24"/>
                <w:szCs w:val="24"/>
                <w:lang w:val="en-US"/>
              </w:rPr>
              <w:t>F</w:t>
            </w:r>
          </w:p>
        </w:tc>
      </w:tr>
      <w:tr w:rsidR="00AD1BFF" w14:paraId="71439184" w14:textId="77777777" w:rsidTr="00AD1BFF">
        <w:tc>
          <w:tcPr>
            <w:tcW w:w="3397" w:type="dxa"/>
          </w:tcPr>
          <w:p w14:paraId="75505B91" w14:textId="77777777" w:rsidR="00AD1BFF" w:rsidRDefault="00AD1BFF" w:rsidP="00C216E6">
            <w:pPr>
              <w:rPr>
                <w:sz w:val="24"/>
                <w:szCs w:val="24"/>
                <w:lang w:val="en-US"/>
              </w:rPr>
            </w:pPr>
          </w:p>
        </w:tc>
        <w:tc>
          <w:tcPr>
            <w:tcW w:w="3544" w:type="dxa"/>
          </w:tcPr>
          <w:p w14:paraId="26D5B0C7" w14:textId="77777777" w:rsidR="00AD1BFF" w:rsidRDefault="00AD1BFF" w:rsidP="00C216E6">
            <w:pPr>
              <w:rPr>
                <w:sz w:val="24"/>
                <w:szCs w:val="24"/>
                <w:lang w:val="en-US"/>
              </w:rPr>
            </w:pPr>
          </w:p>
        </w:tc>
        <w:tc>
          <w:tcPr>
            <w:tcW w:w="1701" w:type="dxa"/>
          </w:tcPr>
          <w:p w14:paraId="6EEB99BB" w14:textId="77777777" w:rsidR="00AD1BFF" w:rsidRDefault="00AD1BFF" w:rsidP="00C216E6">
            <w:pPr>
              <w:rPr>
                <w:sz w:val="24"/>
                <w:szCs w:val="24"/>
                <w:lang w:val="en-US"/>
              </w:rPr>
            </w:pPr>
          </w:p>
        </w:tc>
      </w:tr>
      <w:tr w:rsidR="00AD1BFF" w14:paraId="3E1A6348" w14:textId="77777777" w:rsidTr="00AD1BFF">
        <w:tc>
          <w:tcPr>
            <w:tcW w:w="3397" w:type="dxa"/>
          </w:tcPr>
          <w:p w14:paraId="48325C6E" w14:textId="77777777" w:rsidR="00AD1BFF" w:rsidRDefault="00AD1BFF" w:rsidP="00C216E6">
            <w:pPr>
              <w:rPr>
                <w:sz w:val="24"/>
                <w:szCs w:val="24"/>
                <w:lang w:val="en-US"/>
              </w:rPr>
            </w:pPr>
          </w:p>
        </w:tc>
        <w:tc>
          <w:tcPr>
            <w:tcW w:w="3544" w:type="dxa"/>
          </w:tcPr>
          <w:p w14:paraId="4F10BBF4" w14:textId="77777777" w:rsidR="00AD1BFF" w:rsidRDefault="00AD1BFF" w:rsidP="00C216E6">
            <w:pPr>
              <w:rPr>
                <w:sz w:val="24"/>
                <w:szCs w:val="24"/>
                <w:lang w:val="en-US"/>
              </w:rPr>
            </w:pPr>
          </w:p>
        </w:tc>
        <w:tc>
          <w:tcPr>
            <w:tcW w:w="1701" w:type="dxa"/>
          </w:tcPr>
          <w:p w14:paraId="5007713B" w14:textId="77777777" w:rsidR="00AD1BFF" w:rsidRDefault="00AD1BFF" w:rsidP="00C216E6">
            <w:pPr>
              <w:rPr>
                <w:sz w:val="24"/>
                <w:szCs w:val="24"/>
                <w:lang w:val="en-US"/>
              </w:rPr>
            </w:pPr>
          </w:p>
        </w:tc>
      </w:tr>
      <w:tr w:rsidR="00AD1BFF" w14:paraId="5D8B4070" w14:textId="77777777" w:rsidTr="00AD1BFF">
        <w:tc>
          <w:tcPr>
            <w:tcW w:w="3397" w:type="dxa"/>
          </w:tcPr>
          <w:p w14:paraId="155F8917" w14:textId="77777777" w:rsidR="00AD1BFF" w:rsidRDefault="00AD1BFF" w:rsidP="00C216E6">
            <w:pPr>
              <w:rPr>
                <w:sz w:val="24"/>
                <w:szCs w:val="24"/>
                <w:lang w:val="en-US"/>
              </w:rPr>
            </w:pPr>
          </w:p>
        </w:tc>
        <w:tc>
          <w:tcPr>
            <w:tcW w:w="3544" w:type="dxa"/>
          </w:tcPr>
          <w:p w14:paraId="0D1AF939" w14:textId="77777777" w:rsidR="00AD1BFF" w:rsidRDefault="00AD1BFF" w:rsidP="00C216E6">
            <w:pPr>
              <w:rPr>
                <w:sz w:val="24"/>
                <w:szCs w:val="24"/>
                <w:lang w:val="en-US"/>
              </w:rPr>
            </w:pPr>
          </w:p>
        </w:tc>
        <w:tc>
          <w:tcPr>
            <w:tcW w:w="1701" w:type="dxa"/>
          </w:tcPr>
          <w:p w14:paraId="5ED7A638" w14:textId="77777777" w:rsidR="00AD1BFF" w:rsidRDefault="00AD1BFF" w:rsidP="00C216E6">
            <w:pPr>
              <w:rPr>
                <w:sz w:val="24"/>
                <w:szCs w:val="24"/>
                <w:lang w:val="en-US"/>
              </w:rPr>
            </w:pPr>
          </w:p>
        </w:tc>
      </w:tr>
      <w:tr w:rsidR="00AD1BFF" w14:paraId="61908C61" w14:textId="77777777" w:rsidTr="00AD1BFF">
        <w:tc>
          <w:tcPr>
            <w:tcW w:w="3397" w:type="dxa"/>
          </w:tcPr>
          <w:p w14:paraId="4233F63C" w14:textId="73560FDB" w:rsidR="00AD1BFF" w:rsidRPr="00B24325" w:rsidRDefault="00AD1BFF" w:rsidP="00C216E6">
            <w:pPr>
              <w:rPr>
                <w:b/>
                <w:bCs/>
                <w:sz w:val="24"/>
                <w:szCs w:val="24"/>
                <w:lang w:val="en-US"/>
              </w:rPr>
            </w:pPr>
            <w:r w:rsidRPr="00B24325">
              <w:rPr>
                <w:b/>
                <w:bCs/>
                <w:sz w:val="24"/>
                <w:szCs w:val="24"/>
                <w:lang w:val="en-US"/>
              </w:rPr>
              <w:t>Birds</w:t>
            </w:r>
          </w:p>
        </w:tc>
        <w:tc>
          <w:tcPr>
            <w:tcW w:w="3544" w:type="dxa"/>
          </w:tcPr>
          <w:p w14:paraId="5E7A24B3" w14:textId="77777777" w:rsidR="00AD1BFF" w:rsidRDefault="00AD1BFF" w:rsidP="00C216E6">
            <w:pPr>
              <w:rPr>
                <w:sz w:val="24"/>
                <w:szCs w:val="24"/>
                <w:lang w:val="en-US"/>
              </w:rPr>
            </w:pPr>
          </w:p>
        </w:tc>
        <w:tc>
          <w:tcPr>
            <w:tcW w:w="1701" w:type="dxa"/>
          </w:tcPr>
          <w:p w14:paraId="0EDEDD1E" w14:textId="77777777" w:rsidR="00AD1BFF" w:rsidRDefault="00AD1BFF" w:rsidP="00C216E6">
            <w:pPr>
              <w:rPr>
                <w:sz w:val="24"/>
                <w:szCs w:val="24"/>
                <w:lang w:val="en-US"/>
              </w:rPr>
            </w:pPr>
          </w:p>
        </w:tc>
      </w:tr>
      <w:tr w:rsidR="00AD1BFF" w14:paraId="483B7951" w14:textId="77777777" w:rsidTr="00AD1BFF">
        <w:tc>
          <w:tcPr>
            <w:tcW w:w="3397" w:type="dxa"/>
          </w:tcPr>
          <w:p w14:paraId="0166400E" w14:textId="099CC2E5" w:rsidR="00AD1BFF" w:rsidRDefault="00AD1BFF" w:rsidP="00C216E6">
            <w:pPr>
              <w:rPr>
                <w:sz w:val="24"/>
                <w:szCs w:val="24"/>
                <w:lang w:val="en-US"/>
              </w:rPr>
            </w:pPr>
            <w:r>
              <w:rPr>
                <w:sz w:val="24"/>
                <w:szCs w:val="24"/>
                <w:lang w:val="en-US"/>
              </w:rPr>
              <w:t>Blackbird</w:t>
            </w:r>
          </w:p>
        </w:tc>
        <w:tc>
          <w:tcPr>
            <w:tcW w:w="3544" w:type="dxa"/>
          </w:tcPr>
          <w:p w14:paraId="4AB41242" w14:textId="77777777" w:rsidR="00AD1BFF" w:rsidRDefault="00AD1BFF" w:rsidP="00C216E6">
            <w:pPr>
              <w:rPr>
                <w:sz w:val="24"/>
                <w:szCs w:val="24"/>
                <w:lang w:val="en-US"/>
              </w:rPr>
            </w:pPr>
          </w:p>
        </w:tc>
        <w:tc>
          <w:tcPr>
            <w:tcW w:w="1701" w:type="dxa"/>
          </w:tcPr>
          <w:p w14:paraId="792D3827" w14:textId="77777777" w:rsidR="00AD1BFF" w:rsidRDefault="00AD1BFF" w:rsidP="00C216E6">
            <w:pPr>
              <w:rPr>
                <w:sz w:val="24"/>
                <w:szCs w:val="24"/>
                <w:lang w:val="en-US"/>
              </w:rPr>
            </w:pPr>
          </w:p>
        </w:tc>
      </w:tr>
      <w:tr w:rsidR="00AD1BFF" w14:paraId="16D1FF19" w14:textId="77777777" w:rsidTr="00AD1BFF">
        <w:tc>
          <w:tcPr>
            <w:tcW w:w="3397" w:type="dxa"/>
          </w:tcPr>
          <w:p w14:paraId="2CA9F603" w14:textId="409E6180" w:rsidR="00AD1BFF" w:rsidRDefault="00AD1BFF" w:rsidP="00C216E6">
            <w:pPr>
              <w:rPr>
                <w:sz w:val="24"/>
                <w:szCs w:val="24"/>
                <w:lang w:val="en-US"/>
              </w:rPr>
            </w:pPr>
            <w:r>
              <w:rPr>
                <w:sz w:val="24"/>
                <w:szCs w:val="24"/>
                <w:lang w:val="en-US"/>
              </w:rPr>
              <w:t>Blue Tit</w:t>
            </w:r>
          </w:p>
        </w:tc>
        <w:tc>
          <w:tcPr>
            <w:tcW w:w="3544" w:type="dxa"/>
          </w:tcPr>
          <w:p w14:paraId="0F4FA5E9" w14:textId="77777777" w:rsidR="00AD1BFF" w:rsidRDefault="00AD1BFF" w:rsidP="00C216E6">
            <w:pPr>
              <w:rPr>
                <w:sz w:val="24"/>
                <w:szCs w:val="24"/>
                <w:lang w:val="en-US"/>
              </w:rPr>
            </w:pPr>
          </w:p>
        </w:tc>
        <w:tc>
          <w:tcPr>
            <w:tcW w:w="1701" w:type="dxa"/>
          </w:tcPr>
          <w:p w14:paraId="7D9CA6CB" w14:textId="77777777" w:rsidR="00AD1BFF" w:rsidRDefault="00AD1BFF" w:rsidP="00C216E6">
            <w:pPr>
              <w:rPr>
                <w:sz w:val="24"/>
                <w:szCs w:val="24"/>
                <w:lang w:val="en-US"/>
              </w:rPr>
            </w:pPr>
          </w:p>
        </w:tc>
      </w:tr>
      <w:tr w:rsidR="00AD1BFF" w14:paraId="31A41F0B" w14:textId="77777777" w:rsidTr="00AD1BFF">
        <w:tc>
          <w:tcPr>
            <w:tcW w:w="3397" w:type="dxa"/>
          </w:tcPr>
          <w:p w14:paraId="11342C44" w14:textId="1AEDEA45" w:rsidR="00AD1BFF" w:rsidRDefault="00AD1BFF" w:rsidP="00C216E6">
            <w:pPr>
              <w:rPr>
                <w:sz w:val="24"/>
                <w:szCs w:val="24"/>
                <w:lang w:val="en-US"/>
              </w:rPr>
            </w:pPr>
            <w:r>
              <w:rPr>
                <w:sz w:val="24"/>
                <w:szCs w:val="24"/>
                <w:lang w:val="en-US"/>
              </w:rPr>
              <w:t>Carrion Crow</w:t>
            </w:r>
          </w:p>
        </w:tc>
        <w:tc>
          <w:tcPr>
            <w:tcW w:w="3544" w:type="dxa"/>
          </w:tcPr>
          <w:p w14:paraId="1992D970" w14:textId="77777777" w:rsidR="00AD1BFF" w:rsidRDefault="00AD1BFF" w:rsidP="00C216E6">
            <w:pPr>
              <w:rPr>
                <w:sz w:val="24"/>
                <w:szCs w:val="24"/>
                <w:lang w:val="en-US"/>
              </w:rPr>
            </w:pPr>
          </w:p>
        </w:tc>
        <w:tc>
          <w:tcPr>
            <w:tcW w:w="1701" w:type="dxa"/>
          </w:tcPr>
          <w:p w14:paraId="31AC6206" w14:textId="77777777" w:rsidR="00AD1BFF" w:rsidRDefault="00AD1BFF" w:rsidP="00C216E6">
            <w:pPr>
              <w:rPr>
                <w:sz w:val="24"/>
                <w:szCs w:val="24"/>
                <w:lang w:val="en-US"/>
              </w:rPr>
            </w:pPr>
          </w:p>
        </w:tc>
      </w:tr>
      <w:tr w:rsidR="00AD1BFF" w14:paraId="4E22B4D7" w14:textId="77777777" w:rsidTr="00AD1BFF">
        <w:tc>
          <w:tcPr>
            <w:tcW w:w="3397" w:type="dxa"/>
          </w:tcPr>
          <w:p w14:paraId="6EB095DE" w14:textId="66D277C7" w:rsidR="00AD1BFF" w:rsidRDefault="00AD1BFF" w:rsidP="00C216E6">
            <w:pPr>
              <w:rPr>
                <w:sz w:val="24"/>
                <w:szCs w:val="24"/>
                <w:lang w:val="en-US"/>
              </w:rPr>
            </w:pPr>
            <w:r>
              <w:rPr>
                <w:sz w:val="24"/>
                <w:szCs w:val="24"/>
                <w:lang w:val="en-US"/>
              </w:rPr>
              <w:t>Chaffinch</w:t>
            </w:r>
          </w:p>
        </w:tc>
        <w:tc>
          <w:tcPr>
            <w:tcW w:w="3544" w:type="dxa"/>
          </w:tcPr>
          <w:p w14:paraId="07724569" w14:textId="77777777" w:rsidR="00AD1BFF" w:rsidRDefault="00AD1BFF" w:rsidP="00C216E6">
            <w:pPr>
              <w:rPr>
                <w:sz w:val="24"/>
                <w:szCs w:val="24"/>
                <w:lang w:val="en-US"/>
              </w:rPr>
            </w:pPr>
          </w:p>
        </w:tc>
        <w:tc>
          <w:tcPr>
            <w:tcW w:w="1701" w:type="dxa"/>
          </w:tcPr>
          <w:p w14:paraId="45DD8604" w14:textId="77777777" w:rsidR="00AD1BFF" w:rsidRDefault="00AD1BFF" w:rsidP="00C216E6">
            <w:pPr>
              <w:rPr>
                <w:sz w:val="24"/>
                <w:szCs w:val="24"/>
                <w:lang w:val="en-US"/>
              </w:rPr>
            </w:pPr>
          </w:p>
        </w:tc>
      </w:tr>
      <w:tr w:rsidR="00AD1BFF" w14:paraId="52BB2DA7" w14:textId="77777777" w:rsidTr="00AD1BFF">
        <w:tc>
          <w:tcPr>
            <w:tcW w:w="3397" w:type="dxa"/>
          </w:tcPr>
          <w:p w14:paraId="2480854F" w14:textId="07359772" w:rsidR="00AD1BFF" w:rsidRDefault="00AD1BFF" w:rsidP="00C216E6">
            <w:pPr>
              <w:rPr>
                <w:sz w:val="24"/>
                <w:szCs w:val="24"/>
                <w:lang w:val="en-US"/>
              </w:rPr>
            </w:pPr>
            <w:r>
              <w:rPr>
                <w:sz w:val="24"/>
                <w:szCs w:val="24"/>
                <w:lang w:val="en-US"/>
              </w:rPr>
              <w:t>Chiffchaff</w:t>
            </w:r>
          </w:p>
        </w:tc>
        <w:tc>
          <w:tcPr>
            <w:tcW w:w="3544" w:type="dxa"/>
          </w:tcPr>
          <w:p w14:paraId="7186DC12" w14:textId="77777777" w:rsidR="00AD1BFF" w:rsidRDefault="00AD1BFF" w:rsidP="00C216E6">
            <w:pPr>
              <w:rPr>
                <w:sz w:val="24"/>
                <w:szCs w:val="24"/>
                <w:lang w:val="en-US"/>
              </w:rPr>
            </w:pPr>
          </w:p>
        </w:tc>
        <w:tc>
          <w:tcPr>
            <w:tcW w:w="1701" w:type="dxa"/>
          </w:tcPr>
          <w:p w14:paraId="5DB59D77" w14:textId="77777777" w:rsidR="00AD1BFF" w:rsidRDefault="00AD1BFF" w:rsidP="00C216E6">
            <w:pPr>
              <w:rPr>
                <w:sz w:val="24"/>
                <w:szCs w:val="24"/>
                <w:lang w:val="en-US"/>
              </w:rPr>
            </w:pPr>
          </w:p>
        </w:tc>
      </w:tr>
      <w:tr w:rsidR="00AD1BFF" w14:paraId="5CF1D99B" w14:textId="77777777" w:rsidTr="00AD1BFF">
        <w:tc>
          <w:tcPr>
            <w:tcW w:w="3397" w:type="dxa"/>
          </w:tcPr>
          <w:p w14:paraId="71D345A5" w14:textId="2EC81414" w:rsidR="00AD1BFF" w:rsidRDefault="00AD1BFF" w:rsidP="00C216E6">
            <w:pPr>
              <w:rPr>
                <w:sz w:val="24"/>
                <w:szCs w:val="24"/>
                <w:lang w:val="en-US"/>
              </w:rPr>
            </w:pPr>
            <w:r>
              <w:rPr>
                <w:sz w:val="24"/>
                <w:szCs w:val="24"/>
                <w:lang w:val="en-US"/>
              </w:rPr>
              <w:t>Collared Dove</w:t>
            </w:r>
          </w:p>
        </w:tc>
        <w:tc>
          <w:tcPr>
            <w:tcW w:w="3544" w:type="dxa"/>
          </w:tcPr>
          <w:p w14:paraId="5123ACF2" w14:textId="77777777" w:rsidR="00AD1BFF" w:rsidRDefault="00AD1BFF" w:rsidP="00C216E6">
            <w:pPr>
              <w:rPr>
                <w:sz w:val="24"/>
                <w:szCs w:val="24"/>
                <w:lang w:val="en-US"/>
              </w:rPr>
            </w:pPr>
          </w:p>
        </w:tc>
        <w:tc>
          <w:tcPr>
            <w:tcW w:w="1701" w:type="dxa"/>
          </w:tcPr>
          <w:p w14:paraId="60AEB03B" w14:textId="77777777" w:rsidR="00AD1BFF" w:rsidRDefault="00AD1BFF" w:rsidP="00C216E6">
            <w:pPr>
              <w:rPr>
                <w:sz w:val="24"/>
                <w:szCs w:val="24"/>
                <w:lang w:val="en-US"/>
              </w:rPr>
            </w:pPr>
          </w:p>
        </w:tc>
      </w:tr>
      <w:tr w:rsidR="00AD1BFF" w14:paraId="6993FE3E" w14:textId="77777777" w:rsidTr="00AD1BFF">
        <w:tc>
          <w:tcPr>
            <w:tcW w:w="3397" w:type="dxa"/>
          </w:tcPr>
          <w:p w14:paraId="45360133" w14:textId="13179FB2" w:rsidR="00AD1BFF" w:rsidRDefault="00AD1BFF" w:rsidP="00C216E6">
            <w:pPr>
              <w:rPr>
                <w:sz w:val="24"/>
                <w:szCs w:val="24"/>
                <w:lang w:val="en-US"/>
              </w:rPr>
            </w:pPr>
            <w:r>
              <w:rPr>
                <w:sz w:val="24"/>
                <w:szCs w:val="24"/>
                <w:lang w:val="en-US"/>
              </w:rPr>
              <w:t>Dunnock</w:t>
            </w:r>
          </w:p>
        </w:tc>
        <w:tc>
          <w:tcPr>
            <w:tcW w:w="3544" w:type="dxa"/>
          </w:tcPr>
          <w:p w14:paraId="43D8DEF7" w14:textId="77777777" w:rsidR="00AD1BFF" w:rsidRDefault="00AD1BFF" w:rsidP="00C216E6">
            <w:pPr>
              <w:rPr>
                <w:sz w:val="24"/>
                <w:szCs w:val="24"/>
                <w:lang w:val="en-US"/>
              </w:rPr>
            </w:pPr>
          </w:p>
        </w:tc>
        <w:tc>
          <w:tcPr>
            <w:tcW w:w="1701" w:type="dxa"/>
          </w:tcPr>
          <w:p w14:paraId="71EE709C" w14:textId="77777777" w:rsidR="00AD1BFF" w:rsidRDefault="00AD1BFF" w:rsidP="00C216E6">
            <w:pPr>
              <w:rPr>
                <w:sz w:val="24"/>
                <w:szCs w:val="24"/>
                <w:lang w:val="en-US"/>
              </w:rPr>
            </w:pPr>
          </w:p>
        </w:tc>
      </w:tr>
      <w:tr w:rsidR="00AD1BFF" w14:paraId="0049CDCA" w14:textId="77777777" w:rsidTr="00AD1BFF">
        <w:tc>
          <w:tcPr>
            <w:tcW w:w="3397" w:type="dxa"/>
          </w:tcPr>
          <w:p w14:paraId="6D8D7A05" w14:textId="75A574BC" w:rsidR="00AD1BFF" w:rsidRDefault="00AD1BFF" w:rsidP="00C216E6">
            <w:pPr>
              <w:rPr>
                <w:sz w:val="24"/>
                <w:szCs w:val="24"/>
                <w:lang w:val="en-US"/>
              </w:rPr>
            </w:pPr>
            <w:r>
              <w:rPr>
                <w:sz w:val="24"/>
                <w:szCs w:val="24"/>
                <w:lang w:val="en-US"/>
              </w:rPr>
              <w:t>Grey Lag Goose</w:t>
            </w:r>
          </w:p>
        </w:tc>
        <w:tc>
          <w:tcPr>
            <w:tcW w:w="3544" w:type="dxa"/>
          </w:tcPr>
          <w:p w14:paraId="678F086D" w14:textId="77777777" w:rsidR="00AD1BFF" w:rsidRDefault="00AD1BFF" w:rsidP="00C216E6">
            <w:pPr>
              <w:rPr>
                <w:sz w:val="24"/>
                <w:szCs w:val="24"/>
                <w:lang w:val="en-US"/>
              </w:rPr>
            </w:pPr>
          </w:p>
        </w:tc>
        <w:tc>
          <w:tcPr>
            <w:tcW w:w="1701" w:type="dxa"/>
          </w:tcPr>
          <w:p w14:paraId="75432C1D" w14:textId="77777777" w:rsidR="00AD1BFF" w:rsidRDefault="00AD1BFF" w:rsidP="00C216E6">
            <w:pPr>
              <w:rPr>
                <w:sz w:val="24"/>
                <w:szCs w:val="24"/>
                <w:lang w:val="en-US"/>
              </w:rPr>
            </w:pPr>
          </w:p>
        </w:tc>
      </w:tr>
      <w:tr w:rsidR="00AD1BFF" w14:paraId="072F2032" w14:textId="77777777" w:rsidTr="00AD1BFF">
        <w:tc>
          <w:tcPr>
            <w:tcW w:w="3397" w:type="dxa"/>
          </w:tcPr>
          <w:p w14:paraId="2A68687F" w14:textId="69CC8F0A" w:rsidR="00AD1BFF" w:rsidRDefault="00AD1BFF" w:rsidP="00C216E6">
            <w:pPr>
              <w:rPr>
                <w:sz w:val="24"/>
                <w:szCs w:val="24"/>
                <w:lang w:val="en-US"/>
              </w:rPr>
            </w:pPr>
            <w:r>
              <w:rPr>
                <w:sz w:val="24"/>
                <w:szCs w:val="24"/>
                <w:lang w:val="en-US"/>
              </w:rPr>
              <w:t>Great Tit</w:t>
            </w:r>
          </w:p>
        </w:tc>
        <w:tc>
          <w:tcPr>
            <w:tcW w:w="3544" w:type="dxa"/>
          </w:tcPr>
          <w:p w14:paraId="027D86C4" w14:textId="77777777" w:rsidR="00AD1BFF" w:rsidRDefault="00AD1BFF" w:rsidP="00C216E6">
            <w:pPr>
              <w:rPr>
                <w:sz w:val="24"/>
                <w:szCs w:val="24"/>
                <w:lang w:val="en-US"/>
              </w:rPr>
            </w:pPr>
          </w:p>
        </w:tc>
        <w:tc>
          <w:tcPr>
            <w:tcW w:w="1701" w:type="dxa"/>
          </w:tcPr>
          <w:p w14:paraId="24A7B8AA" w14:textId="77777777" w:rsidR="00AD1BFF" w:rsidRDefault="00AD1BFF" w:rsidP="00C216E6">
            <w:pPr>
              <w:rPr>
                <w:sz w:val="24"/>
                <w:szCs w:val="24"/>
                <w:lang w:val="en-US"/>
              </w:rPr>
            </w:pPr>
          </w:p>
        </w:tc>
      </w:tr>
      <w:tr w:rsidR="00AD1BFF" w14:paraId="483DA32F" w14:textId="77777777" w:rsidTr="00AD1BFF">
        <w:tc>
          <w:tcPr>
            <w:tcW w:w="3397" w:type="dxa"/>
          </w:tcPr>
          <w:p w14:paraId="35F2E19A" w14:textId="3005D46E" w:rsidR="00AD1BFF" w:rsidRDefault="00AD1BFF" w:rsidP="00C216E6">
            <w:pPr>
              <w:rPr>
                <w:sz w:val="24"/>
                <w:szCs w:val="24"/>
                <w:lang w:val="en-US"/>
              </w:rPr>
            </w:pPr>
            <w:r>
              <w:rPr>
                <w:sz w:val="24"/>
                <w:szCs w:val="24"/>
                <w:lang w:val="en-US"/>
              </w:rPr>
              <w:t>Great Spotted Woodpecker</w:t>
            </w:r>
          </w:p>
        </w:tc>
        <w:tc>
          <w:tcPr>
            <w:tcW w:w="3544" w:type="dxa"/>
          </w:tcPr>
          <w:p w14:paraId="41C596B4" w14:textId="77777777" w:rsidR="00AD1BFF" w:rsidRDefault="00AD1BFF" w:rsidP="00C216E6">
            <w:pPr>
              <w:rPr>
                <w:sz w:val="24"/>
                <w:szCs w:val="24"/>
                <w:lang w:val="en-US"/>
              </w:rPr>
            </w:pPr>
          </w:p>
        </w:tc>
        <w:tc>
          <w:tcPr>
            <w:tcW w:w="1701" w:type="dxa"/>
          </w:tcPr>
          <w:p w14:paraId="5433555A" w14:textId="77777777" w:rsidR="00AD1BFF" w:rsidRDefault="00AD1BFF" w:rsidP="00C216E6">
            <w:pPr>
              <w:rPr>
                <w:sz w:val="24"/>
                <w:szCs w:val="24"/>
                <w:lang w:val="en-US"/>
              </w:rPr>
            </w:pPr>
          </w:p>
        </w:tc>
      </w:tr>
      <w:tr w:rsidR="00AD1BFF" w14:paraId="1366AAC2" w14:textId="77777777" w:rsidTr="00AD1BFF">
        <w:tc>
          <w:tcPr>
            <w:tcW w:w="3397" w:type="dxa"/>
          </w:tcPr>
          <w:p w14:paraId="663A933B" w14:textId="6B678639" w:rsidR="00AD1BFF" w:rsidRDefault="00AD1BFF" w:rsidP="00C216E6">
            <w:pPr>
              <w:rPr>
                <w:sz w:val="24"/>
                <w:szCs w:val="24"/>
                <w:lang w:val="en-US"/>
              </w:rPr>
            </w:pPr>
            <w:r>
              <w:rPr>
                <w:sz w:val="24"/>
                <w:szCs w:val="24"/>
                <w:lang w:val="en-US"/>
              </w:rPr>
              <w:t>Long-Tailed Tit</w:t>
            </w:r>
          </w:p>
        </w:tc>
        <w:tc>
          <w:tcPr>
            <w:tcW w:w="3544" w:type="dxa"/>
          </w:tcPr>
          <w:p w14:paraId="702F3DE2" w14:textId="77777777" w:rsidR="00AD1BFF" w:rsidRDefault="00AD1BFF" w:rsidP="00C216E6">
            <w:pPr>
              <w:rPr>
                <w:sz w:val="24"/>
                <w:szCs w:val="24"/>
                <w:lang w:val="en-US"/>
              </w:rPr>
            </w:pPr>
          </w:p>
        </w:tc>
        <w:tc>
          <w:tcPr>
            <w:tcW w:w="1701" w:type="dxa"/>
          </w:tcPr>
          <w:p w14:paraId="5F66062E" w14:textId="77777777" w:rsidR="00AD1BFF" w:rsidRDefault="00AD1BFF" w:rsidP="00C216E6">
            <w:pPr>
              <w:rPr>
                <w:sz w:val="24"/>
                <w:szCs w:val="24"/>
                <w:lang w:val="en-US"/>
              </w:rPr>
            </w:pPr>
          </w:p>
        </w:tc>
      </w:tr>
      <w:tr w:rsidR="00AD1BFF" w14:paraId="68A4B6F5" w14:textId="77777777" w:rsidTr="00AD1BFF">
        <w:tc>
          <w:tcPr>
            <w:tcW w:w="3397" w:type="dxa"/>
          </w:tcPr>
          <w:p w14:paraId="64B19D15" w14:textId="39304D11" w:rsidR="00AD1BFF" w:rsidRDefault="00AD1BFF" w:rsidP="00C216E6">
            <w:pPr>
              <w:rPr>
                <w:sz w:val="24"/>
                <w:szCs w:val="24"/>
                <w:lang w:val="en-US"/>
              </w:rPr>
            </w:pPr>
            <w:r>
              <w:rPr>
                <w:sz w:val="24"/>
                <w:szCs w:val="24"/>
                <w:lang w:val="en-US"/>
              </w:rPr>
              <w:t>Mallard</w:t>
            </w:r>
          </w:p>
        </w:tc>
        <w:tc>
          <w:tcPr>
            <w:tcW w:w="3544" w:type="dxa"/>
          </w:tcPr>
          <w:p w14:paraId="0CE408D9" w14:textId="77777777" w:rsidR="00AD1BFF" w:rsidRDefault="00AD1BFF" w:rsidP="00C216E6">
            <w:pPr>
              <w:rPr>
                <w:sz w:val="24"/>
                <w:szCs w:val="24"/>
                <w:lang w:val="en-US"/>
              </w:rPr>
            </w:pPr>
          </w:p>
        </w:tc>
        <w:tc>
          <w:tcPr>
            <w:tcW w:w="1701" w:type="dxa"/>
          </w:tcPr>
          <w:p w14:paraId="2334149F" w14:textId="77777777" w:rsidR="00AD1BFF" w:rsidRDefault="00AD1BFF" w:rsidP="00C216E6">
            <w:pPr>
              <w:rPr>
                <w:sz w:val="24"/>
                <w:szCs w:val="24"/>
                <w:lang w:val="en-US"/>
              </w:rPr>
            </w:pPr>
          </w:p>
        </w:tc>
      </w:tr>
      <w:tr w:rsidR="00AD1BFF" w14:paraId="6421D4E1" w14:textId="77777777" w:rsidTr="00AD1BFF">
        <w:tc>
          <w:tcPr>
            <w:tcW w:w="3397" w:type="dxa"/>
          </w:tcPr>
          <w:p w14:paraId="120BB584" w14:textId="6C3B871B" w:rsidR="00AD1BFF" w:rsidRDefault="00AD1BFF" w:rsidP="00C216E6">
            <w:pPr>
              <w:rPr>
                <w:sz w:val="24"/>
                <w:szCs w:val="24"/>
                <w:lang w:val="en-US"/>
              </w:rPr>
            </w:pPr>
            <w:r>
              <w:rPr>
                <w:sz w:val="24"/>
                <w:szCs w:val="24"/>
                <w:lang w:val="en-US"/>
              </w:rPr>
              <w:t>Pheasant</w:t>
            </w:r>
          </w:p>
        </w:tc>
        <w:tc>
          <w:tcPr>
            <w:tcW w:w="3544" w:type="dxa"/>
          </w:tcPr>
          <w:p w14:paraId="663F3AA1" w14:textId="77777777" w:rsidR="00AD1BFF" w:rsidRDefault="00AD1BFF" w:rsidP="00C216E6">
            <w:pPr>
              <w:rPr>
                <w:sz w:val="24"/>
                <w:szCs w:val="24"/>
                <w:lang w:val="en-US"/>
              </w:rPr>
            </w:pPr>
          </w:p>
        </w:tc>
        <w:tc>
          <w:tcPr>
            <w:tcW w:w="1701" w:type="dxa"/>
          </w:tcPr>
          <w:p w14:paraId="22B91CBD" w14:textId="77777777" w:rsidR="00AD1BFF" w:rsidRDefault="00AD1BFF" w:rsidP="00C216E6">
            <w:pPr>
              <w:rPr>
                <w:sz w:val="24"/>
                <w:szCs w:val="24"/>
                <w:lang w:val="en-US"/>
              </w:rPr>
            </w:pPr>
          </w:p>
        </w:tc>
      </w:tr>
      <w:tr w:rsidR="00AD1BFF" w14:paraId="240E469B" w14:textId="77777777" w:rsidTr="00AD1BFF">
        <w:tc>
          <w:tcPr>
            <w:tcW w:w="3397" w:type="dxa"/>
          </w:tcPr>
          <w:p w14:paraId="00F0B5A7" w14:textId="29407B4D" w:rsidR="00AD1BFF" w:rsidRDefault="00AD1BFF" w:rsidP="00C216E6">
            <w:pPr>
              <w:rPr>
                <w:sz w:val="24"/>
                <w:szCs w:val="24"/>
                <w:lang w:val="en-US"/>
              </w:rPr>
            </w:pPr>
            <w:r>
              <w:rPr>
                <w:sz w:val="24"/>
                <w:szCs w:val="24"/>
                <w:lang w:val="en-US"/>
              </w:rPr>
              <w:t>Wood Pigeon</w:t>
            </w:r>
          </w:p>
        </w:tc>
        <w:tc>
          <w:tcPr>
            <w:tcW w:w="3544" w:type="dxa"/>
          </w:tcPr>
          <w:p w14:paraId="2D756916" w14:textId="77777777" w:rsidR="00AD1BFF" w:rsidRDefault="00AD1BFF" w:rsidP="00C216E6">
            <w:pPr>
              <w:rPr>
                <w:sz w:val="24"/>
                <w:szCs w:val="24"/>
                <w:lang w:val="en-US"/>
              </w:rPr>
            </w:pPr>
          </w:p>
        </w:tc>
        <w:tc>
          <w:tcPr>
            <w:tcW w:w="1701" w:type="dxa"/>
          </w:tcPr>
          <w:p w14:paraId="0C4D4B49" w14:textId="77777777" w:rsidR="00AD1BFF" w:rsidRDefault="00AD1BFF" w:rsidP="00C216E6">
            <w:pPr>
              <w:rPr>
                <w:sz w:val="24"/>
                <w:szCs w:val="24"/>
                <w:lang w:val="en-US"/>
              </w:rPr>
            </w:pPr>
          </w:p>
        </w:tc>
      </w:tr>
      <w:tr w:rsidR="00AD1BFF" w14:paraId="04518613" w14:textId="77777777" w:rsidTr="00AD1BFF">
        <w:tc>
          <w:tcPr>
            <w:tcW w:w="3397" w:type="dxa"/>
          </w:tcPr>
          <w:p w14:paraId="52B77931" w14:textId="77777777" w:rsidR="00AD1BFF" w:rsidRDefault="00AD1BFF" w:rsidP="00C216E6">
            <w:pPr>
              <w:rPr>
                <w:sz w:val="24"/>
                <w:szCs w:val="24"/>
                <w:lang w:val="en-US"/>
              </w:rPr>
            </w:pPr>
          </w:p>
        </w:tc>
        <w:tc>
          <w:tcPr>
            <w:tcW w:w="3544" w:type="dxa"/>
          </w:tcPr>
          <w:p w14:paraId="63B13CEE" w14:textId="77777777" w:rsidR="00AD1BFF" w:rsidRDefault="00AD1BFF" w:rsidP="00C216E6">
            <w:pPr>
              <w:rPr>
                <w:sz w:val="24"/>
                <w:szCs w:val="24"/>
                <w:lang w:val="en-US"/>
              </w:rPr>
            </w:pPr>
          </w:p>
        </w:tc>
        <w:tc>
          <w:tcPr>
            <w:tcW w:w="1701" w:type="dxa"/>
          </w:tcPr>
          <w:p w14:paraId="217B5CD1" w14:textId="77777777" w:rsidR="00AD1BFF" w:rsidRDefault="00AD1BFF" w:rsidP="00C216E6">
            <w:pPr>
              <w:rPr>
                <w:sz w:val="24"/>
                <w:szCs w:val="24"/>
                <w:lang w:val="en-US"/>
              </w:rPr>
            </w:pPr>
          </w:p>
        </w:tc>
      </w:tr>
      <w:tr w:rsidR="00AD1BFF" w14:paraId="198F54E2" w14:textId="77777777" w:rsidTr="00AD1BFF">
        <w:tc>
          <w:tcPr>
            <w:tcW w:w="3397" w:type="dxa"/>
          </w:tcPr>
          <w:p w14:paraId="469146F7" w14:textId="4770F633" w:rsidR="00AD1BFF" w:rsidRPr="00AF6CC8" w:rsidRDefault="00AD1BFF" w:rsidP="00C216E6">
            <w:pPr>
              <w:rPr>
                <w:b/>
                <w:bCs/>
                <w:sz w:val="24"/>
                <w:szCs w:val="24"/>
                <w:lang w:val="en-US"/>
              </w:rPr>
            </w:pPr>
            <w:r w:rsidRPr="00AF6CC8">
              <w:rPr>
                <w:b/>
                <w:bCs/>
                <w:sz w:val="24"/>
                <w:szCs w:val="24"/>
                <w:lang w:val="en-US"/>
              </w:rPr>
              <w:t>Insects</w:t>
            </w:r>
          </w:p>
        </w:tc>
        <w:tc>
          <w:tcPr>
            <w:tcW w:w="3544" w:type="dxa"/>
          </w:tcPr>
          <w:p w14:paraId="4E5C572F" w14:textId="77777777" w:rsidR="00AD1BFF" w:rsidRDefault="00AD1BFF" w:rsidP="00C216E6">
            <w:pPr>
              <w:rPr>
                <w:sz w:val="24"/>
                <w:szCs w:val="24"/>
                <w:lang w:val="en-US"/>
              </w:rPr>
            </w:pPr>
          </w:p>
        </w:tc>
        <w:tc>
          <w:tcPr>
            <w:tcW w:w="1701" w:type="dxa"/>
          </w:tcPr>
          <w:p w14:paraId="47897DAA" w14:textId="77777777" w:rsidR="00AD1BFF" w:rsidRDefault="00AD1BFF" w:rsidP="00C216E6">
            <w:pPr>
              <w:rPr>
                <w:sz w:val="24"/>
                <w:szCs w:val="24"/>
                <w:lang w:val="en-US"/>
              </w:rPr>
            </w:pPr>
          </w:p>
        </w:tc>
      </w:tr>
      <w:tr w:rsidR="00AD1BFF" w14:paraId="041E250C" w14:textId="77777777" w:rsidTr="00AD1BFF">
        <w:tc>
          <w:tcPr>
            <w:tcW w:w="3397" w:type="dxa"/>
          </w:tcPr>
          <w:p w14:paraId="2AB82517" w14:textId="40D0BBAC" w:rsidR="00AD1BFF" w:rsidRDefault="00AD1BFF" w:rsidP="00C216E6">
            <w:pPr>
              <w:rPr>
                <w:sz w:val="24"/>
                <w:szCs w:val="24"/>
                <w:lang w:val="en-US"/>
              </w:rPr>
            </w:pPr>
            <w:r>
              <w:rPr>
                <w:sz w:val="24"/>
                <w:szCs w:val="24"/>
                <w:lang w:val="en-US"/>
              </w:rPr>
              <w:t>Buff-Tailed Bumblebee</w:t>
            </w:r>
          </w:p>
        </w:tc>
        <w:tc>
          <w:tcPr>
            <w:tcW w:w="3544" w:type="dxa"/>
          </w:tcPr>
          <w:p w14:paraId="7573B12A" w14:textId="77777777" w:rsidR="00AD1BFF" w:rsidRDefault="00AD1BFF" w:rsidP="00C216E6">
            <w:pPr>
              <w:rPr>
                <w:sz w:val="24"/>
                <w:szCs w:val="24"/>
                <w:lang w:val="en-US"/>
              </w:rPr>
            </w:pPr>
          </w:p>
        </w:tc>
        <w:tc>
          <w:tcPr>
            <w:tcW w:w="1701" w:type="dxa"/>
          </w:tcPr>
          <w:p w14:paraId="72609D97" w14:textId="77777777" w:rsidR="00AD1BFF" w:rsidRDefault="00AD1BFF" w:rsidP="00C216E6">
            <w:pPr>
              <w:rPr>
                <w:sz w:val="24"/>
                <w:szCs w:val="24"/>
                <w:lang w:val="en-US"/>
              </w:rPr>
            </w:pPr>
          </w:p>
        </w:tc>
      </w:tr>
      <w:tr w:rsidR="00AD1BFF" w14:paraId="0E2C58AD" w14:textId="77777777" w:rsidTr="00AD1BFF">
        <w:tc>
          <w:tcPr>
            <w:tcW w:w="3397" w:type="dxa"/>
          </w:tcPr>
          <w:p w14:paraId="137FF0B0" w14:textId="499CC58B" w:rsidR="00AD1BFF" w:rsidRDefault="00AD1BFF" w:rsidP="00C216E6">
            <w:pPr>
              <w:rPr>
                <w:sz w:val="24"/>
                <w:szCs w:val="24"/>
                <w:lang w:val="en-US"/>
              </w:rPr>
            </w:pPr>
            <w:r>
              <w:rPr>
                <w:sz w:val="24"/>
                <w:szCs w:val="24"/>
                <w:lang w:val="en-US"/>
              </w:rPr>
              <w:t>Meadow Brown Butterfly</w:t>
            </w:r>
          </w:p>
        </w:tc>
        <w:tc>
          <w:tcPr>
            <w:tcW w:w="3544" w:type="dxa"/>
          </w:tcPr>
          <w:p w14:paraId="2E4153AD" w14:textId="77777777" w:rsidR="00AD1BFF" w:rsidRDefault="00AD1BFF" w:rsidP="00C216E6">
            <w:pPr>
              <w:rPr>
                <w:sz w:val="24"/>
                <w:szCs w:val="24"/>
                <w:lang w:val="en-US"/>
              </w:rPr>
            </w:pPr>
          </w:p>
        </w:tc>
        <w:tc>
          <w:tcPr>
            <w:tcW w:w="1701" w:type="dxa"/>
          </w:tcPr>
          <w:p w14:paraId="1B33CF1E" w14:textId="77777777" w:rsidR="00AD1BFF" w:rsidRDefault="00AD1BFF" w:rsidP="00C216E6">
            <w:pPr>
              <w:rPr>
                <w:sz w:val="24"/>
                <w:szCs w:val="24"/>
                <w:lang w:val="en-US"/>
              </w:rPr>
            </w:pPr>
          </w:p>
        </w:tc>
      </w:tr>
      <w:tr w:rsidR="00AD1BFF" w14:paraId="0248F8DC" w14:textId="77777777" w:rsidTr="00AD1BFF">
        <w:tc>
          <w:tcPr>
            <w:tcW w:w="3397" w:type="dxa"/>
          </w:tcPr>
          <w:p w14:paraId="5FCC639E" w14:textId="4C53630C" w:rsidR="00AD1BFF" w:rsidRDefault="00AD1BFF" w:rsidP="00C216E6">
            <w:pPr>
              <w:rPr>
                <w:sz w:val="24"/>
                <w:szCs w:val="24"/>
                <w:lang w:val="en-US"/>
              </w:rPr>
            </w:pPr>
            <w:r>
              <w:rPr>
                <w:sz w:val="24"/>
                <w:szCs w:val="24"/>
                <w:lang w:val="en-US"/>
              </w:rPr>
              <w:t>Red Admiral Butterfly</w:t>
            </w:r>
          </w:p>
        </w:tc>
        <w:tc>
          <w:tcPr>
            <w:tcW w:w="3544" w:type="dxa"/>
          </w:tcPr>
          <w:p w14:paraId="3F169B16" w14:textId="77777777" w:rsidR="00AD1BFF" w:rsidRDefault="00AD1BFF" w:rsidP="00C216E6">
            <w:pPr>
              <w:rPr>
                <w:sz w:val="24"/>
                <w:szCs w:val="24"/>
                <w:lang w:val="en-US"/>
              </w:rPr>
            </w:pPr>
          </w:p>
        </w:tc>
        <w:tc>
          <w:tcPr>
            <w:tcW w:w="1701" w:type="dxa"/>
          </w:tcPr>
          <w:p w14:paraId="61486A0A" w14:textId="77777777" w:rsidR="00AD1BFF" w:rsidRDefault="00AD1BFF" w:rsidP="00C216E6">
            <w:pPr>
              <w:rPr>
                <w:sz w:val="24"/>
                <w:szCs w:val="24"/>
                <w:lang w:val="en-US"/>
              </w:rPr>
            </w:pPr>
          </w:p>
        </w:tc>
      </w:tr>
      <w:tr w:rsidR="00AD1BFF" w14:paraId="11C24274" w14:textId="77777777" w:rsidTr="00AD1BFF">
        <w:tc>
          <w:tcPr>
            <w:tcW w:w="3397" w:type="dxa"/>
          </w:tcPr>
          <w:p w14:paraId="1C72CDE8" w14:textId="6211A0AC" w:rsidR="00AD1BFF" w:rsidRDefault="00AD1BFF" w:rsidP="00C216E6">
            <w:pPr>
              <w:rPr>
                <w:sz w:val="24"/>
                <w:szCs w:val="24"/>
                <w:lang w:val="en-US"/>
              </w:rPr>
            </w:pPr>
            <w:r>
              <w:rPr>
                <w:sz w:val="24"/>
                <w:szCs w:val="24"/>
                <w:lang w:val="en-US"/>
              </w:rPr>
              <w:t>Common Tortoiseshell</w:t>
            </w:r>
          </w:p>
        </w:tc>
        <w:tc>
          <w:tcPr>
            <w:tcW w:w="3544" w:type="dxa"/>
          </w:tcPr>
          <w:p w14:paraId="7B5209A1" w14:textId="77777777" w:rsidR="00AD1BFF" w:rsidRDefault="00AD1BFF" w:rsidP="00C216E6">
            <w:pPr>
              <w:rPr>
                <w:sz w:val="24"/>
                <w:szCs w:val="24"/>
                <w:lang w:val="en-US"/>
              </w:rPr>
            </w:pPr>
          </w:p>
        </w:tc>
        <w:tc>
          <w:tcPr>
            <w:tcW w:w="1701" w:type="dxa"/>
          </w:tcPr>
          <w:p w14:paraId="15486937" w14:textId="77777777" w:rsidR="00AD1BFF" w:rsidRDefault="00AD1BFF" w:rsidP="00C216E6">
            <w:pPr>
              <w:rPr>
                <w:sz w:val="24"/>
                <w:szCs w:val="24"/>
                <w:lang w:val="en-US"/>
              </w:rPr>
            </w:pPr>
          </w:p>
        </w:tc>
      </w:tr>
      <w:tr w:rsidR="00AD1BFF" w14:paraId="23B75EA8" w14:textId="77777777" w:rsidTr="00AD1BFF">
        <w:tc>
          <w:tcPr>
            <w:tcW w:w="3397" w:type="dxa"/>
          </w:tcPr>
          <w:p w14:paraId="590810F2" w14:textId="4A738E1E" w:rsidR="00AD1BFF" w:rsidRDefault="00AD1BFF" w:rsidP="00C216E6">
            <w:pPr>
              <w:rPr>
                <w:sz w:val="24"/>
                <w:szCs w:val="24"/>
                <w:lang w:val="en-US"/>
              </w:rPr>
            </w:pPr>
            <w:r>
              <w:rPr>
                <w:sz w:val="24"/>
                <w:szCs w:val="24"/>
                <w:lang w:val="en-US"/>
              </w:rPr>
              <w:t>Comma Butterfly</w:t>
            </w:r>
          </w:p>
        </w:tc>
        <w:tc>
          <w:tcPr>
            <w:tcW w:w="3544" w:type="dxa"/>
          </w:tcPr>
          <w:p w14:paraId="257EF014" w14:textId="77777777" w:rsidR="00AD1BFF" w:rsidRDefault="00AD1BFF" w:rsidP="00C216E6">
            <w:pPr>
              <w:rPr>
                <w:sz w:val="24"/>
                <w:szCs w:val="24"/>
                <w:lang w:val="en-US"/>
              </w:rPr>
            </w:pPr>
          </w:p>
        </w:tc>
        <w:tc>
          <w:tcPr>
            <w:tcW w:w="1701" w:type="dxa"/>
          </w:tcPr>
          <w:p w14:paraId="11CCF2C7" w14:textId="77777777" w:rsidR="00AD1BFF" w:rsidRDefault="00AD1BFF" w:rsidP="00C216E6">
            <w:pPr>
              <w:rPr>
                <w:sz w:val="24"/>
                <w:szCs w:val="24"/>
                <w:lang w:val="en-US"/>
              </w:rPr>
            </w:pPr>
          </w:p>
        </w:tc>
      </w:tr>
      <w:tr w:rsidR="00AD1BFF" w14:paraId="02906439" w14:textId="77777777" w:rsidTr="00AD1BFF">
        <w:tc>
          <w:tcPr>
            <w:tcW w:w="3397" w:type="dxa"/>
          </w:tcPr>
          <w:p w14:paraId="56528D4F" w14:textId="77777777" w:rsidR="00AD1BFF" w:rsidRDefault="00AD1BFF" w:rsidP="00C216E6">
            <w:pPr>
              <w:rPr>
                <w:sz w:val="24"/>
                <w:szCs w:val="24"/>
                <w:lang w:val="en-US"/>
              </w:rPr>
            </w:pPr>
          </w:p>
        </w:tc>
        <w:tc>
          <w:tcPr>
            <w:tcW w:w="3544" w:type="dxa"/>
          </w:tcPr>
          <w:p w14:paraId="3803ECD6" w14:textId="77777777" w:rsidR="00AD1BFF" w:rsidRDefault="00AD1BFF" w:rsidP="00C216E6">
            <w:pPr>
              <w:rPr>
                <w:sz w:val="24"/>
                <w:szCs w:val="24"/>
                <w:lang w:val="en-US"/>
              </w:rPr>
            </w:pPr>
          </w:p>
        </w:tc>
        <w:tc>
          <w:tcPr>
            <w:tcW w:w="1701" w:type="dxa"/>
          </w:tcPr>
          <w:p w14:paraId="09A19F1E" w14:textId="77777777" w:rsidR="00AD1BFF" w:rsidRDefault="00AD1BFF" w:rsidP="00C216E6">
            <w:pPr>
              <w:rPr>
                <w:sz w:val="24"/>
                <w:szCs w:val="24"/>
                <w:lang w:val="en-US"/>
              </w:rPr>
            </w:pPr>
          </w:p>
        </w:tc>
      </w:tr>
      <w:tr w:rsidR="00AD1BFF" w14:paraId="3935F9A5" w14:textId="77777777" w:rsidTr="00AD1BFF">
        <w:tc>
          <w:tcPr>
            <w:tcW w:w="3397" w:type="dxa"/>
          </w:tcPr>
          <w:p w14:paraId="78618298" w14:textId="7767B693" w:rsidR="00AD1BFF" w:rsidRPr="00AF6CC8" w:rsidRDefault="00AD1BFF" w:rsidP="00C216E6">
            <w:pPr>
              <w:rPr>
                <w:b/>
                <w:bCs/>
                <w:sz w:val="24"/>
                <w:szCs w:val="24"/>
                <w:lang w:val="en-US"/>
              </w:rPr>
            </w:pPr>
            <w:r w:rsidRPr="00AF6CC8">
              <w:rPr>
                <w:b/>
                <w:bCs/>
                <w:sz w:val="24"/>
                <w:szCs w:val="24"/>
                <w:lang w:val="en-US"/>
              </w:rPr>
              <w:t>Mammals</w:t>
            </w:r>
          </w:p>
        </w:tc>
        <w:tc>
          <w:tcPr>
            <w:tcW w:w="3544" w:type="dxa"/>
          </w:tcPr>
          <w:p w14:paraId="4FDC01A6" w14:textId="77777777" w:rsidR="00AD1BFF" w:rsidRDefault="00AD1BFF" w:rsidP="00C216E6">
            <w:pPr>
              <w:rPr>
                <w:sz w:val="24"/>
                <w:szCs w:val="24"/>
                <w:lang w:val="en-US"/>
              </w:rPr>
            </w:pPr>
          </w:p>
        </w:tc>
        <w:tc>
          <w:tcPr>
            <w:tcW w:w="1701" w:type="dxa"/>
          </w:tcPr>
          <w:p w14:paraId="46381499" w14:textId="77777777" w:rsidR="00AD1BFF" w:rsidRDefault="00AD1BFF" w:rsidP="00C216E6">
            <w:pPr>
              <w:rPr>
                <w:sz w:val="24"/>
                <w:szCs w:val="24"/>
                <w:lang w:val="en-US"/>
              </w:rPr>
            </w:pPr>
          </w:p>
        </w:tc>
      </w:tr>
      <w:tr w:rsidR="00AD1BFF" w14:paraId="79BA5E6C" w14:textId="77777777" w:rsidTr="00AD1BFF">
        <w:tc>
          <w:tcPr>
            <w:tcW w:w="3397" w:type="dxa"/>
          </w:tcPr>
          <w:p w14:paraId="66B6F080" w14:textId="309389BE" w:rsidR="00AD1BFF" w:rsidRDefault="00AD1BFF" w:rsidP="00C216E6">
            <w:pPr>
              <w:rPr>
                <w:sz w:val="24"/>
                <w:szCs w:val="24"/>
                <w:lang w:val="en-US"/>
              </w:rPr>
            </w:pPr>
            <w:r>
              <w:rPr>
                <w:sz w:val="24"/>
                <w:szCs w:val="24"/>
                <w:lang w:val="en-US"/>
              </w:rPr>
              <w:t>Mole</w:t>
            </w:r>
          </w:p>
        </w:tc>
        <w:tc>
          <w:tcPr>
            <w:tcW w:w="3544" w:type="dxa"/>
          </w:tcPr>
          <w:p w14:paraId="13355C3C" w14:textId="77777777" w:rsidR="00AD1BFF" w:rsidRDefault="00AD1BFF" w:rsidP="00C216E6">
            <w:pPr>
              <w:rPr>
                <w:sz w:val="24"/>
                <w:szCs w:val="24"/>
                <w:lang w:val="en-US"/>
              </w:rPr>
            </w:pPr>
          </w:p>
        </w:tc>
        <w:tc>
          <w:tcPr>
            <w:tcW w:w="1701" w:type="dxa"/>
          </w:tcPr>
          <w:p w14:paraId="01201556" w14:textId="77777777" w:rsidR="00AD1BFF" w:rsidRDefault="00AD1BFF" w:rsidP="00C216E6">
            <w:pPr>
              <w:rPr>
                <w:sz w:val="24"/>
                <w:szCs w:val="24"/>
                <w:lang w:val="en-US"/>
              </w:rPr>
            </w:pPr>
          </w:p>
        </w:tc>
      </w:tr>
      <w:tr w:rsidR="00AD1BFF" w14:paraId="06D105DA" w14:textId="77777777" w:rsidTr="00AD1BFF">
        <w:tc>
          <w:tcPr>
            <w:tcW w:w="3397" w:type="dxa"/>
          </w:tcPr>
          <w:p w14:paraId="7DC553EF" w14:textId="78487560" w:rsidR="00AD1BFF" w:rsidRDefault="00AD1BFF" w:rsidP="00C216E6">
            <w:pPr>
              <w:rPr>
                <w:sz w:val="24"/>
                <w:szCs w:val="24"/>
                <w:lang w:val="en-US"/>
              </w:rPr>
            </w:pPr>
            <w:r>
              <w:rPr>
                <w:sz w:val="24"/>
                <w:szCs w:val="24"/>
                <w:lang w:val="en-US"/>
              </w:rPr>
              <w:t>Muntjac</w:t>
            </w:r>
          </w:p>
        </w:tc>
        <w:tc>
          <w:tcPr>
            <w:tcW w:w="3544" w:type="dxa"/>
          </w:tcPr>
          <w:p w14:paraId="1631FE06" w14:textId="77777777" w:rsidR="00AD1BFF" w:rsidRDefault="00AD1BFF" w:rsidP="00C216E6">
            <w:pPr>
              <w:rPr>
                <w:sz w:val="24"/>
                <w:szCs w:val="24"/>
                <w:lang w:val="en-US"/>
              </w:rPr>
            </w:pPr>
          </w:p>
        </w:tc>
        <w:tc>
          <w:tcPr>
            <w:tcW w:w="1701" w:type="dxa"/>
          </w:tcPr>
          <w:p w14:paraId="16EAEBF2" w14:textId="77777777" w:rsidR="00AD1BFF" w:rsidRDefault="00AD1BFF" w:rsidP="00C216E6">
            <w:pPr>
              <w:rPr>
                <w:sz w:val="24"/>
                <w:szCs w:val="24"/>
                <w:lang w:val="en-US"/>
              </w:rPr>
            </w:pPr>
          </w:p>
        </w:tc>
      </w:tr>
      <w:tr w:rsidR="00AD1BFF" w14:paraId="08442594" w14:textId="77777777" w:rsidTr="00AD1BFF">
        <w:tc>
          <w:tcPr>
            <w:tcW w:w="3397" w:type="dxa"/>
          </w:tcPr>
          <w:p w14:paraId="1BDA3B23" w14:textId="518BE629" w:rsidR="00AD1BFF" w:rsidRDefault="00AD1BFF" w:rsidP="00C216E6">
            <w:pPr>
              <w:rPr>
                <w:sz w:val="24"/>
                <w:szCs w:val="24"/>
                <w:lang w:val="en-US"/>
              </w:rPr>
            </w:pPr>
            <w:r>
              <w:rPr>
                <w:sz w:val="24"/>
                <w:szCs w:val="24"/>
                <w:lang w:val="en-US"/>
              </w:rPr>
              <w:t>Rabbit</w:t>
            </w:r>
          </w:p>
        </w:tc>
        <w:tc>
          <w:tcPr>
            <w:tcW w:w="3544" w:type="dxa"/>
          </w:tcPr>
          <w:p w14:paraId="1E1B775F" w14:textId="77777777" w:rsidR="00AD1BFF" w:rsidRDefault="00AD1BFF" w:rsidP="00C216E6">
            <w:pPr>
              <w:rPr>
                <w:sz w:val="24"/>
                <w:szCs w:val="24"/>
                <w:lang w:val="en-US"/>
              </w:rPr>
            </w:pPr>
          </w:p>
        </w:tc>
        <w:tc>
          <w:tcPr>
            <w:tcW w:w="1701" w:type="dxa"/>
          </w:tcPr>
          <w:p w14:paraId="1EBF4032" w14:textId="77777777" w:rsidR="00AD1BFF" w:rsidRDefault="00AD1BFF" w:rsidP="00C216E6">
            <w:pPr>
              <w:rPr>
                <w:sz w:val="24"/>
                <w:szCs w:val="24"/>
                <w:lang w:val="en-US"/>
              </w:rPr>
            </w:pPr>
          </w:p>
        </w:tc>
      </w:tr>
      <w:tr w:rsidR="00AD1BFF" w14:paraId="5BB6F066" w14:textId="77777777" w:rsidTr="00AD1BFF">
        <w:tc>
          <w:tcPr>
            <w:tcW w:w="3397" w:type="dxa"/>
          </w:tcPr>
          <w:p w14:paraId="396263ED" w14:textId="77777777" w:rsidR="00AD1BFF" w:rsidRDefault="00AD1BFF" w:rsidP="00C216E6">
            <w:pPr>
              <w:rPr>
                <w:sz w:val="24"/>
                <w:szCs w:val="24"/>
                <w:lang w:val="en-US"/>
              </w:rPr>
            </w:pPr>
          </w:p>
        </w:tc>
        <w:tc>
          <w:tcPr>
            <w:tcW w:w="3544" w:type="dxa"/>
          </w:tcPr>
          <w:p w14:paraId="0EA047AD" w14:textId="77777777" w:rsidR="00AD1BFF" w:rsidRDefault="00AD1BFF" w:rsidP="00C216E6">
            <w:pPr>
              <w:rPr>
                <w:sz w:val="24"/>
                <w:szCs w:val="24"/>
                <w:lang w:val="en-US"/>
              </w:rPr>
            </w:pPr>
          </w:p>
        </w:tc>
        <w:tc>
          <w:tcPr>
            <w:tcW w:w="1701" w:type="dxa"/>
          </w:tcPr>
          <w:p w14:paraId="35EA83C0" w14:textId="77777777" w:rsidR="00AD1BFF" w:rsidRDefault="00AD1BFF" w:rsidP="00C216E6">
            <w:pPr>
              <w:rPr>
                <w:sz w:val="24"/>
                <w:szCs w:val="24"/>
                <w:lang w:val="en-US"/>
              </w:rPr>
            </w:pPr>
          </w:p>
        </w:tc>
      </w:tr>
    </w:tbl>
    <w:p w14:paraId="4B20383F" w14:textId="77777777" w:rsidR="00A902B0" w:rsidRDefault="00A902B0" w:rsidP="000F4161">
      <w:pPr>
        <w:rPr>
          <w:sz w:val="24"/>
          <w:szCs w:val="24"/>
          <w:lang w:val="en-US"/>
        </w:rPr>
      </w:pPr>
    </w:p>
    <w:p w14:paraId="41678209" w14:textId="78F26AF2" w:rsidR="004F4185" w:rsidRDefault="00AD1BFF" w:rsidP="000F4161">
      <w:pPr>
        <w:rPr>
          <w:sz w:val="24"/>
          <w:szCs w:val="24"/>
          <w:lang w:val="en-US"/>
        </w:rPr>
      </w:pPr>
      <w:r>
        <w:rPr>
          <w:sz w:val="24"/>
          <w:szCs w:val="24"/>
          <w:lang w:val="en-US"/>
        </w:rPr>
        <w:t>*</w:t>
      </w:r>
      <w:r w:rsidR="00B37FB3">
        <w:rPr>
          <w:sz w:val="24"/>
          <w:szCs w:val="24"/>
          <w:lang w:val="en-US"/>
        </w:rPr>
        <w:t xml:space="preserve">The acronym DAFOR stands for </w:t>
      </w:r>
      <w:r w:rsidR="00B37FB3" w:rsidRPr="00B37FB3">
        <w:rPr>
          <w:b/>
          <w:bCs/>
          <w:sz w:val="24"/>
          <w:szCs w:val="24"/>
          <w:lang w:val="en-US"/>
        </w:rPr>
        <w:t>D</w:t>
      </w:r>
      <w:r w:rsidR="00B37FB3">
        <w:rPr>
          <w:sz w:val="24"/>
          <w:szCs w:val="24"/>
          <w:lang w:val="en-US"/>
        </w:rPr>
        <w:t xml:space="preserve">ominant, </w:t>
      </w:r>
      <w:r w:rsidR="00B37FB3" w:rsidRPr="00B37FB3">
        <w:rPr>
          <w:b/>
          <w:bCs/>
          <w:sz w:val="24"/>
          <w:szCs w:val="24"/>
          <w:lang w:val="en-US"/>
        </w:rPr>
        <w:t>A</w:t>
      </w:r>
      <w:r w:rsidR="00B37FB3">
        <w:rPr>
          <w:sz w:val="24"/>
          <w:szCs w:val="24"/>
          <w:lang w:val="en-US"/>
        </w:rPr>
        <w:t xml:space="preserve">bundant, </w:t>
      </w:r>
      <w:r w:rsidR="00B37FB3" w:rsidRPr="00B37FB3">
        <w:rPr>
          <w:b/>
          <w:bCs/>
          <w:sz w:val="24"/>
          <w:szCs w:val="24"/>
          <w:lang w:val="en-US"/>
        </w:rPr>
        <w:t>F</w:t>
      </w:r>
      <w:r w:rsidR="00B37FB3">
        <w:rPr>
          <w:sz w:val="24"/>
          <w:szCs w:val="24"/>
          <w:lang w:val="en-US"/>
        </w:rPr>
        <w:t xml:space="preserve">requent, </w:t>
      </w:r>
      <w:r w:rsidR="00B37FB3" w:rsidRPr="00B37FB3">
        <w:rPr>
          <w:b/>
          <w:bCs/>
          <w:sz w:val="24"/>
          <w:szCs w:val="24"/>
          <w:lang w:val="en-US"/>
        </w:rPr>
        <w:t>O</w:t>
      </w:r>
      <w:r w:rsidR="00B37FB3">
        <w:rPr>
          <w:sz w:val="24"/>
          <w:szCs w:val="24"/>
          <w:lang w:val="en-US"/>
        </w:rPr>
        <w:t xml:space="preserve">ccasional or </w:t>
      </w:r>
      <w:r w:rsidR="00B37FB3" w:rsidRPr="00B37FB3">
        <w:rPr>
          <w:b/>
          <w:bCs/>
          <w:sz w:val="24"/>
          <w:szCs w:val="24"/>
          <w:lang w:val="en-US"/>
        </w:rPr>
        <w:t>R</w:t>
      </w:r>
      <w:r w:rsidR="00B37FB3">
        <w:rPr>
          <w:sz w:val="24"/>
          <w:szCs w:val="24"/>
          <w:lang w:val="en-US"/>
        </w:rPr>
        <w:t xml:space="preserve">are and </w:t>
      </w:r>
      <w:r w:rsidR="00722EA7">
        <w:rPr>
          <w:sz w:val="24"/>
          <w:szCs w:val="24"/>
          <w:lang w:val="en-US"/>
        </w:rPr>
        <w:t xml:space="preserve">a letter is given to each plant </w:t>
      </w:r>
      <w:r w:rsidR="00954485">
        <w:rPr>
          <w:sz w:val="24"/>
          <w:szCs w:val="24"/>
          <w:lang w:val="en-US"/>
        </w:rPr>
        <w:t>recorded</w:t>
      </w:r>
      <w:r w:rsidR="00722EA7">
        <w:rPr>
          <w:sz w:val="24"/>
          <w:szCs w:val="24"/>
          <w:lang w:val="en-US"/>
        </w:rPr>
        <w:t xml:space="preserve"> </w:t>
      </w:r>
      <w:r w:rsidR="00954485">
        <w:rPr>
          <w:sz w:val="24"/>
          <w:szCs w:val="24"/>
          <w:lang w:val="en-US"/>
        </w:rPr>
        <w:t xml:space="preserve">to </w:t>
      </w:r>
      <w:r w:rsidR="00602F75">
        <w:rPr>
          <w:sz w:val="24"/>
          <w:szCs w:val="24"/>
          <w:lang w:val="en-US"/>
        </w:rPr>
        <w:t>represent</w:t>
      </w:r>
      <w:r w:rsidR="00665809">
        <w:rPr>
          <w:sz w:val="24"/>
          <w:szCs w:val="24"/>
          <w:lang w:val="en-US"/>
        </w:rPr>
        <w:t xml:space="preserve"> its</w:t>
      </w:r>
      <w:r w:rsidR="00602F75">
        <w:rPr>
          <w:sz w:val="24"/>
          <w:szCs w:val="24"/>
          <w:lang w:val="en-US"/>
        </w:rPr>
        <w:t xml:space="preserve"> </w:t>
      </w:r>
      <w:r w:rsidR="00665809" w:rsidRPr="00665809">
        <w:rPr>
          <w:sz w:val="24"/>
          <w:szCs w:val="24"/>
          <w:u w:val="single"/>
          <w:lang w:val="en-US"/>
        </w:rPr>
        <w:t>relative abundance</w:t>
      </w:r>
      <w:r w:rsidR="00602F75">
        <w:rPr>
          <w:sz w:val="24"/>
          <w:szCs w:val="24"/>
          <w:lang w:val="en-US"/>
        </w:rPr>
        <w:t xml:space="preserve"> </w:t>
      </w:r>
      <w:r w:rsidR="00D3020B">
        <w:rPr>
          <w:sz w:val="24"/>
          <w:szCs w:val="24"/>
          <w:lang w:val="en-US"/>
        </w:rPr>
        <w:t>with</w:t>
      </w:r>
      <w:r w:rsidR="00602F75">
        <w:rPr>
          <w:sz w:val="24"/>
          <w:szCs w:val="24"/>
          <w:lang w:val="en-US"/>
        </w:rPr>
        <w:t>in the survey area</w:t>
      </w:r>
      <w:r w:rsidR="00D3020B">
        <w:rPr>
          <w:sz w:val="24"/>
          <w:szCs w:val="24"/>
          <w:lang w:val="en-US"/>
        </w:rPr>
        <w:t xml:space="preserve">, not national status. E.G., </w:t>
      </w:r>
      <w:r w:rsidR="00830FE6">
        <w:rPr>
          <w:sz w:val="24"/>
          <w:szCs w:val="24"/>
          <w:lang w:val="en-US"/>
        </w:rPr>
        <w:t>one dandelion plant found on site would be given the status Rare.</w:t>
      </w:r>
      <w:r w:rsidR="004F4185">
        <w:rPr>
          <w:sz w:val="24"/>
          <w:szCs w:val="24"/>
          <w:lang w:val="en-US"/>
        </w:rPr>
        <w:t xml:space="preserve">  The letter “L” is </w:t>
      </w:r>
      <w:r w:rsidR="00C94642">
        <w:rPr>
          <w:sz w:val="24"/>
          <w:szCs w:val="24"/>
          <w:lang w:val="en-US"/>
        </w:rPr>
        <w:t xml:space="preserve">used before the above letters to indicate that the plant is </w:t>
      </w:r>
      <w:r w:rsidR="00D1267A" w:rsidRPr="00D1267A">
        <w:rPr>
          <w:b/>
          <w:bCs/>
          <w:sz w:val="24"/>
          <w:szCs w:val="24"/>
          <w:lang w:val="en-US"/>
        </w:rPr>
        <w:t>L</w:t>
      </w:r>
      <w:r w:rsidR="00D1267A">
        <w:rPr>
          <w:sz w:val="24"/>
          <w:szCs w:val="24"/>
          <w:lang w:val="en-US"/>
        </w:rPr>
        <w:t>o</w:t>
      </w:r>
      <w:r w:rsidR="00C94642">
        <w:rPr>
          <w:sz w:val="24"/>
          <w:szCs w:val="24"/>
          <w:lang w:val="en-US"/>
        </w:rPr>
        <w:t>cal within the site and not distributed evenly throughout the site.</w:t>
      </w:r>
    </w:p>
    <w:p w14:paraId="36A4D999" w14:textId="4D1CFCF3" w:rsidR="000F4161" w:rsidRDefault="00544218" w:rsidP="00DF6E42">
      <w:pPr>
        <w:rPr>
          <w:i/>
          <w:iCs/>
          <w:sz w:val="24"/>
          <w:szCs w:val="24"/>
          <w:lang w:val="en-US"/>
        </w:rPr>
      </w:pPr>
      <w:r>
        <w:rPr>
          <w:sz w:val="24"/>
          <w:szCs w:val="24"/>
          <w:lang w:val="en-US"/>
        </w:rPr>
        <w:t>Plant nomenclature follows Stace</w:t>
      </w:r>
      <w:r w:rsidR="0015575B">
        <w:rPr>
          <w:sz w:val="24"/>
          <w:szCs w:val="24"/>
          <w:lang w:val="en-US"/>
        </w:rPr>
        <w:t>, C.</w:t>
      </w:r>
      <w:r w:rsidR="00880E2A">
        <w:rPr>
          <w:sz w:val="24"/>
          <w:szCs w:val="24"/>
          <w:lang w:val="en-US"/>
        </w:rPr>
        <w:t xml:space="preserve"> </w:t>
      </w:r>
      <w:r w:rsidR="00880E2A">
        <w:rPr>
          <w:i/>
          <w:iCs/>
          <w:sz w:val="24"/>
          <w:szCs w:val="24"/>
          <w:lang w:val="en-US"/>
        </w:rPr>
        <w:t xml:space="preserve"> New Flora of the British Isles</w:t>
      </w:r>
      <w:r w:rsidR="00B21744">
        <w:rPr>
          <w:i/>
          <w:iCs/>
          <w:sz w:val="24"/>
          <w:szCs w:val="24"/>
          <w:lang w:val="en-US"/>
        </w:rPr>
        <w:t>, 2</w:t>
      </w:r>
      <w:r w:rsidR="00B21744" w:rsidRPr="00B21744">
        <w:rPr>
          <w:i/>
          <w:iCs/>
          <w:sz w:val="24"/>
          <w:szCs w:val="24"/>
          <w:vertAlign w:val="superscript"/>
          <w:lang w:val="en-US"/>
        </w:rPr>
        <w:t>nd</w:t>
      </w:r>
      <w:r w:rsidR="00B21744">
        <w:rPr>
          <w:i/>
          <w:iCs/>
          <w:sz w:val="24"/>
          <w:szCs w:val="24"/>
          <w:lang w:val="en-US"/>
        </w:rPr>
        <w:t xml:space="preserve"> Edition, 1997.</w:t>
      </w:r>
    </w:p>
    <w:p w14:paraId="47844930" w14:textId="265F2DDC" w:rsidR="000F4161" w:rsidRDefault="00B21744" w:rsidP="00DF6E42">
      <w:pPr>
        <w:rPr>
          <w:sz w:val="24"/>
          <w:szCs w:val="24"/>
          <w:lang w:val="en-US"/>
        </w:rPr>
      </w:pPr>
      <w:r>
        <w:rPr>
          <w:sz w:val="24"/>
          <w:szCs w:val="24"/>
          <w:lang w:val="en-US"/>
        </w:rPr>
        <w:t xml:space="preserve">(Scientific names are </w:t>
      </w:r>
      <w:r w:rsidR="00FF007A">
        <w:rPr>
          <w:sz w:val="24"/>
          <w:szCs w:val="24"/>
          <w:lang w:val="en-US"/>
        </w:rPr>
        <w:t xml:space="preserve">always </w:t>
      </w:r>
      <w:r>
        <w:rPr>
          <w:sz w:val="24"/>
          <w:szCs w:val="24"/>
          <w:lang w:val="en-US"/>
        </w:rPr>
        <w:t xml:space="preserve">used for plants </w:t>
      </w:r>
      <w:r w:rsidR="00504940">
        <w:rPr>
          <w:sz w:val="24"/>
          <w:szCs w:val="24"/>
          <w:lang w:val="en-US"/>
        </w:rPr>
        <w:t>for recording purposes</w:t>
      </w:r>
      <w:r>
        <w:rPr>
          <w:sz w:val="24"/>
          <w:szCs w:val="24"/>
          <w:lang w:val="en-US"/>
        </w:rPr>
        <w:t xml:space="preserve"> as common names </w:t>
      </w:r>
      <w:r w:rsidR="006F62FB">
        <w:rPr>
          <w:sz w:val="24"/>
          <w:szCs w:val="24"/>
          <w:lang w:val="en-US"/>
        </w:rPr>
        <w:t xml:space="preserve">may </w:t>
      </w:r>
      <w:r>
        <w:rPr>
          <w:sz w:val="24"/>
          <w:szCs w:val="24"/>
          <w:lang w:val="en-US"/>
        </w:rPr>
        <w:t>vary</w:t>
      </w:r>
      <w:r w:rsidR="00FF007A">
        <w:rPr>
          <w:sz w:val="24"/>
          <w:szCs w:val="24"/>
          <w:lang w:val="en-US"/>
        </w:rPr>
        <w:t xml:space="preserve"> in different parts of the country)</w:t>
      </w:r>
      <w:r w:rsidR="006F62FB">
        <w:rPr>
          <w:sz w:val="24"/>
          <w:szCs w:val="24"/>
          <w:lang w:val="en-US"/>
        </w:rPr>
        <w:t>.</w:t>
      </w:r>
    </w:p>
    <w:p w14:paraId="6201AAA4" w14:textId="77777777" w:rsidR="00155F0D" w:rsidRDefault="00155F0D" w:rsidP="00DF6E42">
      <w:pPr>
        <w:rPr>
          <w:sz w:val="24"/>
          <w:szCs w:val="24"/>
          <w:lang w:val="en-US"/>
        </w:rPr>
      </w:pPr>
    </w:p>
    <w:p w14:paraId="7E8F22F0" w14:textId="2985380C" w:rsidR="00061038" w:rsidRDefault="00CB0F1B" w:rsidP="00DF6E42">
      <w:pPr>
        <w:rPr>
          <w:b/>
          <w:bCs/>
          <w:sz w:val="24"/>
          <w:szCs w:val="24"/>
          <w:lang w:val="en-US"/>
        </w:rPr>
      </w:pPr>
      <w:r w:rsidRPr="00CB0F1B">
        <w:rPr>
          <w:b/>
          <w:bCs/>
          <w:sz w:val="24"/>
          <w:szCs w:val="24"/>
          <w:lang w:val="en-US"/>
        </w:rPr>
        <w:t xml:space="preserve">THE HABITATS </w:t>
      </w:r>
      <w:r w:rsidR="00767485">
        <w:rPr>
          <w:b/>
          <w:bCs/>
          <w:sz w:val="24"/>
          <w:szCs w:val="24"/>
          <w:lang w:val="en-US"/>
        </w:rPr>
        <w:t xml:space="preserve">AND SPECIES </w:t>
      </w:r>
      <w:r w:rsidRPr="00CB0F1B">
        <w:rPr>
          <w:b/>
          <w:bCs/>
          <w:sz w:val="24"/>
          <w:szCs w:val="24"/>
          <w:lang w:val="en-US"/>
        </w:rPr>
        <w:t>OF CAEN MEADOW AND SURROUNDING AREA</w:t>
      </w:r>
    </w:p>
    <w:p w14:paraId="09C12708" w14:textId="1DFDB48D" w:rsidR="008C0504" w:rsidRDefault="008C0504" w:rsidP="00DF6E42">
      <w:pPr>
        <w:rPr>
          <w:b/>
          <w:bCs/>
          <w:sz w:val="24"/>
          <w:szCs w:val="24"/>
          <w:lang w:val="en-US"/>
        </w:rPr>
      </w:pPr>
      <w:r>
        <w:rPr>
          <w:b/>
          <w:bCs/>
          <w:sz w:val="24"/>
          <w:szCs w:val="24"/>
          <w:lang w:val="en-US"/>
        </w:rPr>
        <w:t>Plan 1  Habitat Map</w:t>
      </w:r>
    </w:p>
    <w:p w14:paraId="50FC998C" w14:textId="7747771B" w:rsidR="008C0504" w:rsidRDefault="008C0504" w:rsidP="00DF6E42">
      <w:pPr>
        <w:rPr>
          <w:b/>
          <w:bCs/>
          <w:sz w:val="24"/>
          <w:szCs w:val="24"/>
          <w:lang w:val="en-US"/>
        </w:rPr>
      </w:pPr>
    </w:p>
    <w:p w14:paraId="34EDF850" w14:textId="2F48364A" w:rsidR="008C0504" w:rsidRDefault="00F12723" w:rsidP="00DF6E42">
      <w:pPr>
        <w:rPr>
          <w:b/>
          <w:bCs/>
          <w:sz w:val="24"/>
          <w:szCs w:val="24"/>
          <w:lang w:val="en-US"/>
        </w:rPr>
      </w:pPr>
      <w:r w:rsidRPr="00F12723">
        <w:rPr>
          <w:b/>
          <w:bCs/>
          <w:noProof/>
          <w:sz w:val="24"/>
          <w:szCs w:val="24"/>
          <w:lang w:val="en-US"/>
        </w:rPr>
        <w:drawing>
          <wp:inline distT="0" distB="0" distL="0" distR="0" wp14:anchorId="00578390" wp14:editId="07436C3A">
            <wp:extent cx="5731510" cy="7221220"/>
            <wp:effectExtent l="0" t="0" r="2540" b="0"/>
            <wp:docPr id="1474012859" name="Picture 1" descr="A ma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12859" name="Picture 1" descr="A map of a garden&#10;&#10;Description automatically generated"/>
                    <pic:cNvPicPr/>
                  </pic:nvPicPr>
                  <pic:blipFill>
                    <a:blip r:embed="rId9"/>
                    <a:stretch>
                      <a:fillRect/>
                    </a:stretch>
                  </pic:blipFill>
                  <pic:spPr>
                    <a:xfrm>
                      <a:off x="0" y="0"/>
                      <a:ext cx="5731510" cy="7221220"/>
                    </a:xfrm>
                    <a:prstGeom prst="rect">
                      <a:avLst/>
                    </a:prstGeom>
                  </pic:spPr>
                </pic:pic>
              </a:graphicData>
            </a:graphic>
          </wp:inline>
        </w:drawing>
      </w:r>
    </w:p>
    <w:p w14:paraId="409B462A" w14:textId="77777777" w:rsidR="00786302" w:rsidRDefault="00786302" w:rsidP="0050337C">
      <w:pPr>
        <w:rPr>
          <w:b/>
          <w:bCs/>
          <w:sz w:val="24"/>
          <w:szCs w:val="24"/>
          <w:lang w:val="en-US"/>
        </w:rPr>
      </w:pPr>
    </w:p>
    <w:p w14:paraId="5E32223A" w14:textId="77777777" w:rsidR="00786302" w:rsidRDefault="00786302" w:rsidP="0050337C">
      <w:pPr>
        <w:rPr>
          <w:b/>
          <w:bCs/>
          <w:sz w:val="24"/>
          <w:szCs w:val="24"/>
          <w:lang w:val="en-US"/>
        </w:rPr>
      </w:pPr>
    </w:p>
    <w:p w14:paraId="6522766F" w14:textId="1FDF8D08" w:rsidR="00865535" w:rsidRPr="0050337C" w:rsidRDefault="008C0504" w:rsidP="0050337C">
      <w:pPr>
        <w:rPr>
          <w:b/>
          <w:bCs/>
          <w:sz w:val="24"/>
          <w:szCs w:val="24"/>
          <w:lang w:val="en-US"/>
        </w:rPr>
      </w:pPr>
      <w:r>
        <w:rPr>
          <w:b/>
          <w:bCs/>
          <w:sz w:val="24"/>
          <w:szCs w:val="24"/>
          <w:lang w:val="en-US"/>
        </w:rPr>
        <w:t>(</w:t>
      </w:r>
      <w:r w:rsidR="0050337C">
        <w:rPr>
          <w:b/>
          <w:bCs/>
          <w:sz w:val="24"/>
          <w:szCs w:val="24"/>
          <w:lang w:val="en-US"/>
        </w:rPr>
        <w:t>a)</w:t>
      </w:r>
      <w:r w:rsidR="006A5C84" w:rsidRPr="0050337C">
        <w:rPr>
          <w:b/>
          <w:bCs/>
          <w:sz w:val="24"/>
          <w:szCs w:val="24"/>
          <w:lang w:val="en-US"/>
        </w:rPr>
        <w:t xml:space="preserve"> Woodland, Scrub and Mature Trees</w:t>
      </w:r>
    </w:p>
    <w:p w14:paraId="7EEC42A9" w14:textId="77777777" w:rsidR="00786302" w:rsidRDefault="00FA47F1" w:rsidP="0050337C">
      <w:pPr>
        <w:rPr>
          <w:sz w:val="24"/>
          <w:szCs w:val="24"/>
          <w:lang w:val="en-US"/>
        </w:rPr>
      </w:pPr>
      <w:r>
        <w:rPr>
          <w:sz w:val="24"/>
          <w:szCs w:val="24"/>
          <w:lang w:val="en-US"/>
        </w:rPr>
        <w:t xml:space="preserve">The woodland block which forms the northern boundary of the site consists of three vegetation types.  </w:t>
      </w:r>
    </w:p>
    <w:p w14:paraId="7D5EAA35" w14:textId="399EAD4C" w:rsidR="003E04CB" w:rsidRDefault="00786302" w:rsidP="0050337C">
      <w:pPr>
        <w:rPr>
          <w:sz w:val="24"/>
          <w:szCs w:val="24"/>
          <w:lang w:val="en-US"/>
        </w:rPr>
      </w:pPr>
      <w:r w:rsidRPr="00786302">
        <w:rPr>
          <w:sz w:val="24"/>
          <w:szCs w:val="24"/>
          <w:highlight w:val="yellow"/>
          <w:lang w:val="en-US"/>
        </w:rPr>
        <w:t>W1 -</w:t>
      </w:r>
      <w:r>
        <w:rPr>
          <w:sz w:val="24"/>
          <w:szCs w:val="24"/>
          <w:lang w:val="en-US"/>
        </w:rPr>
        <w:t xml:space="preserve"> </w:t>
      </w:r>
      <w:r w:rsidR="00FA47F1">
        <w:rPr>
          <w:sz w:val="24"/>
          <w:szCs w:val="24"/>
          <w:lang w:val="en-US"/>
        </w:rPr>
        <w:t xml:space="preserve">On flat ground at the top of the slope, adjoining gardens on two sides, is an area of dense shrubs mainly blackthorn and hawthorn, with some garden “escapes” such as Snowberry.  </w:t>
      </w:r>
      <w:r w:rsidR="003E04CB">
        <w:rPr>
          <w:sz w:val="24"/>
          <w:szCs w:val="24"/>
          <w:lang w:val="en-US"/>
        </w:rPr>
        <w:t>The ground is uneven here and in a few more open areas there is abundant growth of nettles and other</w:t>
      </w:r>
      <w:r w:rsidR="006D3B78">
        <w:rPr>
          <w:sz w:val="24"/>
          <w:szCs w:val="24"/>
          <w:lang w:val="en-US"/>
        </w:rPr>
        <w:t xml:space="preserve"> common tall herbaceous species and more garden escapes</w:t>
      </w:r>
      <w:r w:rsidR="009A6E9A">
        <w:rPr>
          <w:sz w:val="24"/>
          <w:szCs w:val="24"/>
          <w:lang w:val="en-US"/>
        </w:rPr>
        <w:t xml:space="preserve">, such as cultivated Daffodils and Snowdrops.  </w:t>
      </w:r>
      <w:r w:rsidR="00C2581D">
        <w:rPr>
          <w:sz w:val="24"/>
          <w:szCs w:val="24"/>
          <w:lang w:val="en-US"/>
        </w:rPr>
        <w:t>The lush growth of vegetation here reflects the high nutrient status of the soil</w:t>
      </w:r>
      <w:r w:rsidR="000C108A">
        <w:rPr>
          <w:sz w:val="24"/>
          <w:szCs w:val="24"/>
          <w:lang w:val="en-US"/>
        </w:rPr>
        <w:t>, both inherent and probably supplemented by dumped garden waste</w:t>
      </w:r>
      <w:r w:rsidR="006617E3">
        <w:rPr>
          <w:sz w:val="24"/>
          <w:szCs w:val="24"/>
          <w:lang w:val="en-US"/>
        </w:rPr>
        <w:t>.</w:t>
      </w:r>
      <w:r w:rsidR="00B968A2">
        <w:rPr>
          <w:sz w:val="24"/>
          <w:szCs w:val="24"/>
          <w:lang w:val="en-US"/>
        </w:rPr>
        <w:t xml:space="preserve">  In conservation terms this type of habitat is of </w:t>
      </w:r>
      <w:r w:rsidR="009A5753">
        <w:rPr>
          <w:sz w:val="24"/>
          <w:szCs w:val="24"/>
          <w:lang w:val="en-US"/>
        </w:rPr>
        <w:t>low value.  But in a local context such sites</w:t>
      </w:r>
      <w:r w:rsidR="0032696C">
        <w:rPr>
          <w:sz w:val="24"/>
          <w:szCs w:val="24"/>
          <w:lang w:val="en-US"/>
        </w:rPr>
        <w:t>, if left undisturbed, provide habitat for species such hedgehog and breeding birds such as blackbird.</w:t>
      </w:r>
      <w:r w:rsidR="009E2563">
        <w:rPr>
          <w:sz w:val="24"/>
          <w:szCs w:val="24"/>
          <w:lang w:val="en-US"/>
        </w:rPr>
        <w:t xml:space="preserve"> </w:t>
      </w:r>
      <w:r w:rsidR="00E50F06">
        <w:rPr>
          <w:sz w:val="24"/>
          <w:szCs w:val="24"/>
          <w:lang w:val="en-US"/>
        </w:rPr>
        <w:t xml:space="preserve">Because </w:t>
      </w:r>
      <w:r w:rsidR="00A732F7">
        <w:rPr>
          <w:sz w:val="24"/>
          <w:szCs w:val="24"/>
          <w:lang w:val="en-US"/>
        </w:rPr>
        <w:t xml:space="preserve">such sites </w:t>
      </w:r>
      <w:r w:rsidR="00E50F06">
        <w:rPr>
          <w:sz w:val="24"/>
          <w:szCs w:val="24"/>
          <w:lang w:val="en-US"/>
        </w:rPr>
        <w:t xml:space="preserve">are not considered </w:t>
      </w:r>
      <w:r w:rsidR="00337707">
        <w:rPr>
          <w:sz w:val="24"/>
          <w:szCs w:val="24"/>
          <w:lang w:val="en-US"/>
        </w:rPr>
        <w:t>significant</w:t>
      </w:r>
      <w:r w:rsidR="00E50F06">
        <w:rPr>
          <w:sz w:val="24"/>
          <w:szCs w:val="24"/>
          <w:lang w:val="en-US"/>
        </w:rPr>
        <w:t xml:space="preserve"> they are vulnerable to clearance </w:t>
      </w:r>
      <w:r w:rsidR="00A732F7">
        <w:rPr>
          <w:sz w:val="24"/>
          <w:szCs w:val="24"/>
          <w:lang w:val="en-US"/>
        </w:rPr>
        <w:t xml:space="preserve">and “tidying”, and by a slow process of attrition </w:t>
      </w:r>
      <w:r w:rsidR="0053564D">
        <w:rPr>
          <w:sz w:val="24"/>
          <w:szCs w:val="24"/>
          <w:lang w:val="en-US"/>
        </w:rPr>
        <w:t>habitat for common species slowly disappears.</w:t>
      </w:r>
      <w:r w:rsidR="00936FF0">
        <w:rPr>
          <w:sz w:val="24"/>
          <w:szCs w:val="24"/>
          <w:lang w:val="en-US"/>
        </w:rPr>
        <w:t xml:space="preserve">  </w:t>
      </w:r>
    </w:p>
    <w:p w14:paraId="4A5CD2D0" w14:textId="0B6624B6" w:rsidR="00C76879" w:rsidRDefault="00786302" w:rsidP="0050337C">
      <w:pPr>
        <w:rPr>
          <w:sz w:val="24"/>
          <w:szCs w:val="24"/>
          <w:lang w:val="en-US"/>
        </w:rPr>
      </w:pPr>
      <w:r w:rsidRPr="00786302">
        <w:rPr>
          <w:sz w:val="24"/>
          <w:szCs w:val="24"/>
          <w:highlight w:val="yellow"/>
          <w:lang w:val="en-US"/>
        </w:rPr>
        <w:t>W2</w:t>
      </w:r>
      <w:r>
        <w:rPr>
          <w:sz w:val="24"/>
          <w:szCs w:val="24"/>
          <w:lang w:val="en-US"/>
        </w:rPr>
        <w:t xml:space="preserve"> - </w:t>
      </w:r>
      <w:r w:rsidR="00714666">
        <w:rPr>
          <w:sz w:val="24"/>
          <w:szCs w:val="24"/>
          <w:lang w:val="en-US"/>
        </w:rPr>
        <w:t xml:space="preserve">Midway down the wooded slope </w:t>
      </w:r>
      <w:r w:rsidR="004B55B0">
        <w:rPr>
          <w:sz w:val="24"/>
          <w:szCs w:val="24"/>
          <w:lang w:val="en-US"/>
        </w:rPr>
        <w:t>on the northern boundary</w:t>
      </w:r>
      <w:r w:rsidR="00795B61">
        <w:rPr>
          <w:sz w:val="24"/>
          <w:szCs w:val="24"/>
          <w:lang w:val="en-US"/>
        </w:rPr>
        <w:t>,</w:t>
      </w:r>
      <w:r w:rsidR="004B55B0">
        <w:rPr>
          <w:sz w:val="24"/>
          <w:szCs w:val="24"/>
          <w:lang w:val="en-US"/>
        </w:rPr>
        <w:t xml:space="preserve"> </w:t>
      </w:r>
      <w:r w:rsidR="001514D9">
        <w:rPr>
          <w:sz w:val="24"/>
          <w:szCs w:val="24"/>
          <w:lang w:val="en-US"/>
        </w:rPr>
        <w:t xml:space="preserve">the shrub species, mainly </w:t>
      </w:r>
      <w:r w:rsidR="00566D80">
        <w:rPr>
          <w:sz w:val="24"/>
          <w:szCs w:val="24"/>
          <w:lang w:val="en-US"/>
        </w:rPr>
        <w:t>H</w:t>
      </w:r>
      <w:r w:rsidR="001514D9">
        <w:rPr>
          <w:sz w:val="24"/>
          <w:szCs w:val="24"/>
          <w:lang w:val="en-US"/>
        </w:rPr>
        <w:t>awthorn</w:t>
      </w:r>
      <w:r w:rsidR="00FB3A35">
        <w:rPr>
          <w:sz w:val="24"/>
          <w:szCs w:val="24"/>
          <w:lang w:val="en-US"/>
        </w:rPr>
        <w:t>,</w:t>
      </w:r>
      <w:r w:rsidR="00190BBE">
        <w:rPr>
          <w:sz w:val="24"/>
          <w:szCs w:val="24"/>
          <w:lang w:val="en-US"/>
        </w:rPr>
        <w:t xml:space="preserve"> but also including some Elder, </w:t>
      </w:r>
      <w:r w:rsidR="001514D9">
        <w:rPr>
          <w:sz w:val="24"/>
          <w:szCs w:val="24"/>
          <w:lang w:val="en-US"/>
        </w:rPr>
        <w:t>are more mature and taller</w:t>
      </w:r>
      <w:r w:rsidR="002A7E46">
        <w:rPr>
          <w:sz w:val="24"/>
          <w:szCs w:val="24"/>
          <w:lang w:val="en-US"/>
        </w:rPr>
        <w:t xml:space="preserve"> </w:t>
      </w:r>
      <w:r w:rsidR="00FF10B2">
        <w:rPr>
          <w:sz w:val="24"/>
          <w:szCs w:val="24"/>
          <w:lang w:val="en-US"/>
        </w:rPr>
        <w:t xml:space="preserve">creating a closed canopy which allows less light into the </w:t>
      </w:r>
      <w:r w:rsidR="0069014E">
        <w:rPr>
          <w:sz w:val="24"/>
          <w:szCs w:val="24"/>
          <w:lang w:val="en-US"/>
        </w:rPr>
        <w:t xml:space="preserve">woodland floor.  As a result </w:t>
      </w:r>
      <w:r w:rsidR="00412684">
        <w:rPr>
          <w:sz w:val="24"/>
          <w:szCs w:val="24"/>
          <w:lang w:val="en-US"/>
        </w:rPr>
        <w:t xml:space="preserve">much of the ground beneath these trees is bare soil </w:t>
      </w:r>
      <w:r w:rsidR="005146DA">
        <w:rPr>
          <w:sz w:val="24"/>
          <w:szCs w:val="24"/>
          <w:lang w:val="en-US"/>
        </w:rPr>
        <w:t>and leaf litter, but with again Nettles in places.</w:t>
      </w:r>
      <w:r w:rsidR="00A119FC">
        <w:rPr>
          <w:sz w:val="24"/>
          <w:szCs w:val="24"/>
          <w:lang w:val="en-US"/>
        </w:rPr>
        <w:t xml:space="preserve">  Notably, however, there are many large clumps of cultivated Snowdrops </w:t>
      </w:r>
      <w:r w:rsidR="00C95E92">
        <w:rPr>
          <w:sz w:val="24"/>
          <w:szCs w:val="24"/>
          <w:lang w:val="en-US"/>
        </w:rPr>
        <w:t xml:space="preserve">in this area which are a conspicuous feature in late winter.  While not of any </w:t>
      </w:r>
      <w:r w:rsidR="002F3186">
        <w:rPr>
          <w:sz w:val="24"/>
          <w:szCs w:val="24"/>
          <w:lang w:val="en-US"/>
        </w:rPr>
        <w:t xml:space="preserve">significant </w:t>
      </w:r>
      <w:r w:rsidR="002A7E46">
        <w:rPr>
          <w:sz w:val="24"/>
          <w:szCs w:val="24"/>
          <w:lang w:val="en-US"/>
        </w:rPr>
        <w:t xml:space="preserve">conservation value they provide </w:t>
      </w:r>
      <w:r w:rsidR="00E47B07">
        <w:rPr>
          <w:sz w:val="24"/>
          <w:szCs w:val="24"/>
          <w:lang w:val="en-US"/>
        </w:rPr>
        <w:t xml:space="preserve">a welcome </w:t>
      </w:r>
      <w:r w:rsidR="00332131">
        <w:rPr>
          <w:sz w:val="24"/>
          <w:szCs w:val="24"/>
          <w:lang w:val="en-US"/>
        </w:rPr>
        <w:t xml:space="preserve">sight at the end of winter </w:t>
      </w:r>
      <w:r w:rsidR="00726C4E">
        <w:rPr>
          <w:sz w:val="24"/>
          <w:szCs w:val="24"/>
          <w:lang w:val="en-US"/>
        </w:rPr>
        <w:t xml:space="preserve">and enhance the amenity value of the site.  </w:t>
      </w:r>
    </w:p>
    <w:p w14:paraId="498ECEA3" w14:textId="4CBE1820" w:rsidR="0053564D" w:rsidRDefault="00726C4E" w:rsidP="0050337C">
      <w:pPr>
        <w:rPr>
          <w:sz w:val="24"/>
          <w:szCs w:val="24"/>
          <w:lang w:val="en-US"/>
        </w:rPr>
      </w:pPr>
      <w:r>
        <w:rPr>
          <w:sz w:val="24"/>
          <w:szCs w:val="24"/>
          <w:lang w:val="en-US"/>
        </w:rPr>
        <w:t>The other notable feature in this area</w:t>
      </w:r>
      <w:r w:rsidR="00007794">
        <w:rPr>
          <w:sz w:val="24"/>
          <w:szCs w:val="24"/>
          <w:lang w:val="en-US"/>
        </w:rPr>
        <w:t>, and in the adjoining grassland,</w:t>
      </w:r>
      <w:r>
        <w:rPr>
          <w:sz w:val="24"/>
          <w:szCs w:val="24"/>
          <w:lang w:val="en-US"/>
        </w:rPr>
        <w:t xml:space="preserve"> is the presence of </w:t>
      </w:r>
      <w:r w:rsidR="003C6557">
        <w:rPr>
          <w:sz w:val="24"/>
          <w:szCs w:val="24"/>
          <w:lang w:val="en-US"/>
        </w:rPr>
        <w:t xml:space="preserve">a number of </w:t>
      </w:r>
      <w:r>
        <w:rPr>
          <w:sz w:val="24"/>
          <w:szCs w:val="24"/>
          <w:lang w:val="en-US"/>
        </w:rPr>
        <w:t>mature</w:t>
      </w:r>
      <w:r w:rsidR="003C6557">
        <w:rPr>
          <w:sz w:val="24"/>
          <w:szCs w:val="24"/>
          <w:lang w:val="en-US"/>
        </w:rPr>
        <w:t>/veteran</w:t>
      </w:r>
      <w:r>
        <w:rPr>
          <w:sz w:val="24"/>
          <w:szCs w:val="24"/>
          <w:lang w:val="en-US"/>
        </w:rPr>
        <w:t xml:space="preserve"> oak trees</w:t>
      </w:r>
      <w:r w:rsidR="003C6557">
        <w:rPr>
          <w:sz w:val="24"/>
          <w:szCs w:val="24"/>
          <w:lang w:val="en-US"/>
        </w:rPr>
        <w:t>.</w:t>
      </w:r>
      <w:r w:rsidR="005C17F4">
        <w:rPr>
          <w:sz w:val="24"/>
          <w:szCs w:val="24"/>
          <w:lang w:val="en-US"/>
        </w:rPr>
        <w:t xml:space="preserve">  Oak trees are </w:t>
      </w:r>
      <w:r w:rsidR="00D86C54">
        <w:rPr>
          <w:sz w:val="24"/>
          <w:szCs w:val="24"/>
          <w:lang w:val="en-US"/>
        </w:rPr>
        <w:t>very important for wildlife and th</w:t>
      </w:r>
      <w:r w:rsidR="00D90DA1">
        <w:rPr>
          <w:sz w:val="24"/>
          <w:szCs w:val="24"/>
          <w:lang w:val="en-US"/>
        </w:rPr>
        <w:t>e</w:t>
      </w:r>
      <w:r w:rsidR="00D86C54">
        <w:rPr>
          <w:sz w:val="24"/>
          <w:szCs w:val="24"/>
          <w:lang w:val="en-US"/>
        </w:rPr>
        <w:t xml:space="preserve"> trees present at Caen Meadow are one of it</w:t>
      </w:r>
      <w:r w:rsidR="00D90DA1">
        <w:rPr>
          <w:sz w:val="24"/>
          <w:szCs w:val="24"/>
          <w:lang w:val="en-US"/>
        </w:rPr>
        <w:t>s</w:t>
      </w:r>
      <w:r w:rsidR="00D86C54">
        <w:rPr>
          <w:sz w:val="24"/>
          <w:szCs w:val="24"/>
          <w:lang w:val="en-US"/>
        </w:rPr>
        <w:t xml:space="preserve"> main </w:t>
      </w:r>
      <w:r w:rsidR="00D90DA1">
        <w:rPr>
          <w:sz w:val="24"/>
          <w:szCs w:val="24"/>
          <w:lang w:val="en-US"/>
        </w:rPr>
        <w:t>conservation features.</w:t>
      </w:r>
      <w:r w:rsidR="002367DC">
        <w:rPr>
          <w:sz w:val="24"/>
          <w:szCs w:val="24"/>
          <w:lang w:val="en-US"/>
        </w:rPr>
        <w:t xml:space="preserve">  The English Oak (</w:t>
      </w:r>
      <w:r w:rsidR="002367DC" w:rsidRPr="002367DC">
        <w:rPr>
          <w:i/>
          <w:iCs/>
          <w:sz w:val="24"/>
          <w:szCs w:val="24"/>
          <w:lang w:val="en-US"/>
        </w:rPr>
        <w:t>Quercus robur</w:t>
      </w:r>
      <w:r w:rsidR="002367DC">
        <w:rPr>
          <w:sz w:val="24"/>
          <w:szCs w:val="24"/>
          <w:lang w:val="en-US"/>
        </w:rPr>
        <w:t xml:space="preserve">) is a native </w:t>
      </w:r>
      <w:r w:rsidR="00C77D8C">
        <w:rPr>
          <w:sz w:val="24"/>
          <w:szCs w:val="24"/>
          <w:lang w:val="en-US"/>
        </w:rPr>
        <w:t xml:space="preserve">tree </w:t>
      </w:r>
      <w:r w:rsidR="002367DC">
        <w:rPr>
          <w:sz w:val="24"/>
          <w:szCs w:val="24"/>
          <w:lang w:val="en-US"/>
        </w:rPr>
        <w:t xml:space="preserve">species </w:t>
      </w:r>
      <w:r w:rsidR="00C77D8C">
        <w:rPr>
          <w:sz w:val="24"/>
          <w:szCs w:val="24"/>
          <w:lang w:val="en-US"/>
        </w:rPr>
        <w:t>widespread in Nor</w:t>
      </w:r>
      <w:r w:rsidR="00A14C5E">
        <w:rPr>
          <w:sz w:val="24"/>
          <w:szCs w:val="24"/>
          <w:lang w:val="en-US"/>
        </w:rPr>
        <w:t>folk</w:t>
      </w:r>
      <w:r w:rsidR="00FE2F0B">
        <w:rPr>
          <w:sz w:val="24"/>
          <w:szCs w:val="24"/>
          <w:lang w:val="en-US"/>
        </w:rPr>
        <w:t xml:space="preserve"> -</w:t>
      </w:r>
      <w:r w:rsidR="00A14C5E">
        <w:rPr>
          <w:sz w:val="24"/>
          <w:szCs w:val="24"/>
          <w:lang w:val="en-US"/>
        </w:rPr>
        <w:t xml:space="preserve"> in oak woodlands; as a roadside tree and in parkland </w:t>
      </w:r>
      <w:r w:rsidR="00B00FF0">
        <w:rPr>
          <w:sz w:val="24"/>
          <w:szCs w:val="24"/>
          <w:lang w:val="en-US"/>
        </w:rPr>
        <w:t xml:space="preserve">where they can spread their branches in the absence of other competing trees and grow into fine </w:t>
      </w:r>
      <w:r w:rsidR="00092186">
        <w:rPr>
          <w:sz w:val="24"/>
          <w:szCs w:val="24"/>
          <w:lang w:val="en-US"/>
        </w:rPr>
        <w:t xml:space="preserve">specimens.  </w:t>
      </w:r>
      <w:r w:rsidR="005C3CBA">
        <w:rPr>
          <w:sz w:val="24"/>
          <w:szCs w:val="24"/>
          <w:lang w:val="en-US"/>
        </w:rPr>
        <w:t xml:space="preserve">The Caen Meadow oaks </w:t>
      </w:r>
      <w:r w:rsidR="00B87B78">
        <w:rPr>
          <w:sz w:val="24"/>
          <w:szCs w:val="24"/>
          <w:lang w:val="en-US"/>
        </w:rPr>
        <w:t xml:space="preserve">are such trees.  </w:t>
      </w:r>
      <w:r w:rsidR="00C966EC">
        <w:rPr>
          <w:sz w:val="24"/>
          <w:szCs w:val="24"/>
          <w:lang w:val="en-US"/>
        </w:rPr>
        <w:t xml:space="preserve">As a tree that attracts wildlife </w:t>
      </w:r>
      <w:r w:rsidR="00202DE8">
        <w:rPr>
          <w:sz w:val="24"/>
          <w:szCs w:val="24"/>
          <w:lang w:val="en-US"/>
        </w:rPr>
        <w:t>oaks</w:t>
      </w:r>
      <w:r w:rsidR="00C966EC">
        <w:rPr>
          <w:sz w:val="24"/>
          <w:szCs w:val="24"/>
          <w:lang w:val="en-US"/>
        </w:rPr>
        <w:t xml:space="preserve"> are unsurpassed.  Oaks are known to have </w:t>
      </w:r>
      <w:r w:rsidR="00356910">
        <w:rPr>
          <w:sz w:val="24"/>
          <w:szCs w:val="24"/>
          <w:lang w:val="en-US"/>
        </w:rPr>
        <w:t xml:space="preserve">associated with them over </w:t>
      </w:r>
      <w:r w:rsidR="009A67AE">
        <w:rPr>
          <w:sz w:val="24"/>
          <w:szCs w:val="24"/>
          <w:lang w:val="en-US"/>
        </w:rPr>
        <w:t>250</w:t>
      </w:r>
      <w:r w:rsidR="00356910">
        <w:rPr>
          <w:sz w:val="24"/>
          <w:szCs w:val="24"/>
          <w:lang w:val="en-US"/>
        </w:rPr>
        <w:t xml:space="preserve"> species of insects</w:t>
      </w:r>
      <w:r w:rsidR="00113293">
        <w:rPr>
          <w:sz w:val="24"/>
          <w:szCs w:val="24"/>
          <w:lang w:val="en-US"/>
        </w:rPr>
        <w:t xml:space="preserve"> which feed on their leaves or burrow into the bark</w:t>
      </w:r>
      <w:r w:rsidR="00FC4F4D">
        <w:rPr>
          <w:sz w:val="24"/>
          <w:szCs w:val="24"/>
          <w:lang w:val="en-US"/>
        </w:rPr>
        <w:t xml:space="preserve">.  Mature trees provide nest sites for birds and roosting sites for bats </w:t>
      </w:r>
      <w:r w:rsidR="004E1E9C">
        <w:rPr>
          <w:sz w:val="24"/>
          <w:szCs w:val="24"/>
          <w:lang w:val="en-US"/>
        </w:rPr>
        <w:t xml:space="preserve">beneath the bark. </w:t>
      </w:r>
      <w:r w:rsidR="00346181">
        <w:rPr>
          <w:sz w:val="24"/>
          <w:szCs w:val="24"/>
          <w:lang w:val="en-US"/>
        </w:rPr>
        <w:t xml:space="preserve">As oak trees (as with all trees) mature and become </w:t>
      </w:r>
      <w:r w:rsidR="00113293">
        <w:rPr>
          <w:sz w:val="24"/>
          <w:szCs w:val="24"/>
          <w:lang w:val="en-US"/>
        </w:rPr>
        <w:t>veteran</w:t>
      </w:r>
      <w:r w:rsidR="00EF2DF9">
        <w:rPr>
          <w:sz w:val="24"/>
          <w:szCs w:val="24"/>
          <w:lang w:val="en-US"/>
        </w:rPr>
        <w:t>,</w:t>
      </w:r>
      <w:r w:rsidR="007514D0">
        <w:rPr>
          <w:sz w:val="24"/>
          <w:szCs w:val="24"/>
          <w:lang w:val="en-US"/>
        </w:rPr>
        <w:t xml:space="preserve"> fungus species colonise and begin the natural process of </w:t>
      </w:r>
      <w:r w:rsidR="00EF2DF9">
        <w:rPr>
          <w:sz w:val="24"/>
          <w:szCs w:val="24"/>
          <w:lang w:val="en-US"/>
        </w:rPr>
        <w:t xml:space="preserve">nutrient </w:t>
      </w:r>
      <w:r w:rsidR="007514D0">
        <w:rPr>
          <w:sz w:val="24"/>
          <w:szCs w:val="24"/>
          <w:lang w:val="en-US"/>
        </w:rPr>
        <w:t>recycling</w:t>
      </w:r>
      <w:r w:rsidR="00EF2DF9">
        <w:rPr>
          <w:sz w:val="24"/>
          <w:szCs w:val="24"/>
          <w:lang w:val="en-US"/>
        </w:rPr>
        <w:t xml:space="preserve">, with trees becoming hollow </w:t>
      </w:r>
      <w:r w:rsidR="00ED6CF4">
        <w:rPr>
          <w:sz w:val="24"/>
          <w:szCs w:val="24"/>
          <w:lang w:val="en-US"/>
        </w:rPr>
        <w:t xml:space="preserve">and </w:t>
      </w:r>
      <w:r w:rsidR="00317E44">
        <w:rPr>
          <w:sz w:val="24"/>
          <w:szCs w:val="24"/>
          <w:lang w:val="en-US"/>
        </w:rPr>
        <w:t xml:space="preserve">branches </w:t>
      </w:r>
      <w:r w:rsidR="00D00714">
        <w:rPr>
          <w:sz w:val="24"/>
          <w:szCs w:val="24"/>
          <w:lang w:val="en-US"/>
        </w:rPr>
        <w:t>starting to die back.  This is a natural process, which supports its own biodiversity such as rare wood boring beetles</w:t>
      </w:r>
      <w:r w:rsidR="009E6F1E">
        <w:rPr>
          <w:sz w:val="24"/>
          <w:szCs w:val="24"/>
          <w:lang w:val="en-US"/>
        </w:rPr>
        <w:t>. But standing deadwood is also an increasingly</w:t>
      </w:r>
      <w:r w:rsidR="007514D0">
        <w:rPr>
          <w:sz w:val="24"/>
          <w:szCs w:val="24"/>
          <w:lang w:val="en-US"/>
        </w:rPr>
        <w:t xml:space="preserve"> </w:t>
      </w:r>
      <w:r w:rsidR="009E6F1E">
        <w:rPr>
          <w:sz w:val="24"/>
          <w:szCs w:val="24"/>
          <w:lang w:val="en-US"/>
        </w:rPr>
        <w:t xml:space="preserve">rare habitat as all too often it is seen as hazardous </w:t>
      </w:r>
      <w:r w:rsidR="00DA2095">
        <w:rPr>
          <w:sz w:val="24"/>
          <w:szCs w:val="24"/>
          <w:lang w:val="en-US"/>
        </w:rPr>
        <w:t>and removed.</w:t>
      </w:r>
    </w:p>
    <w:p w14:paraId="0BAEDAF5" w14:textId="662DBCF5" w:rsidR="00A0655B" w:rsidRDefault="00786302" w:rsidP="0050337C">
      <w:pPr>
        <w:rPr>
          <w:sz w:val="24"/>
          <w:szCs w:val="24"/>
          <w:lang w:val="en-US"/>
        </w:rPr>
      </w:pPr>
      <w:r w:rsidRPr="00786302">
        <w:rPr>
          <w:sz w:val="24"/>
          <w:szCs w:val="24"/>
          <w:highlight w:val="yellow"/>
          <w:lang w:val="en-US"/>
        </w:rPr>
        <w:t>W3</w:t>
      </w:r>
      <w:r>
        <w:rPr>
          <w:sz w:val="24"/>
          <w:szCs w:val="24"/>
          <w:lang w:val="en-US"/>
        </w:rPr>
        <w:t xml:space="preserve"> - </w:t>
      </w:r>
      <w:r w:rsidR="001E5FDC">
        <w:rPr>
          <w:sz w:val="24"/>
          <w:szCs w:val="24"/>
          <w:lang w:val="en-US"/>
        </w:rPr>
        <w:t xml:space="preserve">At the bottom of the slope on </w:t>
      </w:r>
      <w:r w:rsidR="003507B1">
        <w:rPr>
          <w:sz w:val="24"/>
          <w:szCs w:val="24"/>
          <w:lang w:val="en-US"/>
        </w:rPr>
        <w:t>t</w:t>
      </w:r>
      <w:r w:rsidR="001E5FDC">
        <w:rPr>
          <w:sz w:val="24"/>
          <w:szCs w:val="24"/>
          <w:lang w:val="en-US"/>
        </w:rPr>
        <w:t>he northern boundary the woodland composition changes.  Here in the floodplain of the River Bure</w:t>
      </w:r>
      <w:r w:rsidR="00EA1E08">
        <w:rPr>
          <w:sz w:val="24"/>
          <w:szCs w:val="24"/>
          <w:lang w:val="en-US"/>
        </w:rPr>
        <w:t xml:space="preserve"> wet woodland has developed </w:t>
      </w:r>
      <w:r w:rsidR="003507B1">
        <w:rPr>
          <w:sz w:val="24"/>
          <w:szCs w:val="24"/>
          <w:lang w:val="en-US"/>
        </w:rPr>
        <w:t>with Alder and Willow species replacing the</w:t>
      </w:r>
      <w:r w:rsidR="00675CC9">
        <w:rPr>
          <w:sz w:val="24"/>
          <w:szCs w:val="24"/>
          <w:lang w:val="en-US"/>
        </w:rPr>
        <w:t xml:space="preserve"> Hawthorns and Oaks.</w:t>
      </w:r>
      <w:r w:rsidR="00642266">
        <w:rPr>
          <w:sz w:val="24"/>
          <w:szCs w:val="24"/>
          <w:lang w:val="en-US"/>
        </w:rPr>
        <w:t xml:space="preserve"> On the </w:t>
      </w:r>
      <w:r w:rsidR="00000ACE">
        <w:rPr>
          <w:sz w:val="24"/>
          <w:szCs w:val="24"/>
          <w:lang w:val="en-US"/>
        </w:rPr>
        <w:t>boundary between the wet woodland and grassland near the river is a large stand of Osier Willow (</w:t>
      </w:r>
      <w:r w:rsidR="00000ACE" w:rsidRPr="00000ACE">
        <w:rPr>
          <w:i/>
          <w:iCs/>
          <w:sz w:val="24"/>
          <w:szCs w:val="24"/>
          <w:lang w:val="en-US"/>
        </w:rPr>
        <w:t xml:space="preserve">Salix </w:t>
      </w:r>
      <w:r w:rsidR="00000ACE" w:rsidRPr="00000ACE">
        <w:rPr>
          <w:i/>
          <w:iCs/>
          <w:sz w:val="24"/>
          <w:szCs w:val="24"/>
          <w:lang w:val="en-US"/>
        </w:rPr>
        <w:lastRenderedPageBreak/>
        <w:t>viminalis</w:t>
      </w:r>
      <w:r w:rsidR="00000ACE">
        <w:rPr>
          <w:sz w:val="24"/>
          <w:szCs w:val="24"/>
          <w:lang w:val="en-US"/>
        </w:rPr>
        <w:t xml:space="preserve">) – the type used for basket making.  This area of woodland also has a more interesting ground flora including Greater Pond Sedge, Remote Sedge, </w:t>
      </w:r>
      <w:r w:rsidR="00E3029A">
        <w:rPr>
          <w:sz w:val="24"/>
          <w:szCs w:val="24"/>
          <w:lang w:val="en-US"/>
        </w:rPr>
        <w:t>Hemp Agrimony, Yellow Flag Iris</w:t>
      </w:r>
      <w:r w:rsidR="00F160BA">
        <w:rPr>
          <w:sz w:val="24"/>
          <w:szCs w:val="24"/>
          <w:lang w:val="en-US"/>
        </w:rPr>
        <w:t xml:space="preserve"> and Broad Buckler and Male Ferns.</w:t>
      </w:r>
      <w:r w:rsidR="00991A00">
        <w:rPr>
          <w:sz w:val="24"/>
          <w:szCs w:val="24"/>
          <w:lang w:val="en-US"/>
        </w:rPr>
        <w:t xml:space="preserve">  There are a number of fine </w:t>
      </w:r>
      <w:r w:rsidR="005C5B30">
        <w:rPr>
          <w:sz w:val="24"/>
          <w:szCs w:val="24"/>
          <w:lang w:val="en-US"/>
        </w:rPr>
        <w:t>Alder trees along the river at this point.</w:t>
      </w:r>
      <w:r w:rsidR="004848E6">
        <w:rPr>
          <w:sz w:val="24"/>
          <w:szCs w:val="24"/>
          <w:lang w:val="en-US"/>
        </w:rPr>
        <w:t xml:space="preserve"> The invasive non-native species Himalayan Balsam is present here.</w:t>
      </w:r>
    </w:p>
    <w:p w14:paraId="30F7C36F" w14:textId="410DEB35" w:rsidR="00786302" w:rsidRDefault="00786302" w:rsidP="00767485">
      <w:pPr>
        <w:rPr>
          <w:sz w:val="24"/>
          <w:szCs w:val="24"/>
          <w:lang w:val="en-US"/>
        </w:rPr>
      </w:pPr>
      <w:r w:rsidRPr="00786302">
        <w:rPr>
          <w:sz w:val="24"/>
          <w:szCs w:val="24"/>
          <w:highlight w:val="yellow"/>
          <w:lang w:val="en-US"/>
        </w:rPr>
        <w:t>W4</w:t>
      </w:r>
      <w:r>
        <w:rPr>
          <w:sz w:val="24"/>
          <w:szCs w:val="24"/>
          <w:lang w:val="en-US"/>
        </w:rPr>
        <w:t xml:space="preserve"> - </w:t>
      </w:r>
      <w:r w:rsidR="00D56D97">
        <w:rPr>
          <w:sz w:val="24"/>
          <w:szCs w:val="24"/>
          <w:lang w:val="en-US"/>
        </w:rPr>
        <w:t xml:space="preserve">In the </w:t>
      </w:r>
      <w:r w:rsidR="000E1C5F">
        <w:rPr>
          <w:sz w:val="24"/>
          <w:szCs w:val="24"/>
          <w:lang w:val="en-US"/>
        </w:rPr>
        <w:t xml:space="preserve">south eastern corner of the site (outside </w:t>
      </w:r>
      <w:r w:rsidR="008C60A5">
        <w:rPr>
          <w:sz w:val="24"/>
          <w:szCs w:val="24"/>
          <w:lang w:val="en-US"/>
        </w:rPr>
        <w:t xml:space="preserve">the Council’s remit) lies an area known as The Dell.  This area (presumably once quarried) is </w:t>
      </w:r>
      <w:r w:rsidR="00C86824">
        <w:rPr>
          <w:sz w:val="24"/>
          <w:szCs w:val="24"/>
          <w:lang w:val="en-US"/>
        </w:rPr>
        <w:t>now wooded with Oak, Sycamore and Ash.</w:t>
      </w:r>
      <w:r w:rsidR="00D50923">
        <w:rPr>
          <w:sz w:val="24"/>
          <w:szCs w:val="24"/>
          <w:lang w:val="en-US"/>
        </w:rPr>
        <w:t xml:space="preserve">  From here woodland stretches into the Council’s area</w:t>
      </w:r>
      <w:r w:rsidR="00B86623">
        <w:rPr>
          <w:sz w:val="24"/>
          <w:szCs w:val="24"/>
          <w:lang w:val="en-US"/>
        </w:rPr>
        <w:t xml:space="preserve"> to the north</w:t>
      </w:r>
      <w:r>
        <w:rPr>
          <w:sz w:val="24"/>
          <w:szCs w:val="24"/>
          <w:lang w:val="en-US"/>
        </w:rPr>
        <w:t>.  It is composed of a number of common tree species, but again with a number of very mature oak trees of high conservation value.  The ground flora is sparse with some Bramble and Nettle.</w:t>
      </w:r>
    </w:p>
    <w:p w14:paraId="7A6E30EC" w14:textId="23EF5E0C" w:rsidR="00452254" w:rsidRDefault="00DF30D1" w:rsidP="00767485">
      <w:pPr>
        <w:rPr>
          <w:sz w:val="24"/>
          <w:szCs w:val="24"/>
          <w:lang w:val="en-US"/>
        </w:rPr>
      </w:pPr>
      <w:r>
        <w:rPr>
          <w:sz w:val="24"/>
          <w:szCs w:val="24"/>
          <w:lang w:val="en-US"/>
        </w:rPr>
        <w:t xml:space="preserve"> </w:t>
      </w:r>
      <w:r w:rsidR="00452254" w:rsidRPr="00491947">
        <w:rPr>
          <w:sz w:val="24"/>
          <w:szCs w:val="24"/>
          <w:highlight w:val="yellow"/>
          <w:lang w:val="en-US"/>
        </w:rPr>
        <w:t xml:space="preserve">Between the two ownerships is a defunct </w:t>
      </w:r>
      <w:r w:rsidR="002F6054" w:rsidRPr="00491947">
        <w:rPr>
          <w:sz w:val="24"/>
          <w:szCs w:val="24"/>
          <w:highlight w:val="yellow"/>
          <w:lang w:val="en-US"/>
        </w:rPr>
        <w:t>post and chicken wire fence, which has collapsed in places and no longer functions as a</w:t>
      </w:r>
      <w:r w:rsidR="00411F21" w:rsidRPr="00491947">
        <w:rPr>
          <w:sz w:val="24"/>
          <w:szCs w:val="24"/>
          <w:highlight w:val="yellow"/>
          <w:lang w:val="en-US"/>
        </w:rPr>
        <w:t xml:space="preserve"> boundary between the two properties</w:t>
      </w:r>
      <w:r w:rsidR="00E2143B" w:rsidRPr="00491947">
        <w:rPr>
          <w:sz w:val="24"/>
          <w:szCs w:val="24"/>
          <w:highlight w:val="yellow"/>
          <w:lang w:val="en-US"/>
        </w:rPr>
        <w:t xml:space="preserve">. It does however act as a barrier for small mammals such as </w:t>
      </w:r>
      <w:r w:rsidR="006A5EB2" w:rsidRPr="00491947">
        <w:rPr>
          <w:sz w:val="24"/>
          <w:szCs w:val="24"/>
          <w:highlight w:val="yellow"/>
          <w:lang w:val="en-US"/>
        </w:rPr>
        <w:t>hedgehogs.  In managing any site for wildlife a basic objective should always</w:t>
      </w:r>
      <w:r w:rsidR="00A96E93" w:rsidRPr="00491947">
        <w:rPr>
          <w:sz w:val="24"/>
          <w:szCs w:val="24"/>
          <w:highlight w:val="yellow"/>
          <w:lang w:val="en-US"/>
        </w:rPr>
        <w:t xml:space="preserve"> be to remove </w:t>
      </w:r>
      <w:r w:rsidR="00535E6B">
        <w:rPr>
          <w:sz w:val="24"/>
          <w:szCs w:val="24"/>
          <w:highlight w:val="yellow"/>
          <w:lang w:val="en-US"/>
        </w:rPr>
        <w:t xml:space="preserve">any </w:t>
      </w:r>
      <w:r w:rsidR="00A96E93" w:rsidRPr="00491947">
        <w:rPr>
          <w:sz w:val="24"/>
          <w:szCs w:val="24"/>
          <w:highlight w:val="yellow"/>
          <w:lang w:val="en-US"/>
        </w:rPr>
        <w:t>obstacles to animal movement and increase connectivity</w:t>
      </w:r>
      <w:r w:rsidR="00B90507" w:rsidRPr="00491947">
        <w:rPr>
          <w:sz w:val="24"/>
          <w:szCs w:val="24"/>
          <w:highlight w:val="yellow"/>
          <w:lang w:val="en-US"/>
        </w:rPr>
        <w:t xml:space="preserve"> within a site</w:t>
      </w:r>
      <w:r w:rsidR="00591FBC" w:rsidRPr="00491947">
        <w:rPr>
          <w:sz w:val="24"/>
          <w:szCs w:val="24"/>
          <w:highlight w:val="yellow"/>
          <w:lang w:val="en-US"/>
        </w:rPr>
        <w:t xml:space="preserve">.  Ideally the best option would be to remove the fence completely.  However, </w:t>
      </w:r>
      <w:r w:rsidR="00756C39" w:rsidRPr="00491947">
        <w:rPr>
          <w:sz w:val="24"/>
          <w:szCs w:val="24"/>
          <w:highlight w:val="yellow"/>
          <w:lang w:val="en-US"/>
        </w:rPr>
        <w:t xml:space="preserve">as the Council is required to maintain </w:t>
      </w:r>
      <w:r w:rsidR="00AC4CB7" w:rsidRPr="00491947">
        <w:rPr>
          <w:sz w:val="24"/>
          <w:szCs w:val="24"/>
          <w:highlight w:val="yellow"/>
          <w:lang w:val="en-US"/>
        </w:rPr>
        <w:t xml:space="preserve">a boundary between the two properties the best option would be a post and two strand wire fence </w:t>
      </w:r>
      <w:r w:rsidR="00EE3BA8" w:rsidRPr="00491947">
        <w:rPr>
          <w:sz w:val="24"/>
          <w:szCs w:val="24"/>
          <w:highlight w:val="yellow"/>
          <w:lang w:val="en-US"/>
        </w:rPr>
        <w:t>(</w:t>
      </w:r>
      <w:r w:rsidR="00AC4CB7" w:rsidRPr="00491947">
        <w:rPr>
          <w:sz w:val="24"/>
          <w:szCs w:val="24"/>
          <w:highlight w:val="yellow"/>
          <w:lang w:val="en-US"/>
        </w:rPr>
        <w:t xml:space="preserve">wire top and middle) or a post and rail fence. </w:t>
      </w:r>
      <w:r w:rsidR="00EE3BA8" w:rsidRPr="00491947">
        <w:rPr>
          <w:sz w:val="24"/>
          <w:szCs w:val="24"/>
          <w:highlight w:val="yellow"/>
          <w:lang w:val="en-US"/>
        </w:rPr>
        <w:t xml:space="preserve"> Both do create a </w:t>
      </w:r>
      <w:r w:rsidR="008B2023" w:rsidRPr="00491947">
        <w:rPr>
          <w:sz w:val="24"/>
          <w:szCs w:val="24"/>
          <w:highlight w:val="yellow"/>
          <w:lang w:val="en-US"/>
        </w:rPr>
        <w:t xml:space="preserve">maintenance burden, especially the latter as the rails are likely to need replacing </w:t>
      </w:r>
      <w:r w:rsidR="007A49DA" w:rsidRPr="00491947">
        <w:rPr>
          <w:sz w:val="24"/>
          <w:szCs w:val="24"/>
          <w:highlight w:val="yellow"/>
          <w:lang w:val="en-US"/>
        </w:rPr>
        <w:t>in time (c10 years).</w:t>
      </w:r>
      <w:r w:rsidR="00AC4CB7" w:rsidRPr="00491947">
        <w:rPr>
          <w:sz w:val="24"/>
          <w:szCs w:val="24"/>
          <w:highlight w:val="yellow"/>
          <w:lang w:val="en-US"/>
        </w:rPr>
        <w:t xml:space="preserve"> Neither option would particularly deter anyone wishing to access the Dell from the Council’s property</w:t>
      </w:r>
      <w:r w:rsidR="00A43D5C" w:rsidRPr="00491947">
        <w:rPr>
          <w:sz w:val="24"/>
          <w:szCs w:val="24"/>
          <w:highlight w:val="yellow"/>
          <w:lang w:val="en-US"/>
        </w:rPr>
        <w:t xml:space="preserve"> but</w:t>
      </w:r>
      <w:r w:rsidR="00DB7CB3" w:rsidRPr="00491947">
        <w:rPr>
          <w:sz w:val="24"/>
          <w:szCs w:val="24"/>
          <w:highlight w:val="yellow"/>
          <w:lang w:val="en-US"/>
        </w:rPr>
        <w:t xml:space="preserve"> either would</w:t>
      </w:r>
      <w:r w:rsidR="00A43D5C" w:rsidRPr="00491947">
        <w:rPr>
          <w:sz w:val="24"/>
          <w:szCs w:val="24"/>
          <w:highlight w:val="yellow"/>
          <w:lang w:val="en-US"/>
        </w:rPr>
        <w:t xml:space="preserve"> provide a sufficient barrier denoting </w:t>
      </w:r>
      <w:r w:rsidR="00DB7CB3" w:rsidRPr="00491947">
        <w:rPr>
          <w:sz w:val="24"/>
          <w:szCs w:val="24"/>
          <w:highlight w:val="yellow"/>
          <w:lang w:val="en-US"/>
        </w:rPr>
        <w:t>t</w:t>
      </w:r>
      <w:r w:rsidR="00A43D5C" w:rsidRPr="00491947">
        <w:rPr>
          <w:sz w:val="24"/>
          <w:szCs w:val="24"/>
          <w:highlight w:val="yellow"/>
          <w:lang w:val="en-US"/>
        </w:rPr>
        <w:t>he extent of the two properties while at the same time allowing</w:t>
      </w:r>
      <w:r w:rsidR="00DB7CB3" w:rsidRPr="00491947">
        <w:rPr>
          <w:sz w:val="24"/>
          <w:szCs w:val="24"/>
          <w:highlight w:val="yellow"/>
          <w:lang w:val="en-US"/>
        </w:rPr>
        <w:t xml:space="preserve"> animals to move relatively unobstructed </w:t>
      </w:r>
      <w:r w:rsidR="00491947" w:rsidRPr="00491947">
        <w:rPr>
          <w:sz w:val="24"/>
          <w:szCs w:val="24"/>
          <w:highlight w:val="yellow"/>
          <w:lang w:val="en-US"/>
        </w:rPr>
        <w:t>through the woodland.</w:t>
      </w:r>
    </w:p>
    <w:p w14:paraId="3AC9905C" w14:textId="6AA58571" w:rsidR="00946FE3" w:rsidRDefault="00DF30D1" w:rsidP="00767485">
      <w:pPr>
        <w:rPr>
          <w:sz w:val="24"/>
          <w:szCs w:val="24"/>
          <w:lang w:val="en-US"/>
        </w:rPr>
      </w:pPr>
      <w:r>
        <w:rPr>
          <w:sz w:val="24"/>
          <w:szCs w:val="24"/>
          <w:lang w:val="en-US"/>
        </w:rPr>
        <w:t xml:space="preserve"> </w:t>
      </w:r>
      <w:r w:rsidR="00786302" w:rsidRPr="00786302">
        <w:rPr>
          <w:sz w:val="24"/>
          <w:szCs w:val="24"/>
          <w:highlight w:val="yellow"/>
          <w:lang w:val="en-US"/>
        </w:rPr>
        <w:t>W5 -</w:t>
      </w:r>
      <w:r w:rsidR="00786302">
        <w:rPr>
          <w:sz w:val="24"/>
          <w:szCs w:val="24"/>
          <w:lang w:val="en-US"/>
        </w:rPr>
        <w:t xml:space="preserve"> </w:t>
      </w:r>
      <w:r w:rsidR="00946FE3">
        <w:rPr>
          <w:sz w:val="24"/>
          <w:szCs w:val="24"/>
          <w:lang w:val="en-US"/>
        </w:rPr>
        <w:t>Running down the slope</w:t>
      </w:r>
      <w:r w:rsidR="00A22A77">
        <w:rPr>
          <w:sz w:val="24"/>
          <w:szCs w:val="24"/>
          <w:lang w:val="en-US"/>
        </w:rPr>
        <w:t xml:space="preserve"> in the central part of the site</w:t>
      </w:r>
      <w:r w:rsidR="00946FE3">
        <w:rPr>
          <w:sz w:val="24"/>
          <w:szCs w:val="24"/>
          <w:lang w:val="en-US"/>
        </w:rPr>
        <w:t xml:space="preserve"> </w:t>
      </w:r>
      <w:r w:rsidR="00C679AE">
        <w:rPr>
          <w:sz w:val="24"/>
          <w:szCs w:val="24"/>
          <w:lang w:val="en-US"/>
        </w:rPr>
        <w:t xml:space="preserve">is a narrow strip of woodland with mature trees and shrubs, including a conspicuous </w:t>
      </w:r>
      <w:r w:rsidR="00573BF5">
        <w:rPr>
          <w:sz w:val="24"/>
          <w:szCs w:val="24"/>
          <w:lang w:val="en-US"/>
        </w:rPr>
        <w:t xml:space="preserve">pollarded sycamore and holly.  This area is surrounded by </w:t>
      </w:r>
      <w:r w:rsidR="004A2379">
        <w:rPr>
          <w:sz w:val="24"/>
          <w:szCs w:val="24"/>
          <w:lang w:val="en-US"/>
        </w:rPr>
        <w:t>tall herbaceous vegetation acting as a transition between the woodland and grassland</w:t>
      </w:r>
      <w:r w:rsidR="0064406B">
        <w:rPr>
          <w:sz w:val="24"/>
          <w:szCs w:val="24"/>
          <w:lang w:val="en-US"/>
        </w:rPr>
        <w:t xml:space="preserve">. </w:t>
      </w:r>
    </w:p>
    <w:p w14:paraId="7081789E" w14:textId="2C8B0FD3" w:rsidR="0062274A" w:rsidRDefault="00786302" w:rsidP="00A22A77">
      <w:pPr>
        <w:rPr>
          <w:sz w:val="24"/>
          <w:szCs w:val="24"/>
          <w:lang w:val="en-US"/>
        </w:rPr>
      </w:pPr>
      <w:r w:rsidRPr="00786302">
        <w:rPr>
          <w:sz w:val="24"/>
          <w:szCs w:val="24"/>
          <w:highlight w:val="yellow"/>
          <w:lang w:val="en-US"/>
        </w:rPr>
        <w:t>W6 -</w:t>
      </w:r>
      <w:r>
        <w:rPr>
          <w:sz w:val="24"/>
          <w:szCs w:val="24"/>
          <w:lang w:val="en-US"/>
        </w:rPr>
        <w:t xml:space="preserve"> </w:t>
      </w:r>
      <w:r w:rsidR="006275E9">
        <w:rPr>
          <w:sz w:val="24"/>
          <w:szCs w:val="24"/>
          <w:lang w:val="en-US"/>
        </w:rPr>
        <w:t>Between W4 and the river is another area of woodland</w:t>
      </w:r>
      <w:r w:rsidR="000E7DAB">
        <w:rPr>
          <w:sz w:val="24"/>
          <w:szCs w:val="24"/>
          <w:lang w:val="en-US"/>
        </w:rPr>
        <w:t xml:space="preserve">.  </w:t>
      </w:r>
      <w:r w:rsidR="000D7E04">
        <w:rPr>
          <w:sz w:val="24"/>
          <w:szCs w:val="24"/>
          <w:lang w:val="en-US"/>
        </w:rPr>
        <w:t>This again is comprised o</w:t>
      </w:r>
      <w:r>
        <w:rPr>
          <w:sz w:val="24"/>
          <w:szCs w:val="24"/>
          <w:lang w:val="en-US"/>
        </w:rPr>
        <w:t>f</w:t>
      </w:r>
      <w:r w:rsidR="000D7E04">
        <w:rPr>
          <w:sz w:val="24"/>
          <w:szCs w:val="24"/>
          <w:lang w:val="en-US"/>
        </w:rPr>
        <w:t xml:space="preserve"> common tree species, some fallen</w:t>
      </w:r>
      <w:r w:rsidR="006633B8">
        <w:rPr>
          <w:sz w:val="24"/>
          <w:szCs w:val="24"/>
          <w:lang w:val="en-US"/>
        </w:rPr>
        <w:t>, and at the northern end the trees thin out and the ground flora is dominated by Bracken</w:t>
      </w:r>
      <w:r w:rsidR="00D21455">
        <w:rPr>
          <w:sz w:val="24"/>
          <w:szCs w:val="24"/>
          <w:lang w:val="en-US"/>
        </w:rPr>
        <w:t xml:space="preserve">, </w:t>
      </w:r>
      <w:r w:rsidR="00D21455" w:rsidRPr="00834C4E">
        <w:rPr>
          <w:sz w:val="24"/>
          <w:szCs w:val="24"/>
          <w:highlight w:val="yellow"/>
          <w:lang w:val="en-US"/>
        </w:rPr>
        <w:t>creating a natural glade</w:t>
      </w:r>
      <w:r w:rsidR="00846171" w:rsidRPr="00834C4E">
        <w:rPr>
          <w:sz w:val="24"/>
          <w:szCs w:val="24"/>
          <w:highlight w:val="yellow"/>
          <w:lang w:val="en-US"/>
        </w:rPr>
        <w:t>,</w:t>
      </w:r>
      <w:r w:rsidR="000E1617" w:rsidRPr="00834C4E">
        <w:rPr>
          <w:sz w:val="24"/>
          <w:szCs w:val="24"/>
          <w:highlight w:val="yellow"/>
          <w:lang w:val="en-US"/>
        </w:rPr>
        <w:t xml:space="preserve"> </w:t>
      </w:r>
      <w:r w:rsidR="00846171" w:rsidRPr="00834C4E">
        <w:rPr>
          <w:sz w:val="24"/>
          <w:szCs w:val="24"/>
          <w:highlight w:val="yellow"/>
          <w:lang w:val="en-US"/>
        </w:rPr>
        <w:t xml:space="preserve">the bracken being </w:t>
      </w:r>
      <w:r w:rsidR="000E1617" w:rsidRPr="00834C4E">
        <w:rPr>
          <w:sz w:val="24"/>
          <w:szCs w:val="24"/>
          <w:highlight w:val="yellow"/>
          <w:lang w:val="en-US"/>
        </w:rPr>
        <w:t>a valuable habitat for invertebrates and reptiles</w:t>
      </w:r>
      <w:r w:rsidR="00834C4E" w:rsidRPr="00834C4E">
        <w:rPr>
          <w:sz w:val="24"/>
          <w:szCs w:val="24"/>
          <w:highlight w:val="yellow"/>
          <w:lang w:val="en-US"/>
        </w:rPr>
        <w:t xml:space="preserve"> providing basking sites</w:t>
      </w:r>
      <w:r w:rsidR="00834C4E">
        <w:rPr>
          <w:sz w:val="24"/>
          <w:szCs w:val="24"/>
          <w:lang w:val="en-US"/>
        </w:rPr>
        <w:t xml:space="preserve">.  </w:t>
      </w:r>
      <w:r w:rsidR="001747DF">
        <w:rPr>
          <w:sz w:val="24"/>
          <w:szCs w:val="24"/>
          <w:lang w:val="en-US"/>
        </w:rPr>
        <w:t>At the so</w:t>
      </w:r>
      <w:r w:rsidR="008A105D">
        <w:rPr>
          <w:sz w:val="24"/>
          <w:szCs w:val="24"/>
          <w:lang w:val="en-US"/>
        </w:rPr>
        <w:t>uthern end, however, where the woodland borders the Memorial Ground the ground flora is dominated by an unusual naturali</w:t>
      </w:r>
      <w:r w:rsidR="00A94A8E">
        <w:rPr>
          <w:sz w:val="24"/>
          <w:szCs w:val="24"/>
          <w:lang w:val="en-US"/>
        </w:rPr>
        <w:t>s</w:t>
      </w:r>
      <w:r w:rsidR="008A105D">
        <w:rPr>
          <w:sz w:val="24"/>
          <w:szCs w:val="24"/>
          <w:lang w:val="en-US"/>
        </w:rPr>
        <w:t>ed species</w:t>
      </w:r>
      <w:r w:rsidR="00B57CDB">
        <w:rPr>
          <w:sz w:val="24"/>
          <w:szCs w:val="24"/>
          <w:lang w:val="en-US"/>
        </w:rPr>
        <w:t xml:space="preserve"> – Few-Flowered Garlic (</w:t>
      </w:r>
      <w:r w:rsidR="00B57CDB" w:rsidRPr="00B57CDB">
        <w:rPr>
          <w:i/>
          <w:iCs/>
          <w:sz w:val="24"/>
          <w:szCs w:val="24"/>
          <w:lang w:val="en-US"/>
        </w:rPr>
        <w:t>Allium paradoxa</w:t>
      </w:r>
      <w:r w:rsidR="00B57CDB">
        <w:rPr>
          <w:sz w:val="24"/>
          <w:szCs w:val="24"/>
          <w:lang w:val="en-US"/>
        </w:rPr>
        <w:t xml:space="preserve">).  </w:t>
      </w:r>
      <w:r w:rsidR="004546A5">
        <w:rPr>
          <w:sz w:val="24"/>
          <w:szCs w:val="24"/>
          <w:lang w:val="en-US"/>
        </w:rPr>
        <w:t xml:space="preserve">The plant covers an extensive area of the woodland and is also present on the other side of the path which </w:t>
      </w:r>
      <w:r w:rsidR="00D83D7B">
        <w:rPr>
          <w:sz w:val="24"/>
          <w:szCs w:val="24"/>
          <w:lang w:val="en-US"/>
        </w:rPr>
        <w:t xml:space="preserve">runs along the edge of The Dell.  This plant is an old culinary plant </w:t>
      </w:r>
      <w:r w:rsidR="00526988">
        <w:rPr>
          <w:sz w:val="24"/>
          <w:szCs w:val="24"/>
          <w:lang w:val="en-US"/>
        </w:rPr>
        <w:t>introduced into</w:t>
      </w:r>
      <w:r w:rsidR="0024566D">
        <w:rPr>
          <w:sz w:val="24"/>
          <w:szCs w:val="24"/>
          <w:lang w:val="en-US"/>
        </w:rPr>
        <w:t xml:space="preserve"> the UK</w:t>
      </w:r>
      <w:r w:rsidR="00DA2E3C">
        <w:rPr>
          <w:sz w:val="24"/>
          <w:szCs w:val="24"/>
          <w:lang w:val="en-US"/>
        </w:rPr>
        <w:t xml:space="preserve"> from the Cau</w:t>
      </w:r>
      <w:r w:rsidR="0071551B">
        <w:rPr>
          <w:sz w:val="24"/>
          <w:szCs w:val="24"/>
          <w:lang w:val="en-US"/>
        </w:rPr>
        <w:t>casus (western Asia)</w:t>
      </w:r>
      <w:r w:rsidR="0024566D">
        <w:rPr>
          <w:sz w:val="24"/>
          <w:szCs w:val="24"/>
          <w:lang w:val="en-US"/>
        </w:rPr>
        <w:t xml:space="preserve"> in </w:t>
      </w:r>
      <w:r w:rsidR="0071551B">
        <w:rPr>
          <w:sz w:val="24"/>
          <w:szCs w:val="24"/>
          <w:lang w:val="en-US"/>
        </w:rPr>
        <w:t>the</w:t>
      </w:r>
      <w:r w:rsidR="0024566D">
        <w:rPr>
          <w:sz w:val="24"/>
          <w:szCs w:val="24"/>
          <w:lang w:val="en-US"/>
        </w:rPr>
        <w:t>182</w:t>
      </w:r>
      <w:r w:rsidR="0071551B">
        <w:rPr>
          <w:sz w:val="24"/>
          <w:szCs w:val="24"/>
          <w:lang w:val="en-US"/>
        </w:rPr>
        <w:t>0s</w:t>
      </w:r>
      <w:r w:rsidR="0024566D">
        <w:rPr>
          <w:sz w:val="24"/>
          <w:szCs w:val="24"/>
          <w:lang w:val="en-US"/>
        </w:rPr>
        <w:t xml:space="preserve"> </w:t>
      </w:r>
      <w:r w:rsidR="00D83D7B">
        <w:rPr>
          <w:sz w:val="24"/>
          <w:szCs w:val="24"/>
          <w:lang w:val="en-US"/>
        </w:rPr>
        <w:t>and would have been planted in the garden</w:t>
      </w:r>
      <w:r w:rsidR="00C8330F">
        <w:rPr>
          <w:sz w:val="24"/>
          <w:szCs w:val="24"/>
          <w:lang w:val="en-US"/>
        </w:rPr>
        <w:t xml:space="preserve">s of the cottages which once occupied the site.  </w:t>
      </w:r>
      <w:r w:rsidR="006E7206">
        <w:rPr>
          <w:sz w:val="24"/>
          <w:szCs w:val="24"/>
          <w:lang w:val="en-US"/>
        </w:rPr>
        <w:t xml:space="preserve">Today it is considered invasive (which we can see it is) and it is actually </w:t>
      </w:r>
      <w:r w:rsidR="00F12E7E">
        <w:rPr>
          <w:sz w:val="24"/>
          <w:szCs w:val="24"/>
          <w:lang w:val="en-US"/>
        </w:rPr>
        <w:t>illegal to plant it in the wild.  It is not common in Norfolk, with “A Flora of Norfolk</w:t>
      </w:r>
      <w:r w:rsidR="00B96BA2">
        <w:rPr>
          <w:sz w:val="24"/>
          <w:szCs w:val="24"/>
          <w:lang w:val="en-US"/>
        </w:rPr>
        <w:t xml:space="preserve">*” listing </w:t>
      </w:r>
      <w:r w:rsidR="00C0417F">
        <w:rPr>
          <w:sz w:val="24"/>
          <w:szCs w:val="24"/>
          <w:lang w:val="en-US"/>
        </w:rPr>
        <w:t xml:space="preserve">it being known </w:t>
      </w:r>
      <w:r w:rsidR="007A6B66">
        <w:rPr>
          <w:sz w:val="24"/>
          <w:szCs w:val="24"/>
          <w:lang w:val="en-US"/>
        </w:rPr>
        <w:t>in the wild from 35 sites, mainly in Broadland.</w:t>
      </w:r>
      <w:r w:rsidR="00A15AD6">
        <w:rPr>
          <w:sz w:val="24"/>
          <w:szCs w:val="24"/>
          <w:lang w:val="en-US"/>
        </w:rPr>
        <w:t xml:space="preserve">  It is not of any conservation value but is a fascinating </w:t>
      </w:r>
      <w:r w:rsidR="0014406A">
        <w:rPr>
          <w:sz w:val="24"/>
          <w:szCs w:val="24"/>
          <w:lang w:val="en-US"/>
        </w:rPr>
        <w:t>historical relic.</w:t>
      </w:r>
      <w:r w:rsidR="006E7206">
        <w:rPr>
          <w:sz w:val="24"/>
          <w:szCs w:val="24"/>
          <w:lang w:val="en-US"/>
        </w:rPr>
        <w:t xml:space="preserve"> </w:t>
      </w:r>
      <w:r w:rsidR="00C8330F">
        <w:rPr>
          <w:sz w:val="24"/>
          <w:szCs w:val="24"/>
          <w:lang w:val="en-US"/>
        </w:rPr>
        <w:t xml:space="preserve">Although the properties are long gone </w:t>
      </w:r>
      <w:r w:rsidR="00F72AF5">
        <w:rPr>
          <w:sz w:val="24"/>
          <w:szCs w:val="24"/>
          <w:lang w:val="en-US"/>
        </w:rPr>
        <w:t xml:space="preserve">their garden plants </w:t>
      </w:r>
      <w:r w:rsidR="00F72AF5">
        <w:rPr>
          <w:sz w:val="24"/>
          <w:szCs w:val="24"/>
          <w:lang w:val="en-US"/>
        </w:rPr>
        <w:lastRenderedPageBreak/>
        <w:t>remain to tell the tale.</w:t>
      </w:r>
      <w:r w:rsidR="00DF699A">
        <w:rPr>
          <w:sz w:val="24"/>
          <w:szCs w:val="24"/>
          <w:lang w:val="en-US"/>
        </w:rPr>
        <w:t xml:space="preserve">  A line of </w:t>
      </w:r>
      <w:r w:rsidR="00EB21D5">
        <w:rPr>
          <w:sz w:val="24"/>
          <w:szCs w:val="24"/>
          <w:lang w:val="en-US"/>
        </w:rPr>
        <w:t>A</w:t>
      </w:r>
      <w:r w:rsidR="00DF699A">
        <w:rPr>
          <w:sz w:val="24"/>
          <w:szCs w:val="24"/>
          <w:lang w:val="en-US"/>
        </w:rPr>
        <w:t>sh trees</w:t>
      </w:r>
      <w:r w:rsidR="00EB21D5">
        <w:rPr>
          <w:sz w:val="24"/>
          <w:szCs w:val="24"/>
          <w:lang w:val="en-US"/>
        </w:rPr>
        <w:t xml:space="preserve"> is also present through the edge of the wood suggesting the original boundary of the properties.</w:t>
      </w:r>
    </w:p>
    <w:p w14:paraId="5B8EF221" w14:textId="788D29C4" w:rsidR="006043D0" w:rsidRPr="00987717" w:rsidRDefault="00987717" w:rsidP="00A22A77">
      <w:pPr>
        <w:rPr>
          <w:b/>
          <w:bCs/>
          <w:sz w:val="24"/>
          <w:szCs w:val="24"/>
          <w:lang w:val="en-US"/>
        </w:rPr>
      </w:pPr>
      <w:r w:rsidRPr="00987717">
        <w:rPr>
          <w:b/>
          <w:bCs/>
          <w:sz w:val="24"/>
          <w:szCs w:val="24"/>
          <w:lang w:val="en-US"/>
        </w:rPr>
        <w:t>(</w:t>
      </w:r>
      <w:r w:rsidR="0014406A" w:rsidRPr="00987717">
        <w:rPr>
          <w:b/>
          <w:bCs/>
          <w:sz w:val="24"/>
          <w:szCs w:val="24"/>
          <w:lang w:val="en-US"/>
        </w:rPr>
        <w:t>b)</w:t>
      </w:r>
      <w:r w:rsidR="0014406A" w:rsidRPr="00987717">
        <w:rPr>
          <w:b/>
          <w:bCs/>
          <w:sz w:val="24"/>
          <w:szCs w:val="24"/>
          <w:lang w:val="en-US"/>
        </w:rPr>
        <w:tab/>
        <w:t>Grassland and Tall Herbaceous Vegetation</w:t>
      </w:r>
    </w:p>
    <w:p w14:paraId="54A8A5B7" w14:textId="6B8D9F2D" w:rsidR="00F34116" w:rsidRDefault="00E6424B" w:rsidP="00A22A77">
      <w:pPr>
        <w:rPr>
          <w:sz w:val="24"/>
          <w:szCs w:val="24"/>
          <w:lang w:val="en-US"/>
        </w:rPr>
      </w:pPr>
      <w:r>
        <w:rPr>
          <w:sz w:val="24"/>
          <w:szCs w:val="24"/>
          <w:lang w:val="en-US"/>
        </w:rPr>
        <w:t xml:space="preserve">The </w:t>
      </w:r>
      <w:r w:rsidR="001B0469">
        <w:rPr>
          <w:sz w:val="24"/>
          <w:szCs w:val="24"/>
          <w:lang w:val="en-US"/>
        </w:rPr>
        <w:t xml:space="preserve">narrow track </w:t>
      </w:r>
      <w:r w:rsidR="00B57776">
        <w:rPr>
          <w:sz w:val="24"/>
          <w:szCs w:val="24"/>
          <w:lang w:val="en-US"/>
        </w:rPr>
        <w:t>as you enter from Church Road</w:t>
      </w:r>
      <w:r w:rsidR="001B0469">
        <w:rPr>
          <w:sz w:val="24"/>
          <w:szCs w:val="24"/>
          <w:lang w:val="en-US"/>
        </w:rPr>
        <w:t>; the flat area</w:t>
      </w:r>
      <w:r w:rsidR="00B208C5">
        <w:rPr>
          <w:sz w:val="24"/>
          <w:szCs w:val="24"/>
          <w:lang w:val="en-US"/>
        </w:rPr>
        <w:t xml:space="preserve"> at the top of the site with seating; </w:t>
      </w:r>
      <w:r w:rsidR="00B57776">
        <w:rPr>
          <w:sz w:val="24"/>
          <w:szCs w:val="24"/>
          <w:lang w:val="en-US"/>
        </w:rPr>
        <w:t>the central slope</w:t>
      </w:r>
      <w:r w:rsidR="003C2963">
        <w:rPr>
          <w:sz w:val="24"/>
          <w:szCs w:val="24"/>
          <w:lang w:val="en-US"/>
        </w:rPr>
        <w:t>;</w:t>
      </w:r>
      <w:r w:rsidR="00D70499">
        <w:rPr>
          <w:sz w:val="24"/>
          <w:szCs w:val="24"/>
          <w:lang w:val="en-US"/>
        </w:rPr>
        <w:t xml:space="preserve"> </w:t>
      </w:r>
      <w:r w:rsidR="003C2963">
        <w:rPr>
          <w:sz w:val="24"/>
          <w:szCs w:val="24"/>
          <w:lang w:val="en-US"/>
        </w:rPr>
        <w:t xml:space="preserve">the </w:t>
      </w:r>
      <w:r w:rsidR="00D70499">
        <w:rPr>
          <w:sz w:val="24"/>
          <w:szCs w:val="24"/>
          <w:lang w:val="en-US"/>
        </w:rPr>
        <w:t>main area immediately adjacent to the river</w:t>
      </w:r>
      <w:r w:rsidR="003C2963">
        <w:rPr>
          <w:sz w:val="24"/>
          <w:szCs w:val="24"/>
          <w:lang w:val="en-US"/>
        </w:rPr>
        <w:t xml:space="preserve"> and the Memorial Ground are all grassland</w:t>
      </w:r>
      <w:r w:rsidR="00D773FC">
        <w:rPr>
          <w:sz w:val="24"/>
          <w:szCs w:val="24"/>
          <w:lang w:val="en-US"/>
        </w:rPr>
        <w:t xml:space="preserve"> w</w:t>
      </w:r>
      <w:r w:rsidR="00560B0C">
        <w:rPr>
          <w:sz w:val="24"/>
          <w:szCs w:val="24"/>
          <w:lang w:val="en-US"/>
        </w:rPr>
        <w:t xml:space="preserve">ith varying </w:t>
      </w:r>
      <w:r w:rsidR="00955C17">
        <w:rPr>
          <w:sz w:val="24"/>
          <w:szCs w:val="24"/>
          <w:lang w:val="en-US"/>
        </w:rPr>
        <w:t xml:space="preserve">types of </w:t>
      </w:r>
      <w:r w:rsidR="00560B0C">
        <w:rPr>
          <w:sz w:val="24"/>
          <w:szCs w:val="24"/>
          <w:lang w:val="en-US"/>
        </w:rPr>
        <w:t xml:space="preserve">management.  Often between the managed grasslands and the wooded areas </w:t>
      </w:r>
      <w:r w:rsidR="00D773FC">
        <w:rPr>
          <w:sz w:val="24"/>
          <w:szCs w:val="24"/>
          <w:lang w:val="en-US"/>
        </w:rPr>
        <w:t xml:space="preserve">are </w:t>
      </w:r>
      <w:r w:rsidR="006901E3">
        <w:rPr>
          <w:sz w:val="24"/>
          <w:szCs w:val="24"/>
          <w:lang w:val="en-US"/>
        </w:rPr>
        <w:t>frin</w:t>
      </w:r>
      <w:r w:rsidR="0072127D">
        <w:rPr>
          <w:sz w:val="24"/>
          <w:szCs w:val="24"/>
          <w:lang w:val="en-US"/>
        </w:rPr>
        <w:t xml:space="preserve">ges of </w:t>
      </w:r>
      <w:r w:rsidR="00D773FC">
        <w:rPr>
          <w:sz w:val="24"/>
          <w:szCs w:val="24"/>
          <w:lang w:val="en-US"/>
        </w:rPr>
        <w:t>unmanaged open areas wh</w:t>
      </w:r>
      <w:r w:rsidR="002B2346">
        <w:rPr>
          <w:sz w:val="24"/>
          <w:szCs w:val="24"/>
          <w:lang w:val="en-US"/>
        </w:rPr>
        <w:t xml:space="preserve">ere tall herbaceous species such as Nettle, Rosebay Willow-Herb and </w:t>
      </w:r>
      <w:r w:rsidR="0049392C">
        <w:rPr>
          <w:sz w:val="24"/>
          <w:szCs w:val="24"/>
          <w:lang w:val="en-US"/>
        </w:rPr>
        <w:t>Hogweed have become established</w:t>
      </w:r>
      <w:r w:rsidR="005E78F2">
        <w:rPr>
          <w:sz w:val="24"/>
          <w:szCs w:val="24"/>
          <w:lang w:val="en-US"/>
        </w:rPr>
        <w:t>.</w:t>
      </w:r>
      <w:r w:rsidR="009C785B">
        <w:rPr>
          <w:sz w:val="24"/>
          <w:szCs w:val="24"/>
          <w:lang w:val="en-US"/>
        </w:rPr>
        <w:t xml:space="preserve">  </w:t>
      </w:r>
    </w:p>
    <w:p w14:paraId="1D0CC6B9" w14:textId="69395D30" w:rsidR="00966F2D" w:rsidRDefault="00966F2D" w:rsidP="00966F2D">
      <w:pPr>
        <w:rPr>
          <w:sz w:val="24"/>
          <w:szCs w:val="24"/>
          <w:lang w:val="en-US"/>
        </w:rPr>
      </w:pPr>
      <w:r w:rsidRPr="00EF5A4F">
        <w:rPr>
          <w:sz w:val="24"/>
          <w:szCs w:val="24"/>
          <w:highlight w:val="yellow"/>
          <w:lang w:val="en-US"/>
        </w:rPr>
        <w:t>G1</w:t>
      </w:r>
      <w:r>
        <w:rPr>
          <w:sz w:val="24"/>
          <w:szCs w:val="24"/>
          <w:lang w:val="en-US"/>
        </w:rPr>
        <w:t xml:space="preserve"> – Three areas of grassland at the top of the site have been left to grow long during the summer and are cut at the end of the season, emulating traditional hay meadow management.  The grass here is a fairly typical example of urban grassland.  The pH of the soil is neutral and it is high in nutrients as can be seen from the coarse grasses which are growing there – mainly Cock’s-Foot, False Oat and Yorkshire Fog.  There are some finer grasses in parts such as Red Fescue which may be naturally occurring or have been sown historically.  There are some wildflowers of interest including Knapweed and Common Sorrel but the scope for a greater diversity of flowers to become established will always be restricted by its high nutrient status.</w:t>
      </w:r>
    </w:p>
    <w:p w14:paraId="2CB0BF05" w14:textId="77777777" w:rsidR="00966F2D" w:rsidRDefault="00966F2D" w:rsidP="00966F2D">
      <w:pPr>
        <w:rPr>
          <w:sz w:val="24"/>
          <w:szCs w:val="24"/>
          <w:lang w:val="en-US"/>
        </w:rPr>
      </w:pPr>
      <w:r w:rsidRPr="00EF5A4F">
        <w:rPr>
          <w:sz w:val="24"/>
          <w:szCs w:val="24"/>
          <w:highlight w:val="yellow"/>
          <w:lang w:val="en-US"/>
        </w:rPr>
        <w:t>G2 and G3</w:t>
      </w:r>
      <w:r>
        <w:rPr>
          <w:sz w:val="24"/>
          <w:szCs w:val="24"/>
          <w:lang w:val="en-US"/>
        </w:rPr>
        <w:t xml:space="preserve"> - The grassland on the main slope down the centre of the site is actually composed of two different vegetation types, one of which is </w:t>
      </w:r>
      <w:r w:rsidRPr="00482707">
        <w:rPr>
          <w:sz w:val="24"/>
          <w:szCs w:val="24"/>
          <w:u w:val="single"/>
          <w:lang w:val="en-US"/>
        </w:rPr>
        <w:t>of conservation interest</w:t>
      </w:r>
      <w:r>
        <w:rPr>
          <w:sz w:val="24"/>
          <w:szCs w:val="24"/>
          <w:lang w:val="en-US"/>
        </w:rPr>
        <w:t xml:space="preserve">.  The soil on the slope is shallower here than that on the flatter area above for the most part and this, along with the cutting regime and human footfall, means that the grass remains short, and in places has been eroded away completely, leaving hard, compacted bare soil.  </w:t>
      </w:r>
      <w:r w:rsidRPr="00CD5DFD">
        <w:rPr>
          <w:sz w:val="24"/>
          <w:szCs w:val="24"/>
          <w:highlight w:val="yellow"/>
          <w:lang w:val="en-US"/>
        </w:rPr>
        <w:t>In conservation terms this is not an issue as it provides another niche that certain invertebrates will benefit from, but in terms of visitor infrastructure it may need to be address</w:t>
      </w:r>
      <w:r>
        <w:rPr>
          <w:sz w:val="24"/>
          <w:szCs w:val="24"/>
          <w:highlight w:val="yellow"/>
          <w:lang w:val="en-US"/>
        </w:rPr>
        <w:t>ed</w:t>
      </w:r>
      <w:r w:rsidRPr="00CD5DFD">
        <w:rPr>
          <w:sz w:val="24"/>
          <w:szCs w:val="24"/>
          <w:highlight w:val="yellow"/>
          <w:lang w:val="en-US"/>
        </w:rPr>
        <w:t>.</w:t>
      </w:r>
      <w:r>
        <w:rPr>
          <w:sz w:val="24"/>
          <w:szCs w:val="24"/>
          <w:lang w:val="en-US"/>
        </w:rPr>
        <w:t xml:space="preserve">  </w:t>
      </w:r>
    </w:p>
    <w:p w14:paraId="462D3408" w14:textId="79A3A0F6" w:rsidR="00966F2D" w:rsidRDefault="00966F2D" w:rsidP="00966F2D">
      <w:pPr>
        <w:rPr>
          <w:sz w:val="24"/>
          <w:szCs w:val="24"/>
          <w:lang w:val="en-US"/>
        </w:rPr>
      </w:pPr>
      <w:r>
        <w:rPr>
          <w:sz w:val="24"/>
          <w:szCs w:val="24"/>
          <w:lang w:val="en-US"/>
        </w:rPr>
        <w:t xml:space="preserve">Beneath the southern half of the grass slope the soil is neutral </w:t>
      </w:r>
      <w:r w:rsidR="00EF5A4F">
        <w:rPr>
          <w:sz w:val="24"/>
          <w:szCs w:val="24"/>
          <w:lang w:val="en-US"/>
        </w:rPr>
        <w:t xml:space="preserve">G2) </w:t>
      </w:r>
      <w:r>
        <w:rPr>
          <w:sz w:val="24"/>
          <w:szCs w:val="24"/>
          <w:lang w:val="en-US"/>
        </w:rPr>
        <w:t>whereas the soil beneath the vegetation on the northern half is more acid (G3) and this has resulted in a marked difference in the plants growing there.  G2 is essentially the same as G1 but kept constantly short rather than allowed to grow. G3 however supports a completely different range of plants less common in an urban setting including Rat’s-Tail Fescue, Sheep’s Sorrel, Buck’s-Horn Plantain and Bird’s-Foot (not to be confused with Bird’s-Foot Trefoil).  This acid influence also stretches into uncut tall herb area adjacent to the north as can be seen from the large amount of Sheep’s Sorrel growing among the tall herb vegetation.  These are plants more typical of the sandy acid soils of Breckland. It is unclear what the underlying influence is here but the result is a tiny bit of Breckland in Wroxham!</w:t>
      </w:r>
    </w:p>
    <w:p w14:paraId="119DFC1A" w14:textId="7C491F2C" w:rsidR="00EF5A4F" w:rsidRDefault="00EF5A4F" w:rsidP="00EF5A4F">
      <w:pPr>
        <w:rPr>
          <w:sz w:val="24"/>
          <w:szCs w:val="24"/>
          <w:lang w:val="en-US"/>
        </w:rPr>
      </w:pPr>
      <w:r w:rsidRPr="00EF5A4F">
        <w:rPr>
          <w:sz w:val="24"/>
          <w:szCs w:val="24"/>
          <w:highlight w:val="yellow"/>
          <w:lang w:val="en-US"/>
        </w:rPr>
        <w:t>G4 -</w:t>
      </w:r>
      <w:r>
        <w:rPr>
          <w:sz w:val="24"/>
          <w:szCs w:val="24"/>
          <w:lang w:val="en-US"/>
        </w:rPr>
        <w:t xml:space="preserve"> The grassland at the bottom of the slope is essentially flood-plain grassland. This is neutral in character with nutrient enrichment which would primarily come from seasonal inundation by flood waters.   The central area immediately behind the beach  is cut short and is a continuation of G2, whereas on either side (G4) the grass is uncut </w:t>
      </w:r>
      <w:r>
        <w:rPr>
          <w:sz w:val="24"/>
          <w:szCs w:val="24"/>
          <w:lang w:val="en-US"/>
        </w:rPr>
        <w:lastRenderedPageBreak/>
        <w:t>and meadow flora has developed. This has the usual common grass species as in G1, especially Yorkshire Fog, but with the wetland influence there is frequent Meadow and Creeping Buttercups and other plants associated with wet meadows.</w:t>
      </w:r>
    </w:p>
    <w:p w14:paraId="7AEE0DE7" w14:textId="77BEA180" w:rsidR="00854434" w:rsidRDefault="00582C8C" w:rsidP="00094BF0">
      <w:pPr>
        <w:rPr>
          <w:sz w:val="24"/>
          <w:szCs w:val="24"/>
          <w:lang w:val="en-US"/>
        </w:rPr>
      </w:pPr>
      <w:r w:rsidRPr="00582C8C">
        <w:rPr>
          <w:b/>
          <w:bCs/>
          <w:noProof/>
          <w:sz w:val="32"/>
          <w:szCs w:val="32"/>
          <w:lang w:val="en-US"/>
        </w:rPr>
        <mc:AlternateContent>
          <mc:Choice Requires="wps">
            <w:drawing>
              <wp:anchor distT="45720" distB="45720" distL="114300" distR="114300" simplePos="0" relativeHeight="251659264" behindDoc="0" locked="0" layoutInCell="1" allowOverlap="1" wp14:anchorId="54D9B75E" wp14:editId="40B6FC7B">
                <wp:simplePos x="0" y="0"/>
                <wp:positionH relativeFrom="margin">
                  <wp:align>left</wp:align>
                </wp:positionH>
                <wp:positionV relativeFrom="paragraph">
                  <wp:posOffset>179705</wp:posOffset>
                </wp:positionV>
                <wp:extent cx="5486400" cy="4800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00600"/>
                        </a:xfrm>
                        <a:prstGeom prst="rect">
                          <a:avLst/>
                        </a:prstGeom>
                        <a:solidFill>
                          <a:srgbClr val="FFFFFF"/>
                        </a:solidFill>
                        <a:ln w="9525">
                          <a:solidFill>
                            <a:srgbClr val="000000"/>
                          </a:solidFill>
                          <a:miter lim="800000"/>
                          <a:headEnd/>
                          <a:tailEnd/>
                        </a:ln>
                      </wps:spPr>
                      <wps:txbx>
                        <w:txbxContent>
                          <w:p w14:paraId="28EF54F4" w14:textId="77777777" w:rsidR="00094BF0" w:rsidRPr="0088332A" w:rsidRDefault="00094BF0" w:rsidP="00094BF0">
                            <w:pPr>
                              <w:rPr>
                                <w:b/>
                                <w:bCs/>
                                <w:sz w:val="32"/>
                                <w:szCs w:val="32"/>
                                <w:lang w:val="en-US"/>
                              </w:rPr>
                            </w:pPr>
                            <w:r w:rsidRPr="0088332A">
                              <w:rPr>
                                <w:b/>
                                <w:bCs/>
                                <w:sz w:val="32"/>
                                <w:szCs w:val="32"/>
                                <w:lang w:val="en-US"/>
                              </w:rPr>
                              <w:t>What makes a grassland important?</w:t>
                            </w:r>
                          </w:p>
                          <w:p w14:paraId="009ADA07" w14:textId="77777777" w:rsidR="00094BF0" w:rsidRPr="00D46D22" w:rsidRDefault="00094BF0" w:rsidP="00094BF0">
                            <w:pPr>
                              <w:rPr>
                                <w:sz w:val="24"/>
                                <w:szCs w:val="24"/>
                                <w:lang w:val="en-US"/>
                              </w:rPr>
                            </w:pPr>
                            <w:r>
                              <w:rPr>
                                <w:sz w:val="24"/>
                                <w:szCs w:val="24"/>
                                <w:lang w:val="en-US"/>
                              </w:rPr>
                              <w:t>For a grassland to be of high conservation value they need to have an inherent low nutrient status.  Never having had additions of chemical fertilisers they support a wide range of plant species.  Once fertilisers are introduced a few coarse grass and plant species dominate and the more delicate species are lost to competition and the high nutrient levels.  Grasslands of significant conservation value are now rare in the UK.  Historically grasslands would have been managed as hay meadows or with light grazing.  The only nutrient input would have been from the livestock grazing the site, and in the case of hay meadows, nutrients would have been kept low as the crop of hay would have been removed each year and not allowed to decompose on site.  With the advent of modern agriculture, however, ploughing and reseeding and nutrient enrichment with the addition of fertilisers has transformed grasslands with the bulk of grasslands in the wider countryside now classed as “agriculturally Improved”, with little or no floristic interest.  Some are classed as “semi-improved”, meaning that they still contain some interesting wildflowers, but fewer of 3% of UK grasslands are classed as “unimproved” and full of wildflowers.  Most of these are now protected by law as Sites of Special Scientific Interest.  Such grasslands are ancient habitats derived from centuries of unintensive management.  By definition they cannot be recreated once lost, so new “wildflower meadows”, though important as sources of nectar for bees and butterflies, lack the complex biodiversity of ancient meadows.</w:t>
                            </w:r>
                          </w:p>
                          <w:p w14:paraId="483DD58F" w14:textId="2BF21B30" w:rsidR="00582C8C" w:rsidRPr="00094BF0" w:rsidRDefault="00582C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9B75E" id="_x0000_t202" coordsize="21600,21600" o:spt="202" path="m,l,21600r21600,l21600,xe">
                <v:stroke joinstyle="miter"/>
                <v:path gradientshapeok="t" o:connecttype="rect"/>
              </v:shapetype>
              <v:shape id="Text Box 2" o:spid="_x0000_s1026" type="#_x0000_t202" style="position:absolute;margin-left:0;margin-top:14.15pt;width:6in;height:3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">
                <v:textbox>
                  <w:txbxContent>
                    <w:p w14:paraId="28EF54F4" w14:textId="77777777" w:rsidR="00094BF0" w:rsidRPr="0088332A" w:rsidRDefault="00094BF0" w:rsidP="00094BF0">
                      <w:pPr>
                        <w:rPr>
                          <w:b/>
                          <w:bCs/>
                          <w:sz w:val="32"/>
                          <w:szCs w:val="32"/>
                          <w:lang w:val="en-US"/>
                        </w:rPr>
                      </w:pPr>
                      <w:r w:rsidRPr="0088332A">
                        <w:rPr>
                          <w:b/>
                          <w:bCs/>
                          <w:sz w:val="32"/>
                          <w:szCs w:val="32"/>
                          <w:lang w:val="en-US"/>
                        </w:rPr>
                        <w:t>What makes a grassland important?</w:t>
                      </w:r>
                    </w:p>
                    <w:p w14:paraId="009ADA07" w14:textId="77777777" w:rsidR="00094BF0" w:rsidRPr="00D46D22" w:rsidRDefault="00094BF0" w:rsidP="00094BF0">
                      <w:pPr>
                        <w:rPr>
                          <w:sz w:val="24"/>
                          <w:szCs w:val="24"/>
                          <w:lang w:val="en-US"/>
                        </w:rPr>
                      </w:pPr>
                      <w:r>
                        <w:rPr>
                          <w:sz w:val="24"/>
                          <w:szCs w:val="24"/>
                          <w:lang w:val="en-US"/>
                        </w:rPr>
                        <w:t>For a grassland to be of high conservation value they need to have an inherent low nutrient status.  Never having had additions of chemical fertilisers they support a wide range of plant species.  Once fertilisers are introduced a few coarse grass and plant species dominate and the more delicate species are lost to competition and the high nutrient levels.  Grasslands of significant conservation value are now rare in the UK.  Historically grasslands would have been managed as hay meadows or with light grazing.  The only nutrient input would have been from the livestock grazing the site, and in the case of hay meadows, nutrients would have been kept low as the crop of hay would have been removed each year and not allowed to decompose on site.  With the advent of modern agriculture, however, ploughing and reseeding and nutrient enrichment with the addition of fertilisers has transformed grasslands with the bulk of grasslands in the wider countryside now classed as “agriculturally Improved”, with little or no floristic interest.  Some are classed as “semi-improved”, meaning that they still contain some interesting wildflowers, but fewer of 3% of UK grasslands are classed as “unimproved” and full of wildflowers.  Most of these are now protected by law as Sites of Special Scientific Interest.  Such grasslands are ancient habitats derived from centuries of unintensive management.  By definition they cannot be recreated once lost, so new “wildflower meadows”, though important as sources of nectar for bees and butterflies, lack the complex biodiversity of ancient meadows.</w:t>
                      </w:r>
                    </w:p>
                    <w:p w14:paraId="483DD58F" w14:textId="2BF21B30" w:rsidR="00582C8C" w:rsidRPr="00094BF0" w:rsidRDefault="00582C8C">
                      <w:pPr>
                        <w:rPr>
                          <w:lang w:val="en-US"/>
                        </w:rPr>
                      </w:pPr>
                    </w:p>
                  </w:txbxContent>
                </v:textbox>
                <w10:wrap type="square" anchorx="margin"/>
              </v:shape>
            </w:pict>
          </mc:Fallback>
        </mc:AlternateContent>
      </w:r>
    </w:p>
    <w:p w14:paraId="5FD7FC28" w14:textId="09DE2C72" w:rsidR="00892DCC" w:rsidRPr="00067DB4" w:rsidRDefault="00EF5A4F" w:rsidP="00A22A77">
      <w:pPr>
        <w:rPr>
          <w:sz w:val="24"/>
          <w:szCs w:val="24"/>
          <w:highlight w:val="yellow"/>
          <w:lang w:val="en-US"/>
        </w:rPr>
      </w:pPr>
      <w:r w:rsidRPr="00EF5A4F">
        <w:rPr>
          <w:sz w:val="24"/>
          <w:szCs w:val="24"/>
          <w:highlight w:val="yellow"/>
          <w:lang w:val="en-US"/>
        </w:rPr>
        <w:t>G5 -</w:t>
      </w:r>
      <w:r>
        <w:rPr>
          <w:sz w:val="24"/>
          <w:szCs w:val="24"/>
          <w:lang w:val="en-US"/>
        </w:rPr>
        <w:t xml:space="preserve"> </w:t>
      </w:r>
      <w:r w:rsidR="00892DCC">
        <w:rPr>
          <w:sz w:val="24"/>
          <w:szCs w:val="24"/>
          <w:lang w:val="en-US"/>
        </w:rPr>
        <w:t xml:space="preserve">Between </w:t>
      </w:r>
      <w:r w:rsidR="00D71B0B">
        <w:rPr>
          <w:sz w:val="24"/>
          <w:szCs w:val="24"/>
          <w:lang w:val="en-US"/>
        </w:rPr>
        <w:t xml:space="preserve">the woodland compartments W1-3 and the </w:t>
      </w:r>
      <w:r w:rsidR="004C5E7A">
        <w:rPr>
          <w:sz w:val="24"/>
          <w:szCs w:val="24"/>
          <w:lang w:val="en-US"/>
        </w:rPr>
        <w:t xml:space="preserve">grass slope (G2-3) is a large area of unmanaged rough grassland </w:t>
      </w:r>
      <w:r w:rsidR="007E775C">
        <w:rPr>
          <w:sz w:val="24"/>
          <w:szCs w:val="24"/>
          <w:lang w:val="en-US"/>
        </w:rPr>
        <w:t>(G</w:t>
      </w:r>
      <w:r w:rsidR="005F413E">
        <w:rPr>
          <w:sz w:val="24"/>
          <w:szCs w:val="24"/>
          <w:lang w:val="en-US"/>
        </w:rPr>
        <w:t xml:space="preserve">5 </w:t>
      </w:r>
      <w:r w:rsidR="00CE4AE8">
        <w:rPr>
          <w:sz w:val="24"/>
          <w:szCs w:val="24"/>
          <w:lang w:val="en-US"/>
        </w:rPr>
        <w:t>)</w:t>
      </w:r>
      <w:r w:rsidR="00A07C84">
        <w:rPr>
          <w:sz w:val="24"/>
          <w:szCs w:val="24"/>
          <w:lang w:val="en-US"/>
        </w:rPr>
        <w:t xml:space="preserve"> </w:t>
      </w:r>
      <w:r w:rsidR="007E775C">
        <w:rPr>
          <w:sz w:val="24"/>
          <w:szCs w:val="24"/>
          <w:lang w:val="en-US"/>
        </w:rPr>
        <w:t xml:space="preserve">with tall herbs such as nettle and ragwort. </w:t>
      </w:r>
      <w:r w:rsidR="005F413E">
        <w:rPr>
          <w:sz w:val="24"/>
          <w:szCs w:val="24"/>
          <w:lang w:val="en-US"/>
        </w:rPr>
        <w:t xml:space="preserve">A similar habitat borders </w:t>
      </w:r>
      <w:r w:rsidR="001470E4">
        <w:rPr>
          <w:sz w:val="24"/>
          <w:szCs w:val="24"/>
          <w:lang w:val="en-US"/>
        </w:rPr>
        <w:t>woodland compartment W5</w:t>
      </w:r>
      <w:r w:rsidR="00A07C84">
        <w:rPr>
          <w:sz w:val="24"/>
          <w:szCs w:val="24"/>
          <w:lang w:val="en-US"/>
        </w:rPr>
        <w:t xml:space="preserve"> on the other</w:t>
      </w:r>
      <w:r w:rsidR="00780125">
        <w:rPr>
          <w:sz w:val="24"/>
          <w:szCs w:val="24"/>
          <w:lang w:val="en-US"/>
        </w:rPr>
        <w:t xml:space="preserve"> side of the slope</w:t>
      </w:r>
      <w:r w:rsidR="001470E4">
        <w:rPr>
          <w:sz w:val="24"/>
          <w:szCs w:val="24"/>
          <w:lang w:val="en-US"/>
        </w:rPr>
        <w:t xml:space="preserve"> but here it contains other species such as </w:t>
      </w:r>
      <w:r w:rsidR="00217A73">
        <w:rPr>
          <w:sz w:val="24"/>
          <w:szCs w:val="24"/>
          <w:lang w:val="en-US"/>
        </w:rPr>
        <w:t>H</w:t>
      </w:r>
      <w:r w:rsidR="001470E4">
        <w:rPr>
          <w:sz w:val="24"/>
          <w:szCs w:val="24"/>
          <w:lang w:val="en-US"/>
        </w:rPr>
        <w:t>o</w:t>
      </w:r>
      <w:r w:rsidR="00464612">
        <w:rPr>
          <w:sz w:val="24"/>
          <w:szCs w:val="24"/>
          <w:lang w:val="en-US"/>
        </w:rPr>
        <w:t xml:space="preserve">gweed and </w:t>
      </w:r>
      <w:r w:rsidR="00217A73">
        <w:rPr>
          <w:sz w:val="24"/>
          <w:szCs w:val="24"/>
          <w:lang w:val="en-US"/>
        </w:rPr>
        <w:t>R</w:t>
      </w:r>
      <w:r w:rsidR="00464612">
        <w:rPr>
          <w:sz w:val="24"/>
          <w:szCs w:val="24"/>
          <w:lang w:val="en-US"/>
        </w:rPr>
        <w:t>osebay willow-herb</w:t>
      </w:r>
      <w:r w:rsidR="00780125">
        <w:rPr>
          <w:sz w:val="24"/>
          <w:szCs w:val="24"/>
          <w:lang w:val="en-US"/>
        </w:rPr>
        <w:t>.</w:t>
      </w:r>
      <w:r w:rsidR="007740D6">
        <w:rPr>
          <w:sz w:val="24"/>
          <w:szCs w:val="24"/>
          <w:lang w:val="en-US"/>
        </w:rPr>
        <w:t xml:space="preserve">  Also present in these unmanaged areas are rabbit burrows</w:t>
      </w:r>
      <w:r w:rsidR="007621E3">
        <w:rPr>
          <w:sz w:val="24"/>
          <w:szCs w:val="24"/>
          <w:lang w:val="en-US"/>
        </w:rPr>
        <w:t xml:space="preserve">.  </w:t>
      </w:r>
      <w:r w:rsidR="00E5602D" w:rsidRPr="00067DB4">
        <w:rPr>
          <w:sz w:val="24"/>
          <w:szCs w:val="24"/>
          <w:highlight w:val="yellow"/>
          <w:lang w:val="en-US"/>
        </w:rPr>
        <w:t xml:space="preserve">Rabbits </w:t>
      </w:r>
      <w:r w:rsidR="00B70A43" w:rsidRPr="00067DB4">
        <w:rPr>
          <w:sz w:val="24"/>
          <w:szCs w:val="24"/>
          <w:highlight w:val="yellow"/>
          <w:lang w:val="en-US"/>
        </w:rPr>
        <w:t xml:space="preserve">are not a species native to the UK but are well established here having arrived with the Romans and are probably our most </w:t>
      </w:r>
      <w:r w:rsidRPr="00067DB4">
        <w:rPr>
          <w:sz w:val="24"/>
          <w:szCs w:val="24"/>
          <w:highlight w:val="yellow"/>
          <w:lang w:val="en-US"/>
        </w:rPr>
        <w:t>well-known</w:t>
      </w:r>
      <w:r w:rsidR="00B70A43" w:rsidRPr="00067DB4">
        <w:rPr>
          <w:sz w:val="24"/>
          <w:szCs w:val="24"/>
          <w:highlight w:val="yellow"/>
          <w:lang w:val="en-US"/>
        </w:rPr>
        <w:t xml:space="preserve"> and frequently encountered mammal.  </w:t>
      </w:r>
      <w:r w:rsidR="00C6406C" w:rsidRPr="00067DB4">
        <w:rPr>
          <w:sz w:val="24"/>
          <w:szCs w:val="24"/>
          <w:highlight w:val="yellow"/>
          <w:lang w:val="en-US"/>
        </w:rPr>
        <w:t xml:space="preserve">However, concern is sometimes raised about damage caused by burrowing rabbits and the </w:t>
      </w:r>
      <w:r w:rsidR="00B1558A" w:rsidRPr="00067DB4">
        <w:rPr>
          <w:sz w:val="24"/>
          <w:szCs w:val="24"/>
          <w:highlight w:val="yellow"/>
          <w:lang w:val="en-US"/>
        </w:rPr>
        <w:t xml:space="preserve">potential hazard which burrows represent.  </w:t>
      </w:r>
      <w:r w:rsidR="00A15A26" w:rsidRPr="00067DB4">
        <w:rPr>
          <w:sz w:val="24"/>
          <w:szCs w:val="24"/>
          <w:highlight w:val="yellow"/>
          <w:lang w:val="en-US"/>
        </w:rPr>
        <w:t>But v</w:t>
      </w:r>
      <w:r w:rsidR="00C36D06" w:rsidRPr="00067DB4">
        <w:rPr>
          <w:sz w:val="24"/>
          <w:szCs w:val="24"/>
          <w:highlight w:val="yellow"/>
          <w:lang w:val="en-US"/>
        </w:rPr>
        <w:t xml:space="preserve">iewing rabbit burrows as </w:t>
      </w:r>
      <w:r w:rsidR="00A15A26" w:rsidRPr="00067DB4">
        <w:rPr>
          <w:sz w:val="24"/>
          <w:szCs w:val="24"/>
          <w:highlight w:val="yellow"/>
          <w:lang w:val="en-US"/>
        </w:rPr>
        <w:t>“</w:t>
      </w:r>
      <w:r w:rsidR="00C36D06" w:rsidRPr="00067DB4">
        <w:rPr>
          <w:sz w:val="24"/>
          <w:szCs w:val="24"/>
          <w:highlight w:val="yellow"/>
          <w:lang w:val="en-US"/>
        </w:rPr>
        <w:t>damage</w:t>
      </w:r>
      <w:r w:rsidR="00A15A26" w:rsidRPr="00067DB4">
        <w:rPr>
          <w:sz w:val="24"/>
          <w:szCs w:val="24"/>
          <w:highlight w:val="yellow"/>
          <w:lang w:val="en-US"/>
        </w:rPr>
        <w:t>”</w:t>
      </w:r>
      <w:r w:rsidR="00C36D06" w:rsidRPr="00067DB4">
        <w:rPr>
          <w:sz w:val="24"/>
          <w:szCs w:val="24"/>
          <w:highlight w:val="yellow"/>
          <w:lang w:val="en-US"/>
        </w:rPr>
        <w:t xml:space="preserve"> immediately </w:t>
      </w:r>
      <w:r w:rsidR="00775530" w:rsidRPr="00067DB4">
        <w:rPr>
          <w:sz w:val="24"/>
          <w:szCs w:val="24"/>
          <w:highlight w:val="yellow"/>
          <w:lang w:val="en-US"/>
        </w:rPr>
        <w:t>creates the</w:t>
      </w:r>
      <w:r w:rsidR="00A15A26" w:rsidRPr="00067DB4">
        <w:rPr>
          <w:sz w:val="24"/>
          <w:szCs w:val="24"/>
          <w:highlight w:val="yellow"/>
          <w:lang w:val="en-US"/>
        </w:rPr>
        <w:t xml:space="preserve"> </w:t>
      </w:r>
      <w:r w:rsidR="00244DA0" w:rsidRPr="00067DB4">
        <w:rPr>
          <w:sz w:val="24"/>
          <w:szCs w:val="24"/>
          <w:highlight w:val="yellow"/>
          <w:lang w:val="en-US"/>
        </w:rPr>
        <w:t xml:space="preserve">idea that they are a problem that needs dealing with rather than </w:t>
      </w:r>
      <w:r w:rsidR="004B02B6" w:rsidRPr="00067DB4">
        <w:rPr>
          <w:sz w:val="24"/>
          <w:szCs w:val="24"/>
          <w:highlight w:val="yellow"/>
          <w:lang w:val="en-US"/>
        </w:rPr>
        <w:t>seeing them as a place where rabbits live and raise their young</w:t>
      </w:r>
      <w:r w:rsidR="001A6BC5" w:rsidRPr="00067DB4">
        <w:rPr>
          <w:sz w:val="24"/>
          <w:szCs w:val="24"/>
          <w:highlight w:val="yellow"/>
          <w:lang w:val="en-US"/>
        </w:rPr>
        <w:t xml:space="preserve"> on a site which </w:t>
      </w:r>
      <w:r w:rsidR="00A72CF4" w:rsidRPr="00067DB4">
        <w:rPr>
          <w:sz w:val="24"/>
          <w:szCs w:val="24"/>
          <w:highlight w:val="yellow"/>
          <w:lang w:val="en-US"/>
        </w:rPr>
        <w:t xml:space="preserve">is managed for </w:t>
      </w:r>
      <w:r w:rsidR="005C7D8E" w:rsidRPr="00067DB4">
        <w:rPr>
          <w:sz w:val="24"/>
          <w:szCs w:val="24"/>
          <w:highlight w:val="yellow"/>
          <w:lang w:val="en-US"/>
        </w:rPr>
        <w:t xml:space="preserve">both </w:t>
      </w:r>
      <w:r w:rsidR="00A72CF4" w:rsidRPr="00067DB4">
        <w:rPr>
          <w:sz w:val="24"/>
          <w:szCs w:val="24"/>
          <w:highlight w:val="yellow"/>
          <w:lang w:val="en-US"/>
        </w:rPr>
        <w:t>people and wildlife.</w:t>
      </w:r>
      <w:r w:rsidR="005C7D8E" w:rsidRPr="00067DB4">
        <w:rPr>
          <w:sz w:val="24"/>
          <w:szCs w:val="24"/>
          <w:highlight w:val="yellow"/>
          <w:lang w:val="en-US"/>
        </w:rPr>
        <w:t xml:space="preserve"> </w:t>
      </w:r>
      <w:r w:rsidR="00E14ACF" w:rsidRPr="00067DB4">
        <w:rPr>
          <w:sz w:val="24"/>
          <w:szCs w:val="24"/>
          <w:highlight w:val="yellow"/>
          <w:lang w:val="en-US"/>
        </w:rPr>
        <w:t>Local authorities m</w:t>
      </w:r>
      <w:r w:rsidR="00635999" w:rsidRPr="00067DB4">
        <w:rPr>
          <w:sz w:val="24"/>
          <w:szCs w:val="24"/>
          <w:highlight w:val="yellow"/>
          <w:lang w:val="en-US"/>
        </w:rPr>
        <w:t xml:space="preserve">ay decide to take action to remove rabbits </w:t>
      </w:r>
      <w:r w:rsidR="009A0E03" w:rsidRPr="00067DB4">
        <w:rPr>
          <w:sz w:val="24"/>
          <w:szCs w:val="24"/>
          <w:highlight w:val="yellow"/>
          <w:lang w:val="en-US"/>
        </w:rPr>
        <w:t>if someone mentions health and safety</w:t>
      </w:r>
      <w:r w:rsidR="00FB1EB7" w:rsidRPr="00067DB4">
        <w:rPr>
          <w:sz w:val="24"/>
          <w:szCs w:val="24"/>
          <w:highlight w:val="yellow"/>
          <w:lang w:val="en-US"/>
        </w:rPr>
        <w:t xml:space="preserve">, rather than finding a way to live with them. </w:t>
      </w:r>
      <w:r w:rsidR="00610118" w:rsidRPr="00067DB4">
        <w:rPr>
          <w:sz w:val="24"/>
          <w:szCs w:val="24"/>
          <w:highlight w:val="yellow"/>
          <w:lang w:val="en-US"/>
        </w:rPr>
        <w:t xml:space="preserve">And eradicating cute furry animals </w:t>
      </w:r>
      <w:r w:rsidR="00912C7D" w:rsidRPr="00067DB4">
        <w:rPr>
          <w:sz w:val="24"/>
          <w:szCs w:val="24"/>
          <w:highlight w:val="yellow"/>
          <w:lang w:val="en-US"/>
        </w:rPr>
        <w:t>on a public site can, and has, resulted in bad press</w:t>
      </w:r>
      <w:r w:rsidR="00CE71B9" w:rsidRPr="00067DB4">
        <w:rPr>
          <w:sz w:val="24"/>
          <w:szCs w:val="24"/>
          <w:highlight w:val="yellow"/>
          <w:lang w:val="en-US"/>
        </w:rPr>
        <w:t xml:space="preserve"> for the </w:t>
      </w:r>
      <w:r w:rsidR="00CE71B9" w:rsidRPr="00067DB4">
        <w:rPr>
          <w:sz w:val="24"/>
          <w:szCs w:val="24"/>
          <w:highlight w:val="yellow"/>
          <w:lang w:val="en-US"/>
        </w:rPr>
        <w:lastRenderedPageBreak/>
        <w:t>land manager!</w:t>
      </w:r>
      <w:r w:rsidR="00354E1B" w:rsidRPr="00067DB4">
        <w:rPr>
          <w:sz w:val="24"/>
          <w:szCs w:val="24"/>
          <w:highlight w:val="yellow"/>
          <w:lang w:val="en-US"/>
        </w:rPr>
        <w:t xml:space="preserve"> </w:t>
      </w:r>
      <w:r w:rsidR="007F3A97" w:rsidRPr="00067DB4">
        <w:rPr>
          <w:sz w:val="24"/>
          <w:szCs w:val="24"/>
          <w:highlight w:val="yellow"/>
          <w:lang w:val="en-US"/>
        </w:rPr>
        <w:t xml:space="preserve"> </w:t>
      </w:r>
      <w:r w:rsidR="00E73A8F" w:rsidRPr="00067DB4">
        <w:rPr>
          <w:sz w:val="24"/>
          <w:szCs w:val="24"/>
          <w:highlight w:val="yellow"/>
          <w:lang w:val="en-US"/>
        </w:rPr>
        <w:t xml:space="preserve">As long as burrows </w:t>
      </w:r>
      <w:r w:rsidR="007F3A97" w:rsidRPr="00067DB4">
        <w:rPr>
          <w:sz w:val="24"/>
          <w:szCs w:val="24"/>
          <w:highlight w:val="yellow"/>
          <w:lang w:val="en-US"/>
        </w:rPr>
        <w:t>are confined to the areas of unmanaged</w:t>
      </w:r>
      <w:r w:rsidR="00EC72F8" w:rsidRPr="00067DB4">
        <w:rPr>
          <w:sz w:val="24"/>
          <w:szCs w:val="24"/>
          <w:highlight w:val="yellow"/>
          <w:lang w:val="en-US"/>
        </w:rPr>
        <w:t xml:space="preserve"> grassland </w:t>
      </w:r>
      <w:r w:rsidR="00E05CB4" w:rsidRPr="00067DB4">
        <w:rPr>
          <w:sz w:val="24"/>
          <w:szCs w:val="24"/>
          <w:highlight w:val="yellow"/>
          <w:lang w:val="en-US"/>
        </w:rPr>
        <w:t xml:space="preserve">the risk they pose is minimal as the vast majority of visitors will </w:t>
      </w:r>
      <w:r w:rsidR="00A90D03" w:rsidRPr="00067DB4">
        <w:rPr>
          <w:sz w:val="24"/>
          <w:szCs w:val="24"/>
          <w:highlight w:val="yellow"/>
          <w:lang w:val="en-US"/>
        </w:rPr>
        <w:t xml:space="preserve">stick to the mown areas when walking around the site. </w:t>
      </w:r>
      <w:r w:rsidR="00596C31">
        <w:rPr>
          <w:sz w:val="24"/>
          <w:szCs w:val="24"/>
          <w:highlight w:val="yellow"/>
          <w:lang w:val="en-US"/>
        </w:rPr>
        <w:t>And m</w:t>
      </w:r>
      <w:r w:rsidR="00CC3B47">
        <w:rPr>
          <w:sz w:val="24"/>
          <w:szCs w:val="24"/>
          <w:highlight w:val="yellow"/>
          <w:lang w:val="en-US"/>
        </w:rPr>
        <w:t>ost parents and children will enjoy seeing rabbits.</w:t>
      </w:r>
      <w:r w:rsidR="00A90D03" w:rsidRPr="00067DB4">
        <w:rPr>
          <w:sz w:val="24"/>
          <w:szCs w:val="24"/>
          <w:highlight w:val="yellow"/>
          <w:lang w:val="en-US"/>
        </w:rPr>
        <w:t xml:space="preserve"> </w:t>
      </w:r>
      <w:r w:rsidR="00F6534C" w:rsidRPr="00067DB4">
        <w:rPr>
          <w:sz w:val="24"/>
          <w:szCs w:val="24"/>
          <w:highlight w:val="yellow"/>
          <w:lang w:val="en-US"/>
        </w:rPr>
        <w:t>If burrows appear in mown/path areas they should be filled in</w:t>
      </w:r>
      <w:r w:rsidR="00242052" w:rsidRPr="00067DB4">
        <w:rPr>
          <w:sz w:val="24"/>
          <w:szCs w:val="24"/>
          <w:highlight w:val="yellow"/>
          <w:lang w:val="en-US"/>
        </w:rPr>
        <w:t xml:space="preserve"> as by keeping an area mown visitors are </w:t>
      </w:r>
      <w:r w:rsidR="009F72B0" w:rsidRPr="00067DB4">
        <w:rPr>
          <w:sz w:val="24"/>
          <w:szCs w:val="24"/>
          <w:highlight w:val="yellow"/>
          <w:lang w:val="en-US"/>
        </w:rPr>
        <w:t xml:space="preserve">clearly being invited to </w:t>
      </w:r>
      <w:r w:rsidR="00C91AAC" w:rsidRPr="00067DB4">
        <w:rPr>
          <w:sz w:val="24"/>
          <w:szCs w:val="24"/>
          <w:highlight w:val="yellow"/>
          <w:lang w:val="en-US"/>
        </w:rPr>
        <w:t xml:space="preserve">walk there. </w:t>
      </w:r>
      <w:r w:rsidR="00C30B91" w:rsidRPr="00067DB4">
        <w:rPr>
          <w:sz w:val="24"/>
          <w:szCs w:val="24"/>
          <w:highlight w:val="yellow"/>
          <w:lang w:val="en-US"/>
        </w:rPr>
        <w:t>General signage (see xxx)</w:t>
      </w:r>
      <w:r w:rsidR="00FF577B" w:rsidRPr="00067DB4">
        <w:rPr>
          <w:sz w:val="24"/>
          <w:szCs w:val="24"/>
          <w:highlight w:val="yellow"/>
          <w:lang w:val="en-US"/>
        </w:rPr>
        <w:t xml:space="preserve"> should remind visitors to keep to mown paths </w:t>
      </w:r>
      <w:r w:rsidR="00D95634" w:rsidRPr="00067DB4">
        <w:rPr>
          <w:sz w:val="24"/>
          <w:szCs w:val="24"/>
          <w:highlight w:val="yellow"/>
          <w:lang w:val="en-US"/>
        </w:rPr>
        <w:t>as a way of avoiding “uneven ground”.</w:t>
      </w:r>
    </w:p>
    <w:p w14:paraId="2D9593D4" w14:textId="39119010" w:rsidR="00D95634" w:rsidRDefault="00D95634" w:rsidP="00A22A77">
      <w:pPr>
        <w:rPr>
          <w:sz w:val="24"/>
          <w:szCs w:val="24"/>
          <w:lang w:val="en-US"/>
        </w:rPr>
      </w:pPr>
      <w:r w:rsidRPr="00067DB4">
        <w:rPr>
          <w:sz w:val="24"/>
          <w:szCs w:val="24"/>
          <w:highlight w:val="yellow"/>
          <w:lang w:val="en-US"/>
        </w:rPr>
        <w:t xml:space="preserve">Similarly, moles are present on site </w:t>
      </w:r>
      <w:r w:rsidR="00BE5F1F" w:rsidRPr="00067DB4">
        <w:rPr>
          <w:sz w:val="24"/>
          <w:szCs w:val="24"/>
          <w:highlight w:val="yellow"/>
          <w:lang w:val="en-US"/>
        </w:rPr>
        <w:t>as is apparent from the conspicuous “hills” they create</w:t>
      </w:r>
      <w:r w:rsidR="00D12E00" w:rsidRPr="00067DB4">
        <w:rPr>
          <w:sz w:val="24"/>
          <w:szCs w:val="24"/>
          <w:highlight w:val="yellow"/>
          <w:lang w:val="en-US"/>
        </w:rPr>
        <w:t xml:space="preserve"> when digging their underground tunnels.  Moles are a native mammal and </w:t>
      </w:r>
      <w:r w:rsidR="00073198" w:rsidRPr="00067DB4">
        <w:rPr>
          <w:sz w:val="24"/>
          <w:szCs w:val="24"/>
          <w:highlight w:val="yellow"/>
          <w:lang w:val="en-US"/>
        </w:rPr>
        <w:t>a</w:t>
      </w:r>
      <w:r w:rsidR="00730FB2" w:rsidRPr="00067DB4">
        <w:rPr>
          <w:sz w:val="24"/>
          <w:szCs w:val="24"/>
          <w:highlight w:val="yellow"/>
          <w:lang w:val="en-US"/>
        </w:rPr>
        <w:t xml:space="preserve">s the Council is not seeking </w:t>
      </w:r>
      <w:r w:rsidR="00236D4C" w:rsidRPr="00067DB4">
        <w:rPr>
          <w:sz w:val="24"/>
          <w:szCs w:val="24"/>
          <w:highlight w:val="yellow"/>
          <w:lang w:val="en-US"/>
        </w:rPr>
        <w:t xml:space="preserve">to </w:t>
      </w:r>
      <w:r w:rsidR="00AD1E21" w:rsidRPr="00067DB4">
        <w:rPr>
          <w:sz w:val="24"/>
          <w:szCs w:val="24"/>
          <w:highlight w:val="yellow"/>
          <w:lang w:val="en-US"/>
        </w:rPr>
        <w:t>maintain a pristine lawn or bowling green</w:t>
      </w:r>
      <w:r w:rsidR="0069398F" w:rsidRPr="00067DB4">
        <w:rPr>
          <w:sz w:val="24"/>
          <w:szCs w:val="24"/>
          <w:highlight w:val="yellow"/>
          <w:lang w:val="en-US"/>
        </w:rPr>
        <w:t xml:space="preserve"> their presence </w:t>
      </w:r>
      <w:r w:rsidR="00073198" w:rsidRPr="00067DB4">
        <w:rPr>
          <w:sz w:val="24"/>
          <w:szCs w:val="24"/>
          <w:highlight w:val="yellow"/>
          <w:lang w:val="en-US"/>
        </w:rPr>
        <w:t xml:space="preserve">should be tolerated </w:t>
      </w:r>
      <w:r w:rsidR="00D31410" w:rsidRPr="00067DB4">
        <w:rPr>
          <w:sz w:val="24"/>
          <w:szCs w:val="24"/>
          <w:highlight w:val="yellow"/>
          <w:lang w:val="en-US"/>
        </w:rPr>
        <w:t xml:space="preserve">(welcomed!) </w:t>
      </w:r>
      <w:r w:rsidR="00073198" w:rsidRPr="00067DB4">
        <w:rPr>
          <w:sz w:val="24"/>
          <w:szCs w:val="24"/>
          <w:highlight w:val="yellow"/>
          <w:lang w:val="en-US"/>
        </w:rPr>
        <w:t xml:space="preserve">and their fascinating underground </w:t>
      </w:r>
      <w:r w:rsidR="004A2BC9" w:rsidRPr="00067DB4">
        <w:rPr>
          <w:sz w:val="24"/>
          <w:szCs w:val="24"/>
          <w:highlight w:val="yellow"/>
          <w:lang w:val="en-US"/>
        </w:rPr>
        <w:t xml:space="preserve">life </w:t>
      </w:r>
      <w:r w:rsidR="00236D4C" w:rsidRPr="00067DB4">
        <w:rPr>
          <w:sz w:val="24"/>
          <w:szCs w:val="24"/>
          <w:highlight w:val="yellow"/>
          <w:lang w:val="en-US"/>
        </w:rPr>
        <w:t xml:space="preserve">even explained </w:t>
      </w:r>
      <w:r w:rsidR="00D31410" w:rsidRPr="00067DB4">
        <w:rPr>
          <w:sz w:val="24"/>
          <w:szCs w:val="24"/>
          <w:highlight w:val="yellow"/>
          <w:lang w:val="en-US"/>
        </w:rPr>
        <w:t>via on site interpretation.</w:t>
      </w:r>
      <w:r w:rsidR="00D3742B" w:rsidRPr="00067DB4">
        <w:rPr>
          <w:sz w:val="24"/>
          <w:szCs w:val="24"/>
          <w:highlight w:val="yellow"/>
          <w:lang w:val="en-US"/>
        </w:rPr>
        <w:t xml:space="preserve">  </w:t>
      </w:r>
      <w:r w:rsidR="00FE21DA" w:rsidRPr="00067DB4">
        <w:rPr>
          <w:sz w:val="24"/>
          <w:szCs w:val="24"/>
          <w:highlight w:val="yellow"/>
          <w:lang w:val="en-US"/>
        </w:rPr>
        <w:t>Again landowners sometimes decide to eradicate moles from their land</w:t>
      </w:r>
      <w:r w:rsidR="002E5F40" w:rsidRPr="00067DB4">
        <w:rPr>
          <w:sz w:val="24"/>
          <w:szCs w:val="24"/>
          <w:highlight w:val="yellow"/>
          <w:lang w:val="en-US"/>
        </w:rPr>
        <w:t xml:space="preserve"> (but they will come back)</w:t>
      </w:r>
      <w:r w:rsidR="00A523B9" w:rsidRPr="00067DB4">
        <w:rPr>
          <w:sz w:val="24"/>
          <w:szCs w:val="24"/>
          <w:highlight w:val="yellow"/>
          <w:lang w:val="en-US"/>
        </w:rPr>
        <w:t xml:space="preserve"> and it also runs the risk of bad press</w:t>
      </w:r>
      <w:r w:rsidR="008F097E" w:rsidRPr="00067DB4">
        <w:rPr>
          <w:sz w:val="24"/>
          <w:szCs w:val="24"/>
          <w:highlight w:val="yellow"/>
          <w:lang w:val="en-US"/>
        </w:rPr>
        <w:t xml:space="preserve">.  As a mole hill cannot </w:t>
      </w:r>
      <w:r w:rsidR="00934AE7" w:rsidRPr="00067DB4">
        <w:rPr>
          <w:sz w:val="24"/>
          <w:szCs w:val="24"/>
          <w:highlight w:val="yellow"/>
          <w:lang w:val="en-US"/>
        </w:rPr>
        <w:t>seriously be considered a trip hazard</w:t>
      </w:r>
      <w:r w:rsidR="007B2281" w:rsidRPr="00067DB4">
        <w:rPr>
          <w:sz w:val="24"/>
          <w:szCs w:val="24"/>
          <w:highlight w:val="yellow"/>
          <w:lang w:val="en-US"/>
        </w:rPr>
        <w:t>,</w:t>
      </w:r>
      <w:r w:rsidR="00934AE7" w:rsidRPr="00067DB4">
        <w:rPr>
          <w:sz w:val="24"/>
          <w:szCs w:val="24"/>
          <w:highlight w:val="yellow"/>
          <w:lang w:val="en-US"/>
        </w:rPr>
        <w:t xml:space="preserve"> given their conspicuous nature</w:t>
      </w:r>
      <w:r w:rsidR="007B2281" w:rsidRPr="00067DB4">
        <w:rPr>
          <w:sz w:val="24"/>
          <w:szCs w:val="24"/>
          <w:highlight w:val="yellow"/>
          <w:lang w:val="en-US"/>
        </w:rPr>
        <w:t>,</w:t>
      </w:r>
      <w:r w:rsidR="00DD012A" w:rsidRPr="00067DB4">
        <w:rPr>
          <w:sz w:val="24"/>
          <w:szCs w:val="24"/>
          <w:highlight w:val="yellow"/>
          <w:lang w:val="en-US"/>
        </w:rPr>
        <w:t xml:space="preserve"> </w:t>
      </w:r>
      <w:r w:rsidR="00796EF9" w:rsidRPr="00067DB4">
        <w:rPr>
          <w:sz w:val="24"/>
          <w:szCs w:val="24"/>
          <w:highlight w:val="yellow"/>
          <w:lang w:val="en-US"/>
        </w:rPr>
        <w:t>and as g</w:t>
      </w:r>
      <w:r w:rsidR="00182F8E" w:rsidRPr="00067DB4">
        <w:rPr>
          <w:sz w:val="24"/>
          <w:szCs w:val="24"/>
          <w:highlight w:val="yellow"/>
          <w:lang w:val="en-US"/>
        </w:rPr>
        <w:t>rounds maintenance contractors have no problem</w:t>
      </w:r>
      <w:r w:rsidR="00154284" w:rsidRPr="00067DB4">
        <w:rPr>
          <w:sz w:val="24"/>
          <w:szCs w:val="24"/>
          <w:highlight w:val="yellow"/>
          <w:lang w:val="en-US"/>
        </w:rPr>
        <w:t>s cutting grass on a site with moles</w:t>
      </w:r>
      <w:r w:rsidR="00796EF9" w:rsidRPr="00067DB4">
        <w:rPr>
          <w:sz w:val="24"/>
          <w:szCs w:val="24"/>
          <w:highlight w:val="yellow"/>
          <w:lang w:val="en-US"/>
        </w:rPr>
        <w:t>, it is a case of learning to live with them</w:t>
      </w:r>
      <w:r w:rsidR="006438FA" w:rsidRPr="006438FA">
        <w:rPr>
          <w:sz w:val="24"/>
          <w:szCs w:val="24"/>
          <w:highlight w:val="yellow"/>
          <w:lang w:val="en-US"/>
        </w:rPr>
        <w:t>, and adding them to the species list.</w:t>
      </w:r>
    </w:p>
    <w:p w14:paraId="0E29B6FE" w14:textId="3C29F8DE" w:rsidR="00E47576" w:rsidRDefault="00EF5A4F" w:rsidP="00A22A77">
      <w:pPr>
        <w:rPr>
          <w:sz w:val="24"/>
          <w:szCs w:val="24"/>
          <w:lang w:val="en-US"/>
        </w:rPr>
      </w:pPr>
      <w:r w:rsidRPr="00EF5A4F">
        <w:rPr>
          <w:sz w:val="24"/>
          <w:szCs w:val="24"/>
          <w:highlight w:val="yellow"/>
          <w:lang w:val="en-US"/>
        </w:rPr>
        <w:t>G6</w:t>
      </w:r>
      <w:r>
        <w:rPr>
          <w:sz w:val="24"/>
          <w:szCs w:val="24"/>
          <w:lang w:val="en-US"/>
        </w:rPr>
        <w:t xml:space="preserve"> - </w:t>
      </w:r>
      <w:r w:rsidR="00ED620B">
        <w:rPr>
          <w:sz w:val="24"/>
          <w:szCs w:val="24"/>
          <w:lang w:val="en-US"/>
        </w:rPr>
        <w:t>The area known as the Memorial Ground</w:t>
      </w:r>
      <w:r w:rsidR="00712707">
        <w:rPr>
          <w:sz w:val="24"/>
          <w:szCs w:val="24"/>
          <w:lang w:val="en-US"/>
        </w:rPr>
        <w:t xml:space="preserve"> </w:t>
      </w:r>
      <w:r w:rsidR="00E63CB4">
        <w:rPr>
          <w:sz w:val="24"/>
          <w:szCs w:val="24"/>
          <w:lang w:val="en-US"/>
        </w:rPr>
        <w:t xml:space="preserve">is cut short </w:t>
      </w:r>
      <w:r w:rsidR="00C34323">
        <w:rPr>
          <w:sz w:val="24"/>
          <w:szCs w:val="24"/>
          <w:lang w:val="en-US"/>
        </w:rPr>
        <w:t xml:space="preserve">for amenity purposes </w:t>
      </w:r>
      <w:r w:rsidR="00E63CB4">
        <w:rPr>
          <w:sz w:val="24"/>
          <w:szCs w:val="24"/>
          <w:lang w:val="en-US"/>
        </w:rPr>
        <w:t>and is species poor so of little inherent conservation value.</w:t>
      </w:r>
      <w:r w:rsidR="00C65277">
        <w:rPr>
          <w:sz w:val="24"/>
          <w:szCs w:val="24"/>
          <w:lang w:val="en-US"/>
        </w:rPr>
        <w:t xml:space="preserve">  There is a large Weeping Willow and scattered Snowdrop plants.</w:t>
      </w:r>
    </w:p>
    <w:p w14:paraId="0AF58DCD" w14:textId="77777777" w:rsidR="00EF5A4F" w:rsidRDefault="00EF5A4F" w:rsidP="00EF5A4F">
      <w:pPr>
        <w:rPr>
          <w:sz w:val="24"/>
          <w:szCs w:val="24"/>
          <w:lang w:val="en-US"/>
        </w:rPr>
      </w:pPr>
      <w:r>
        <w:rPr>
          <w:sz w:val="24"/>
          <w:szCs w:val="24"/>
          <w:lang w:val="en-US"/>
        </w:rPr>
        <w:t>Common throughout the site in uncut areas, especially along the entrance path but also around the Memorial Ground  is a very conspicuous naturalised species called Green Alkanet (see front cover).  It has blue flowers and is one of the first flowers to bloom in spring.  It gets the name “Green” from that fact the it is evergreen and its leaves persist over winter.  It is usually associated with human habitation and is presumably another relic from when dwellings were present on site.  It has no great culinary value but an extract from its root was reportedly used as a dye.</w:t>
      </w:r>
    </w:p>
    <w:p w14:paraId="1A4FAAF8" w14:textId="574323F6" w:rsidR="003E04CB" w:rsidRPr="00A22A77" w:rsidRDefault="00A22A77" w:rsidP="00A22A77">
      <w:pPr>
        <w:rPr>
          <w:b/>
          <w:bCs/>
          <w:sz w:val="24"/>
          <w:szCs w:val="24"/>
          <w:lang w:val="en-US"/>
        </w:rPr>
      </w:pPr>
      <w:r w:rsidRPr="00A22A77">
        <w:rPr>
          <w:b/>
          <w:bCs/>
          <w:sz w:val="24"/>
          <w:szCs w:val="24"/>
          <w:lang w:val="en-US"/>
        </w:rPr>
        <w:t>(c)</w:t>
      </w:r>
      <w:r w:rsidRPr="00A22A77">
        <w:rPr>
          <w:b/>
          <w:bCs/>
          <w:sz w:val="24"/>
          <w:szCs w:val="24"/>
          <w:lang w:val="en-US"/>
        </w:rPr>
        <w:tab/>
      </w:r>
      <w:r w:rsidR="00740A90" w:rsidRPr="00A22A77">
        <w:rPr>
          <w:b/>
          <w:bCs/>
          <w:sz w:val="24"/>
          <w:szCs w:val="24"/>
          <w:lang w:val="en-US"/>
        </w:rPr>
        <w:t>River and Bankside Vegetation</w:t>
      </w:r>
    </w:p>
    <w:p w14:paraId="4B95AA32" w14:textId="650DE60B" w:rsidR="003E2E3D" w:rsidRDefault="009C46CC" w:rsidP="00A22A77">
      <w:pPr>
        <w:rPr>
          <w:sz w:val="24"/>
          <w:szCs w:val="24"/>
          <w:lang w:val="en-US"/>
        </w:rPr>
      </w:pPr>
      <w:r>
        <w:rPr>
          <w:sz w:val="24"/>
          <w:szCs w:val="24"/>
          <w:lang w:val="en-US"/>
        </w:rPr>
        <w:t xml:space="preserve">The River Bure is </w:t>
      </w:r>
      <w:r w:rsidR="00E15615">
        <w:rPr>
          <w:sz w:val="24"/>
          <w:szCs w:val="24"/>
          <w:lang w:val="en-US"/>
        </w:rPr>
        <w:t>an important watercourse for wildlife</w:t>
      </w:r>
      <w:r w:rsidR="006B3068">
        <w:rPr>
          <w:sz w:val="24"/>
          <w:szCs w:val="24"/>
          <w:lang w:val="en-US"/>
        </w:rPr>
        <w:t xml:space="preserve">.  Rising at Melton Constable above Aylsham it eventually </w:t>
      </w:r>
      <w:r w:rsidR="003D37EA">
        <w:rPr>
          <w:sz w:val="24"/>
          <w:szCs w:val="24"/>
          <w:lang w:val="en-US"/>
        </w:rPr>
        <w:t>empties into</w:t>
      </w:r>
      <w:r w:rsidR="00A30A1A">
        <w:rPr>
          <w:sz w:val="24"/>
          <w:szCs w:val="24"/>
          <w:lang w:val="en-US"/>
        </w:rPr>
        <w:t xml:space="preserve"> t</w:t>
      </w:r>
      <w:r w:rsidR="003D37EA">
        <w:rPr>
          <w:sz w:val="24"/>
          <w:szCs w:val="24"/>
          <w:lang w:val="en-US"/>
        </w:rPr>
        <w:t>he sea at Gorleston after a sinuous route 51km route through Broadland</w:t>
      </w:r>
      <w:r w:rsidR="00A30A1A">
        <w:rPr>
          <w:sz w:val="24"/>
          <w:szCs w:val="24"/>
          <w:lang w:val="en-US"/>
        </w:rPr>
        <w:t xml:space="preserve">. </w:t>
      </w:r>
      <w:r w:rsidR="007F5450">
        <w:rPr>
          <w:sz w:val="24"/>
          <w:szCs w:val="24"/>
          <w:lang w:val="en-US"/>
        </w:rPr>
        <w:t xml:space="preserve">At Caen Meadow the bankside vegetation </w:t>
      </w:r>
      <w:r w:rsidR="005F55D1">
        <w:rPr>
          <w:sz w:val="24"/>
          <w:szCs w:val="24"/>
          <w:lang w:val="en-US"/>
        </w:rPr>
        <w:t xml:space="preserve">is typically </w:t>
      </w:r>
      <w:r w:rsidR="00DB1FF1">
        <w:rPr>
          <w:sz w:val="24"/>
          <w:szCs w:val="24"/>
          <w:lang w:val="en-US"/>
        </w:rPr>
        <w:t>mature trees</w:t>
      </w:r>
      <w:r w:rsidR="00065AB0">
        <w:rPr>
          <w:sz w:val="24"/>
          <w:szCs w:val="24"/>
          <w:lang w:val="en-US"/>
        </w:rPr>
        <w:t xml:space="preserve"> (mainly Alder) and shrub species including </w:t>
      </w:r>
      <w:r w:rsidR="003D7EBC">
        <w:rPr>
          <w:sz w:val="24"/>
          <w:szCs w:val="24"/>
          <w:lang w:val="en-US"/>
        </w:rPr>
        <w:t xml:space="preserve">Hawthorn, Dogwood and Willow.  In </w:t>
      </w:r>
      <w:r w:rsidR="006E4861">
        <w:rPr>
          <w:sz w:val="24"/>
          <w:szCs w:val="24"/>
          <w:lang w:val="en-US"/>
        </w:rPr>
        <w:t xml:space="preserve">more open areas away from the trees </w:t>
      </w:r>
      <w:r w:rsidR="000D7736">
        <w:rPr>
          <w:sz w:val="24"/>
          <w:szCs w:val="24"/>
          <w:lang w:val="en-US"/>
        </w:rPr>
        <w:t xml:space="preserve">Purple Loosestrife and Meadowsweet have </w:t>
      </w:r>
      <w:r w:rsidR="008F5065">
        <w:rPr>
          <w:sz w:val="24"/>
          <w:szCs w:val="24"/>
          <w:lang w:val="en-US"/>
        </w:rPr>
        <w:t xml:space="preserve">become </w:t>
      </w:r>
      <w:r w:rsidR="000D7736">
        <w:rPr>
          <w:sz w:val="24"/>
          <w:szCs w:val="24"/>
          <w:lang w:val="en-US"/>
        </w:rPr>
        <w:t>established.</w:t>
      </w:r>
      <w:r w:rsidR="008F5065">
        <w:rPr>
          <w:sz w:val="24"/>
          <w:szCs w:val="24"/>
          <w:lang w:val="en-US"/>
        </w:rPr>
        <w:t xml:space="preserve">  </w:t>
      </w:r>
      <w:r w:rsidR="008F5065" w:rsidRPr="00681770">
        <w:rPr>
          <w:sz w:val="24"/>
          <w:szCs w:val="24"/>
          <w:highlight w:val="yellow"/>
          <w:lang w:val="en-US"/>
        </w:rPr>
        <w:t>The area known as The Beach is largely devoid of bankside vegetation</w:t>
      </w:r>
      <w:r w:rsidR="003E5B58" w:rsidRPr="00681770">
        <w:rPr>
          <w:sz w:val="24"/>
          <w:szCs w:val="24"/>
          <w:highlight w:val="yellow"/>
          <w:lang w:val="en-US"/>
        </w:rPr>
        <w:t xml:space="preserve"> and is kept open </w:t>
      </w:r>
      <w:r w:rsidR="00D944F1" w:rsidRPr="00681770">
        <w:rPr>
          <w:sz w:val="24"/>
          <w:szCs w:val="24"/>
          <w:highlight w:val="yellow"/>
          <w:lang w:val="en-US"/>
        </w:rPr>
        <w:t>by people accessing the river</w:t>
      </w:r>
      <w:r w:rsidR="00076DA9" w:rsidRPr="00681770">
        <w:rPr>
          <w:sz w:val="24"/>
          <w:szCs w:val="24"/>
          <w:highlight w:val="yellow"/>
          <w:lang w:val="en-US"/>
        </w:rPr>
        <w:t xml:space="preserve"> for recreational purposes</w:t>
      </w:r>
      <w:r w:rsidR="00D944F1" w:rsidRPr="00681770">
        <w:rPr>
          <w:sz w:val="24"/>
          <w:szCs w:val="24"/>
          <w:highlight w:val="yellow"/>
          <w:lang w:val="en-US"/>
        </w:rPr>
        <w:t xml:space="preserve"> in the summer mo</w:t>
      </w:r>
      <w:r w:rsidR="00076DA9" w:rsidRPr="00681770">
        <w:rPr>
          <w:sz w:val="24"/>
          <w:szCs w:val="24"/>
          <w:highlight w:val="yellow"/>
          <w:lang w:val="en-US"/>
        </w:rPr>
        <w:t>n</w:t>
      </w:r>
      <w:r w:rsidR="00D944F1" w:rsidRPr="00681770">
        <w:rPr>
          <w:sz w:val="24"/>
          <w:szCs w:val="24"/>
          <w:highlight w:val="yellow"/>
          <w:lang w:val="en-US"/>
        </w:rPr>
        <w:t>ths.</w:t>
      </w:r>
      <w:r w:rsidR="00076DA9" w:rsidRPr="00681770">
        <w:rPr>
          <w:sz w:val="24"/>
          <w:szCs w:val="24"/>
          <w:highlight w:val="yellow"/>
          <w:lang w:val="en-US"/>
        </w:rPr>
        <w:t xml:space="preserve">  The balance between </w:t>
      </w:r>
      <w:r w:rsidR="00FF6243" w:rsidRPr="00681770">
        <w:rPr>
          <w:sz w:val="24"/>
          <w:szCs w:val="24"/>
          <w:highlight w:val="yellow"/>
          <w:lang w:val="en-US"/>
        </w:rPr>
        <w:t xml:space="preserve">the </w:t>
      </w:r>
      <w:r w:rsidR="00076DA9" w:rsidRPr="00681770">
        <w:rPr>
          <w:sz w:val="24"/>
          <w:szCs w:val="24"/>
          <w:highlight w:val="yellow"/>
          <w:lang w:val="en-US"/>
        </w:rPr>
        <w:t xml:space="preserve">natural bankside vegetation and </w:t>
      </w:r>
      <w:r w:rsidR="00D02953" w:rsidRPr="00681770">
        <w:rPr>
          <w:sz w:val="24"/>
          <w:szCs w:val="24"/>
          <w:highlight w:val="yellow"/>
          <w:lang w:val="en-US"/>
        </w:rPr>
        <w:t xml:space="preserve">unvegetated beach area </w:t>
      </w:r>
      <w:r w:rsidR="00D320F0" w:rsidRPr="00681770">
        <w:rPr>
          <w:sz w:val="24"/>
          <w:szCs w:val="24"/>
          <w:highlight w:val="yellow"/>
          <w:lang w:val="en-US"/>
        </w:rPr>
        <w:t xml:space="preserve">seems about right.  </w:t>
      </w:r>
      <w:r w:rsidR="00C4470A" w:rsidRPr="00681770">
        <w:rPr>
          <w:sz w:val="24"/>
          <w:szCs w:val="24"/>
          <w:highlight w:val="yellow"/>
          <w:lang w:val="en-US"/>
        </w:rPr>
        <w:t xml:space="preserve">Vegetation does not appear to be encroaching on to the beach </w:t>
      </w:r>
      <w:r w:rsidR="00F20EAE" w:rsidRPr="00681770">
        <w:rPr>
          <w:sz w:val="24"/>
          <w:szCs w:val="24"/>
          <w:highlight w:val="yellow"/>
          <w:lang w:val="en-US"/>
        </w:rPr>
        <w:t xml:space="preserve">so therefore no management is required to keep it open.  Similarly, the </w:t>
      </w:r>
      <w:r w:rsidR="006F4951" w:rsidRPr="00681770">
        <w:rPr>
          <w:sz w:val="24"/>
          <w:szCs w:val="24"/>
          <w:highlight w:val="yellow"/>
          <w:lang w:val="en-US"/>
        </w:rPr>
        <w:t xml:space="preserve">open area does not appear to be expanding so there is currently no need for reparatory action. </w:t>
      </w:r>
      <w:r w:rsidR="00F4565C" w:rsidRPr="00681770">
        <w:rPr>
          <w:sz w:val="24"/>
          <w:szCs w:val="24"/>
          <w:highlight w:val="yellow"/>
          <w:lang w:val="en-US"/>
        </w:rPr>
        <w:t xml:space="preserve">As long as the </w:t>
      </w:r>
      <w:r w:rsidR="00BF6008" w:rsidRPr="00681770">
        <w:rPr>
          <w:sz w:val="24"/>
          <w:szCs w:val="24"/>
          <w:highlight w:val="yellow"/>
          <w:lang w:val="en-US"/>
        </w:rPr>
        <w:t xml:space="preserve">Council is satisfied that the current access </w:t>
      </w:r>
      <w:r w:rsidR="00E11BF3" w:rsidRPr="00681770">
        <w:rPr>
          <w:sz w:val="24"/>
          <w:szCs w:val="24"/>
          <w:highlight w:val="yellow"/>
          <w:lang w:val="en-US"/>
        </w:rPr>
        <w:t xml:space="preserve">to the river </w:t>
      </w:r>
      <w:r w:rsidR="00BF6008" w:rsidRPr="00681770">
        <w:rPr>
          <w:sz w:val="24"/>
          <w:szCs w:val="24"/>
          <w:highlight w:val="yellow"/>
          <w:lang w:val="en-US"/>
        </w:rPr>
        <w:t xml:space="preserve">meets the needs of visitors no </w:t>
      </w:r>
      <w:r w:rsidR="00BD05F6" w:rsidRPr="00681770">
        <w:rPr>
          <w:sz w:val="24"/>
          <w:szCs w:val="24"/>
          <w:highlight w:val="yellow"/>
          <w:lang w:val="en-US"/>
        </w:rPr>
        <w:t>management should be necessary</w:t>
      </w:r>
      <w:r w:rsidR="00516046" w:rsidRPr="00681770">
        <w:rPr>
          <w:sz w:val="24"/>
          <w:szCs w:val="24"/>
          <w:highlight w:val="yellow"/>
          <w:lang w:val="en-US"/>
        </w:rPr>
        <w:t>.  In particular no vegetation should be removed, especially trees, as these act as a stabilizing factor protecting the river bank from eros</w:t>
      </w:r>
      <w:r w:rsidR="001A4B97" w:rsidRPr="00681770">
        <w:rPr>
          <w:sz w:val="24"/>
          <w:szCs w:val="24"/>
          <w:highlight w:val="yellow"/>
          <w:lang w:val="en-US"/>
        </w:rPr>
        <w:t xml:space="preserve">ion.  </w:t>
      </w:r>
      <w:r w:rsidR="00461AB5" w:rsidRPr="00681770">
        <w:rPr>
          <w:sz w:val="24"/>
          <w:szCs w:val="24"/>
          <w:highlight w:val="yellow"/>
          <w:lang w:val="en-US"/>
        </w:rPr>
        <w:t>Erosion is probably the main</w:t>
      </w:r>
      <w:r w:rsidR="00D307BA" w:rsidRPr="00681770">
        <w:rPr>
          <w:sz w:val="24"/>
          <w:szCs w:val="24"/>
          <w:highlight w:val="yellow"/>
          <w:lang w:val="en-US"/>
        </w:rPr>
        <w:t xml:space="preserve"> potential</w:t>
      </w:r>
      <w:r w:rsidR="00461AB5" w:rsidRPr="00681770">
        <w:rPr>
          <w:sz w:val="24"/>
          <w:szCs w:val="24"/>
          <w:highlight w:val="yellow"/>
          <w:lang w:val="en-US"/>
        </w:rPr>
        <w:t xml:space="preserve"> issue </w:t>
      </w:r>
      <w:r w:rsidR="00461AB5" w:rsidRPr="00681770">
        <w:rPr>
          <w:sz w:val="24"/>
          <w:szCs w:val="24"/>
          <w:highlight w:val="yellow"/>
          <w:lang w:val="en-US"/>
        </w:rPr>
        <w:lastRenderedPageBreak/>
        <w:t xml:space="preserve">which the Council </w:t>
      </w:r>
      <w:r w:rsidR="00CA2C77" w:rsidRPr="00681770">
        <w:rPr>
          <w:sz w:val="24"/>
          <w:szCs w:val="24"/>
          <w:highlight w:val="yellow"/>
          <w:lang w:val="en-US"/>
        </w:rPr>
        <w:t>may face and should</w:t>
      </w:r>
      <w:r w:rsidR="00461AB5" w:rsidRPr="00681770">
        <w:rPr>
          <w:sz w:val="24"/>
          <w:szCs w:val="24"/>
          <w:highlight w:val="yellow"/>
          <w:lang w:val="en-US"/>
        </w:rPr>
        <w:t xml:space="preserve"> be </w:t>
      </w:r>
      <w:r w:rsidR="00D307BA" w:rsidRPr="00681770">
        <w:rPr>
          <w:sz w:val="24"/>
          <w:szCs w:val="24"/>
          <w:highlight w:val="yellow"/>
          <w:lang w:val="en-US"/>
        </w:rPr>
        <w:t>aware of</w:t>
      </w:r>
      <w:r w:rsidR="00362791" w:rsidRPr="00681770">
        <w:rPr>
          <w:sz w:val="24"/>
          <w:szCs w:val="24"/>
          <w:highlight w:val="yellow"/>
          <w:lang w:val="en-US"/>
        </w:rPr>
        <w:t>,</w:t>
      </w:r>
      <w:r w:rsidR="00D307BA" w:rsidRPr="00681770">
        <w:rPr>
          <w:sz w:val="24"/>
          <w:szCs w:val="24"/>
          <w:highlight w:val="yellow"/>
          <w:lang w:val="en-US"/>
        </w:rPr>
        <w:t xml:space="preserve"> </w:t>
      </w:r>
      <w:r w:rsidR="004C1EF8" w:rsidRPr="00681770">
        <w:rPr>
          <w:sz w:val="24"/>
          <w:szCs w:val="24"/>
          <w:highlight w:val="yellow"/>
          <w:lang w:val="en-US"/>
        </w:rPr>
        <w:t xml:space="preserve">as the </w:t>
      </w:r>
      <w:r w:rsidR="00CA2C77" w:rsidRPr="00681770">
        <w:rPr>
          <w:sz w:val="24"/>
          <w:szCs w:val="24"/>
          <w:highlight w:val="yellow"/>
          <w:lang w:val="en-US"/>
        </w:rPr>
        <w:t xml:space="preserve">unprotected bankside at the beach could be </w:t>
      </w:r>
      <w:r w:rsidR="0047025E" w:rsidRPr="00681770">
        <w:rPr>
          <w:sz w:val="24"/>
          <w:szCs w:val="24"/>
          <w:highlight w:val="yellow"/>
          <w:lang w:val="en-US"/>
        </w:rPr>
        <w:t xml:space="preserve">where erosion is initiated, which may occur when the river is in spate or after </w:t>
      </w:r>
      <w:r w:rsidR="003F63CE" w:rsidRPr="00681770">
        <w:rPr>
          <w:sz w:val="24"/>
          <w:szCs w:val="24"/>
          <w:highlight w:val="yellow"/>
          <w:lang w:val="en-US"/>
        </w:rPr>
        <w:t>a storm</w:t>
      </w:r>
      <w:r w:rsidR="00127F17" w:rsidRPr="00681770">
        <w:rPr>
          <w:sz w:val="24"/>
          <w:szCs w:val="24"/>
          <w:highlight w:val="yellow"/>
          <w:lang w:val="en-US"/>
        </w:rPr>
        <w:t>.  This can happen suddenly and quite unexpec</w:t>
      </w:r>
      <w:r w:rsidR="00F9142F" w:rsidRPr="00681770">
        <w:rPr>
          <w:sz w:val="24"/>
          <w:szCs w:val="24"/>
          <w:highlight w:val="yellow"/>
          <w:lang w:val="en-US"/>
        </w:rPr>
        <w:t>tedly</w:t>
      </w:r>
      <w:r w:rsidR="00C80154" w:rsidRPr="00681770">
        <w:rPr>
          <w:sz w:val="24"/>
          <w:szCs w:val="24"/>
          <w:highlight w:val="yellow"/>
          <w:lang w:val="en-US"/>
        </w:rPr>
        <w:t>.</w:t>
      </w:r>
      <w:r w:rsidR="003A063B" w:rsidRPr="00681770">
        <w:rPr>
          <w:sz w:val="24"/>
          <w:szCs w:val="24"/>
          <w:highlight w:val="yellow"/>
          <w:lang w:val="en-US"/>
        </w:rPr>
        <w:t xml:space="preserve">  </w:t>
      </w:r>
      <w:r w:rsidR="00B9533F" w:rsidRPr="00681770">
        <w:rPr>
          <w:sz w:val="24"/>
          <w:szCs w:val="24"/>
          <w:highlight w:val="yellow"/>
          <w:lang w:val="en-US"/>
        </w:rPr>
        <w:t>The recomme</w:t>
      </w:r>
      <w:r w:rsidR="00F82AEC" w:rsidRPr="00681770">
        <w:rPr>
          <w:sz w:val="24"/>
          <w:szCs w:val="24"/>
          <w:highlight w:val="yellow"/>
          <w:lang w:val="en-US"/>
        </w:rPr>
        <w:t>ndation here is to re</w:t>
      </w:r>
      <w:r w:rsidR="00CA47D2" w:rsidRPr="00681770">
        <w:rPr>
          <w:sz w:val="24"/>
          <w:szCs w:val="24"/>
          <w:highlight w:val="yellow"/>
          <w:lang w:val="en-US"/>
        </w:rPr>
        <w:t>tain</w:t>
      </w:r>
      <w:r w:rsidR="00F82AEC" w:rsidRPr="00681770">
        <w:rPr>
          <w:sz w:val="24"/>
          <w:szCs w:val="24"/>
          <w:highlight w:val="yellow"/>
          <w:lang w:val="en-US"/>
        </w:rPr>
        <w:t xml:space="preserve"> the status quo, resist any suggestion to expand the area of the beach in case it becomes a precursor to </w:t>
      </w:r>
      <w:r w:rsidR="007A790C" w:rsidRPr="00681770">
        <w:rPr>
          <w:sz w:val="24"/>
          <w:szCs w:val="24"/>
          <w:highlight w:val="yellow"/>
          <w:lang w:val="en-US"/>
        </w:rPr>
        <w:t xml:space="preserve">further erosion, but keep a watching brief </w:t>
      </w:r>
      <w:r w:rsidR="00AE6692" w:rsidRPr="00681770">
        <w:rPr>
          <w:sz w:val="24"/>
          <w:szCs w:val="24"/>
          <w:highlight w:val="yellow"/>
          <w:lang w:val="en-US"/>
        </w:rPr>
        <w:t>in case erosion starts to occur</w:t>
      </w:r>
      <w:r w:rsidR="008E01E3" w:rsidRPr="00681770">
        <w:rPr>
          <w:sz w:val="24"/>
          <w:szCs w:val="24"/>
          <w:highlight w:val="yellow"/>
          <w:lang w:val="en-US"/>
        </w:rPr>
        <w:t xml:space="preserve">.  It appears unlikely but </w:t>
      </w:r>
      <w:r w:rsidR="00CA6E38" w:rsidRPr="00681770">
        <w:rPr>
          <w:sz w:val="24"/>
          <w:szCs w:val="24"/>
          <w:highlight w:val="yellow"/>
          <w:lang w:val="en-US"/>
        </w:rPr>
        <w:t>if erosion does occur the Norfolk Rivers Trust should be contacted</w:t>
      </w:r>
      <w:r w:rsidR="009F25AF" w:rsidRPr="00681770">
        <w:rPr>
          <w:sz w:val="24"/>
          <w:szCs w:val="24"/>
          <w:highlight w:val="yellow"/>
          <w:lang w:val="en-US"/>
        </w:rPr>
        <w:t xml:space="preserve"> for advice.  They have a current project on the Yare at Earlham/UEA where excessive public access has caused erosion </w:t>
      </w:r>
      <w:r w:rsidR="004F0771" w:rsidRPr="00681770">
        <w:rPr>
          <w:sz w:val="24"/>
          <w:szCs w:val="24"/>
          <w:highlight w:val="yellow"/>
          <w:lang w:val="en-US"/>
        </w:rPr>
        <w:t xml:space="preserve">to the riverbank </w:t>
      </w:r>
      <w:r w:rsidR="009F25AF" w:rsidRPr="00681770">
        <w:rPr>
          <w:sz w:val="24"/>
          <w:szCs w:val="24"/>
          <w:highlight w:val="yellow"/>
          <w:lang w:val="en-US"/>
        </w:rPr>
        <w:t xml:space="preserve">and </w:t>
      </w:r>
      <w:r w:rsidR="004F0771" w:rsidRPr="00681770">
        <w:rPr>
          <w:sz w:val="24"/>
          <w:szCs w:val="24"/>
          <w:highlight w:val="yellow"/>
          <w:lang w:val="en-US"/>
        </w:rPr>
        <w:t xml:space="preserve">they are installing </w:t>
      </w:r>
      <w:r w:rsidR="005D7A1F" w:rsidRPr="00681770">
        <w:rPr>
          <w:sz w:val="24"/>
          <w:szCs w:val="24"/>
          <w:highlight w:val="yellow"/>
          <w:lang w:val="en-US"/>
        </w:rPr>
        <w:t>hurdles and “woody debris” as a way of stabili</w:t>
      </w:r>
      <w:r w:rsidR="006051F2">
        <w:rPr>
          <w:sz w:val="24"/>
          <w:szCs w:val="24"/>
          <w:highlight w:val="yellow"/>
          <w:lang w:val="en-US"/>
        </w:rPr>
        <w:t>s</w:t>
      </w:r>
      <w:r w:rsidR="005D7A1F" w:rsidRPr="00681770">
        <w:rPr>
          <w:sz w:val="24"/>
          <w:szCs w:val="24"/>
          <w:highlight w:val="yellow"/>
          <w:lang w:val="en-US"/>
        </w:rPr>
        <w:t>ing the bank</w:t>
      </w:r>
      <w:r w:rsidR="0099151A" w:rsidRPr="00681770">
        <w:rPr>
          <w:sz w:val="24"/>
          <w:szCs w:val="24"/>
          <w:highlight w:val="yellow"/>
          <w:lang w:val="en-US"/>
        </w:rPr>
        <w:t xml:space="preserve"> and encouraging vegetation to grow</w:t>
      </w:r>
      <w:r w:rsidR="00681770" w:rsidRPr="00681770">
        <w:rPr>
          <w:sz w:val="24"/>
          <w:szCs w:val="24"/>
          <w:highlight w:val="yellow"/>
          <w:lang w:val="en-US"/>
        </w:rPr>
        <w:t>.</w:t>
      </w:r>
    </w:p>
    <w:p w14:paraId="0DE73C75" w14:textId="47AF3008" w:rsidR="0053692B" w:rsidRDefault="00A30A1A" w:rsidP="00A22A77">
      <w:pPr>
        <w:rPr>
          <w:sz w:val="24"/>
          <w:szCs w:val="24"/>
          <w:lang w:val="en-US"/>
        </w:rPr>
      </w:pPr>
      <w:r>
        <w:rPr>
          <w:sz w:val="24"/>
          <w:szCs w:val="24"/>
          <w:lang w:val="en-US"/>
        </w:rPr>
        <w:t xml:space="preserve"> </w:t>
      </w:r>
      <w:r w:rsidR="00AE7ED2">
        <w:rPr>
          <w:sz w:val="24"/>
          <w:szCs w:val="24"/>
          <w:lang w:val="en-US"/>
        </w:rPr>
        <w:t xml:space="preserve">The wildlife value of rivers is not only determined by the quality of the water and the management and use of the river but also by </w:t>
      </w:r>
      <w:r w:rsidR="002504B5">
        <w:rPr>
          <w:sz w:val="24"/>
          <w:szCs w:val="24"/>
          <w:lang w:val="en-US"/>
        </w:rPr>
        <w:t xml:space="preserve">the </w:t>
      </w:r>
      <w:r w:rsidR="002504B5" w:rsidRPr="00C40BF7">
        <w:rPr>
          <w:sz w:val="24"/>
          <w:szCs w:val="24"/>
          <w:u w:val="single"/>
          <w:lang w:val="en-US"/>
        </w:rPr>
        <w:t>adjoining habitat in its floodplain</w:t>
      </w:r>
      <w:r w:rsidR="002504B5">
        <w:rPr>
          <w:sz w:val="24"/>
          <w:szCs w:val="24"/>
          <w:lang w:val="en-US"/>
        </w:rPr>
        <w:t xml:space="preserve">.  Many UK rivers have </w:t>
      </w:r>
      <w:r w:rsidR="000C7EA9">
        <w:rPr>
          <w:sz w:val="24"/>
          <w:szCs w:val="24"/>
          <w:lang w:val="en-US"/>
        </w:rPr>
        <w:t>lost their wildlife value because of cultivation to the top of the river bank</w:t>
      </w:r>
      <w:r w:rsidR="00061C7E">
        <w:rPr>
          <w:sz w:val="24"/>
          <w:szCs w:val="24"/>
          <w:lang w:val="en-US"/>
        </w:rPr>
        <w:t xml:space="preserve"> destroying bankside and floodplain habitat and </w:t>
      </w:r>
      <w:r w:rsidR="00FC01E1">
        <w:rPr>
          <w:sz w:val="24"/>
          <w:szCs w:val="24"/>
          <w:lang w:val="en-US"/>
        </w:rPr>
        <w:t>facilitating runoff of pollution and silt-laden rain water</w:t>
      </w:r>
      <w:r w:rsidR="0053692B">
        <w:rPr>
          <w:sz w:val="24"/>
          <w:szCs w:val="24"/>
          <w:lang w:val="en-US"/>
        </w:rPr>
        <w:t xml:space="preserve"> into the river.</w:t>
      </w:r>
      <w:r w:rsidR="00E95A98">
        <w:rPr>
          <w:sz w:val="24"/>
          <w:szCs w:val="24"/>
          <w:lang w:val="en-US"/>
        </w:rPr>
        <w:t xml:space="preserve">  </w:t>
      </w:r>
      <w:r w:rsidR="002E5BED">
        <w:rPr>
          <w:sz w:val="24"/>
          <w:szCs w:val="24"/>
          <w:lang w:val="en-US"/>
        </w:rPr>
        <w:t xml:space="preserve">Caen Meadow </w:t>
      </w:r>
      <w:r w:rsidR="003838D7">
        <w:rPr>
          <w:sz w:val="24"/>
          <w:szCs w:val="24"/>
          <w:lang w:val="en-US"/>
        </w:rPr>
        <w:t xml:space="preserve">is a tiny </w:t>
      </w:r>
      <w:r w:rsidR="00E95A98">
        <w:rPr>
          <w:sz w:val="24"/>
          <w:szCs w:val="24"/>
          <w:lang w:val="en-US"/>
        </w:rPr>
        <w:t xml:space="preserve">element of the floodplain of the River Bure but </w:t>
      </w:r>
      <w:r w:rsidR="00A463A5">
        <w:rPr>
          <w:sz w:val="24"/>
          <w:szCs w:val="24"/>
          <w:lang w:val="en-US"/>
        </w:rPr>
        <w:t xml:space="preserve">nevertheless </w:t>
      </w:r>
      <w:r w:rsidR="000D318F">
        <w:rPr>
          <w:sz w:val="24"/>
          <w:szCs w:val="24"/>
          <w:lang w:val="en-US"/>
        </w:rPr>
        <w:t>contributes to the integrity of the wider River Bure corridor and the wildlife it supports.</w:t>
      </w:r>
    </w:p>
    <w:p w14:paraId="69089360" w14:textId="6B434A70" w:rsidR="00A22A77" w:rsidRPr="00577809" w:rsidRDefault="00577809" w:rsidP="00A22A77">
      <w:pPr>
        <w:rPr>
          <w:b/>
          <w:bCs/>
          <w:sz w:val="24"/>
          <w:szCs w:val="24"/>
          <w:lang w:val="en-US"/>
        </w:rPr>
      </w:pPr>
      <w:r w:rsidRPr="00577809">
        <w:rPr>
          <w:b/>
          <w:bCs/>
          <w:sz w:val="24"/>
          <w:szCs w:val="24"/>
          <w:lang w:val="en-US"/>
        </w:rPr>
        <w:t>(d)</w:t>
      </w:r>
      <w:r w:rsidRPr="00577809">
        <w:rPr>
          <w:b/>
          <w:bCs/>
          <w:sz w:val="24"/>
          <w:szCs w:val="24"/>
          <w:lang w:val="en-US"/>
        </w:rPr>
        <w:tab/>
        <w:t>The Wider Landscape Corridor</w:t>
      </w:r>
    </w:p>
    <w:p w14:paraId="0EE4483D" w14:textId="27153B97" w:rsidR="00572CC2" w:rsidRDefault="007C59A3" w:rsidP="00BF6C1D">
      <w:pPr>
        <w:rPr>
          <w:sz w:val="24"/>
          <w:szCs w:val="24"/>
          <w:lang w:val="en-US"/>
        </w:rPr>
      </w:pPr>
      <w:r>
        <w:rPr>
          <w:sz w:val="24"/>
          <w:szCs w:val="24"/>
          <w:lang w:val="en-US"/>
        </w:rPr>
        <w:t xml:space="preserve">Photo 1 shows </w:t>
      </w:r>
      <w:r w:rsidR="00C95AC6">
        <w:rPr>
          <w:sz w:val="24"/>
          <w:szCs w:val="24"/>
          <w:lang w:val="en-US"/>
        </w:rPr>
        <w:t>an aerial (satellite) photo of Caen Meadow and the surrounding landscape.</w:t>
      </w:r>
      <w:r w:rsidR="00A62D5A">
        <w:rPr>
          <w:sz w:val="24"/>
          <w:szCs w:val="24"/>
          <w:lang w:val="en-US"/>
        </w:rPr>
        <w:t xml:space="preserve">  Immediately north </w:t>
      </w:r>
      <w:r w:rsidR="002226E6">
        <w:rPr>
          <w:sz w:val="24"/>
          <w:szCs w:val="24"/>
          <w:lang w:val="en-US"/>
        </w:rPr>
        <w:t xml:space="preserve">of the Meadow </w:t>
      </w:r>
      <w:r w:rsidR="0040748B">
        <w:rPr>
          <w:sz w:val="24"/>
          <w:szCs w:val="24"/>
          <w:lang w:val="en-US"/>
        </w:rPr>
        <w:t xml:space="preserve">are gardens </w:t>
      </w:r>
      <w:r w:rsidR="000517DF">
        <w:rPr>
          <w:sz w:val="24"/>
          <w:szCs w:val="24"/>
          <w:lang w:val="en-US"/>
        </w:rPr>
        <w:t xml:space="preserve">which are not intensively managed </w:t>
      </w:r>
      <w:r w:rsidR="00570B3C">
        <w:rPr>
          <w:sz w:val="24"/>
          <w:szCs w:val="24"/>
          <w:lang w:val="en-US"/>
        </w:rPr>
        <w:t xml:space="preserve">with many mature trees.  Beyond this are grazing meadows bounded by more trees </w:t>
      </w:r>
      <w:r w:rsidR="005A0E94">
        <w:rPr>
          <w:sz w:val="24"/>
          <w:szCs w:val="24"/>
          <w:lang w:val="en-US"/>
        </w:rPr>
        <w:t>and linking into the churchyard of St. Mary’s Church which is rich in wildflowers.</w:t>
      </w:r>
    </w:p>
    <w:p w14:paraId="1BC66F6F" w14:textId="77777777" w:rsidR="00451E69" w:rsidRDefault="00451E69" w:rsidP="00451E69">
      <w:pPr>
        <w:rPr>
          <w:sz w:val="24"/>
          <w:szCs w:val="24"/>
          <w:lang w:val="en-US"/>
        </w:rPr>
      </w:pPr>
      <w:r>
        <w:rPr>
          <w:sz w:val="24"/>
          <w:szCs w:val="24"/>
          <w:lang w:val="en-US"/>
        </w:rPr>
        <w:t>To the south are two more gardens again with mature trees then another meadow occupying the land between the river and Skinners Lane.  This unintensive land use creates a valuable corridor for wildlife with good connectivity of habitats not separated by major roads or built development.  On the western side of the river is an extensive area of woodland through which the River Bure flows containing an area of open water – Belaugh Broad.  Habitat connectivity is an important aspect of nature conservation, as habitats which are isolated and surrounded by intensive land use or built development are vulnerable to species loss and habitat degradation.</w:t>
      </w:r>
    </w:p>
    <w:p w14:paraId="22C07BE6" w14:textId="77777777" w:rsidR="009C785B" w:rsidRDefault="009C785B" w:rsidP="00BF6C1D">
      <w:pPr>
        <w:rPr>
          <w:sz w:val="24"/>
          <w:szCs w:val="24"/>
          <w:lang w:val="en-US"/>
        </w:rPr>
      </w:pPr>
    </w:p>
    <w:p w14:paraId="1B13DBE9" w14:textId="77777777" w:rsidR="00213085" w:rsidRDefault="00213085" w:rsidP="00213085">
      <w:r w:rsidRPr="005627CD">
        <w:rPr>
          <w:noProof/>
        </w:rPr>
        <w:lastRenderedPageBreak/>
        <w:drawing>
          <wp:inline distT="0" distB="0" distL="0" distR="0" wp14:anchorId="63E834C3" wp14:editId="3BC4D48A">
            <wp:extent cx="5731510" cy="6363335"/>
            <wp:effectExtent l="0" t="0" r="2540" b="0"/>
            <wp:docPr id="56448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86659" name="Picture 1"/>
                    <pic:cNvPicPr/>
                  </pic:nvPicPr>
                  <pic:blipFill>
                    <a:blip r:embed="rId10"/>
                    <a:stretch>
                      <a:fillRect/>
                    </a:stretch>
                  </pic:blipFill>
                  <pic:spPr>
                    <a:xfrm>
                      <a:off x="0" y="0"/>
                      <a:ext cx="5731510" cy="6363335"/>
                    </a:xfrm>
                    <a:prstGeom prst="rect">
                      <a:avLst/>
                    </a:prstGeom>
                  </pic:spPr>
                </pic:pic>
              </a:graphicData>
            </a:graphic>
          </wp:inline>
        </w:drawing>
      </w:r>
    </w:p>
    <w:p w14:paraId="464F5832" w14:textId="3B58009D" w:rsidR="00A93BDA" w:rsidRDefault="00E07C32" w:rsidP="00BF6C1D">
      <w:pPr>
        <w:rPr>
          <w:b/>
          <w:bCs/>
          <w:sz w:val="24"/>
          <w:szCs w:val="24"/>
          <w:lang w:val="en-US"/>
        </w:rPr>
      </w:pPr>
      <w:r>
        <w:rPr>
          <w:b/>
          <w:bCs/>
          <w:sz w:val="24"/>
          <w:szCs w:val="24"/>
          <w:lang w:val="en-US"/>
        </w:rPr>
        <w:t>Photo 1 – Caen Meadow and its Wildlife Corridor</w:t>
      </w:r>
    </w:p>
    <w:p w14:paraId="1D2A28C3" w14:textId="77777777" w:rsidR="007F546B" w:rsidRDefault="007F546B" w:rsidP="00BF6C1D">
      <w:pPr>
        <w:rPr>
          <w:sz w:val="24"/>
          <w:szCs w:val="24"/>
          <w:lang w:val="en-US"/>
        </w:rPr>
      </w:pPr>
    </w:p>
    <w:p w14:paraId="14D4015C" w14:textId="673C9057" w:rsidR="007F546B" w:rsidRPr="00D71B0B" w:rsidRDefault="007F546B" w:rsidP="00BF6C1D">
      <w:pPr>
        <w:rPr>
          <w:b/>
          <w:bCs/>
          <w:sz w:val="24"/>
          <w:szCs w:val="24"/>
        </w:rPr>
      </w:pPr>
      <w:r w:rsidRPr="00D71B0B">
        <w:rPr>
          <w:b/>
          <w:bCs/>
          <w:sz w:val="24"/>
          <w:szCs w:val="24"/>
        </w:rPr>
        <w:t>(e)</w:t>
      </w:r>
      <w:r w:rsidR="00400CE4" w:rsidRPr="00D71B0B">
        <w:rPr>
          <w:b/>
          <w:bCs/>
          <w:sz w:val="24"/>
          <w:szCs w:val="24"/>
        </w:rPr>
        <w:tab/>
        <w:t>Non-Native Species</w:t>
      </w:r>
    </w:p>
    <w:p w14:paraId="74A090C3" w14:textId="3B735455" w:rsidR="00400CE4" w:rsidRDefault="00400CE4" w:rsidP="00BF6C1D">
      <w:pPr>
        <w:rPr>
          <w:sz w:val="24"/>
          <w:szCs w:val="24"/>
        </w:rPr>
      </w:pPr>
      <w:r w:rsidRPr="00400CE4">
        <w:rPr>
          <w:sz w:val="24"/>
          <w:szCs w:val="24"/>
        </w:rPr>
        <w:t xml:space="preserve">The presence of </w:t>
      </w:r>
      <w:r>
        <w:rPr>
          <w:sz w:val="24"/>
          <w:szCs w:val="24"/>
        </w:rPr>
        <w:t xml:space="preserve">non-native </w:t>
      </w:r>
      <w:r w:rsidRPr="00400CE4">
        <w:rPr>
          <w:sz w:val="24"/>
          <w:szCs w:val="24"/>
        </w:rPr>
        <w:t>s</w:t>
      </w:r>
      <w:r>
        <w:rPr>
          <w:sz w:val="24"/>
          <w:szCs w:val="24"/>
        </w:rPr>
        <w:t>pecies</w:t>
      </w:r>
      <w:r w:rsidR="00451E69">
        <w:rPr>
          <w:sz w:val="24"/>
          <w:szCs w:val="24"/>
        </w:rPr>
        <w:t xml:space="preserve">, especially those which are very invasive, </w:t>
      </w:r>
      <w:r>
        <w:rPr>
          <w:sz w:val="24"/>
          <w:szCs w:val="24"/>
        </w:rPr>
        <w:t xml:space="preserve"> is a major threat to biodiversity globally</w:t>
      </w:r>
      <w:r w:rsidR="00010FBD">
        <w:rPr>
          <w:sz w:val="24"/>
          <w:szCs w:val="24"/>
        </w:rPr>
        <w:t xml:space="preserve">.  Often plants and animals can become established in </w:t>
      </w:r>
      <w:r w:rsidR="0055108A">
        <w:rPr>
          <w:sz w:val="24"/>
          <w:szCs w:val="24"/>
        </w:rPr>
        <w:t xml:space="preserve">an area/country where their natural predators </w:t>
      </w:r>
      <w:r w:rsidR="00157AB3">
        <w:rPr>
          <w:sz w:val="24"/>
          <w:szCs w:val="24"/>
        </w:rPr>
        <w:t xml:space="preserve">are absent causing them </w:t>
      </w:r>
      <w:r w:rsidR="00C30844">
        <w:rPr>
          <w:sz w:val="24"/>
          <w:szCs w:val="24"/>
        </w:rPr>
        <w:t xml:space="preserve">to </w:t>
      </w:r>
      <w:r w:rsidR="006E1221">
        <w:rPr>
          <w:sz w:val="24"/>
          <w:szCs w:val="24"/>
        </w:rPr>
        <w:t xml:space="preserve">flourish unchecked.  </w:t>
      </w:r>
      <w:r w:rsidR="00585BD3">
        <w:rPr>
          <w:sz w:val="24"/>
          <w:szCs w:val="24"/>
        </w:rPr>
        <w:t xml:space="preserve">The Cane Toad is a good (or bad) example.  </w:t>
      </w:r>
      <w:r w:rsidR="006374CF">
        <w:rPr>
          <w:sz w:val="24"/>
          <w:szCs w:val="24"/>
        </w:rPr>
        <w:t>In 1935</w:t>
      </w:r>
      <w:r w:rsidR="001C352C">
        <w:rPr>
          <w:sz w:val="24"/>
          <w:szCs w:val="24"/>
        </w:rPr>
        <w:t xml:space="preserve">, 102 toads were introduced </w:t>
      </w:r>
      <w:r w:rsidR="00561C80">
        <w:rPr>
          <w:sz w:val="24"/>
          <w:szCs w:val="24"/>
        </w:rPr>
        <w:t xml:space="preserve">into </w:t>
      </w:r>
      <w:r w:rsidR="00DA6E93">
        <w:rPr>
          <w:sz w:val="24"/>
          <w:szCs w:val="24"/>
        </w:rPr>
        <w:t xml:space="preserve">Queensland, </w:t>
      </w:r>
      <w:r w:rsidR="00561C80">
        <w:rPr>
          <w:sz w:val="24"/>
          <w:szCs w:val="24"/>
        </w:rPr>
        <w:t>Australia</w:t>
      </w:r>
      <w:r w:rsidR="0018219B">
        <w:rPr>
          <w:sz w:val="24"/>
          <w:szCs w:val="24"/>
        </w:rPr>
        <w:t xml:space="preserve"> </w:t>
      </w:r>
      <w:r w:rsidR="00561C80">
        <w:rPr>
          <w:sz w:val="24"/>
          <w:szCs w:val="24"/>
        </w:rPr>
        <w:t xml:space="preserve"> </w:t>
      </w:r>
      <w:r w:rsidR="00585BD3">
        <w:rPr>
          <w:sz w:val="24"/>
          <w:szCs w:val="24"/>
        </w:rPr>
        <w:t xml:space="preserve">from </w:t>
      </w:r>
      <w:r w:rsidR="0018219B">
        <w:rPr>
          <w:sz w:val="24"/>
          <w:szCs w:val="24"/>
        </w:rPr>
        <w:t>Central America</w:t>
      </w:r>
      <w:r w:rsidR="00585BD3">
        <w:rPr>
          <w:sz w:val="24"/>
          <w:szCs w:val="24"/>
        </w:rPr>
        <w:t xml:space="preserve"> in order to control insect pests </w:t>
      </w:r>
      <w:r w:rsidR="00747AA2">
        <w:rPr>
          <w:sz w:val="24"/>
          <w:szCs w:val="24"/>
        </w:rPr>
        <w:t xml:space="preserve">in </w:t>
      </w:r>
      <w:r w:rsidR="0018219B">
        <w:rPr>
          <w:sz w:val="24"/>
          <w:szCs w:val="24"/>
        </w:rPr>
        <w:t xml:space="preserve">sugar cane </w:t>
      </w:r>
      <w:r w:rsidR="00747AA2">
        <w:rPr>
          <w:sz w:val="24"/>
          <w:szCs w:val="24"/>
        </w:rPr>
        <w:t>crops</w:t>
      </w:r>
      <w:r w:rsidR="0090437F">
        <w:rPr>
          <w:sz w:val="24"/>
          <w:szCs w:val="24"/>
        </w:rPr>
        <w:t>. The</w:t>
      </w:r>
      <w:r w:rsidR="0062082F">
        <w:rPr>
          <w:sz w:val="24"/>
          <w:szCs w:val="24"/>
        </w:rPr>
        <w:t xml:space="preserve"> population expanded exponentially in the absence of it</w:t>
      </w:r>
      <w:r w:rsidR="0059076B">
        <w:rPr>
          <w:sz w:val="24"/>
          <w:szCs w:val="24"/>
        </w:rPr>
        <w:t>s</w:t>
      </w:r>
      <w:r w:rsidR="0062082F">
        <w:rPr>
          <w:sz w:val="24"/>
          <w:szCs w:val="24"/>
        </w:rPr>
        <w:t xml:space="preserve"> natural predators </w:t>
      </w:r>
      <w:r w:rsidR="00747AA2">
        <w:rPr>
          <w:sz w:val="24"/>
          <w:szCs w:val="24"/>
        </w:rPr>
        <w:t>and</w:t>
      </w:r>
      <w:r w:rsidR="00561C80">
        <w:rPr>
          <w:sz w:val="24"/>
          <w:szCs w:val="24"/>
        </w:rPr>
        <w:t xml:space="preserve"> it in turn became a predator of Australia’s </w:t>
      </w:r>
      <w:r w:rsidR="00387C97">
        <w:rPr>
          <w:sz w:val="24"/>
          <w:szCs w:val="24"/>
        </w:rPr>
        <w:t xml:space="preserve">amphibian fauna </w:t>
      </w:r>
      <w:r w:rsidR="00387C97">
        <w:rPr>
          <w:sz w:val="24"/>
          <w:szCs w:val="24"/>
        </w:rPr>
        <w:lastRenderedPageBreak/>
        <w:t>pushing many native species to the edge of extinction.</w:t>
      </w:r>
      <w:r w:rsidR="00747AA2">
        <w:rPr>
          <w:sz w:val="24"/>
          <w:szCs w:val="24"/>
        </w:rPr>
        <w:t xml:space="preserve"> </w:t>
      </w:r>
      <w:r w:rsidR="004460C5">
        <w:rPr>
          <w:sz w:val="24"/>
          <w:szCs w:val="24"/>
        </w:rPr>
        <w:t xml:space="preserve"> By 2011 the Australian population </w:t>
      </w:r>
      <w:r w:rsidR="0059076B">
        <w:rPr>
          <w:sz w:val="24"/>
          <w:szCs w:val="24"/>
        </w:rPr>
        <w:t xml:space="preserve">of Cane Toad </w:t>
      </w:r>
      <w:r w:rsidR="004460C5">
        <w:rPr>
          <w:sz w:val="24"/>
          <w:szCs w:val="24"/>
        </w:rPr>
        <w:t xml:space="preserve">was estimated to be </w:t>
      </w:r>
      <w:r w:rsidR="00507AF7">
        <w:rPr>
          <w:sz w:val="24"/>
          <w:szCs w:val="24"/>
        </w:rPr>
        <w:t>200 million!</w:t>
      </w:r>
      <w:r w:rsidR="00747AA2">
        <w:rPr>
          <w:sz w:val="24"/>
          <w:szCs w:val="24"/>
        </w:rPr>
        <w:t xml:space="preserve"> </w:t>
      </w:r>
      <w:r w:rsidR="00DA6E93">
        <w:rPr>
          <w:sz w:val="24"/>
          <w:szCs w:val="24"/>
        </w:rPr>
        <w:t xml:space="preserve"> </w:t>
      </w:r>
      <w:r w:rsidR="00747AA2">
        <w:rPr>
          <w:sz w:val="24"/>
          <w:szCs w:val="24"/>
        </w:rPr>
        <w:t xml:space="preserve">There are many examples in the UK, and </w:t>
      </w:r>
      <w:r w:rsidR="00377497" w:rsidRPr="00377497">
        <w:rPr>
          <w:sz w:val="24"/>
          <w:szCs w:val="24"/>
          <w:highlight w:val="yellow"/>
        </w:rPr>
        <w:t>four</w:t>
      </w:r>
      <w:r w:rsidR="00453254">
        <w:rPr>
          <w:sz w:val="24"/>
          <w:szCs w:val="24"/>
        </w:rPr>
        <w:t xml:space="preserve"> </w:t>
      </w:r>
      <w:r w:rsidR="00F55718">
        <w:rPr>
          <w:sz w:val="24"/>
          <w:szCs w:val="24"/>
        </w:rPr>
        <w:t>non-na</w:t>
      </w:r>
      <w:r w:rsidR="00481420">
        <w:rPr>
          <w:sz w:val="24"/>
          <w:szCs w:val="24"/>
        </w:rPr>
        <w:t xml:space="preserve">tive invasive </w:t>
      </w:r>
      <w:r w:rsidR="00453254">
        <w:rPr>
          <w:sz w:val="24"/>
          <w:szCs w:val="24"/>
        </w:rPr>
        <w:t>species are present at Caen Meadow</w:t>
      </w:r>
      <w:r w:rsidR="001978D0">
        <w:rPr>
          <w:sz w:val="24"/>
          <w:szCs w:val="24"/>
        </w:rPr>
        <w:t xml:space="preserve"> – Muntjac Deer, Himalayan Balsa</w:t>
      </w:r>
      <w:r w:rsidR="00377497">
        <w:rPr>
          <w:sz w:val="24"/>
          <w:szCs w:val="24"/>
        </w:rPr>
        <w:t>m,</w:t>
      </w:r>
      <w:r w:rsidR="001978D0">
        <w:rPr>
          <w:sz w:val="24"/>
          <w:szCs w:val="24"/>
        </w:rPr>
        <w:t xml:space="preserve"> </w:t>
      </w:r>
      <w:r w:rsidR="00970494">
        <w:rPr>
          <w:sz w:val="24"/>
          <w:szCs w:val="24"/>
        </w:rPr>
        <w:t xml:space="preserve">variegated </w:t>
      </w:r>
      <w:r w:rsidR="00EB76C0">
        <w:rPr>
          <w:sz w:val="24"/>
          <w:szCs w:val="24"/>
        </w:rPr>
        <w:t xml:space="preserve"> Yellow Archangel</w:t>
      </w:r>
      <w:r w:rsidR="00377497">
        <w:rPr>
          <w:sz w:val="24"/>
          <w:szCs w:val="24"/>
        </w:rPr>
        <w:t xml:space="preserve"> </w:t>
      </w:r>
      <w:r w:rsidR="00377497" w:rsidRPr="00377497">
        <w:rPr>
          <w:sz w:val="24"/>
          <w:szCs w:val="24"/>
          <w:highlight w:val="yellow"/>
        </w:rPr>
        <w:t>and Sycamore</w:t>
      </w:r>
      <w:r w:rsidR="005F0BF3">
        <w:rPr>
          <w:sz w:val="24"/>
          <w:szCs w:val="24"/>
        </w:rPr>
        <w:t xml:space="preserve">.  </w:t>
      </w:r>
      <w:r w:rsidR="005F0BF3" w:rsidRPr="00DD3744">
        <w:rPr>
          <w:sz w:val="24"/>
          <w:szCs w:val="24"/>
          <w:highlight w:val="yellow"/>
        </w:rPr>
        <w:t>Cultivated</w:t>
      </w:r>
      <w:r w:rsidR="005F0BF3">
        <w:rPr>
          <w:sz w:val="24"/>
          <w:szCs w:val="24"/>
        </w:rPr>
        <w:t xml:space="preserve"> Yellow</w:t>
      </w:r>
      <w:r w:rsidR="00241305">
        <w:rPr>
          <w:sz w:val="24"/>
          <w:szCs w:val="24"/>
        </w:rPr>
        <w:t xml:space="preserve"> Archangel</w:t>
      </w:r>
      <w:r w:rsidR="003057CC">
        <w:rPr>
          <w:sz w:val="24"/>
          <w:szCs w:val="24"/>
        </w:rPr>
        <w:t xml:space="preserve"> is a popular garden plant</w:t>
      </w:r>
      <w:r w:rsidR="00FE1116">
        <w:rPr>
          <w:sz w:val="24"/>
          <w:szCs w:val="24"/>
        </w:rPr>
        <w:t xml:space="preserve">, </w:t>
      </w:r>
      <w:r w:rsidR="00D02C1C">
        <w:rPr>
          <w:sz w:val="24"/>
          <w:szCs w:val="24"/>
        </w:rPr>
        <w:t xml:space="preserve">identified by the </w:t>
      </w:r>
      <w:r w:rsidR="00970494">
        <w:rPr>
          <w:sz w:val="24"/>
          <w:szCs w:val="24"/>
        </w:rPr>
        <w:t>silver centre to its leaves</w:t>
      </w:r>
      <w:r w:rsidR="00FE1116">
        <w:rPr>
          <w:sz w:val="24"/>
          <w:szCs w:val="24"/>
        </w:rPr>
        <w:t>,</w:t>
      </w:r>
      <w:r w:rsidR="00970494">
        <w:rPr>
          <w:sz w:val="24"/>
          <w:szCs w:val="24"/>
        </w:rPr>
        <w:t xml:space="preserve"> </w:t>
      </w:r>
      <w:r w:rsidR="003057CC">
        <w:rPr>
          <w:sz w:val="24"/>
          <w:szCs w:val="24"/>
        </w:rPr>
        <w:t xml:space="preserve">and it is present at Caen Meadow along the entrance </w:t>
      </w:r>
      <w:r w:rsidR="0020257A">
        <w:rPr>
          <w:sz w:val="24"/>
          <w:szCs w:val="24"/>
        </w:rPr>
        <w:t xml:space="preserve">track </w:t>
      </w:r>
      <w:r w:rsidR="005F52AF">
        <w:rPr>
          <w:sz w:val="24"/>
          <w:szCs w:val="24"/>
        </w:rPr>
        <w:t xml:space="preserve">from Church Road, where it has presumably spread from a neighbouring garden.  </w:t>
      </w:r>
      <w:r w:rsidR="0020257A">
        <w:rPr>
          <w:sz w:val="24"/>
          <w:szCs w:val="24"/>
        </w:rPr>
        <w:t xml:space="preserve"> </w:t>
      </w:r>
      <w:r w:rsidR="004D3418">
        <w:rPr>
          <w:sz w:val="24"/>
          <w:szCs w:val="24"/>
        </w:rPr>
        <w:t xml:space="preserve">But </w:t>
      </w:r>
      <w:r w:rsidR="0020257A">
        <w:rPr>
          <w:sz w:val="24"/>
          <w:szCs w:val="24"/>
        </w:rPr>
        <w:t>Yellow Archangel is</w:t>
      </w:r>
      <w:r w:rsidR="0064602E">
        <w:rPr>
          <w:sz w:val="24"/>
          <w:szCs w:val="24"/>
        </w:rPr>
        <w:t xml:space="preserve"> also</w:t>
      </w:r>
      <w:r w:rsidR="0020257A">
        <w:rPr>
          <w:sz w:val="24"/>
          <w:szCs w:val="24"/>
        </w:rPr>
        <w:t xml:space="preserve"> a native </w:t>
      </w:r>
      <w:r w:rsidR="00A35C6A">
        <w:rPr>
          <w:sz w:val="24"/>
          <w:szCs w:val="24"/>
        </w:rPr>
        <w:t xml:space="preserve">British plant </w:t>
      </w:r>
      <w:r w:rsidR="00642BC8">
        <w:rPr>
          <w:sz w:val="24"/>
          <w:szCs w:val="24"/>
        </w:rPr>
        <w:t xml:space="preserve">(without the silver leaf markings) </w:t>
      </w:r>
      <w:r w:rsidR="00A35C6A">
        <w:rPr>
          <w:sz w:val="24"/>
          <w:szCs w:val="24"/>
        </w:rPr>
        <w:t xml:space="preserve">restricted to ancient woodlands where is actually an indicator </w:t>
      </w:r>
      <w:r w:rsidR="00A479C3">
        <w:rPr>
          <w:sz w:val="24"/>
          <w:szCs w:val="24"/>
        </w:rPr>
        <w:t>of ancient wood</w:t>
      </w:r>
      <w:r w:rsidR="00E8036C">
        <w:rPr>
          <w:sz w:val="24"/>
          <w:szCs w:val="24"/>
        </w:rPr>
        <w:t>land sites</w:t>
      </w:r>
      <w:r w:rsidR="00A479C3">
        <w:rPr>
          <w:sz w:val="24"/>
          <w:szCs w:val="24"/>
        </w:rPr>
        <w:t xml:space="preserve">.  When the two plants meet, hybridisation can occur </w:t>
      </w:r>
      <w:r w:rsidR="00E50488">
        <w:rPr>
          <w:sz w:val="24"/>
          <w:szCs w:val="24"/>
        </w:rPr>
        <w:t xml:space="preserve">which means the </w:t>
      </w:r>
      <w:r w:rsidR="00A731C3">
        <w:rPr>
          <w:sz w:val="24"/>
          <w:szCs w:val="24"/>
        </w:rPr>
        <w:t xml:space="preserve">gene pool of the native plants can be lost </w:t>
      </w:r>
      <w:r w:rsidR="00776D18">
        <w:rPr>
          <w:sz w:val="24"/>
          <w:szCs w:val="24"/>
        </w:rPr>
        <w:t>and the pure native species disappears.  Fortu</w:t>
      </w:r>
      <w:r w:rsidR="00A553D7">
        <w:rPr>
          <w:sz w:val="24"/>
          <w:szCs w:val="24"/>
        </w:rPr>
        <w:t xml:space="preserve">nately </w:t>
      </w:r>
      <w:r w:rsidR="00264B6F">
        <w:rPr>
          <w:sz w:val="24"/>
          <w:szCs w:val="24"/>
        </w:rPr>
        <w:t xml:space="preserve">the native species is not present in the woodland at Caen Meadow so </w:t>
      </w:r>
      <w:r w:rsidR="007473CF">
        <w:rPr>
          <w:sz w:val="24"/>
          <w:szCs w:val="24"/>
        </w:rPr>
        <w:t>there is no risk, but it is something to be aware of.</w:t>
      </w:r>
    </w:p>
    <w:p w14:paraId="26D8BF21" w14:textId="7D87FCB0" w:rsidR="00FE1116" w:rsidRDefault="00FE1116" w:rsidP="00BF6C1D">
      <w:pPr>
        <w:rPr>
          <w:sz w:val="24"/>
          <w:szCs w:val="24"/>
        </w:rPr>
      </w:pPr>
      <w:r>
        <w:rPr>
          <w:sz w:val="24"/>
          <w:szCs w:val="24"/>
        </w:rPr>
        <w:t xml:space="preserve">Muntjac </w:t>
      </w:r>
      <w:r w:rsidR="00B416F0">
        <w:rPr>
          <w:sz w:val="24"/>
          <w:szCs w:val="24"/>
        </w:rPr>
        <w:t xml:space="preserve">Deer, introduced from </w:t>
      </w:r>
      <w:r w:rsidR="004C44D4">
        <w:rPr>
          <w:sz w:val="24"/>
          <w:szCs w:val="24"/>
        </w:rPr>
        <w:t xml:space="preserve">China in the 1900s, </w:t>
      </w:r>
      <w:r>
        <w:rPr>
          <w:sz w:val="24"/>
          <w:szCs w:val="24"/>
        </w:rPr>
        <w:t xml:space="preserve">are however present at Caen Meadow </w:t>
      </w:r>
      <w:r w:rsidR="00436B89">
        <w:rPr>
          <w:sz w:val="24"/>
          <w:szCs w:val="24"/>
        </w:rPr>
        <w:t>and are a major woodland pest</w:t>
      </w:r>
      <w:r w:rsidR="00CC7B0D">
        <w:rPr>
          <w:sz w:val="24"/>
          <w:szCs w:val="24"/>
        </w:rPr>
        <w:t xml:space="preserve">, nibbling the tips of young or coppiced trees, </w:t>
      </w:r>
      <w:r w:rsidR="009F450B">
        <w:rPr>
          <w:sz w:val="24"/>
          <w:szCs w:val="24"/>
        </w:rPr>
        <w:t>preventing natural regeneration.  They also have a penchant for bluebell bulbs</w:t>
      </w:r>
      <w:r w:rsidR="00514CAF">
        <w:rPr>
          <w:sz w:val="24"/>
          <w:szCs w:val="24"/>
        </w:rPr>
        <w:t xml:space="preserve"> and can be damaging in ancient woodlands. </w:t>
      </w:r>
      <w:r w:rsidR="00940D88">
        <w:rPr>
          <w:sz w:val="24"/>
          <w:szCs w:val="24"/>
        </w:rPr>
        <w:t xml:space="preserve"> Their presence </w:t>
      </w:r>
      <w:r w:rsidR="00781301">
        <w:rPr>
          <w:sz w:val="24"/>
          <w:szCs w:val="24"/>
        </w:rPr>
        <w:t>manifests itself by tracks through vegetation, stripped bark from trees, or, in the case of Caen Meadow, relatively poor regeneration of tree species.</w:t>
      </w:r>
      <w:r w:rsidR="008A2B89">
        <w:rPr>
          <w:sz w:val="24"/>
          <w:szCs w:val="24"/>
        </w:rPr>
        <w:t xml:space="preserve">  This is a UK-wide problem and many ancient woodlands are considered to be in </w:t>
      </w:r>
      <w:r w:rsidR="00F36A45">
        <w:rPr>
          <w:sz w:val="24"/>
          <w:szCs w:val="24"/>
        </w:rPr>
        <w:t xml:space="preserve">an </w:t>
      </w:r>
      <w:r w:rsidR="008A2B89">
        <w:rPr>
          <w:sz w:val="24"/>
          <w:szCs w:val="24"/>
        </w:rPr>
        <w:t xml:space="preserve">unfavourable condition because of deer </w:t>
      </w:r>
      <w:r w:rsidR="00AC1DAE">
        <w:rPr>
          <w:sz w:val="24"/>
          <w:szCs w:val="24"/>
        </w:rPr>
        <w:t>preventi</w:t>
      </w:r>
      <w:r w:rsidR="002545CC">
        <w:rPr>
          <w:sz w:val="24"/>
          <w:szCs w:val="24"/>
        </w:rPr>
        <w:t xml:space="preserve">ng sapling trees from </w:t>
      </w:r>
      <w:r w:rsidR="00E0243C">
        <w:rPr>
          <w:sz w:val="24"/>
          <w:szCs w:val="24"/>
        </w:rPr>
        <w:t>grow</w:t>
      </w:r>
      <w:r w:rsidR="002545CC">
        <w:rPr>
          <w:sz w:val="24"/>
          <w:szCs w:val="24"/>
        </w:rPr>
        <w:t>ing</w:t>
      </w:r>
      <w:r w:rsidR="008A2B89">
        <w:rPr>
          <w:sz w:val="24"/>
          <w:szCs w:val="24"/>
        </w:rPr>
        <w:t>.</w:t>
      </w:r>
      <w:r w:rsidR="00F46781">
        <w:rPr>
          <w:sz w:val="24"/>
          <w:szCs w:val="24"/>
        </w:rPr>
        <w:t xml:space="preserve">  While there are many mature</w:t>
      </w:r>
      <w:r w:rsidR="00E74990">
        <w:rPr>
          <w:sz w:val="24"/>
          <w:szCs w:val="24"/>
        </w:rPr>
        <w:t xml:space="preserve"> trees and younger trees at Caen Meadow, seedlings and saplings of </w:t>
      </w:r>
      <w:r w:rsidR="000D785A">
        <w:rPr>
          <w:sz w:val="24"/>
          <w:szCs w:val="24"/>
        </w:rPr>
        <w:t xml:space="preserve">all the </w:t>
      </w:r>
      <w:r w:rsidR="00E74990">
        <w:rPr>
          <w:sz w:val="24"/>
          <w:szCs w:val="24"/>
        </w:rPr>
        <w:t xml:space="preserve">tree species are notably lacking, and this is almost certainly due to browsing by </w:t>
      </w:r>
      <w:r w:rsidR="0060504C">
        <w:rPr>
          <w:sz w:val="24"/>
          <w:szCs w:val="24"/>
        </w:rPr>
        <w:t>Muntjac Deer</w:t>
      </w:r>
      <w:r w:rsidR="000D785A">
        <w:rPr>
          <w:sz w:val="24"/>
          <w:szCs w:val="24"/>
        </w:rPr>
        <w:t>.</w:t>
      </w:r>
    </w:p>
    <w:p w14:paraId="7F04908F" w14:textId="6F9011B0" w:rsidR="0020403E" w:rsidRDefault="0020403E" w:rsidP="00BF6C1D">
      <w:pPr>
        <w:rPr>
          <w:sz w:val="24"/>
          <w:szCs w:val="24"/>
        </w:rPr>
      </w:pPr>
      <w:r>
        <w:rPr>
          <w:sz w:val="24"/>
          <w:szCs w:val="24"/>
        </w:rPr>
        <w:t>Himalayan Bals</w:t>
      </w:r>
      <w:r w:rsidR="0020193F">
        <w:rPr>
          <w:sz w:val="24"/>
          <w:szCs w:val="24"/>
        </w:rPr>
        <w:t>am, introduced as its name suggests</w:t>
      </w:r>
      <w:r w:rsidR="00670E46">
        <w:rPr>
          <w:sz w:val="24"/>
          <w:szCs w:val="24"/>
        </w:rPr>
        <w:t xml:space="preserve"> from the Himalayas in </w:t>
      </w:r>
      <w:r w:rsidR="007E679F">
        <w:rPr>
          <w:sz w:val="24"/>
          <w:szCs w:val="24"/>
        </w:rPr>
        <w:t xml:space="preserve">1839, is now a major </w:t>
      </w:r>
      <w:r w:rsidR="007F312F">
        <w:rPr>
          <w:sz w:val="24"/>
          <w:szCs w:val="24"/>
        </w:rPr>
        <w:t xml:space="preserve">plant pest of rivers </w:t>
      </w:r>
      <w:r w:rsidR="00612965">
        <w:rPr>
          <w:sz w:val="24"/>
          <w:szCs w:val="24"/>
        </w:rPr>
        <w:t>and</w:t>
      </w:r>
      <w:r w:rsidR="007F312F">
        <w:rPr>
          <w:sz w:val="24"/>
          <w:szCs w:val="24"/>
        </w:rPr>
        <w:t xml:space="preserve"> wetlands across most of Europe.  It is an annual plant which is fast growing and which produces a large quantity of seeds</w:t>
      </w:r>
      <w:r w:rsidR="00612965">
        <w:rPr>
          <w:sz w:val="24"/>
          <w:szCs w:val="24"/>
        </w:rPr>
        <w:t xml:space="preserve">.  It can rapidly take over a river bank or marsh, excluding all other plants.  When they die back completely in winter </w:t>
      </w:r>
      <w:r w:rsidR="00286688">
        <w:rPr>
          <w:sz w:val="24"/>
          <w:szCs w:val="24"/>
        </w:rPr>
        <w:t>riverbanks can be left bare of vegetation leaving them susceptible to erosion</w:t>
      </w:r>
      <w:r w:rsidR="00DF18BA">
        <w:rPr>
          <w:sz w:val="24"/>
          <w:szCs w:val="24"/>
        </w:rPr>
        <w:t xml:space="preserve">.  Their flowers are extremely attractive to bees and other pollinators and there is evidence that </w:t>
      </w:r>
      <w:r w:rsidR="00B20E0A">
        <w:rPr>
          <w:sz w:val="24"/>
          <w:szCs w:val="24"/>
        </w:rPr>
        <w:t>native flowers go unpollinated as bees favour the non-native plant.</w:t>
      </w:r>
      <w:r w:rsidR="003B5822">
        <w:rPr>
          <w:sz w:val="24"/>
          <w:szCs w:val="24"/>
        </w:rPr>
        <w:t xml:space="preserve">  Management will be an ongoing requirement as seeds will </w:t>
      </w:r>
      <w:r w:rsidR="005F68AD">
        <w:rPr>
          <w:sz w:val="24"/>
          <w:szCs w:val="24"/>
        </w:rPr>
        <w:t xml:space="preserve">continually be washed </w:t>
      </w:r>
      <w:r w:rsidR="002151BD">
        <w:rPr>
          <w:sz w:val="24"/>
          <w:szCs w:val="24"/>
        </w:rPr>
        <w:t>on site from plants upstream.</w:t>
      </w:r>
    </w:p>
    <w:p w14:paraId="7B95FB46" w14:textId="45E6E539" w:rsidR="004229EE" w:rsidRPr="006352A9" w:rsidRDefault="004229EE" w:rsidP="00BF6C1D">
      <w:pPr>
        <w:rPr>
          <w:sz w:val="24"/>
          <w:szCs w:val="24"/>
          <w:highlight w:val="yellow"/>
        </w:rPr>
      </w:pPr>
      <w:r w:rsidRPr="006352A9">
        <w:rPr>
          <w:sz w:val="24"/>
          <w:szCs w:val="24"/>
          <w:highlight w:val="yellow"/>
        </w:rPr>
        <w:t xml:space="preserve">Finally, Sycamore is </w:t>
      </w:r>
      <w:r w:rsidR="00C96527" w:rsidRPr="006352A9">
        <w:rPr>
          <w:sz w:val="24"/>
          <w:szCs w:val="24"/>
          <w:highlight w:val="yellow"/>
        </w:rPr>
        <w:t>an introduced and now fully naturalised tree</w:t>
      </w:r>
      <w:r w:rsidR="00D26C34" w:rsidRPr="006352A9">
        <w:rPr>
          <w:sz w:val="24"/>
          <w:szCs w:val="24"/>
          <w:highlight w:val="yellow"/>
        </w:rPr>
        <w:t>,</w:t>
      </w:r>
      <w:r w:rsidR="00C96527" w:rsidRPr="006352A9">
        <w:rPr>
          <w:sz w:val="24"/>
          <w:szCs w:val="24"/>
          <w:highlight w:val="yellow"/>
        </w:rPr>
        <w:t xml:space="preserve"> widespread throughout the UK</w:t>
      </w:r>
      <w:r w:rsidR="00D26C34" w:rsidRPr="006352A9">
        <w:rPr>
          <w:sz w:val="24"/>
          <w:szCs w:val="24"/>
          <w:highlight w:val="yellow"/>
        </w:rPr>
        <w:t xml:space="preserve"> having arrived </w:t>
      </w:r>
      <w:r w:rsidR="004E5CB5" w:rsidRPr="006352A9">
        <w:rPr>
          <w:sz w:val="24"/>
          <w:szCs w:val="24"/>
          <w:highlight w:val="yellow"/>
        </w:rPr>
        <w:t xml:space="preserve">on these shore from about </w:t>
      </w:r>
      <w:r w:rsidR="00351BC6" w:rsidRPr="006352A9">
        <w:rPr>
          <w:sz w:val="24"/>
          <w:szCs w:val="24"/>
          <w:highlight w:val="yellow"/>
        </w:rPr>
        <w:t>the year</w:t>
      </w:r>
      <w:r w:rsidR="008C1587" w:rsidRPr="006352A9">
        <w:rPr>
          <w:sz w:val="24"/>
          <w:szCs w:val="24"/>
          <w:highlight w:val="yellow"/>
        </w:rPr>
        <w:t xml:space="preserve"> </w:t>
      </w:r>
      <w:r w:rsidR="004E5CB5" w:rsidRPr="006352A9">
        <w:rPr>
          <w:sz w:val="24"/>
          <w:szCs w:val="24"/>
          <w:highlight w:val="yellow"/>
        </w:rPr>
        <w:t>1500</w:t>
      </w:r>
      <w:r w:rsidR="008C1587" w:rsidRPr="006352A9">
        <w:rPr>
          <w:sz w:val="24"/>
          <w:szCs w:val="24"/>
          <w:highlight w:val="yellow"/>
        </w:rPr>
        <w:t xml:space="preserve">.  The tree is a prolific seed producer and </w:t>
      </w:r>
      <w:r w:rsidR="0086107C" w:rsidRPr="006352A9">
        <w:rPr>
          <w:sz w:val="24"/>
          <w:szCs w:val="24"/>
          <w:highlight w:val="yellow"/>
        </w:rPr>
        <w:t xml:space="preserve">in a good mast year woodland floors can become covered </w:t>
      </w:r>
      <w:r w:rsidR="00F745B5" w:rsidRPr="006352A9">
        <w:rPr>
          <w:sz w:val="24"/>
          <w:szCs w:val="24"/>
          <w:highlight w:val="yellow"/>
        </w:rPr>
        <w:t xml:space="preserve">with </w:t>
      </w:r>
      <w:r w:rsidR="00295FA5" w:rsidRPr="006352A9">
        <w:rPr>
          <w:sz w:val="24"/>
          <w:szCs w:val="24"/>
          <w:highlight w:val="yellow"/>
        </w:rPr>
        <w:t xml:space="preserve">Sycamore seedings, </w:t>
      </w:r>
      <w:r w:rsidR="00F745B5" w:rsidRPr="006352A9">
        <w:rPr>
          <w:sz w:val="24"/>
          <w:szCs w:val="24"/>
          <w:highlight w:val="yellow"/>
        </w:rPr>
        <w:t>which can grow</w:t>
      </w:r>
      <w:r w:rsidR="00295FA5" w:rsidRPr="006352A9">
        <w:rPr>
          <w:sz w:val="24"/>
          <w:szCs w:val="24"/>
          <w:highlight w:val="yellow"/>
        </w:rPr>
        <w:t xml:space="preserve"> on to become an established </w:t>
      </w:r>
      <w:r w:rsidR="00F745B5" w:rsidRPr="006352A9">
        <w:rPr>
          <w:sz w:val="24"/>
          <w:szCs w:val="24"/>
          <w:highlight w:val="yellow"/>
        </w:rPr>
        <w:t xml:space="preserve">and dominant </w:t>
      </w:r>
      <w:r w:rsidR="00295FA5" w:rsidRPr="006352A9">
        <w:rPr>
          <w:sz w:val="24"/>
          <w:szCs w:val="24"/>
          <w:highlight w:val="yellow"/>
        </w:rPr>
        <w:t xml:space="preserve">component </w:t>
      </w:r>
      <w:r w:rsidR="00DD1FF8" w:rsidRPr="006352A9">
        <w:rPr>
          <w:sz w:val="24"/>
          <w:szCs w:val="24"/>
          <w:highlight w:val="yellow"/>
        </w:rPr>
        <w:t>of a woodland canopy.</w:t>
      </w:r>
      <w:r w:rsidR="008A4020" w:rsidRPr="006352A9">
        <w:rPr>
          <w:sz w:val="24"/>
          <w:szCs w:val="24"/>
          <w:highlight w:val="yellow"/>
        </w:rPr>
        <w:t xml:space="preserve">  </w:t>
      </w:r>
      <w:r w:rsidR="006D2D7F" w:rsidRPr="006352A9">
        <w:rPr>
          <w:sz w:val="24"/>
          <w:szCs w:val="24"/>
          <w:highlight w:val="yellow"/>
        </w:rPr>
        <w:t>T</w:t>
      </w:r>
      <w:r w:rsidR="008A4020" w:rsidRPr="006352A9">
        <w:rPr>
          <w:sz w:val="24"/>
          <w:szCs w:val="24"/>
          <w:highlight w:val="yellow"/>
        </w:rPr>
        <w:t>his has been a major concern of conservationists</w:t>
      </w:r>
      <w:r w:rsidR="00B6483A" w:rsidRPr="006352A9">
        <w:rPr>
          <w:sz w:val="24"/>
          <w:szCs w:val="24"/>
          <w:highlight w:val="yellow"/>
        </w:rPr>
        <w:t xml:space="preserve"> as the tree is capable of</w:t>
      </w:r>
      <w:r w:rsidR="0082475B" w:rsidRPr="006352A9">
        <w:rPr>
          <w:sz w:val="24"/>
          <w:szCs w:val="24"/>
          <w:highlight w:val="yellow"/>
        </w:rPr>
        <w:t xml:space="preserve"> </w:t>
      </w:r>
      <w:r w:rsidR="006D2D7F" w:rsidRPr="006352A9">
        <w:rPr>
          <w:sz w:val="24"/>
          <w:szCs w:val="24"/>
          <w:highlight w:val="yellow"/>
        </w:rPr>
        <w:t>altering the</w:t>
      </w:r>
      <w:r w:rsidR="0082475B" w:rsidRPr="006352A9">
        <w:rPr>
          <w:sz w:val="24"/>
          <w:szCs w:val="24"/>
          <w:highlight w:val="yellow"/>
        </w:rPr>
        <w:t xml:space="preserve"> native tree species</w:t>
      </w:r>
      <w:r w:rsidR="006D2D7F" w:rsidRPr="006352A9">
        <w:rPr>
          <w:sz w:val="24"/>
          <w:szCs w:val="24"/>
          <w:highlight w:val="yellow"/>
        </w:rPr>
        <w:t xml:space="preserve"> composition</w:t>
      </w:r>
      <w:r w:rsidR="0082475B" w:rsidRPr="006352A9">
        <w:rPr>
          <w:sz w:val="24"/>
          <w:szCs w:val="24"/>
          <w:highlight w:val="yellow"/>
        </w:rPr>
        <w:t xml:space="preserve"> in ancient woodlands</w:t>
      </w:r>
      <w:r w:rsidR="007B3DE3" w:rsidRPr="006352A9">
        <w:rPr>
          <w:sz w:val="24"/>
          <w:szCs w:val="24"/>
          <w:highlight w:val="yellow"/>
        </w:rPr>
        <w:t>, threatening the</w:t>
      </w:r>
      <w:r w:rsidR="00BA504B" w:rsidRPr="006352A9">
        <w:rPr>
          <w:sz w:val="24"/>
          <w:szCs w:val="24"/>
          <w:highlight w:val="yellow"/>
        </w:rPr>
        <w:t xml:space="preserve"> woodland’s</w:t>
      </w:r>
      <w:r w:rsidR="007B3DE3" w:rsidRPr="006352A9">
        <w:rPr>
          <w:sz w:val="24"/>
          <w:szCs w:val="24"/>
          <w:highlight w:val="yellow"/>
        </w:rPr>
        <w:t xml:space="preserve"> conservation value.  For this reason </w:t>
      </w:r>
      <w:r w:rsidR="00176EF5" w:rsidRPr="006352A9">
        <w:rPr>
          <w:sz w:val="24"/>
          <w:szCs w:val="24"/>
          <w:highlight w:val="yellow"/>
        </w:rPr>
        <w:t xml:space="preserve">Sycamore removal and even eradication has </w:t>
      </w:r>
      <w:r w:rsidR="005F2E32" w:rsidRPr="006352A9">
        <w:rPr>
          <w:sz w:val="24"/>
          <w:szCs w:val="24"/>
          <w:highlight w:val="yellow"/>
        </w:rPr>
        <w:t xml:space="preserve">long </w:t>
      </w:r>
      <w:r w:rsidR="00176EF5" w:rsidRPr="006352A9">
        <w:rPr>
          <w:sz w:val="24"/>
          <w:szCs w:val="24"/>
          <w:highlight w:val="yellow"/>
        </w:rPr>
        <w:t>been an objective of ancient woodland management</w:t>
      </w:r>
      <w:r w:rsidR="005F2E32" w:rsidRPr="006352A9">
        <w:rPr>
          <w:sz w:val="24"/>
          <w:szCs w:val="24"/>
          <w:highlight w:val="yellow"/>
        </w:rPr>
        <w:t xml:space="preserve">, and to a </w:t>
      </w:r>
      <w:r w:rsidR="007C1E3D" w:rsidRPr="006352A9">
        <w:rPr>
          <w:sz w:val="24"/>
          <w:szCs w:val="24"/>
          <w:highlight w:val="yellow"/>
        </w:rPr>
        <w:t xml:space="preserve">large extent still is. </w:t>
      </w:r>
      <w:r w:rsidR="005B09A8" w:rsidRPr="006352A9">
        <w:rPr>
          <w:sz w:val="24"/>
          <w:szCs w:val="24"/>
          <w:highlight w:val="yellow"/>
        </w:rPr>
        <w:t>A reason often cited for Sycamore removal is the fact that as a non-native species it has fewer in</w:t>
      </w:r>
      <w:r w:rsidR="00412DF2" w:rsidRPr="006352A9">
        <w:rPr>
          <w:sz w:val="24"/>
          <w:szCs w:val="24"/>
          <w:highlight w:val="yellow"/>
        </w:rPr>
        <w:t>sect</w:t>
      </w:r>
      <w:r w:rsidR="00A3326B" w:rsidRPr="006352A9">
        <w:rPr>
          <w:sz w:val="24"/>
          <w:szCs w:val="24"/>
          <w:highlight w:val="yellow"/>
        </w:rPr>
        <w:t xml:space="preserve"> species</w:t>
      </w:r>
      <w:r w:rsidR="005B09A8" w:rsidRPr="006352A9">
        <w:rPr>
          <w:sz w:val="24"/>
          <w:szCs w:val="24"/>
          <w:highlight w:val="yellow"/>
        </w:rPr>
        <w:t xml:space="preserve"> associated with it compared to native</w:t>
      </w:r>
      <w:r w:rsidR="00A3326B" w:rsidRPr="006352A9">
        <w:rPr>
          <w:sz w:val="24"/>
          <w:szCs w:val="24"/>
          <w:highlight w:val="yellow"/>
        </w:rPr>
        <w:t xml:space="preserve"> species (</w:t>
      </w:r>
      <w:r w:rsidR="0042519C" w:rsidRPr="006352A9">
        <w:rPr>
          <w:sz w:val="24"/>
          <w:szCs w:val="24"/>
          <w:highlight w:val="yellow"/>
        </w:rPr>
        <w:t>284</w:t>
      </w:r>
      <w:r w:rsidR="00A3326B" w:rsidRPr="006352A9">
        <w:rPr>
          <w:sz w:val="24"/>
          <w:szCs w:val="24"/>
          <w:highlight w:val="yellow"/>
        </w:rPr>
        <w:t xml:space="preserve"> for</w:t>
      </w:r>
      <w:r w:rsidR="005322C7" w:rsidRPr="006352A9">
        <w:rPr>
          <w:sz w:val="24"/>
          <w:szCs w:val="24"/>
          <w:highlight w:val="yellow"/>
        </w:rPr>
        <w:t xml:space="preserve"> Oak, compared to </w:t>
      </w:r>
      <w:r w:rsidR="0042519C" w:rsidRPr="006352A9">
        <w:rPr>
          <w:sz w:val="24"/>
          <w:szCs w:val="24"/>
          <w:highlight w:val="yellow"/>
        </w:rPr>
        <w:t>15 for Sycamore)</w:t>
      </w:r>
      <w:r w:rsidR="009D1860" w:rsidRPr="006352A9">
        <w:rPr>
          <w:sz w:val="24"/>
          <w:szCs w:val="24"/>
          <w:highlight w:val="yellow"/>
        </w:rPr>
        <w:t xml:space="preserve">.  However, </w:t>
      </w:r>
      <w:r w:rsidR="009D1860" w:rsidRPr="006352A9">
        <w:rPr>
          <w:sz w:val="24"/>
          <w:szCs w:val="24"/>
          <w:highlight w:val="yellow"/>
        </w:rPr>
        <w:lastRenderedPageBreak/>
        <w:t xml:space="preserve">species diversity is not the same as </w:t>
      </w:r>
      <w:r w:rsidR="00E768BB" w:rsidRPr="006352A9">
        <w:rPr>
          <w:sz w:val="24"/>
          <w:szCs w:val="24"/>
          <w:highlight w:val="yellow"/>
        </w:rPr>
        <w:t>biomass.  A tree species may have relatively few insect species associated with it, but if the insec</w:t>
      </w:r>
      <w:r w:rsidR="00587DC0" w:rsidRPr="006352A9">
        <w:rPr>
          <w:sz w:val="24"/>
          <w:szCs w:val="24"/>
          <w:highlight w:val="yellow"/>
        </w:rPr>
        <w:t>ts which are associated with it occur in huge numbers (e</w:t>
      </w:r>
      <w:r w:rsidR="008873CC" w:rsidRPr="006352A9">
        <w:rPr>
          <w:sz w:val="24"/>
          <w:szCs w:val="24"/>
          <w:highlight w:val="yellow"/>
        </w:rPr>
        <w:t xml:space="preserve">.g. aphids) then that tree may harbour an important source of food </w:t>
      </w:r>
      <w:r w:rsidR="00655A8C" w:rsidRPr="006352A9">
        <w:rPr>
          <w:sz w:val="24"/>
          <w:szCs w:val="24"/>
          <w:highlight w:val="yellow"/>
        </w:rPr>
        <w:t>for other animals, especially birds.  Such is the case with Sycamore</w:t>
      </w:r>
      <w:r w:rsidR="008259D8" w:rsidRPr="006352A9">
        <w:rPr>
          <w:sz w:val="24"/>
          <w:szCs w:val="24"/>
          <w:highlight w:val="yellow"/>
        </w:rPr>
        <w:t>,</w:t>
      </w:r>
      <w:r w:rsidR="008447F2" w:rsidRPr="006352A9">
        <w:rPr>
          <w:sz w:val="24"/>
          <w:szCs w:val="24"/>
          <w:highlight w:val="yellow"/>
        </w:rPr>
        <w:t xml:space="preserve"> and in light of the rece</w:t>
      </w:r>
      <w:r w:rsidR="005A1BEE" w:rsidRPr="006352A9">
        <w:rPr>
          <w:sz w:val="24"/>
          <w:szCs w:val="24"/>
          <w:highlight w:val="yellow"/>
        </w:rPr>
        <w:t>n</w:t>
      </w:r>
      <w:r w:rsidR="008447F2" w:rsidRPr="006352A9">
        <w:rPr>
          <w:sz w:val="24"/>
          <w:szCs w:val="24"/>
          <w:highlight w:val="yellow"/>
        </w:rPr>
        <w:t xml:space="preserve">t spread of Ash Dieback conservationists are </w:t>
      </w:r>
      <w:r w:rsidR="005A1BEE" w:rsidRPr="006352A9">
        <w:rPr>
          <w:sz w:val="24"/>
          <w:szCs w:val="24"/>
          <w:highlight w:val="yellow"/>
        </w:rPr>
        <w:t>re-evaluating the importance of Sycamore</w:t>
      </w:r>
      <w:r w:rsidR="00135997" w:rsidRPr="006352A9">
        <w:rPr>
          <w:sz w:val="24"/>
          <w:szCs w:val="24"/>
          <w:highlight w:val="yellow"/>
        </w:rPr>
        <w:t>.</w:t>
      </w:r>
      <w:r w:rsidR="00CE4686" w:rsidRPr="006352A9">
        <w:rPr>
          <w:sz w:val="24"/>
          <w:szCs w:val="24"/>
          <w:highlight w:val="yellow"/>
        </w:rPr>
        <w:t xml:space="preserve">  </w:t>
      </w:r>
      <w:r w:rsidR="00F264AF" w:rsidRPr="006352A9">
        <w:rPr>
          <w:sz w:val="24"/>
          <w:szCs w:val="24"/>
          <w:highlight w:val="yellow"/>
        </w:rPr>
        <w:t>There is anecdotal evidence that i</w:t>
      </w:r>
      <w:r w:rsidR="00CE4686" w:rsidRPr="006352A9">
        <w:rPr>
          <w:sz w:val="24"/>
          <w:szCs w:val="24"/>
          <w:highlight w:val="yellow"/>
        </w:rPr>
        <w:t>n parts of the country where Ash was formerly</w:t>
      </w:r>
      <w:r w:rsidR="00AA4F3A" w:rsidRPr="006352A9">
        <w:rPr>
          <w:sz w:val="24"/>
          <w:szCs w:val="24"/>
          <w:highlight w:val="yellow"/>
        </w:rPr>
        <w:t xml:space="preserve"> a major component of ancient woodlands (e.g. the West Country), the sudden disappearance of </w:t>
      </w:r>
      <w:r w:rsidR="00C22394" w:rsidRPr="006352A9">
        <w:rPr>
          <w:sz w:val="24"/>
          <w:szCs w:val="24"/>
          <w:highlight w:val="yellow"/>
        </w:rPr>
        <w:t xml:space="preserve">Ash foliage </w:t>
      </w:r>
      <w:r w:rsidR="00AD1A4E" w:rsidRPr="006352A9">
        <w:rPr>
          <w:sz w:val="24"/>
          <w:szCs w:val="24"/>
          <w:highlight w:val="yellow"/>
        </w:rPr>
        <w:t xml:space="preserve">is having an impact on the breeding success of some  woodland bird species, as the </w:t>
      </w:r>
      <w:r w:rsidR="00C729B2" w:rsidRPr="006352A9">
        <w:rPr>
          <w:sz w:val="24"/>
          <w:szCs w:val="24"/>
          <w:highlight w:val="yellow"/>
        </w:rPr>
        <w:t xml:space="preserve">food </w:t>
      </w:r>
      <w:r w:rsidR="00CD4E78" w:rsidRPr="006352A9">
        <w:rPr>
          <w:sz w:val="24"/>
          <w:szCs w:val="24"/>
          <w:highlight w:val="yellow"/>
        </w:rPr>
        <w:t>they need and rely on to feed their nestlings in early Spring is no longer present.</w:t>
      </w:r>
      <w:r w:rsidR="00B93AFF" w:rsidRPr="006352A9">
        <w:rPr>
          <w:sz w:val="24"/>
          <w:szCs w:val="24"/>
          <w:highlight w:val="yellow"/>
        </w:rPr>
        <w:t xml:space="preserve"> </w:t>
      </w:r>
      <w:r w:rsidR="00BD0CF9" w:rsidRPr="006352A9">
        <w:rPr>
          <w:sz w:val="24"/>
          <w:szCs w:val="24"/>
          <w:highlight w:val="yellow"/>
        </w:rPr>
        <w:t xml:space="preserve">  Sycamore </w:t>
      </w:r>
      <w:r w:rsidR="007E24C1" w:rsidRPr="006352A9">
        <w:rPr>
          <w:sz w:val="24"/>
          <w:szCs w:val="24"/>
          <w:highlight w:val="yellow"/>
        </w:rPr>
        <w:t xml:space="preserve">is very attractive to aphids </w:t>
      </w:r>
      <w:r w:rsidR="00A27FCA" w:rsidRPr="006352A9">
        <w:rPr>
          <w:sz w:val="24"/>
          <w:szCs w:val="24"/>
          <w:highlight w:val="yellow"/>
        </w:rPr>
        <w:t>which</w:t>
      </w:r>
      <w:r w:rsidR="007E24C1" w:rsidRPr="006352A9">
        <w:rPr>
          <w:sz w:val="24"/>
          <w:szCs w:val="24"/>
          <w:highlight w:val="yellow"/>
        </w:rPr>
        <w:t xml:space="preserve"> </w:t>
      </w:r>
      <w:r w:rsidR="00A27FCA" w:rsidRPr="006352A9">
        <w:rPr>
          <w:sz w:val="24"/>
          <w:szCs w:val="24"/>
          <w:highlight w:val="yellow"/>
        </w:rPr>
        <w:t>occur on their leaves</w:t>
      </w:r>
      <w:r w:rsidR="00B93AFF" w:rsidRPr="006352A9">
        <w:rPr>
          <w:sz w:val="24"/>
          <w:szCs w:val="24"/>
          <w:highlight w:val="yellow"/>
        </w:rPr>
        <w:t xml:space="preserve"> </w:t>
      </w:r>
      <w:r w:rsidR="00544DFA" w:rsidRPr="006352A9">
        <w:rPr>
          <w:sz w:val="24"/>
          <w:szCs w:val="24"/>
          <w:highlight w:val="yellow"/>
        </w:rPr>
        <w:t xml:space="preserve">in enormous numbers and </w:t>
      </w:r>
      <w:r w:rsidR="00937693" w:rsidRPr="006352A9">
        <w:rPr>
          <w:sz w:val="24"/>
          <w:szCs w:val="24"/>
          <w:highlight w:val="yellow"/>
        </w:rPr>
        <w:t>is therefore seen as a valuable substitute</w:t>
      </w:r>
      <w:r w:rsidR="00AC3EFA" w:rsidRPr="006352A9">
        <w:rPr>
          <w:sz w:val="24"/>
          <w:szCs w:val="24"/>
          <w:highlight w:val="yellow"/>
        </w:rPr>
        <w:t xml:space="preserve"> for Ash in this respect. </w:t>
      </w:r>
      <w:r w:rsidR="00937693" w:rsidRPr="006352A9">
        <w:rPr>
          <w:sz w:val="24"/>
          <w:szCs w:val="24"/>
          <w:highlight w:val="yellow"/>
        </w:rPr>
        <w:t xml:space="preserve"> </w:t>
      </w:r>
      <w:r w:rsidR="00B93AFF" w:rsidRPr="006352A9">
        <w:rPr>
          <w:sz w:val="24"/>
          <w:szCs w:val="24"/>
          <w:highlight w:val="yellow"/>
        </w:rPr>
        <w:t xml:space="preserve">Ash trees are also excellent hosts of lichen species and Sycamore, with </w:t>
      </w:r>
      <w:r w:rsidR="009663B2" w:rsidRPr="006352A9">
        <w:rPr>
          <w:sz w:val="24"/>
          <w:szCs w:val="24"/>
          <w:highlight w:val="yellow"/>
        </w:rPr>
        <w:t xml:space="preserve">a </w:t>
      </w:r>
      <w:r w:rsidR="00B93AFF" w:rsidRPr="006352A9">
        <w:rPr>
          <w:sz w:val="24"/>
          <w:szCs w:val="24"/>
          <w:highlight w:val="yellow"/>
        </w:rPr>
        <w:t xml:space="preserve">similar bark chemistry, </w:t>
      </w:r>
      <w:r w:rsidR="00914FFE" w:rsidRPr="006352A9">
        <w:rPr>
          <w:sz w:val="24"/>
          <w:szCs w:val="24"/>
          <w:highlight w:val="yellow"/>
        </w:rPr>
        <w:t>is</w:t>
      </w:r>
      <w:r w:rsidR="00475895" w:rsidRPr="006352A9">
        <w:rPr>
          <w:sz w:val="24"/>
          <w:szCs w:val="24"/>
          <w:highlight w:val="yellow"/>
        </w:rPr>
        <w:t xml:space="preserve"> being seen as a tree which in time will become more important for lichen species.</w:t>
      </w:r>
      <w:r w:rsidR="009663B2" w:rsidRPr="006352A9">
        <w:rPr>
          <w:sz w:val="24"/>
          <w:szCs w:val="24"/>
          <w:highlight w:val="yellow"/>
        </w:rPr>
        <w:t xml:space="preserve"> </w:t>
      </w:r>
    </w:p>
    <w:p w14:paraId="08390A15" w14:textId="58A60C04" w:rsidR="00524E8B" w:rsidRDefault="00524E8B" w:rsidP="00BF6C1D">
      <w:pPr>
        <w:rPr>
          <w:sz w:val="24"/>
          <w:szCs w:val="24"/>
        </w:rPr>
      </w:pPr>
      <w:r w:rsidRPr="006352A9">
        <w:rPr>
          <w:sz w:val="24"/>
          <w:szCs w:val="24"/>
          <w:highlight w:val="yellow"/>
        </w:rPr>
        <w:t>A</w:t>
      </w:r>
      <w:r w:rsidR="00751A52" w:rsidRPr="006352A9">
        <w:rPr>
          <w:sz w:val="24"/>
          <w:szCs w:val="24"/>
          <w:highlight w:val="yellow"/>
        </w:rPr>
        <w:t>t</w:t>
      </w:r>
      <w:r w:rsidRPr="006352A9">
        <w:rPr>
          <w:sz w:val="24"/>
          <w:szCs w:val="24"/>
          <w:highlight w:val="yellow"/>
        </w:rPr>
        <w:t xml:space="preserve"> Caen Meadow</w:t>
      </w:r>
      <w:r w:rsidR="00412F4E" w:rsidRPr="006352A9">
        <w:rPr>
          <w:sz w:val="24"/>
          <w:szCs w:val="24"/>
          <w:highlight w:val="yellow"/>
        </w:rPr>
        <w:t xml:space="preserve">, Sycamore does not present a </w:t>
      </w:r>
      <w:r w:rsidR="004954D5" w:rsidRPr="006352A9">
        <w:rPr>
          <w:sz w:val="24"/>
          <w:szCs w:val="24"/>
          <w:highlight w:val="yellow"/>
        </w:rPr>
        <w:t>conservation threat</w:t>
      </w:r>
      <w:r w:rsidR="00312B5B" w:rsidRPr="006352A9">
        <w:rPr>
          <w:sz w:val="24"/>
          <w:szCs w:val="24"/>
          <w:highlight w:val="yellow"/>
        </w:rPr>
        <w:t xml:space="preserve"> even though in time it may rep</w:t>
      </w:r>
      <w:r w:rsidR="009603EF" w:rsidRPr="006352A9">
        <w:rPr>
          <w:sz w:val="24"/>
          <w:szCs w:val="24"/>
          <w:highlight w:val="yellow"/>
        </w:rPr>
        <w:t xml:space="preserve">lace Ash as a sub-canopy tree species.  There are mature Sycamore trees on site and </w:t>
      </w:r>
      <w:r w:rsidR="00831958" w:rsidRPr="006352A9">
        <w:rPr>
          <w:sz w:val="24"/>
          <w:szCs w:val="24"/>
          <w:highlight w:val="yellow"/>
        </w:rPr>
        <w:t>on the</w:t>
      </w:r>
      <w:r w:rsidR="009603EF" w:rsidRPr="006352A9">
        <w:rPr>
          <w:sz w:val="24"/>
          <w:szCs w:val="24"/>
          <w:highlight w:val="yellow"/>
        </w:rPr>
        <w:t xml:space="preserve"> adjoining </w:t>
      </w:r>
      <w:r w:rsidR="00831958" w:rsidRPr="006352A9">
        <w:rPr>
          <w:sz w:val="24"/>
          <w:szCs w:val="24"/>
          <w:highlight w:val="yellow"/>
        </w:rPr>
        <w:t xml:space="preserve">land (The Dell) and there will always </w:t>
      </w:r>
      <w:r w:rsidR="009663B2" w:rsidRPr="006352A9">
        <w:rPr>
          <w:sz w:val="24"/>
          <w:szCs w:val="24"/>
          <w:highlight w:val="yellow"/>
        </w:rPr>
        <w:t xml:space="preserve">be </w:t>
      </w:r>
      <w:r w:rsidR="00555112" w:rsidRPr="006352A9">
        <w:rPr>
          <w:sz w:val="24"/>
          <w:szCs w:val="24"/>
          <w:highlight w:val="yellow"/>
        </w:rPr>
        <w:t xml:space="preserve">a ready supply of seeds which </w:t>
      </w:r>
      <w:r w:rsidR="00F67820" w:rsidRPr="006352A9">
        <w:rPr>
          <w:sz w:val="24"/>
          <w:szCs w:val="24"/>
          <w:highlight w:val="yellow"/>
        </w:rPr>
        <w:t xml:space="preserve">will </w:t>
      </w:r>
      <w:r w:rsidR="00555112" w:rsidRPr="006352A9">
        <w:rPr>
          <w:sz w:val="24"/>
          <w:szCs w:val="24"/>
          <w:highlight w:val="yellow"/>
        </w:rPr>
        <w:t xml:space="preserve">germinate </w:t>
      </w:r>
      <w:r w:rsidR="009D3961" w:rsidRPr="006352A9">
        <w:rPr>
          <w:sz w:val="24"/>
          <w:szCs w:val="24"/>
          <w:highlight w:val="yellow"/>
        </w:rPr>
        <w:t xml:space="preserve">in the woodland and unmanaged grassland areas.  Most of these will succumb to deer browsing </w:t>
      </w:r>
      <w:r w:rsidR="00A9051C" w:rsidRPr="006352A9">
        <w:rPr>
          <w:sz w:val="24"/>
          <w:szCs w:val="24"/>
          <w:highlight w:val="yellow"/>
        </w:rPr>
        <w:t xml:space="preserve">and relatively few will make it through to </w:t>
      </w:r>
      <w:r w:rsidR="00B11A3C" w:rsidRPr="006352A9">
        <w:rPr>
          <w:sz w:val="24"/>
          <w:szCs w:val="24"/>
          <w:highlight w:val="yellow"/>
        </w:rPr>
        <w:t xml:space="preserve">become </w:t>
      </w:r>
      <w:r w:rsidR="00A9051C" w:rsidRPr="006352A9">
        <w:rPr>
          <w:sz w:val="24"/>
          <w:szCs w:val="24"/>
          <w:highlight w:val="yellow"/>
        </w:rPr>
        <w:t>young trees.</w:t>
      </w:r>
      <w:r w:rsidR="00751A52" w:rsidRPr="006352A9">
        <w:rPr>
          <w:sz w:val="24"/>
          <w:szCs w:val="24"/>
          <w:highlight w:val="yellow"/>
        </w:rPr>
        <w:t xml:space="preserve">  </w:t>
      </w:r>
      <w:r w:rsidR="00B11A3C" w:rsidRPr="006352A9">
        <w:rPr>
          <w:sz w:val="24"/>
          <w:szCs w:val="24"/>
          <w:highlight w:val="yellow"/>
        </w:rPr>
        <w:t xml:space="preserve">Removing </w:t>
      </w:r>
      <w:r w:rsidR="00515D74" w:rsidRPr="006352A9">
        <w:rPr>
          <w:sz w:val="24"/>
          <w:szCs w:val="24"/>
          <w:highlight w:val="yellow"/>
        </w:rPr>
        <w:t xml:space="preserve">Sycamore </w:t>
      </w:r>
      <w:r w:rsidR="00D07FD6" w:rsidRPr="006352A9">
        <w:rPr>
          <w:sz w:val="24"/>
          <w:szCs w:val="24"/>
          <w:highlight w:val="yellow"/>
        </w:rPr>
        <w:t>will introduce an additional management burden without any obvious conservation gain</w:t>
      </w:r>
      <w:r w:rsidR="00C04E1E" w:rsidRPr="006352A9">
        <w:rPr>
          <w:sz w:val="24"/>
          <w:szCs w:val="24"/>
          <w:highlight w:val="yellow"/>
        </w:rPr>
        <w:t xml:space="preserve"> and no action is recommended in th</w:t>
      </w:r>
      <w:r w:rsidR="009A67AE">
        <w:rPr>
          <w:sz w:val="24"/>
          <w:szCs w:val="24"/>
          <w:highlight w:val="yellow"/>
        </w:rPr>
        <w:t>e</w:t>
      </w:r>
      <w:r w:rsidR="00C04E1E" w:rsidRPr="006352A9">
        <w:rPr>
          <w:sz w:val="24"/>
          <w:szCs w:val="24"/>
          <w:highlight w:val="yellow"/>
        </w:rPr>
        <w:t xml:space="preserve"> plan</w:t>
      </w:r>
      <w:r w:rsidR="009A67AE">
        <w:rPr>
          <w:sz w:val="24"/>
          <w:szCs w:val="24"/>
          <w:highlight w:val="yellow"/>
        </w:rPr>
        <w:t xml:space="preserve"> at this time</w:t>
      </w:r>
      <w:r w:rsidR="009A67AE">
        <w:rPr>
          <w:sz w:val="24"/>
          <w:szCs w:val="24"/>
          <w:highlight w:val="yellow"/>
        </w:rPr>
        <w:tab/>
      </w:r>
      <w:r w:rsidR="00490B35" w:rsidRPr="006352A9">
        <w:rPr>
          <w:sz w:val="24"/>
          <w:szCs w:val="24"/>
          <w:highlight w:val="yellow"/>
        </w:rPr>
        <w:t>.</w:t>
      </w:r>
    </w:p>
    <w:p w14:paraId="5BEE4014" w14:textId="7D0B0F3D" w:rsidR="00B17B3C" w:rsidRPr="00DE29CA" w:rsidRDefault="00B17B3C" w:rsidP="00BF6C1D">
      <w:pPr>
        <w:rPr>
          <w:b/>
          <w:bCs/>
          <w:sz w:val="24"/>
          <w:szCs w:val="24"/>
          <w:lang w:val="en-US"/>
        </w:rPr>
      </w:pPr>
      <w:r w:rsidRPr="00DE29CA">
        <w:rPr>
          <w:b/>
          <w:bCs/>
          <w:sz w:val="24"/>
          <w:szCs w:val="24"/>
          <w:lang w:val="en-US"/>
        </w:rPr>
        <w:t xml:space="preserve">TABLE 2 – SUMMARY OF </w:t>
      </w:r>
      <w:r w:rsidR="00DE29CA" w:rsidRPr="00DE29CA">
        <w:rPr>
          <w:b/>
          <w:bCs/>
          <w:sz w:val="24"/>
          <w:szCs w:val="24"/>
          <w:lang w:val="en-US"/>
        </w:rPr>
        <w:t>SURVEY DATA RECEIVED FROM THE NORFOLK BIODIVERSITY INFORMATION SERVICE</w:t>
      </w:r>
      <w:r w:rsidR="00D71D10">
        <w:rPr>
          <w:b/>
          <w:bCs/>
          <w:sz w:val="24"/>
          <w:szCs w:val="24"/>
          <w:lang w:val="en-US"/>
        </w:rPr>
        <w:t xml:space="preserve"> – MARCH 202</w:t>
      </w:r>
      <w:r w:rsidR="008E33AF">
        <w:rPr>
          <w:b/>
          <w:bCs/>
          <w:sz w:val="24"/>
          <w:szCs w:val="24"/>
          <w:lang w:val="en-US"/>
        </w:rPr>
        <w:t>4</w:t>
      </w:r>
    </w:p>
    <w:tbl>
      <w:tblPr>
        <w:tblStyle w:val="TableGrid"/>
        <w:tblW w:w="0" w:type="auto"/>
        <w:tblLook w:val="04A0" w:firstRow="1" w:lastRow="0" w:firstColumn="1" w:lastColumn="0" w:noHBand="0" w:noVBand="1"/>
      </w:tblPr>
      <w:tblGrid>
        <w:gridCol w:w="1555"/>
        <w:gridCol w:w="3402"/>
        <w:gridCol w:w="4059"/>
      </w:tblGrid>
      <w:tr w:rsidR="008E33AF" w:rsidRPr="009C45F0" w14:paraId="5EC67709" w14:textId="77777777" w:rsidTr="008E33AF">
        <w:tc>
          <w:tcPr>
            <w:tcW w:w="1555" w:type="dxa"/>
          </w:tcPr>
          <w:p w14:paraId="76AB586C" w14:textId="47A0C256" w:rsidR="008E33AF" w:rsidRPr="009C45F0" w:rsidRDefault="008E33AF" w:rsidP="00BF6C1D">
            <w:pPr>
              <w:rPr>
                <w:b/>
                <w:bCs/>
                <w:sz w:val="24"/>
                <w:szCs w:val="24"/>
                <w:lang w:val="en-US"/>
              </w:rPr>
            </w:pPr>
            <w:r w:rsidRPr="009C45F0">
              <w:rPr>
                <w:b/>
                <w:bCs/>
                <w:sz w:val="24"/>
                <w:szCs w:val="24"/>
                <w:lang w:val="en-US"/>
              </w:rPr>
              <w:t>Date</w:t>
            </w:r>
          </w:p>
        </w:tc>
        <w:tc>
          <w:tcPr>
            <w:tcW w:w="3402" w:type="dxa"/>
          </w:tcPr>
          <w:p w14:paraId="266C2929" w14:textId="18C79192" w:rsidR="008E33AF" w:rsidRPr="009C45F0" w:rsidRDefault="008E33AF" w:rsidP="00BF6C1D">
            <w:pPr>
              <w:rPr>
                <w:b/>
                <w:bCs/>
                <w:sz w:val="24"/>
                <w:szCs w:val="24"/>
                <w:lang w:val="en-US"/>
              </w:rPr>
            </w:pPr>
            <w:r w:rsidRPr="009C45F0">
              <w:rPr>
                <w:b/>
                <w:bCs/>
                <w:sz w:val="24"/>
                <w:szCs w:val="24"/>
                <w:lang w:val="en-US"/>
              </w:rPr>
              <w:t>Species</w:t>
            </w:r>
          </w:p>
        </w:tc>
        <w:tc>
          <w:tcPr>
            <w:tcW w:w="4059" w:type="dxa"/>
          </w:tcPr>
          <w:p w14:paraId="1E73E289" w14:textId="1DA64014" w:rsidR="008E33AF" w:rsidRPr="009C45F0" w:rsidRDefault="008E33AF" w:rsidP="00BF6C1D">
            <w:pPr>
              <w:rPr>
                <w:b/>
                <w:bCs/>
                <w:sz w:val="24"/>
                <w:szCs w:val="24"/>
                <w:lang w:val="en-US"/>
              </w:rPr>
            </w:pPr>
            <w:r w:rsidRPr="009C45F0">
              <w:rPr>
                <w:b/>
                <w:bCs/>
                <w:sz w:val="24"/>
                <w:szCs w:val="24"/>
                <w:lang w:val="en-US"/>
              </w:rPr>
              <w:t>Location</w:t>
            </w:r>
          </w:p>
        </w:tc>
      </w:tr>
      <w:tr w:rsidR="008E33AF" w14:paraId="2947AB8D" w14:textId="77777777" w:rsidTr="008E33AF">
        <w:trPr>
          <w:trHeight w:val="176"/>
        </w:trPr>
        <w:tc>
          <w:tcPr>
            <w:tcW w:w="1555" w:type="dxa"/>
          </w:tcPr>
          <w:p w14:paraId="7ED1893B" w14:textId="6773E9A6" w:rsidR="008E33AF" w:rsidRDefault="00DE4045" w:rsidP="00BF6C1D">
            <w:pPr>
              <w:rPr>
                <w:sz w:val="24"/>
                <w:szCs w:val="24"/>
                <w:lang w:val="en-US"/>
              </w:rPr>
            </w:pPr>
            <w:r>
              <w:rPr>
                <w:sz w:val="24"/>
                <w:szCs w:val="24"/>
                <w:lang w:val="en-US"/>
              </w:rPr>
              <w:t>No date</w:t>
            </w:r>
          </w:p>
        </w:tc>
        <w:tc>
          <w:tcPr>
            <w:tcW w:w="3402" w:type="dxa"/>
          </w:tcPr>
          <w:p w14:paraId="1C835469" w14:textId="77777777" w:rsidR="008E33AF" w:rsidRPr="00EF694D" w:rsidRDefault="0023464F" w:rsidP="00BF6C1D">
            <w:pPr>
              <w:rPr>
                <w:sz w:val="24"/>
                <w:szCs w:val="24"/>
                <w:lang w:val="fr-FR"/>
              </w:rPr>
            </w:pPr>
            <w:r w:rsidRPr="00EF694D">
              <w:rPr>
                <w:sz w:val="24"/>
                <w:szCs w:val="24"/>
                <w:lang w:val="fr-FR"/>
              </w:rPr>
              <w:t xml:space="preserve">Common </w:t>
            </w:r>
            <w:r w:rsidR="008E33AF" w:rsidRPr="00EF694D">
              <w:rPr>
                <w:sz w:val="24"/>
                <w:szCs w:val="24"/>
                <w:lang w:val="fr-FR"/>
              </w:rPr>
              <w:t>Pipistrelle Bat</w:t>
            </w:r>
          </w:p>
          <w:p w14:paraId="7E4F9574" w14:textId="77777777" w:rsidR="0023464F" w:rsidRDefault="00EF694D" w:rsidP="00BF6C1D">
            <w:pPr>
              <w:rPr>
                <w:sz w:val="24"/>
                <w:szCs w:val="24"/>
                <w:lang w:val="fr-FR"/>
              </w:rPr>
            </w:pPr>
            <w:r w:rsidRPr="00EF694D">
              <w:rPr>
                <w:sz w:val="24"/>
                <w:szCs w:val="24"/>
                <w:lang w:val="fr-FR"/>
              </w:rPr>
              <w:t>Da</w:t>
            </w:r>
            <w:r>
              <w:rPr>
                <w:sz w:val="24"/>
                <w:szCs w:val="24"/>
                <w:lang w:val="fr-FR"/>
              </w:rPr>
              <w:t>u</w:t>
            </w:r>
            <w:r w:rsidRPr="00EF694D">
              <w:rPr>
                <w:sz w:val="24"/>
                <w:szCs w:val="24"/>
                <w:lang w:val="fr-FR"/>
              </w:rPr>
              <w:t>benton’s B</w:t>
            </w:r>
            <w:r>
              <w:rPr>
                <w:sz w:val="24"/>
                <w:szCs w:val="24"/>
                <w:lang w:val="fr-FR"/>
              </w:rPr>
              <w:t>at</w:t>
            </w:r>
          </w:p>
          <w:p w14:paraId="78C3F724" w14:textId="77777777" w:rsidR="00EF694D" w:rsidRDefault="00EF694D" w:rsidP="00BF6C1D">
            <w:pPr>
              <w:rPr>
                <w:sz w:val="24"/>
                <w:szCs w:val="24"/>
                <w:lang w:val="fr-FR"/>
              </w:rPr>
            </w:pPr>
            <w:r>
              <w:rPr>
                <w:sz w:val="24"/>
                <w:szCs w:val="24"/>
                <w:lang w:val="fr-FR"/>
              </w:rPr>
              <w:t>Noctule Bat</w:t>
            </w:r>
          </w:p>
          <w:p w14:paraId="478A8B07" w14:textId="6CEEF08E" w:rsidR="00EF694D" w:rsidRPr="00EF694D" w:rsidRDefault="00EF694D" w:rsidP="00BF6C1D">
            <w:pPr>
              <w:rPr>
                <w:sz w:val="24"/>
                <w:szCs w:val="24"/>
                <w:lang w:val="fr-FR"/>
              </w:rPr>
            </w:pPr>
            <w:r>
              <w:rPr>
                <w:sz w:val="24"/>
                <w:szCs w:val="24"/>
                <w:lang w:val="fr-FR"/>
              </w:rPr>
              <w:t>Soprano Pipistrelle Bat</w:t>
            </w:r>
          </w:p>
        </w:tc>
        <w:tc>
          <w:tcPr>
            <w:tcW w:w="4059" w:type="dxa"/>
          </w:tcPr>
          <w:p w14:paraId="29046948" w14:textId="75145111" w:rsidR="008E33AF" w:rsidRDefault="008E33AF" w:rsidP="00BF6C1D">
            <w:pPr>
              <w:rPr>
                <w:sz w:val="24"/>
                <w:szCs w:val="24"/>
                <w:lang w:val="en-US"/>
              </w:rPr>
            </w:pPr>
            <w:r>
              <w:rPr>
                <w:sz w:val="24"/>
                <w:szCs w:val="24"/>
                <w:lang w:val="en-US"/>
              </w:rPr>
              <w:t>Caen Meadow</w:t>
            </w:r>
          </w:p>
        </w:tc>
      </w:tr>
      <w:tr w:rsidR="008E33AF" w:rsidRPr="005B1CFD" w14:paraId="10435FDF" w14:textId="77777777" w:rsidTr="008E33AF">
        <w:tc>
          <w:tcPr>
            <w:tcW w:w="1555" w:type="dxa"/>
          </w:tcPr>
          <w:p w14:paraId="3D8D0322" w14:textId="1ADAFC0E" w:rsidR="008E33AF" w:rsidRDefault="00DE4045" w:rsidP="00BF6C1D">
            <w:pPr>
              <w:rPr>
                <w:sz w:val="24"/>
                <w:szCs w:val="24"/>
                <w:lang w:val="en-US"/>
              </w:rPr>
            </w:pPr>
            <w:r>
              <w:rPr>
                <w:sz w:val="24"/>
                <w:szCs w:val="24"/>
                <w:lang w:val="en-US"/>
              </w:rPr>
              <w:t>2014</w:t>
            </w:r>
          </w:p>
        </w:tc>
        <w:tc>
          <w:tcPr>
            <w:tcW w:w="3402" w:type="dxa"/>
          </w:tcPr>
          <w:p w14:paraId="3F3C4028" w14:textId="77777777" w:rsidR="008E33AF" w:rsidRDefault="008E33AF" w:rsidP="00BF6C1D">
            <w:pPr>
              <w:rPr>
                <w:sz w:val="24"/>
                <w:szCs w:val="24"/>
                <w:lang w:val="en-US"/>
              </w:rPr>
            </w:pPr>
            <w:r>
              <w:rPr>
                <w:sz w:val="24"/>
                <w:szCs w:val="24"/>
                <w:lang w:val="en-US"/>
              </w:rPr>
              <w:t>Barbastelle Bat</w:t>
            </w:r>
          </w:p>
          <w:p w14:paraId="28911ED3" w14:textId="77777777" w:rsidR="008E33AF" w:rsidRDefault="008E33AF" w:rsidP="00BF6C1D">
            <w:pPr>
              <w:rPr>
                <w:sz w:val="24"/>
                <w:szCs w:val="24"/>
                <w:lang w:val="en-US"/>
              </w:rPr>
            </w:pPr>
            <w:r>
              <w:rPr>
                <w:sz w:val="24"/>
                <w:szCs w:val="24"/>
                <w:lang w:val="en-US"/>
              </w:rPr>
              <w:t>Brown Long-Eared Bat</w:t>
            </w:r>
          </w:p>
          <w:p w14:paraId="7BEE820D" w14:textId="77777777" w:rsidR="00EC5E30" w:rsidRPr="00D71B0B" w:rsidRDefault="00EC5E30" w:rsidP="00BF6C1D">
            <w:pPr>
              <w:rPr>
                <w:sz w:val="24"/>
                <w:szCs w:val="24"/>
                <w:lang w:val="fr-FR"/>
              </w:rPr>
            </w:pPr>
            <w:r w:rsidRPr="00D71B0B">
              <w:rPr>
                <w:sz w:val="24"/>
                <w:szCs w:val="24"/>
                <w:lang w:val="fr-FR"/>
              </w:rPr>
              <w:t>Daubenton’s Bat</w:t>
            </w:r>
          </w:p>
          <w:p w14:paraId="2A0024C0" w14:textId="77777777" w:rsidR="00EC5E30" w:rsidRPr="00D71B0B" w:rsidRDefault="00EC5E30" w:rsidP="00BF6C1D">
            <w:pPr>
              <w:rPr>
                <w:sz w:val="24"/>
                <w:szCs w:val="24"/>
                <w:lang w:val="fr-FR"/>
              </w:rPr>
            </w:pPr>
            <w:proofErr w:type="spellStart"/>
            <w:r w:rsidRPr="00D71B0B">
              <w:rPr>
                <w:sz w:val="24"/>
                <w:szCs w:val="24"/>
                <w:lang w:val="fr-FR"/>
              </w:rPr>
              <w:t>Natterer’s</w:t>
            </w:r>
            <w:proofErr w:type="spellEnd"/>
            <w:r w:rsidRPr="00D71B0B">
              <w:rPr>
                <w:sz w:val="24"/>
                <w:szCs w:val="24"/>
                <w:lang w:val="fr-FR"/>
              </w:rPr>
              <w:t xml:space="preserve"> Bat</w:t>
            </w:r>
          </w:p>
          <w:p w14:paraId="4AE70664" w14:textId="77777777" w:rsidR="00EC5E30" w:rsidRPr="00D71B0B" w:rsidRDefault="00EC5E30" w:rsidP="00BF6C1D">
            <w:pPr>
              <w:rPr>
                <w:sz w:val="24"/>
                <w:szCs w:val="24"/>
                <w:lang w:val="fr-FR"/>
              </w:rPr>
            </w:pPr>
            <w:r w:rsidRPr="00D71B0B">
              <w:rPr>
                <w:sz w:val="24"/>
                <w:szCs w:val="24"/>
                <w:lang w:val="fr-FR"/>
              </w:rPr>
              <w:t>Noctule Bat</w:t>
            </w:r>
          </w:p>
          <w:p w14:paraId="5F17EE4A" w14:textId="77777777" w:rsidR="005B1CFD" w:rsidRPr="005B1CFD" w:rsidRDefault="005B1CFD" w:rsidP="00BF6C1D">
            <w:pPr>
              <w:rPr>
                <w:sz w:val="24"/>
                <w:szCs w:val="24"/>
                <w:lang w:val="it-IT"/>
              </w:rPr>
            </w:pPr>
            <w:r w:rsidRPr="005B1CFD">
              <w:rPr>
                <w:sz w:val="24"/>
                <w:szCs w:val="24"/>
                <w:lang w:val="it-IT"/>
              </w:rPr>
              <w:t>Soprano Pipistrelle Bat</w:t>
            </w:r>
          </w:p>
          <w:p w14:paraId="65BE110E" w14:textId="5FB17C29" w:rsidR="005B1CFD" w:rsidRPr="005B1CFD" w:rsidRDefault="005B1CFD" w:rsidP="00BF6C1D">
            <w:pPr>
              <w:rPr>
                <w:sz w:val="24"/>
                <w:szCs w:val="24"/>
                <w:lang w:val="it-IT"/>
              </w:rPr>
            </w:pPr>
            <w:r w:rsidRPr="005B1CFD">
              <w:rPr>
                <w:sz w:val="24"/>
                <w:szCs w:val="24"/>
                <w:lang w:val="it-IT"/>
              </w:rPr>
              <w:t>Nathus</w:t>
            </w:r>
            <w:r w:rsidR="00C26C50">
              <w:rPr>
                <w:sz w:val="24"/>
                <w:szCs w:val="24"/>
                <w:lang w:val="it-IT"/>
              </w:rPr>
              <w:t>ius’s</w:t>
            </w:r>
            <w:r w:rsidRPr="005B1CFD">
              <w:rPr>
                <w:sz w:val="24"/>
                <w:szCs w:val="24"/>
                <w:lang w:val="it-IT"/>
              </w:rPr>
              <w:t xml:space="preserve"> P</w:t>
            </w:r>
            <w:r>
              <w:rPr>
                <w:sz w:val="24"/>
                <w:szCs w:val="24"/>
                <w:lang w:val="it-IT"/>
              </w:rPr>
              <w:t>ipistrelle Bat</w:t>
            </w:r>
          </w:p>
        </w:tc>
        <w:tc>
          <w:tcPr>
            <w:tcW w:w="4059" w:type="dxa"/>
          </w:tcPr>
          <w:p w14:paraId="47A140E5" w14:textId="1633F2DB" w:rsidR="008E33AF" w:rsidRPr="005B1CFD" w:rsidRDefault="00D1319F" w:rsidP="00BF6C1D">
            <w:pPr>
              <w:rPr>
                <w:sz w:val="24"/>
                <w:szCs w:val="24"/>
                <w:lang w:val="it-IT"/>
              </w:rPr>
            </w:pPr>
            <w:r>
              <w:rPr>
                <w:sz w:val="24"/>
                <w:szCs w:val="24"/>
                <w:lang w:val="it-IT"/>
              </w:rPr>
              <w:t>Church of St. Mary</w:t>
            </w:r>
          </w:p>
        </w:tc>
      </w:tr>
      <w:tr w:rsidR="008E33AF" w:rsidRPr="005B1CFD" w14:paraId="50D18E3F" w14:textId="77777777" w:rsidTr="008E33AF">
        <w:tc>
          <w:tcPr>
            <w:tcW w:w="1555" w:type="dxa"/>
          </w:tcPr>
          <w:p w14:paraId="03C196DA" w14:textId="4C2B58A5" w:rsidR="008E33AF" w:rsidRPr="005B1CFD" w:rsidRDefault="00F44CCC" w:rsidP="00BF6C1D">
            <w:pPr>
              <w:rPr>
                <w:sz w:val="24"/>
                <w:szCs w:val="24"/>
                <w:lang w:val="it-IT"/>
              </w:rPr>
            </w:pPr>
            <w:r>
              <w:rPr>
                <w:sz w:val="24"/>
                <w:szCs w:val="24"/>
                <w:lang w:val="it-IT"/>
              </w:rPr>
              <w:t>2015</w:t>
            </w:r>
          </w:p>
        </w:tc>
        <w:tc>
          <w:tcPr>
            <w:tcW w:w="3402" w:type="dxa"/>
          </w:tcPr>
          <w:p w14:paraId="34C4DC73" w14:textId="160045D8" w:rsidR="008E33AF" w:rsidRPr="005B1CFD" w:rsidRDefault="00DE4045" w:rsidP="00BF6C1D">
            <w:pPr>
              <w:rPr>
                <w:sz w:val="24"/>
                <w:szCs w:val="24"/>
                <w:lang w:val="it-IT"/>
              </w:rPr>
            </w:pPr>
            <w:r>
              <w:rPr>
                <w:sz w:val="24"/>
                <w:szCs w:val="24"/>
                <w:lang w:val="it-IT"/>
              </w:rPr>
              <w:t>Hedgehog</w:t>
            </w:r>
          </w:p>
        </w:tc>
        <w:tc>
          <w:tcPr>
            <w:tcW w:w="4059" w:type="dxa"/>
          </w:tcPr>
          <w:p w14:paraId="7F49E48A" w14:textId="12B99B37" w:rsidR="008E33AF" w:rsidRPr="005B1CFD" w:rsidRDefault="00F44CCC" w:rsidP="00BF6C1D">
            <w:pPr>
              <w:rPr>
                <w:sz w:val="24"/>
                <w:szCs w:val="24"/>
                <w:lang w:val="it-IT"/>
              </w:rPr>
            </w:pPr>
            <w:r>
              <w:rPr>
                <w:sz w:val="24"/>
                <w:szCs w:val="24"/>
                <w:lang w:val="it-IT"/>
              </w:rPr>
              <w:t>Church of St. Mary</w:t>
            </w:r>
          </w:p>
        </w:tc>
      </w:tr>
      <w:tr w:rsidR="008E33AF" w:rsidRPr="005B1CFD" w14:paraId="110EB4FD" w14:textId="77777777" w:rsidTr="008E33AF">
        <w:tc>
          <w:tcPr>
            <w:tcW w:w="1555" w:type="dxa"/>
          </w:tcPr>
          <w:p w14:paraId="124AFA81" w14:textId="2A11CBCA" w:rsidR="008E33AF" w:rsidRPr="005B1CFD" w:rsidRDefault="007D5F54" w:rsidP="00BF6C1D">
            <w:pPr>
              <w:rPr>
                <w:sz w:val="24"/>
                <w:szCs w:val="24"/>
                <w:lang w:val="it-IT"/>
              </w:rPr>
            </w:pPr>
            <w:r>
              <w:rPr>
                <w:sz w:val="24"/>
                <w:szCs w:val="24"/>
                <w:lang w:val="it-IT"/>
              </w:rPr>
              <w:t>No date</w:t>
            </w:r>
          </w:p>
        </w:tc>
        <w:tc>
          <w:tcPr>
            <w:tcW w:w="3402" w:type="dxa"/>
          </w:tcPr>
          <w:p w14:paraId="6178E4C1" w14:textId="7AC9A19B" w:rsidR="008E33AF" w:rsidRPr="005B1CFD" w:rsidRDefault="008E251D" w:rsidP="00BF6C1D">
            <w:pPr>
              <w:rPr>
                <w:sz w:val="24"/>
                <w:szCs w:val="24"/>
                <w:lang w:val="it-IT"/>
              </w:rPr>
            </w:pPr>
            <w:r>
              <w:rPr>
                <w:sz w:val="24"/>
                <w:szCs w:val="24"/>
                <w:lang w:val="it-IT"/>
              </w:rPr>
              <w:t>21 Moth species</w:t>
            </w:r>
          </w:p>
        </w:tc>
        <w:tc>
          <w:tcPr>
            <w:tcW w:w="4059" w:type="dxa"/>
          </w:tcPr>
          <w:p w14:paraId="75EC9B4C" w14:textId="0820A056" w:rsidR="008E33AF" w:rsidRPr="005B1CFD" w:rsidRDefault="007D5F54" w:rsidP="00BF6C1D">
            <w:pPr>
              <w:rPr>
                <w:sz w:val="24"/>
                <w:szCs w:val="24"/>
                <w:lang w:val="it-IT"/>
              </w:rPr>
            </w:pPr>
            <w:r>
              <w:rPr>
                <w:sz w:val="24"/>
                <w:szCs w:val="24"/>
                <w:lang w:val="it-IT"/>
              </w:rPr>
              <w:t>Garden on Norwich Road</w:t>
            </w:r>
          </w:p>
        </w:tc>
      </w:tr>
      <w:tr w:rsidR="008E33AF" w:rsidRPr="005B1CFD" w14:paraId="79841FF3" w14:textId="77777777" w:rsidTr="008E33AF">
        <w:tc>
          <w:tcPr>
            <w:tcW w:w="1555" w:type="dxa"/>
          </w:tcPr>
          <w:p w14:paraId="7C42037B" w14:textId="18727751" w:rsidR="008E33AF" w:rsidRPr="005B1CFD" w:rsidRDefault="007D5F54" w:rsidP="00BF6C1D">
            <w:pPr>
              <w:rPr>
                <w:sz w:val="24"/>
                <w:szCs w:val="24"/>
                <w:lang w:val="it-IT"/>
              </w:rPr>
            </w:pPr>
            <w:r>
              <w:rPr>
                <w:sz w:val="24"/>
                <w:szCs w:val="24"/>
                <w:lang w:val="it-IT"/>
              </w:rPr>
              <w:t>2010</w:t>
            </w:r>
          </w:p>
        </w:tc>
        <w:tc>
          <w:tcPr>
            <w:tcW w:w="3402" w:type="dxa"/>
          </w:tcPr>
          <w:p w14:paraId="0B8C8105" w14:textId="20F44FE6" w:rsidR="008E33AF" w:rsidRPr="005B1CFD" w:rsidRDefault="007D5F54" w:rsidP="00BF6C1D">
            <w:pPr>
              <w:rPr>
                <w:sz w:val="24"/>
                <w:szCs w:val="24"/>
                <w:lang w:val="it-IT"/>
              </w:rPr>
            </w:pPr>
            <w:r>
              <w:rPr>
                <w:sz w:val="24"/>
                <w:szCs w:val="24"/>
                <w:lang w:val="it-IT"/>
              </w:rPr>
              <w:t>Swift</w:t>
            </w:r>
          </w:p>
        </w:tc>
        <w:tc>
          <w:tcPr>
            <w:tcW w:w="4059" w:type="dxa"/>
          </w:tcPr>
          <w:p w14:paraId="283E4FB2" w14:textId="0664A13B" w:rsidR="008E33AF" w:rsidRPr="005B1CFD" w:rsidRDefault="007D5F54" w:rsidP="00BF6C1D">
            <w:pPr>
              <w:rPr>
                <w:sz w:val="24"/>
                <w:szCs w:val="24"/>
                <w:lang w:val="it-IT"/>
              </w:rPr>
            </w:pPr>
            <w:r>
              <w:rPr>
                <w:sz w:val="24"/>
                <w:szCs w:val="24"/>
                <w:lang w:val="it-IT"/>
              </w:rPr>
              <w:t>House of Norwich Road</w:t>
            </w:r>
          </w:p>
        </w:tc>
      </w:tr>
      <w:tr w:rsidR="008E33AF" w:rsidRPr="005B1CFD" w14:paraId="2B11B114" w14:textId="77777777" w:rsidTr="008E33AF">
        <w:tc>
          <w:tcPr>
            <w:tcW w:w="1555" w:type="dxa"/>
          </w:tcPr>
          <w:p w14:paraId="5CCAA7A2" w14:textId="65F2DAA8" w:rsidR="008E33AF" w:rsidRPr="005B1CFD" w:rsidRDefault="003D7ADE" w:rsidP="00BF6C1D">
            <w:pPr>
              <w:rPr>
                <w:sz w:val="24"/>
                <w:szCs w:val="24"/>
                <w:lang w:val="it-IT"/>
              </w:rPr>
            </w:pPr>
            <w:r>
              <w:rPr>
                <w:sz w:val="24"/>
                <w:szCs w:val="24"/>
                <w:lang w:val="it-IT"/>
              </w:rPr>
              <w:t>1997</w:t>
            </w:r>
          </w:p>
        </w:tc>
        <w:tc>
          <w:tcPr>
            <w:tcW w:w="3402" w:type="dxa"/>
          </w:tcPr>
          <w:p w14:paraId="658DE384" w14:textId="122EEC65" w:rsidR="008E33AF" w:rsidRPr="005B1CFD" w:rsidRDefault="003D7ADE" w:rsidP="00BF6C1D">
            <w:pPr>
              <w:rPr>
                <w:sz w:val="24"/>
                <w:szCs w:val="24"/>
                <w:lang w:val="it-IT"/>
              </w:rPr>
            </w:pPr>
            <w:r>
              <w:rPr>
                <w:sz w:val="24"/>
                <w:szCs w:val="24"/>
                <w:lang w:val="it-IT"/>
              </w:rPr>
              <w:t>Hedgehog</w:t>
            </w:r>
          </w:p>
        </w:tc>
        <w:tc>
          <w:tcPr>
            <w:tcW w:w="4059" w:type="dxa"/>
          </w:tcPr>
          <w:p w14:paraId="0F5E2DDA" w14:textId="3996A337" w:rsidR="008E33AF" w:rsidRPr="005B1CFD" w:rsidRDefault="003D7ADE" w:rsidP="00BF6C1D">
            <w:pPr>
              <w:rPr>
                <w:sz w:val="24"/>
                <w:szCs w:val="24"/>
                <w:lang w:val="it-IT"/>
              </w:rPr>
            </w:pPr>
            <w:r>
              <w:rPr>
                <w:sz w:val="24"/>
                <w:szCs w:val="24"/>
                <w:lang w:val="it-IT"/>
              </w:rPr>
              <w:t>Garden on Norwich Road</w:t>
            </w:r>
          </w:p>
        </w:tc>
      </w:tr>
      <w:tr w:rsidR="008E33AF" w:rsidRPr="00B9608F" w14:paraId="0EE76DA7" w14:textId="77777777" w:rsidTr="008E33AF">
        <w:tc>
          <w:tcPr>
            <w:tcW w:w="1555" w:type="dxa"/>
          </w:tcPr>
          <w:p w14:paraId="60C31E89" w14:textId="566595B8" w:rsidR="008E33AF" w:rsidRPr="005B1CFD" w:rsidRDefault="003D7ADE" w:rsidP="00BF6C1D">
            <w:pPr>
              <w:rPr>
                <w:sz w:val="24"/>
                <w:szCs w:val="24"/>
                <w:lang w:val="it-IT"/>
              </w:rPr>
            </w:pPr>
            <w:r>
              <w:rPr>
                <w:sz w:val="24"/>
                <w:szCs w:val="24"/>
                <w:lang w:val="it-IT"/>
              </w:rPr>
              <w:t>2015</w:t>
            </w:r>
          </w:p>
        </w:tc>
        <w:tc>
          <w:tcPr>
            <w:tcW w:w="3402" w:type="dxa"/>
          </w:tcPr>
          <w:p w14:paraId="3877588B" w14:textId="4D6A7086" w:rsidR="008E33AF" w:rsidRPr="005B1CFD" w:rsidRDefault="003D7ADE" w:rsidP="00BF6C1D">
            <w:pPr>
              <w:rPr>
                <w:sz w:val="24"/>
                <w:szCs w:val="24"/>
                <w:lang w:val="it-IT"/>
              </w:rPr>
            </w:pPr>
            <w:r>
              <w:rPr>
                <w:sz w:val="24"/>
                <w:szCs w:val="24"/>
                <w:lang w:val="it-IT"/>
              </w:rPr>
              <w:t>Otter</w:t>
            </w:r>
          </w:p>
        </w:tc>
        <w:tc>
          <w:tcPr>
            <w:tcW w:w="4059" w:type="dxa"/>
          </w:tcPr>
          <w:p w14:paraId="558CA01D" w14:textId="33555E0F" w:rsidR="008E33AF" w:rsidRPr="00B9608F" w:rsidRDefault="00B9608F" w:rsidP="00BF6C1D">
            <w:pPr>
              <w:rPr>
                <w:sz w:val="24"/>
                <w:szCs w:val="24"/>
              </w:rPr>
            </w:pPr>
            <w:r w:rsidRPr="00B9608F">
              <w:rPr>
                <w:sz w:val="24"/>
                <w:szCs w:val="24"/>
              </w:rPr>
              <w:t>River Bure (south of C</w:t>
            </w:r>
            <w:r>
              <w:rPr>
                <w:sz w:val="24"/>
                <w:szCs w:val="24"/>
              </w:rPr>
              <w:t>aen Meadow)</w:t>
            </w:r>
          </w:p>
        </w:tc>
      </w:tr>
      <w:tr w:rsidR="009D44C5" w:rsidRPr="00B9608F" w14:paraId="11CE61DF" w14:textId="77777777" w:rsidTr="008E33AF">
        <w:tc>
          <w:tcPr>
            <w:tcW w:w="1555" w:type="dxa"/>
          </w:tcPr>
          <w:p w14:paraId="24B461C6" w14:textId="7DF1B541" w:rsidR="009D44C5" w:rsidRDefault="004A65FF" w:rsidP="004A65FF">
            <w:pPr>
              <w:rPr>
                <w:sz w:val="24"/>
                <w:szCs w:val="24"/>
                <w:lang w:val="it-IT"/>
              </w:rPr>
            </w:pPr>
            <w:r>
              <w:rPr>
                <w:sz w:val="24"/>
                <w:szCs w:val="24"/>
                <w:lang w:val="it-IT"/>
              </w:rPr>
              <w:t>2015</w:t>
            </w:r>
          </w:p>
        </w:tc>
        <w:tc>
          <w:tcPr>
            <w:tcW w:w="3402" w:type="dxa"/>
          </w:tcPr>
          <w:p w14:paraId="3717A9DB" w14:textId="0B074488" w:rsidR="009D44C5" w:rsidRDefault="009D44C5" w:rsidP="00BF6C1D">
            <w:pPr>
              <w:rPr>
                <w:sz w:val="24"/>
                <w:szCs w:val="24"/>
                <w:lang w:val="it-IT"/>
              </w:rPr>
            </w:pPr>
            <w:r>
              <w:rPr>
                <w:sz w:val="24"/>
                <w:szCs w:val="24"/>
                <w:lang w:val="it-IT"/>
              </w:rPr>
              <w:t>American Mink</w:t>
            </w:r>
          </w:p>
        </w:tc>
        <w:tc>
          <w:tcPr>
            <w:tcW w:w="4059" w:type="dxa"/>
          </w:tcPr>
          <w:p w14:paraId="21DC0C3E" w14:textId="56791464" w:rsidR="009D44C5" w:rsidRDefault="004A65FF" w:rsidP="00BF6C1D">
            <w:pPr>
              <w:rPr>
                <w:sz w:val="24"/>
                <w:szCs w:val="24"/>
              </w:rPr>
            </w:pPr>
            <w:r>
              <w:rPr>
                <w:sz w:val="24"/>
                <w:szCs w:val="24"/>
              </w:rPr>
              <w:t>River Bure (south of Caen Meadow</w:t>
            </w:r>
            <w:r w:rsidR="00343BDA">
              <w:rPr>
                <w:sz w:val="24"/>
                <w:szCs w:val="24"/>
              </w:rPr>
              <w:t>)</w:t>
            </w:r>
          </w:p>
        </w:tc>
      </w:tr>
      <w:tr w:rsidR="00B9608F" w:rsidRPr="00B9608F" w14:paraId="1BED898E" w14:textId="77777777" w:rsidTr="008E33AF">
        <w:tc>
          <w:tcPr>
            <w:tcW w:w="1555" w:type="dxa"/>
          </w:tcPr>
          <w:p w14:paraId="7B8A987C" w14:textId="170C5A3F" w:rsidR="00B9608F" w:rsidRDefault="00B9608F" w:rsidP="00BF6C1D">
            <w:pPr>
              <w:rPr>
                <w:sz w:val="24"/>
                <w:szCs w:val="24"/>
                <w:lang w:val="it-IT"/>
              </w:rPr>
            </w:pPr>
            <w:r>
              <w:rPr>
                <w:sz w:val="24"/>
                <w:szCs w:val="24"/>
                <w:lang w:val="it-IT"/>
              </w:rPr>
              <w:lastRenderedPageBreak/>
              <w:t>1997</w:t>
            </w:r>
          </w:p>
        </w:tc>
        <w:tc>
          <w:tcPr>
            <w:tcW w:w="3402" w:type="dxa"/>
          </w:tcPr>
          <w:p w14:paraId="0F08C3F6" w14:textId="6F44F0C6" w:rsidR="00B9608F" w:rsidRDefault="00B9608F" w:rsidP="00BF6C1D">
            <w:pPr>
              <w:rPr>
                <w:sz w:val="24"/>
                <w:szCs w:val="24"/>
                <w:lang w:val="it-IT"/>
              </w:rPr>
            </w:pPr>
            <w:r>
              <w:rPr>
                <w:sz w:val="24"/>
                <w:szCs w:val="24"/>
                <w:lang w:val="it-IT"/>
              </w:rPr>
              <w:t>Water Vole</w:t>
            </w:r>
          </w:p>
        </w:tc>
        <w:tc>
          <w:tcPr>
            <w:tcW w:w="4059" w:type="dxa"/>
          </w:tcPr>
          <w:p w14:paraId="5E527208" w14:textId="11A03316" w:rsidR="00B9608F" w:rsidRPr="00B9608F" w:rsidRDefault="003C137C" w:rsidP="00BF6C1D">
            <w:pPr>
              <w:rPr>
                <w:sz w:val="24"/>
                <w:szCs w:val="24"/>
              </w:rPr>
            </w:pPr>
            <w:r>
              <w:rPr>
                <w:sz w:val="24"/>
                <w:szCs w:val="24"/>
              </w:rPr>
              <w:t>River Bure (negative record</w:t>
            </w:r>
            <w:r w:rsidR="0021678B">
              <w:rPr>
                <w:sz w:val="24"/>
                <w:szCs w:val="24"/>
              </w:rPr>
              <w:t>, i.e. searched for but not seen)</w:t>
            </w:r>
          </w:p>
        </w:tc>
      </w:tr>
    </w:tbl>
    <w:p w14:paraId="6A9F8771" w14:textId="63711E6F" w:rsidR="00DE29CA" w:rsidRDefault="00451E69" w:rsidP="00BF6C1D">
      <w:pPr>
        <w:rPr>
          <w:sz w:val="24"/>
          <w:szCs w:val="24"/>
        </w:rPr>
      </w:pPr>
      <w:r w:rsidRPr="00451E69">
        <w:rPr>
          <w:noProof/>
          <w:sz w:val="24"/>
          <w:szCs w:val="24"/>
        </w:rPr>
        <mc:AlternateContent>
          <mc:Choice Requires="wps">
            <w:drawing>
              <wp:anchor distT="45720" distB="45720" distL="114300" distR="114300" simplePos="0" relativeHeight="251663360" behindDoc="0" locked="0" layoutInCell="1" allowOverlap="1" wp14:anchorId="29D7048B" wp14:editId="30799FA9">
                <wp:simplePos x="0" y="0"/>
                <wp:positionH relativeFrom="column">
                  <wp:posOffset>15240</wp:posOffset>
                </wp:positionH>
                <wp:positionV relativeFrom="paragraph">
                  <wp:posOffset>1287780</wp:posOffset>
                </wp:positionV>
                <wp:extent cx="5570220" cy="1404620"/>
                <wp:effectExtent l="0" t="0" r="11430" b="13970"/>
                <wp:wrapSquare wrapText="bothSides"/>
                <wp:docPr id="1175957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404620"/>
                        </a:xfrm>
                        <a:prstGeom prst="rect">
                          <a:avLst/>
                        </a:prstGeom>
                        <a:solidFill>
                          <a:srgbClr val="FFFFFF"/>
                        </a:solidFill>
                        <a:ln w="9525">
                          <a:solidFill>
                            <a:srgbClr val="000000"/>
                          </a:solidFill>
                          <a:miter lim="800000"/>
                          <a:headEnd/>
                          <a:tailEnd/>
                        </a:ln>
                      </wps:spPr>
                      <wps:txbx>
                        <w:txbxContent>
                          <w:p w14:paraId="05A96983" w14:textId="77777777" w:rsidR="00451E69" w:rsidRPr="00094BF0" w:rsidRDefault="00451E69" w:rsidP="00451E69">
                            <w:pPr>
                              <w:rPr>
                                <w:b/>
                                <w:bCs/>
                                <w:sz w:val="32"/>
                                <w:szCs w:val="32"/>
                              </w:rPr>
                            </w:pPr>
                            <w:r w:rsidRPr="00094BF0">
                              <w:rPr>
                                <w:b/>
                                <w:bCs/>
                                <w:sz w:val="32"/>
                                <w:szCs w:val="32"/>
                              </w:rPr>
                              <w:t xml:space="preserve">WHY ARE BATS </w:t>
                            </w:r>
                            <w:r>
                              <w:rPr>
                                <w:b/>
                                <w:bCs/>
                                <w:sz w:val="32"/>
                                <w:szCs w:val="32"/>
                              </w:rPr>
                              <w:t>IN DECLINE</w:t>
                            </w:r>
                            <w:r w:rsidRPr="00094BF0">
                              <w:rPr>
                                <w:b/>
                                <w:bCs/>
                                <w:sz w:val="32"/>
                                <w:szCs w:val="32"/>
                              </w:rPr>
                              <w:t>?</w:t>
                            </w:r>
                            <w:r w:rsidRPr="00094BF0">
                              <w:rPr>
                                <w:b/>
                                <w:bCs/>
                                <w:sz w:val="32"/>
                                <w:szCs w:val="32"/>
                              </w:rPr>
                              <w:tab/>
                            </w:r>
                          </w:p>
                          <w:p w14:paraId="28ACD1BC" w14:textId="1B962B23" w:rsidR="00451E69" w:rsidRDefault="00451E69">
                            <w:r>
                              <w:rPr>
                                <w:sz w:val="24"/>
                                <w:szCs w:val="24"/>
                              </w:rPr>
                              <w:t>There are over 20 species of bat in the UK and most are threatened as a result of loss or damage to roosting and breeding sites and feeding habitat.  In the summer bats breed in colonies in the roofs of houses, churches and other buildings, some in holes in trees. Very often people are not aware that they have bats until they take the roof off their house or carry out some other kind of refurbishment.  Lots of bat colonies have been lost as a result of unintentional damage.  In winter bats hibernate in damp cool conditions such as cellars and caves or trees.  In between breeding and hibernating bats will be out feeding and will roost overnight in trees and buildings.  Bats are tiny and can squeeze into the narrowest of cracks.  All bats and their breeding and hibernating sites are protected by law, regardless of whether the bats are in residence.  So it is illegal to destroy or prevent access by bats to a breeding site even when they are hibernating elsewhere.  Bats rely on a good supply of flying insects such as moths for food.  Loss of meadows has meant loss of flowers and the insects they support – and the bats which in turn feed on them.  In addition some bat species will not cross open spaces but will follow hedgerows to get from a roost site to a feeding site rich in moths.  If a bat roost is separated from a feeding ground by the severing of a hedgerow or other linear feature used by bats (such as by a new road) they will not be able to reach their food supply.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7048B" id="_x0000_s1027" type="#_x0000_t202" style="position:absolute;margin-left:1.2pt;margin-top:101.4pt;width:438.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">
                <v:textbox style="mso-fit-shape-to-text:t">
                  <w:txbxContent>
                    <w:p w14:paraId="05A96983" w14:textId="77777777" w:rsidR="00451E69" w:rsidRPr="00094BF0" w:rsidRDefault="00451E69" w:rsidP="00451E69">
                      <w:pPr>
                        <w:rPr>
                          <w:b/>
                          <w:bCs/>
                          <w:sz w:val="32"/>
                          <w:szCs w:val="32"/>
                        </w:rPr>
                      </w:pPr>
                      <w:r w:rsidRPr="00094BF0">
                        <w:rPr>
                          <w:b/>
                          <w:bCs/>
                          <w:sz w:val="32"/>
                          <w:szCs w:val="32"/>
                        </w:rPr>
                        <w:t xml:space="preserve">WHY ARE BATS </w:t>
                      </w:r>
                      <w:r>
                        <w:rPr>
                          <w:b/>
                          <w:bCs/>
                          <w:sz w:val="32"/>
                          <w:szCs w:val="32"/>
                        </w:rPr>
                        <w:t>IN DECLINE</w:t>
                      </w:r>
                      <w:r w:rsidRPr="00094BF0">
                        <w:rPr>
                          <w:b/>
                          <w:bCs/>
                          <w:sz w:val="32"/>
                          <w:szCs w:val="32"/>
                        </w:rPr>
                        <w:t>?</w:t>
                      </w:r>
                      <w:r w:rsidRPr="00094BF0">
                        <w:rPr>
                          <w:b/>
                          <w:bCs/>
                          <w:sz w:val="32"/>
                          <w:szCs w:val="32"/>
                        </w:rPr>
                        <w:tab/>
                      </w:r>
                    </w:p>
                    <w:p w14:paraId="28ACD1BC" w14:textId="1B962B23" w:rsidR="00451E69" w:rsidRDefault="00451E69">
                      <w:r>
                        <w:rPr>
                          <w:sz w:val="24"/>
                          <w:szCs w:val="24"/>
                        </w:rPr>
                        <w:t>There are over 20 species of bat in the UK and most are threatened as a result of loss or damage to roosting and breeding sites and feeding habitat.  In the summer bats breed in colonies in the roofs of houses, churches and other buildings, some in holes in trees. Very often people are not aware that they have bats until they take the roof off their house or carry out some other kind of refurbishment.  Lots of bat colonies have been lost as a result of unintentional damage.  In winter bats hibernate in damp cool conditions such as cellars and caves or trees.  In between breeding and hibernating bats will be out feeding and will roost overnight in trees and buildings.  Bats are tiny and can squeeze into the narrowest of cracks.  All bats and their breeding and hibernating sites are protected by law, regardless of whether the bats are in residence.  So it is illegal to destroy or prevent access by bats to a breeding site even when they are hibernating elsewhere.  Bats rely on a good supply of flying insects such as moths for food.  Loss of meadows has meant loss of flowers and the insects they support – and the bats which in turn feed on them.  In addition some bat species will not cross open spaces but will follow hedgerows to get from a roost site to a feeding site rich in moths.  If a bat roost is separated from a feeding ground by the severing of a hedgerow or other linear feature used by bats (such as by a new road) they will not be able to reach their food supply.</w:t>
                      </w:r>
                    </w:p>
                  </w:txbxContent>
                </v:textbox>
                <w10:wrap type="square"/>
              </v:shape>
            </w:pict>
          </mc:Fallback>
        </mc:AlternateContent>
      </w:r>
      <w:r w:rsidR="00D95E92">
        <w:rPr>
          <w:sz w:val="24"/>
          <w:szCs w:val="24"/>
        </w:rPr>
        <w:t xml:space="preserve">The table above summarises the records held by the Norfolk </w:t>
      </w:r>
      <w:r w:rsidR="00C57CA2">
        <w:rPr>
          <w:sz w:val="24"/>
          <w:szCs w:val="24"/>
        </w:rPr>
        <w:t>Biodiversity</w:t>
      </w:r>
      <w:r w:rsidR="00D95E92">
        <w:rPr>
          <w:sz w:val="24"/>
          <w:szCs w:val="24"/>
        </w:rPr>
        <w:t xml:space="preserve"> Information Service</w:t>
      </w:r>
      <w:r w:rsidR="00C57CA2">
        <w:rPr>
          <w:sz w:val="24"/>
          <w:szCs w:val="24"/>
        </w:rPr>
        <w:t xml:space="preserve"> for Caen Meadow and the surrounding area.</w:t>
      </w:r>
      <w:r w:rsidR="0008361B">
        <w:rPr>
          <w:sz w:val="24"/>
          <w:szCs w:val="24"/>
        </w:rPr>
        <w:t xml:space="preserve">  The bat records would have been gathered as part of a dedicated search for bats in the area and </w:t>
      </w:r>
      <w:r w:rsidR="006D76B2">
        <w:rPr>
          <w:sz w:val="24"/>
          <w:szCs w:val="24"/>
        </w:rPr>
        <w:t xml:space="preserve">the species </w:t>
      </w:r>
      <w:r w:rsidR="00440364">
        <w:rPr>
          <w:sz w:val="24"/>
          <w:szCs w:val="24"/>
        </w:rPr>
        <w:t xml:space="preserve">would have been identified using a bat detector which </w:t>
      </w:r>
      <w:r w:rsidR="00322B54">
        <w:rPr>
          <w:sz w:val="24"/>
          <w:szCs w:val="24"/>
        </w:rPr>
        <w:t xml:space="preserve">picks up the </w:t>
      </w:r>
      <w:r w:rsidR="00450DF1">
        <w:rPr>
          <w:sz w:val="24"/>
          <w:szCs w:val="24"/>
        </w:rPr>
        <w:t xml:space="preserve">different high frequency sounds emitted by bats </w:t>
      </w:r>
      <w:r w:rsidR="00364888">
        <w:rPr>
          <w:sz w:val="24"/>
          <w:szCs w:val="24"/>
        </w:rPr>
        <w:t>as they are hunting for insect prey.</w:t>
      </w:r>
    </w:p>
    <w:p w14:paraId="07398DB7" w14:textId="57AEAEB4" w:rsidR="00451E69" w:rsidRDefault="00451E69" w:rsidP="00BF6C1D">
      <w:pPr>
        <w:rPr>
          <w:sz w:val="24"/>
          <w:szCs w:val="24"/>
        </w:rPr>
      </w:pPr>
    </w:p>
    <w:p w14:paraId="6CFDE5A6" w14:textId="2C654A3D" w:rsidR="00364888" w:rsidRDefault="00FF096B" w:rsidP="00BF6C1D">
      <w:pPr>
        <w:rPr>
          <w:sz w:val="24"/>
          <w:szCs w:val="24"/>
        </w:rPr>
      </w:pPr>
      <w:r>
        <w:rPr>
          <w:sz w:val="24"/>
          <w:szCs w:val="24"/>
        </w:rPr>
        <w:t>Record</w:t>
      </w:r>
      <w:r w:rsidR="00252E77">
        <w:rPr>
          <w:sz w:val="24"/>
          <w:szCs w:val="24"/>
        </w:rPr>
        <w:t xml:space="preserve">s of </w:t>
      </w:r>
      <w:r w:rsidR="003F6F70">
        <w:rPr>
          <w:sz w:val="24"/>
          <w:szCs w:val="24"/>
        </w:rPr>
        <w:t xml:space="preserve">Hedgehogs </w:t>
      </w:r>
      <w:r w:rsidR="00252E77">
        <w:rPr>
          <w:sz w:val="24"/>
          <w:szCs w:val="24"/>
        </w:rPr>
        <w:t xml:space="preserve">are held by NBIS but the last date was 2015.  However, </w:t>
      </w:r>
      <w:r>
        <w:rPr>
          <w:sz w:val="24"/>
          <w:szCs w:val="24"/>
        </w:rPr>
        <w:t>I was informed by residents during my surveys that</w:t>
      </w:r>
      <w:r w:rsidR="00252E77">
        <w:rPr>
          <w:sz w:val="24"/>
          <w:szCs w:val="24"/>
        </w:rPr>
        <w:t xml:space="preserve"> they have seen hedgehogs in </w:t>
      </w:r>
      <w:r w:rsidR="00777B0A">
        <w:rPr>
          <w:sz w:val="24"/>
          <w:szCs w:val="24"/>
        </w:rPr>
        <w:t>their gardens recently.</w:t>
      </w:r>
    </w:p>
    <w:p w14:paraId="314B4C25" w14:textId="77777777" w:rsidR="00854275" w:rsidRDefault="00777B0A" w:rsidP="00BF6C1D">
      <w:pPr>
        <w:rPr>
          <w:sz w:val="24"/>
          <w:szCs w:val="24"/>
        </w:rPr>
      </w:pPr>
      <w:r>
        <w:rPr>
          <w:sz w:val="24"/>
          <w:szCs w:val="24"/>
        </w:rPr>
        <w:t xml:space="preserve">Presumably someone living on Norwich Road </w:t>
      </w:r>
      <w:r w:rsidR="00A71B44">
        <w:rPr>
          <w:sz w:val="24"/>
          <w:szCs w:val="24"/>
        </w:rPr>
        <w:t xml:space="preserve">has/had a moth trap and submitted records of </w:t>
      </w:r>
      <w:r w:rsidR="00DB4624">
        <w:rPr>
          <w:sz w:val="24"/>
          <w:szCs w:val="24"/>
        </w:rPr>
        <w:t>moth</w:t>
      </w:r>
      <w:r w:rsidR="00A71B44">
        <w:rPr>
          <w:sz w:val="24"/>
          <w:szCs w:val="24"/>
        </w:rPr>
        <w:t>s that they had caught in their garden.</w:t>
      </w:r>
      <w:r w:rsidR="00A36BF1">
        <w:rPr>
          <w:sz w:val="24"/>
          <w:szCs w:val="24"/>
        </w:rPr>
        <w:t xml:space="preserve"> </w:t>
      </w:r>
    </w:p>
    <w:p w14:paraId="0EDBB231" w14:textId="32FB8B12" w:rsidR="00777B0A" w:rsidRDefault="000B3371" w:rsidP="00BF6C1D">
      <w:pPr>
        <w:rPr>
          <w:sz w:val="24"/>
          <w:szCs w:val="24"/>
        </w:rPr>
      </w:pPr>
      <w:r>
        <w:rPr>
          <w:sz w:val="24"/>
          <w:szCs w:val="24"/>
        </w:rPr>
        <w:t xml:space="preserve">A swift was recorded in </w:t>
      </w:r>
      <w:r w:rsidR="00A36BF1">
        <w:rPr>
          <w:sz w:val="24"/>
          <w:szCs w:val="24"/>
        </w:rPr>
        <w:t xml:space="preserve">Norwich Road in 2010.  I did </w:t>
      </w:r>
      <w:r w:rsidR="00D7797C">
        <w:rPr>
          <w:sz w:val="24"/>
          <w:szCs w:val="24"/>
        </w:rPr>
        <w:t xml:space="preserve">not </w:t>
      </w:r>
      <w:r w:rsidR="00A36BF1">
        <w:rPr>
          <w:sz w:val="24"/>
          <w:szCs w:val="24"/>
        </w:rPr>
        <w:t>see or hear sw</w:t>
      </w:r>
      <w:r w:rsidR="009C729B">
        <w:rPr>
          <w:sz w:val="24"/>
          <w:szCs w:val="24"/>
        </w:rPr>
        <w:t>ifts on any of my survey visits</w:t>
      </w:r>
      <w:r>
        <w:rPr>
          <w:sz w:val="24"/>
          <w:szCs w:val="24"/>
        </w:rPr>
        <w:t xml:space="preserve"> during 2024.</w:t>
      </w:r>
    </w:p>
    <w:p w14:paraId="1A402733" w14:textId="32578CF4" w:rsidR="009C729B" w:rsidRDefault="009C729B" w:rsidP="00BF6C1D">
      <w:pPr>
        <w:rPr>
          <w:sz w:val="24"/>
          <w:szCs w:val="24"/>
        </w:rPr>
      </w:pPr>
      <w:r>
        <w:rPr>
          <w:sz w:val="24"/>
          <w:szCs w:val="24"/>
        </w:rPr>
        <w:t xml:space="preserve">Otters are now well </w:t>
      </w:r>
      <w:r w:rsidR="00E57D7D">
        <w:rPr>
          <w:sz w:val="24"/>
          <w:szCs w:val="24"/>
        </w:rPr>
        <w:t>re</w:t>
      </w:r>
      <w:r>
        <w:rPr>
          <w:sz w:val="24"/>
          <w:szCs w:val="24"/>
        </w:rPr>
        <w:t>established in Nor</w:t>
      </w:r>
      <w:r w:rsidR="00E57D7D">
        <w:rPr>
          <w:sz w:val="24"/>
          <w:szCs w:val="24"/>
        </w:rPr>
        <w:t xml:space="preserve">folk following their near extinction in the 1970s as a result of </w:t>
      </w:r>
      <w:r w:rsidR="00A34B7C">
        <w:rPr>
          <w:sz w:val="24"/>
          <w:szCs w:val="24"/>
        </w:rPr>
        <w:t xml:space="preserve">now banned pesticide residues from agriculture.  </w:t>
      </w:r>
      <w:r w:rsidR="00A02112">
        <w:rPr>
          <w:sz w:val="24"/>
          <w:szCs w:val="24"/>
        </w:rPr>
        <w:t>Males have a home range of up to 40km so individuals are likely to pass Caen Meadow frequently.</w:t>
      </w:r>
    </w:p>
    <w:p w14:paraId="6EFEAD51" w14:textId="0355CC68" w:rsidR="00A02112" w:rsidRDefault="001774FC" w:rsidP="00BF6C1D">
      <w:pPr>
        <w:rPr>
          <w:sz w:val="24"/>
          <w:szCs w:val="24"/>
        </w:rPr>
      </w:pPr>
      <w:r>
        <w:rPr>
          <w:sz w:val="24"/>
          <w:szCs w:val="24"/>
        </w:rPr>
        <w:lastRenderedPageBreak/>
        <w:t xml:space="preserve">Unlike otters, Water Voles are now virtually extinct in many parts of the UK.  This is a result of </w:t>
      </w:r>
      <w:r w:rsidR="0012188E">
        <w:rPr>
          <w:sz w:val="24"/>
          <w:szCs w:val="24"/>
        </w:rPr>
        <w:t xml:space="preserve">unsympathetic river bank management and predation by non-native American </w:t>
      </w:r>
      <w:r w:rsidR="004D3909">
        <w:rPr>
          <w:sz w:val="24"/>
          <w:szCs w:val="24"/>
        </w:rPr>
        <w:t>M</w:t>
      </w:r>
      <w:r w:rsidR="0012188E">
        <w:rPr>
          <w:sz w:val="24"/>
          <w:szCs w:val="24"/>
        </w:rPr>
        <w:t>ink</w:t>
      </w:r>
      <w:r w:rsidR="004C6211">
        <w:rPr>
          <w:sz w:val="24"/>
          <w:szCs w:val="24"/>
        </w:rPr>
        <w:t xml:space="preserve">.  </w:t>
      </w:r>
      <w:r w:rsidR="009A67AE">
        <w:rPr>
          <w:sz w:val="24"/>
          <w:szCs w:val="24"/>
        </w:rPr>
        <w:t>Water voles`</w:t>
      </w:r>
      <w:r w:rsidR="004C6211">
        <w:rPr>
          <w:sz w:val="24"/>
          <w:szCs w:val="24"/>
        </w:rPr>
        <w:t xml:space="preserve"> appear to have bee</w:t>
      </w:r>
      <w:r w:rsidR="00606291">
        <w:rPr>
          <w:sz w:val="24"/>
          <w:szCs w:val="24"/>
        </w:rPr>
        <w:t>n</w:t>
      </w:r>
      <w:r w:rsidR="004C6211">
        <w:rPr>
          <w:sz w:val="24"/>
          <w:szCs w:val="24"/>
        </w:rPr>
        <w:t xml:space="preserve"> searched for nearby in 1997 but not seen.  We can presume that they are </w:t>
      </w:r>
      <w:r w:rsidR="00E3503F">
        <w:rPr>
          <w:sz w:val="24"/>
          <w:szCs w:val="24"/>
        </w:rPr>
        <w:t>still no longer present.</w:t>
      </w:r>
    </w:p>
    <w:p w14:paraId="2A8EAFA3" w14:textId="3EF4D7CE" w:rsidR="00451E69" w:rsidRDefault="00451E69" w:rsidP="00BF6C1D">
      <w:pPr>
        <w:rPr>
          <w:sz w:val="24"/>
          <w:szCs w:val="24"/>
        </w:rPr>
      </w:pPr>
      <w:r>
        <w:rPr>
          <w:sz w:val="24"/>
          <w:szCs w:val="24"/>
        </w:rPr>
        <w:t>In addition to the species recorded during my surveys and information provided by NBIS, I was informed by residents that I met during the course of my surveys that both Grass Snakes and Slow Worms have been seen locally.  With all this information we are able to evaluate the importance of the different habitats and species present, identify priorities and objectives, and consider how they can be protected and enhanced.</w:t>
      </w:r>
    </w:p>
    <w:p w14:paraId="3774C81A" w14:textId="16C6DA76" w:rsidR="008C0504" w:rsidRPr="008C0504" w:rsidRDefault="008C0504" w:rsidP="00BF6C1D">
      <w:pPr>
        <w:rPr>
          <w:b/>
          <w:bCs/>
          <w:sz w:val="24"/>
          <w:szCs w:val="24"/>
        </w:rPr>
      </w:pPr>
    </w:p>
    <w:tbl>
      <w:tblPr>
        <w:tblStyle w:val="TableGrid"/>
        <w:tblW w:w="0" w:type="auto"/>
        <w:tblLook w:val="04A0" w:firstRow="1" w:lastRow="0" w:firstColumn="1" w:lastColumn="0" w:noHBand="0" w:noVBand="1"/>
      </w:tblPr>
      <w:tblGrid>
        <w:gridCol w:w="2547"/>
        <w:gridCol w:w="3463"/>
        <w:gridCol w:w="3006"/>
      </w:tblGrid>
      <w:tr w:rsidR="00195980" w:rsidRPr="00195980" w14:paraId="04724262" w14:textId="77777777" w:rsidTr="00195980">
        <w:tc>
          <w:tcPr>
            <w:tcW w:w="2547" w:type="dxa"/>
          </w:tcPr>
          <w:p w14:paraId="41CF7B06" w14:textId="332E4833" w:rsidR="00195980" w:rsidRPr="00195980" w:rsidRDefault="00195980" w:rsidP="00BF6C1D">
            <w:pPr>
              <w:rPr>
                <w:b/>
                <w:bCs/>
                <w:sz w:val="24"/>
                <w:szCs w:val="24"/>
              </w:rPr>
            </w:pPr>
            <w:r w:rsidRPr="00195980">
              <w:rPr>
                <w:b/>
                <w:bCs/>
                <w:sz w:val="24"/>
                <w:szCs w:val="24"/>
              </w:rPr>
              <w:t>Habitat/Species</w:t>
            </w:r>
          </w:p>
        </w:tc>
        <w:tc>
          <w:tcPr>
            <w:tcW w:w="3463" w:type="dxa"/>
          </w:tcPr>
          <w:p w14:paraId="4FAF74CA" w14:textId="75A6B085" w:rsidR="00195980" w:rsidRPr="00195980" w:rsidRDefault="00195980" w:rsidP="00BF6C1D">
            <w:pPr>
              <w:rPr>
                <w:b/>
                <w:bCs/>
                <w:sz w:val="24"/>
                <w:szCs w:val="24"/>
              </w:rPr>
            </w:pPr>
            <w:r w:rsidRPr="00195980">
              <w:rPr>
                <w:b/>
                <w:bCs/>
                <w:sz w:val="24"/>
                <w:szCs w:val="24"/>
              </w:rPr>
              <w:t xml:space="preserve">Relative </w:t>
            </w:r>
            <w:r w:rsidR="00B95ED2">
              <w:rPr>
                <w:b/>
                <w:bCs/>
                <w:sz w:val="24"/>
                <w:szCs w:val="24"/>
              </w:rPr>
              <w:t xml:space="preserve">Conservation </w:t>
            </w:r>
            <w:r w:rsidRPr="00195980">
              <w:rPr>
                <w:b/>
                <w:bCs/>
                <w:sz w:val="24"/>
                <w:szCs w:val="24"/>
              </w:rPr>
              <w:t>Value</w:t>
            </w:r>
          </w:p>
        </w:tc>
        <w:tc>
          <w:tcPr>
            <w:tcW w:w="3006" w:type="dxa"/>
          </w:tcPr>
          <w:p w14:paraId="19203A88" w14:textId="5DB7DF89" w:rsidR="00195980" w:rsidRPr="00195980" w:rsidRDefault="00440362" w:rsidP="00BF6C1D">
            <w:pPr>
              <w:rPr>
                <w:b/>
                <w:bCs/>
                <w:sz w:val="24"/>
                <w:szCs w:val="24"/>
              </w:rPr>
            </w:pPr>
            <w:r>
              <w:rPr>
                <w:b/>
                <w:bCs/>
                <w:sz w:val="24"/>
                <w:szCs w:val="24"/>
              </w:rPr>
              <w:t>Rationale</w:t>
            </w:r>
          </w:p>
        </w:tc>
      </w:tr>
      <w:tr w:rsidR="00195980" w14:paraId="2CFFBBA1" w14:textId="77777777" w:rsidTr="00195980">
        <w:tc>
          <w:tcPr>
            <w:tcW w:w="2547" w:type="dxa"/>
          </w:tcPr>
          <w:p w14:paraId="2E696E50" w14:textId="487E1357" w:rsidR="00195980" w:rsidRDefault="00C037F0" w:rsidP="00BF6C1D">
            <w:pPr>
              <w:rPr>
                <w:sz w:val="24"/>
                <w:szCs w:val="24"/>
              </w:rPr>
            </w:pPr>
            <w:r>
              <w:rPr>
                <w:sz w:val="24"/>
                <w:szCs w:val="24"/>
              </w:rPr>
              <w:t>Woodland, scr</w:t>
            </w:r>
            <w:r w:rsidR="00440362">
              <w:rPr>
                <w:sz w:val="24"/>
                <w:szCs w:val="24"/>
              </w:rPr>
              <w:t>ub and mature trees</w:t>
            </w:r>
          </w:p>
        </w:tc>
        <w:tc>
          <w:tcPr>
            <w:tcW w:w="3463" w:type="dxa"/>
          </w:tcPr>
          <w:p w14:paraId="1DB9BC32" w14:textId="1B49975A" w:rsidR="00195980" w:rsidRDefault="00440362" w:rsidP="00BF6C1D">
            <w:pPr>
              <w:rPr>
                <w:sz w:val="24"/>
                <w:szCs w:val="24"/>
              </w:rPr>
            </w:pPr>
            <w:r>
              <w:rPr>
                <w:sz w:val="24"/>
                <w:szCs w:val="24"/>
              </w:rPr>
              <w:t>High</w:t>
            </w:r>
          </w:p>
        </w:tc>
        <w:tc>
          <w:tcPr>
            <w:tcW w:w="3006" w:type="dxa"/>
          </w:tcPr>
          <w:p w14:paraId="22764777" w14:textId="77777777" w:rsidR="00195980" w:rsidRDefault="00440362" w:rsidP="00BF6C1D">
            <w:pPr>
              <w:rPr>
                <w:sz w:val="24"/>
                <w:szCs w:val="24"/>
              </w:rPr>
            </w:pPr>
            <w:r>
              <w:rPr>
                <w:sz w:val="24"/>
                <w:szCs w:val="24"/>
              </w:rPr>
              <w:t>Mature trees in particular are rich in biodiversity</w:t>
            </w:r>
            <w:r w:rsidR="00395FB8">
              <w:rPr>
                <w:sz w:val="24"/>
                <w:szCs w:val="24"/>
              </w:rPr>
              <w:t>.</w:t>
            </w:r>
          </w:p>
          <w:p w14:paraId="7975886D" w14:textId="25D79161" w:rsidR="00395FB8" w:rsidRDefault="00395FB8" w:rsidP="00BF6C1D">
            <w:pPr>
              <w:rPr>
                <w:sz w:val="24"/>
                <w:szCs w:val="24"/>
              </w:rPr>
            </w:pPr>
            <w:r>
              <w:rPr>
                <w:sz w:val="24"/>
                <w:szCs w:val="24"/>
              </w:rPr>
              <w:t xml:space="preserve">The wet woodland </w:t>
            </w:r>
            <w:r w:rsidR="00F11A7D">
              <w:rPr>
                <w:sz w:val="24"/>
                <w:szCs w:val="24"/>
              </w:rPr>
              <w:t>is a small but interesting feature on site</w:t>
            </w:r>
            <w:r w:rsidR="009F7927">
              <w:rPr>
                <w:sz w:val="24"/>
                <w:szCs w:val="24"/>
              </w:rPr>
              <w:t>.</w:t>
            </w:r>
          </w:p>
        </w:tc>
      </w:tr>
      <w:tr w:rsidR="00195980" w14:paraId="60FBF8C4" w14:textId="77777777" w:rsidTr="00195980">
        <w:tc>
          <w:tcPr>
            <w:tcW w:w="2547" w:type="dxa"/>
          </w:tcPr>
          <w:p w14:paraId="69CDD70B" w14:textId="7E01155E" w:rsidR="00195980" w:rsidRDefault="004D64CD" w:rsidP="00BF6C1D">
            <w:pPr>
              <w:rPr>
                <w:sz w:val="24"/>
                <w:szCs w:val="24"/>
              </w:rPr>
            </w:pPr>
            <w:r>
              <w:rPr>
                <w:sz w:val="24"/>
                <w:szCs w:val="24"/>
              </w:rPr>
              <w:t xml:space="preserve">River </w:t>
            </w:r>
            <w:r w:rsidR="007B72B6">
              <w:rPr>
                <w:sz w:val="24"/>
                <w:szCs w:val="24"/>
              </w:rPr>
              <w:t>Bure</w:t>
            </w:r>
          </w:p>
        </w:tc>
        <w:tc>
          <w:tcPr>
            <w:tcW w:w="3463" w:type="dxa"/>
          </w:tcPr>
          <w:p w14:paraId="18BFACBF" w14:textId="592B0BD4" w:rsidR="00195980" w:rsidRDefault="004D64CD" w:rsidP="00BF6C1D">
            <w:pPr>
              <w:rPr>
                <w:sz w:val="24"/>
                <w:szCs w:val="24"/>
              </w:rPr>
            </w:pPr>
            <w:r>
              <w:rPr>
                <w:sz w:val="24"/>
                <w:szCs w:val="24"/>
              </w:rPr>
              <w:t>High</w:t>
            </w:r>
          </w:p>
        </w:tc>
        <w:tc>
          <w:tcPr>
            <w:tcW w:w="3006" w:type="dxa"/>
          </w:tcPr>
          <w:p w14:paraId="0C52D682" w14:textId="59F10E94" w:rsidR="00195980" w:rsidRDefault="004D64CD" w:rsidP="00BF6C1D">
            <w:pPr>
              <w:rPr>
                <w:sz w:val="24"/>
                <w:szCs w:val="24"/>
              </w:rPr>
            </w:pPr>
            <w:r>
              <w:rPr>
                <w:sz w:val="24"/>
                <w:szCs w:val="24"/>
              </w:rPr>
              <w:t xml:space="preserve">An important </w:t>
            </w:r>
            <w:r w:rsidR="007B72B6">
              <w:rPr>
                <w:sz w:val="24"/>
                <w:szCs w:val="24"/>
              </w:rPr>
              <w:t>river and corridor for bats and other species</w:t>
            </w:r>
            <w:r w:rsidR="009F7927">
              <w:rPr>
                <w:sz w:val="24"/>
                <w:szCs w:val="24"/>
              </w:rPr>
              <w:t>.</w:t>
            </w:r>
          </w:p>
        </w:tc>
      </w:tr>
      <w:tr w:rsidR="00195980" w14:paraId="25E46C23" w14:textId="77777777" w:rsidTr="00195980">
        <w:tc>
          <w:tcPr>
            <w:tcW w:w="2547" w:type="dxa"/>
          </w:tcPr>
          <w:p w14:paraId="3D83523E" w14:textId="641C42C3" w:rsidR="00195980" w:rsidRDefault="007B72B6" w:rsidP="00BF6C1D">
            <w:pPr>
              <w:rPr>
                <w:sz w:val="24"/>
                <w:szCs w:val="24"/>
              </w:rPr>
            </w:pPr>
            <w:r>
              <w:rPr>
                <w:sz w:val="24"/>
                <w:szCs w:val="24"/>
              </w:rPr>
              <w:t>Acid Grassland</w:t>
            </w:r>
          </w:p>
        </w:tc>
        <w:tc>
          <w:tcPr>
            <w:tcW w:w="3463" w:type="dxa"/>
          </w:tcPr>
          <w:p w14:paraId="71F6E299" w14:textId="6F7C9FA9" w:rsidR="00195980" w:rsidRDefault="007B72B6" w:rsidP="00BF6C1D">
            <w:pPr>
              <w:rPr>
                <w:sz w:val="24"/>
                <w:szCs w:val="24"/>
              </w:rPr>
            </w:pPr>
            <w:r>
              <w:rPr>
                <w:sz w:val="24"/>
                <w:szCs w:val="24"/>
              </w:rPr>
              <w:t>High</w:t>
            </w:r>
          </w:p>
        </w:tc>
        <w:tc>
          <w:tcPr>
            <w:tcW w:w="3006" w:type="dxa"/>
          </w:tcPr>
          <w:p w14:paraId="275FEBC3" w14:textId="294F17FE" w:rsidR="00195980" w:rsidRDefault="00AA4BE9" w:rsidP="00BF6C1D">
            <w:pPr>
              <w:rPr>
                <w:sz w:val="24"/>
                <w:szCs w:val="24"/>
              </w:rPr>
            </w:pPr>
            <w:r>
              <w:rPr>
                <w:sz w:val="24"/>
                <w:szCs w:val="24"/>
              </w:rPr>
              <w:t>Uncommon feature</w:t>
            </w:r>
            <w:r w:rsidR="006B0DE7">
              <w:rPr>
                <w:sz w:val="24"/>
                <w:szCs w:val="24"/>
              </w:rPr>
              <w:t xml:space="preserve"> locally and</w:t>
            </w:r>
            <w:r>
              <w:rPr>
                <w:sz w:val="24"/>
                <w:szCs w:val="24"/>
              </w:rPr>
              <w:t xml:space="preserve"> in an urban setting</w:t>
            </w:r>
            <w:r w:rsidR="006B0DE7">
              <w:rPr>
                <w:sz w:val="24"/>
                <w:szCs w:val="24"/>
              </w:rPr>
              <w:t>.</w:t>
            </w:r>
          </w:p>
        </w:tc>
      </w:tr>
      <w:tr w:rsidR="00195980" w14:paraId="6BD3DE72" w14:textId="77777777" w:rsidTr="00195980">
        <w:tc>
          <w:tcPr>
            <w:tcW w:w="2547" w:type="dxa"/>
          </w:tcPr>
          <w:p w14:paraId="47153B74" w14:textId="0DED11A6" w:rsidR="00195980" w:rsidRDefault="00395FB8" w:rsidP="00BF6C1D">
            <w:pPr>
              <w:rPr>
                <w:sz w:val="24"/>
                <w:szCs w:val="24"/>
              </w:rPr>
            </w:pPr>
            <w:r>
              <w:rPr>
                <w:sz w:val="24"/>
                <w:szCs w:val="24"/>
              </w:rPr>
              <w:t>Floodplain Grassland</w:t>
            </w:r>
          </w:p>
        </w:tc>
        <w:tc>
          <w:tcPr>
            <w:tcW w:w="3463" w:type="dxa"/>
          </w:tcPr>
          <w:p w14:paraId="1496A896" w14:textId="51653C52" w:rsidR="00195980" w:rsidRDefault="009219A6" w:rsidP="00BF6C1D">
            <w:pPr>
              <w:rPr>
                <w:sz w:val="24"/>
                <w:szCs w:val="24"/>
              </w:rPr>
            </w:pPr>
            <w:r>
              <w:rPr>
                <w:sz w:val="24"/>
                <w:szCs w:val="24"/>
              </w:rPr>
              <w:t>Medium</w:t>
            </w:r>
          </w:p>
        </w:tc>
        <w:tc>
          <w:tcPr>
            <w:tcW w:w="3006" w:type="dxa"/>
          </w:tcPr>
          <w:p w14:paraId="72CE34FE" w14:textId="0546FFD5" w:rsidR="00195980" w:rsidRDefault="005D3D65" w:rsidP="00BF6C1D">
            <w:pPr>
              <w:rPr>
                <w:sz w:val="24"/>
                <w:szCs w:val="24"/>
              </w:rPr>
            </w:pPr>
            <w:r>
              <w:rPr>
                <w:sz w:val="24"/>
                <w:szCs w:val="24"/>
              </w:rPr>
              <w:t>Varied flora w</w:t>
            </w:r>
            <w:r w:rsidR="00BF56FF">
              <w:rPr>
                <w:sz w:val="24"/>
                <w:szCs w:val="24"/>
              </w:rPr>
              <w:t>hich in turn support insects</w:t>
            </w:r>
            <w:r w:rsidR="006B0DE7">
              <w:rPr>
                <w:sz w:val="24"/>
                <w:szCs w:val="24"/>
              </w:rPr>
              <w:t>.</w:t>
            </w:r>
          </w:p>
        </w:tc>
      </w:tr>
      <w:tr w:rsidR="00195980" w14:paraId="00D75FEA" w14:textId="77777777" w:rsidTr="00195980">
        <w:tc>
          <w:tcPr>
            <w:tcW w:w="2547" w:type="dxa"/>
          </w:tcPr>
          <w:p w14:paraId="3A09A417" w14:textId="4E1A138B" w:rsidR="00195980" w:rsidRDefault="006B0DE7" w:rsidP="00BF6C1D">
            <w:pPr>
              <w:rPr>
                <w:sz w:val="24"/>
                <w:szCs w:val="24"/>
              </w:rPr>
            </w:pPr>
            <w:r>
              <w:rPr>
                <w:sz w:val="24"/>
                <w:szCs w:val="24"/>
              </w:rPr>
              <w:t>Neutral Grassland</w:t>
            </w:r>
          </w:p>
        </w:tc>
        <w:tc>
          <w:tcPr>
            <w:tcW w:w="3463" w:type="dxa"/>
          </w:tcPr>
          <w:p w14:paraId="1EE8D6C2" w14:textId="336A7539" w:rsidR="00195980" w:rsidRDefault="006B0DE7" w:rsidP="00BF6C1D">
            <w:pPr>
              <w:rPr>
                <w:sz w:val="24"/>
                <w:szCs w:val="24"/>
              </w:rPr>
            </w:pPr>
            <w:r>
              <w:rPr>
                <w:sz w:val="24"/>
                <w:szCs w:val="24"/>
              </w:rPr>
              <w:t>Low</w:t>
            </w:r>
          </w:p>
        </w:tc>
        <w:tc>
          <w:tcPr>
            <w:tcW w:w="3006" w:type="dxa"/>
          </w:tcPr>
          <w:p w14:paraId="65838021" w14:textId="6F596D12" w:rsidR="00195980" w:rsidRDefault="006B0DE7" w:rsidP="00BF6C1D">
            <w:pPr>
              <w:rPr>
                <w:sz w:val="24"/>
                <w:szCs w:val="24"/>
              </w:rPr>
            </w:pPr>
            <w:r>
              <w:rPr>
                <w:sz w:val="24"/>
                <w:szCs w:val="24"/>
              </w:rPr>
              <w:t>Common habitat but of value in a local context.</w:t>
            </w:r>
          </w:p>
        </w:tc>
      </w:tr>
      <w:tr w:rsidR="00195980" w14:paraId="2634C5E2" w14:textId="77777777" w:rsidTr="00195980">
        <w:tc>
          <w:tcPr>
            <w:tcW w:w="2547" w:type="dxa"/>
          </w:tcPr>
          <w:p w14:paraId="61873307" w14:textId="2C6C0A52" w:rsidR="00195980" w:rsidRDefault="00574AA4" w:rsidP="00BF6C1D">
            <w:pPr>
              <w:rPr>
                <w:sz w:val="24"/>
                <w:szCs w:val="24"/>
              </w:rPr>
            </w:pPr>
            <w:r>
              <w:rPr>
                <w:sz w:val="24"/>
                <w:szCs w:val="24"/>
              </w:rPr>
              <w:t>Bat species</w:t>
            </w:r>
          </w:p>
        </w:tc>
        <w:tc>
          <w:tcPr>
            <w:tcW w:w="3463" w:type="dxa"/>
          </w:tcPr>
          <w:p w14:paraId="1ABD7507" w14:textId="6AE5689C" w:rsidR="00195980" w:rsidRDefault="00574AA4" w:rsidP="00BF6C1D">
            <w:pPr>
              <w:rPr>
                <w:sz w:val="24"/>
                <w:szCs w:val="24"/>
              </w:rPr>
            </w:pPr>
            <w:r>
              <w:rPr>
                <w:sz w:val="24"/>
                <w:szCs w:val="24"/>
              </w:rPr>
              <w:t>High</w:t>
            </w:r>
          </w:p>
        </w:tc>
        <w:tc>
          <w:tcPr>
            <w:tcW w:w="3006" w:type="dxa"/>
          </w:tcPr>
          <w:p w14:paraId="713F588B" w14:textId="65327EDE" w:rsidR="00195980" w:rsidRDefault="00574AA4" w:rsidP="00BF6C1D">
            <w:pPr>
              <w:rPr>
                <w:sz w:val="24"/>
                <w:szCs w:val="24"/>
              </w:rPr>
            </w:pPr>
            <w:r>
              <w:rPr>
                <w:sz w:val="24"/>
                <w:szCs w:val="24"/>
              </w:rPr>
              <w:t xml:space="preserve">Vulnerable </w:t>
            </w:r>
            <w:r w:rsidR="00AB5ACE">
              <w:rPr>
                <w:sz w:val="24"/>
                <w:szCs w:val="24"/>
              </w:rPr>
              <w:t>species which rely on connectivity in the landscape</w:t>
            </w:r>
            <w:r w:rsidR="00C35068">
              <w:rPr>
                <w:sz w:val="24"/>
                <w:szCs w:val="24"/>
              </w:rPr>
              <w:t>.</w:t>
            </w:r>
          </w:p>
        </w:tc>
      </w:tr>
      <w:tr w:rsidR="00195980" w14:paraId="6C7EE341" w14:textId="77777777" w:rsidTr="00195980">
        <w:tc>
          <w:tcPr>
            <w:tcW w:w="2547" w:type="dxa"/>
          </w:tcPr>
          <w:p w14:paraId="51982C78" w14:textId="2353B2E7" w:rsidR="00195980" w:rsidRDefault="00AB5ACE" w:rsidP="00BF6C1D">
            <w:pPr>
              <w:rPr>
                <w:sz w:val="24"/>
                <w:szCs w:val="24"/>
              </w:rPr>
            </w:pPr>
            <w:r>
              <w:rPr>
                <w:sz w:val="24"/>
                <w:szCs w:val="24"/>
              </w:rPr>
              <w:t>Hedgehog</w:t>
            </w:r>
          </w:p>
        </w:tc>
        <w:tc>
          <w:tcPr>
            <w:tcW w:w="3463" w:type="dxa"/>
          </w:tcPr>
          <w:p w14:paraId="55EEC85E" w14:textId="763BFC6C" w:rsidR="00195980" w:rsidRDefault="00AB5ACE" w:rsidP="00BF6C1D">
            <w:pPr>
              <w:rPr>
                <w:sz w:val="24"/>
                <w:szCs w:val="24"/>
              </w:rPr>
            </w:pPr>
            <w:r>
              <w:rPr>
                <w:sz w:val="24"/>
                <w:szCs w:val="24"/>
              </w:rPr>
              <w:t>High</w:t>
            </w:r>
          </w:p>
        </w:tc>
        <w:tc>
          <w:tcPr>
            <w:tcW w:w="3006" w:type="dxa"/>
          </w:tcPr>
          <w:p w14:paraId="448990A5" w14:textId="49588D53" w:rsidR="00195980" w:rsidRDefault="00AB5ACE" w:rsidP="00BF6C1D">
            <w:pPr>
              <w:rPr>
                <w:sz w:val="24"/>
                <w:szCs w:val="24"/>
              </w:rPr>
            </w:pPr>
            <w:r>
              <w:rPr>
                <w:sz w:val="24"/>
                <w:szCs w:val="24"/>
              </w:rPr>
              <w:t>Vulnerable due to loss of habitat</w:t>
            </w:r>
            <w:r w:rsidR="00C35068">
              <w:rPr>
                <w:sz w:val="24"/>
                <w:szCs w:val="24"/>
              </w:rPr>
              <w:t xml:space="preserve"> and barriers to movement.</w:t>
            </w:r>
          </w:p>
        </w:tc>
      </w:tr>
      <w:tr w:rsidR="0008490C" w14:paraId="25AB057B" w14:textId="77777777" w:rsidTr="0008490C">
        <w:tc>
          <w:tcPr>
            <w:tcW w:w="9016" w:type="dxa"/>
            <w:gridSpan w:val="3"/>
          </w:tcPr>
          <w:p w14:paraId="120DB603" w14:textId="77777777" w:rsidR="0008490C" w:rsidRDefault="0008490C" w:rsidP="00BF6C1D">
            <w:pPr>
              <w:rPr>
                <w:sz w:val="24"/>
                <w:szCs w:val="24"/>
              </w:rPr>
            </w:pPr>
          </w:p>
          <w:p w14:paraId="5DCF9575" w14:textId="77777777" w:rsidR="00886B06" w:rsidRDefault="0008490C" w:rsidP="00886B06">
            <w:pPr>
              <w:pStyle w:val="ListParagraph"/>
              <w:numPr>
                <w:ilvl w:val="0"/>
                <w:numId w:val="6"/>
              </w:numPr>
              <w:rPr>
                <w:sz w:val="24"/>
                <w:szCs w:val="24"/>
              </w:rPr>
            </w:pPr>
            <w:r w:rsidRPr="00886B06">
              <w:rPr>
                <w:sz w:val="24"/>
                <w:szCs w:val="24"/>
              </w:rPr>
              <w:t xml:space="preserve">In summary, the mature oak trees and the area of wet woodland are probably the most important </w:t>
            </w:r>
            <w:r w:rsidR="00057A11" w:rsidRPr="00886B06">
              <w:rPr>
                <w:sz w:val="24"/>
                <w:szCs w:val="24"/>
              </w:rPr>
              <w:t xml:space="preserve">biodiversity features at Caen Meadow. </w:t>
            </w:r>
          </w:p>
          <w:p w14:paraId="7AD447A5" w14:textId="665FE5A4" w:rsidR="0008490C" w:rsidRDefault="00886B06" w:rsidP="00886B06">
            <w:pPr>
              <w:pStyle w:val="ListParagraph"/>
              <w:numPr>
                <w:ilvl w:val="0"/>
                <w:numId w:val="6"/>
              </w:numPr>
              <w:rPr>
                <w:sz w:val="24"/>
                <w:szCs w:val="24"/>
              </w:rPr>
            </w:pPr>
            <w:r>
              <w:rPr>
                <w:sz w:val="24"/>
                <w:szCs w:val="24"/>
              </w:rPr>
              <w:t>T</w:t>
            </w:r>
            <w:r w:rsidR="00057A11" w:rsidRPr="00886B06">
              <w:rPr>
                <w:sz w:val="24"/>
                <w:szCs w:val="24"/>
              </w:rPr>
              <w:t xml:space="preserve">he River Bure </w:t>
            </w:r>
            <w:r w:rsidR="00870F69" w:rsidRPr="00886B06">
              <w:rPr>
                <w:sz w:val="24"/>
                <w:szCs w:val="24"/>
              </w:rPr>
              <w:t xml:space="preserve">is a major ecological asset </w:t>
            </w:r>
            <w:r w:rsidR="00735CEF" w:rsidRPr="00886B06">
              <w:rPr>
                <w:sz w:val="24"/>
                <w:szCs w:val="24"/>
              </w:rPr>
              <w:t xml:space="preserve">and the importance of Caen Meadow </w:t>
            </w:r>
            <w:r w:rsidR="00126778" w:rsidRPr="00886B06">
              <w:rPr>
                <w:sz w:val="24"/>
                <w:szCs w:val="24"/>
              </w:rPr>
              <w:t xml:space="preserve">in this respect is that it provides an important, if small, </w:t>
            </w:r>
            <w:r w:rsidR="008B775E" w:rsidRPr="00886B06">
              <w:rPr>
                <w:sz w:val="24"/>
                <w:szCs w:val="24"/>
              </w:rPr>
              <w:t>area of semi-natural habitat in the river’s floodplain</w:t>
            </w:r>
            <w:r w:rsidR="00C70729">
              <w:rPr>
                <w:sz w:val="24"/>
                <w:szCs w:val="24"/>
              </w:rPr>
              <w:t xml:space="preserve"> acting as a valuable buffer</w:t>
            </w:r>
            <w:r w:rsidR="00ED58C6">
              <w:rPr>
                <w:sz w:val="24"/>
                <w:szCs w:val="24"/>
              </w:rPr>
              <w:t>.</w:t>
            </w:r>
          </w:p>
          <w:p w14:paraId="66770113" w14:textId="6E6289B6" w:rsidR="00C70729" w:rsidRDefault="00C70729" w:rsidP="00886B06">
            <w:pPr>
              <w:pStyle w:val="ListParagraph"/>
              <w:numPr>
                <w:ilvl w:val="0"/>
                <w:numId w:val="6"/>
              </w:numPr>
              <w:rPr>
                <w:sz w:val="24"/>
                <w:szCs w:val="24"/>
              </w:rPr>
            </w:pPr>
            <w:r>
              <w:rPr>
                <w:sz w:val="24"/>
                <w:szCs w:val="24"/>
              </w:rPr>
              <w:t xml:space="preserve">The </w:t>
            </w:r>
            <w:r w:rsidR="009351C1">
              <w:rPr>
                <w:sz w:val="24"/>
                <w:szCs w:val="24"/>
              </w:rPr>
              <w:t xml:space="preserve">small </w:t>
            </w:r>
            <w:r>
              <w:rPr>
                <w:sz w:val="24"/>
                <w:szCs w:val="24"/>
              </w:rPr>
              <w:t xml:space="preserve">area of acid grassland </w:t>
            </w:r>
            <w:r w:rsidR="00ED58C6">
              <w:rPr>
                <w:sz w:val="24"/>
                <w:szCs w:val="24"/>
              </w:rPr>
              <w:t xml:space="preserve">is an unexpected feature on site and supports some interesting plant species </w:t>
            </w:r>
            <w:r w:rsidR="002E12A8">
              <w:rPr>
                <w:sz w:val="24"/>
                <w:szCs w:val="24"/>
              </w:rPr>
              <w:t>probably not found elsewhere in the vicinity</w:t>
            </w:r>
          </w:p>
          <w:p w14:paraId="137627FD" w14:textId="4A1C867A" w:rsidR="002E12A8" w:rsidRDefault="00F73E07" w:rsidP="00886B06">
            <w:pPr>
              <w:pStyle w:val="ListParagraph"/>
              <w:numPr>
                <w:ilvl w:val="0"/>
                <w:numId w:val="6"/>
              </w:numPr>
              <w:rPr>
                <w:sz w:val="24"/>
                <w:szCs w:val="24"/>
              </w:rPr>
            </w:pPr>
            <w:r>
              <w:rPr>
                <w:sz w:val="24"/>
                <w:szCs w:val="24"/>
              </w:rPr>
              <w:t xml:space="preserve">The </w:t>
            </w:r>
            <w:r w:rsidR="00DE2DD3">
              <w:rPr>
                <w:sz w:val="24"/>
                <w:szCs w:val="24"/>
              </w:rPr>
              <w:t>site provides valuable habitat for</w:t>
            </w:r>
            <w:r>
              <w:rPr>
                <w:sz w:val="24"/>
                <w:szCs w:val="24"/>
              </w:rPr>
              <w:t xml:space="preserve"> bats</w:t>
            </w:r>
            <w:r w:rsidR="00A51F15">
              <w:rPr>
                <w:sz w:val="24"/>
                <w:szCs w:val="24"/>
              </w:rPr>
              <w:t>,</w:t>
            </w:r>
            <w:r>
              <w:rPr>
                <w:sz w:val="24"/>
                <w:szCs w:val="24"/>
              </w:rPr>
              <w:t xml:space="preserve"> hedgehogs</w:t>
            </w:r>
            <w:r w:rsidR="00A51F15">
              <w:rPr>
                <w:sz w:val="24"/>
                <w:szCs w:val="24"/>
              </w:rPr>
              <w:t>, grass snakes and slow worms</w:t>
            </w:r>
            <w:r>
              <w:rPr>
                <w:sz w:val="24"/>
                <w:szCs w:val="24"/>
              </w:rPr>
              <w:t xml:space="preserve"> </w:t>
            </w:r>
            <w:r w:rsidR="00DE2DD3">
              <w:rPr>
                <w:sz w:val="24"/>
                <w:szCs w:val="24"/>
              </w:rPr>
              <w:t>which are vulnerable and declining species</w:t>
            </w:r>
          </w:p>
          <w:p w14:paraId="306EB129" w14:textId="13A19C09" w:rsidR="0008490C" w:rsidRPr="00067957" w:rsidRDefault="00ED369B" w:rsidP="001276DD">
            <w:pPr>
              <w:pStyle w:val="ListParagraph"/>
              <w:numPr>
                <w:ilvl w:val="0"/>
                <w:numId w:val="6"/>
              </w:numPr>
              <w:rPr>
                <w:sz w:val="24"/>
                <w:szCs w:val="24"/>
              </w:rPr>
            </w:pPr>
            <w:r w:rsidRPr="00067957">
              <w:rPr>
                <w:sz w:val="24"/>
                <w:szCs w:val="24"/>
              </w:rPr>
              <w:t>The remaining habitats are important in a local context</w:t>
            </w:r>
            <w:r w:rsidR="00067957" w:rsidRPr="00067957">
              <w:rPr>
                <w:sz w:val="24"/>
                <w:szCs w:val="24"/>
              </w:rPr>
              <w:t xml:space="preserve"> and there is scope for their enhancement.</w:t>
            </w:r>
          </w:p>
          <w:p w14:paraId="084DA476" w14:textId="77777777" w:rsidR="0008490C" w:rsidRDefault="0008490C" w:rsidP="00BF6C1D">
            <w:pPr>
              <w:rPr>
                <w:sz w:val="24"/>
                <w:szCs w:val="24"/>
              </w:rPr>
            </w:pPr>
          </w:p>
        </w:tc>
      </w:tr>
    </w:tbl>
    <w:p w14:paraId="1E62FD5D" w14:textId="77777777" w:rsidR="004F2A7F" w:rsidRDefault="004F2A7F" w:rsidP="00BF6C1D">
      <w:pPr>
        <w:rPr>
          <w:sz w:val="24"/>
          <w:szCs w:val="24"/>
        </w:rPr>
      </w:pPr>
    </w:p>
    <w:p w14:paraId="4F6C5E02" w14:textId="77777777" w:rsidR="00451E69" w:rsidRDefault="00451E69" w:rsidP="00BF6C1D">
      <w:pPr>
        <w:rPr>
          <w:b/>
          <w:bCs/>
          <w:sz w:val="24"/>
          <w:szCs w:val="24"/>
        </w:rPr>
      </w:pPr>
    </w:p>
    <w:p w14:paraId="1C778C81" w14:textId="65B798C3" w:rsidR="004F2A7F" w:rsidRPr="00067957" w:rsidRDefault="008C0504" w:rsidP="00BF6C1D">
      <w:pPr>
        <w:rPr>
          <w:b/>
          <w:bCs/>
          <w:sz w:val="24"/>
          <w:szCs w:val="24"/>
        </w:rPr>
      </w:pPr>
      <w:r>
        <w:rPr>
          <w:b/>
          <w:bCs/>
          <w:sz w:val="24"/>
          <w:szCs w:val="24"/>
        </w:rPr>
        <w:t>7</w:t>
      </w:r>
      <w:r w:rsidR="00067957">
        <w:rPr>
          <w:b/>
          <w:bCs/>
          <w:sz w:val="24"/>
          <w:szCs w:val="24"/>
        </w:rPr>
        <w:t>.</w:t>
      </w:r>
      <w:r w:rsidR="00067957">
        <w:rPr>
          <w:b/>
          <w:bCs/>
          <w:sz w:val="24"/>
          <w:szCs w:val="24"/>
        </w:rPr>
        <w:tab/>
      </w:r>
      <w:r w:rsidR="00067957" w:rsidRPr="00067957">
        <w:rPr>
          <w:b/>
          <w:bCs/>
          <w:sz w:val="24"/>
          <w:szCs w:val="24"/>
        </w:rPr>
        <w:t>Conservation Objectives for Caen Meadow</w:t>
      </w:r>
    </w:p>
    <w:p w14:paraId="751504DC" w14:textId="0C34DC3F" w:rsidR="00450E1D" w:rsidRDefault="00045044" w:rsidP="00450E1D">
      <w:pPr>
        <w:rPr>
          <w:sz w:val="24"/>
          <w:szCs w:val="24"/>
        </w:rPr>
      </w:pPr>
      <w:r>
        <w:rPr>
          <w:sz w:val="24"/>
          <w:szCs w:val="24"/>
        </w:rPr>
        <w:t xml:space="preserve">The following objectives reflect </w:t>
      </w:r>
      <w:r w:rsidR="00BB3F66">
        <w:rPr>
          <w:sz w:val="24"/>
          <w:szCs w:val="24"/>
        </w:rPr>
        <w:t xml:space="preserve">the need to conserve and protect the important biodiversity features </w:t>
      </w:r>
      <w:r w:rsidR="009D29BD">
        <w:rPr>
          <w:sz w:val="24"/>
          <w:szCs w:val="24"/>
        </w:rPr>
        <w:t>at Caen Meadow</w:t>
      </w:r>
      <w:r w:rsidR="005C78A5">
        <w:rPr>
          <w:sz w:val="24"/>
          <w:szCs w:val="24"/>
        </w:rPr>
        <w:t xml:space="preserve"> along with the </w:t>
      </w:r>
      <w:r w:rsidR="00E25B4F">
        <w:rPr>
          <w:sz w:val="24"/>
          <w:szCs w:val="24"/>
        </w:rPr>
        <w:t xml:space="preserve">opportunity presented to enhance </w:t>
      </w:r>
      <w:r w:rsidR="009D29BD">
        <w:rPr>
          <w:sz w:val="24"/>
          <w:szCs w:val="24"/>
        </w:rPr>
        <w:t xml:space="preserve">the more common </w:t>
      </w:r>
      <w:r w:rsidR="00815E55">
        <w:rPr>
          <w:sz w:val="24"/>
          <w:szCs w:val="24"/>
        </w:rPr>
        <w:t>habitats</w:t>
      </w:r>
      <w:r w:rsidR="009D29BD">
        <w:rPr>
          <w:sz w:val="24"/>
          <w:szCs w:val="24"/>
        </w:rPr>
        <w:t xml:space="preserve"> on site.</w:t>
      </w:r>
    </w:p>
    <w:p w14:paraId="210CD9AF" w14:textId="3AE0E3DA" w:rsidR="00450E1D" w:rsidRDefault="00587BD9" w:rsidP="008256B3">
      <w:pPr>
        <w:pStyle w:val="ListParagraph"/>
        <w:numPr>
          <w:ilvl w:val="0"/>
          <w:numId w:val="16"/>
        </w:numPr>
        <w:rPr>
          <w:sz w:val="24"/>
          <w:szCs w:val="24"/>
        </w:rPr>
      </w:pPr>
      <w:r w:rsidRPr="008256B3">
        <w:rPr>
          <w:sz w:val="24"/>
          <w:szCs w:val="24"/>
        </w:rPr>
        <w:t>To protect</w:t>
      </w:r>
      <w:r w:rsidR="005A7998" w:rsidRPr="008256B3">
        <w:rPr>
          <w:sz w:val="24"/>
          <w:szCs w:val="24"/>
        </w:rPr>
        <w:t xml:space="preserve"> the </w:t>
      </w:r>
      <w:r w:rsidR="0085761B">
        <w:rPr>
          <w:sz w:val="24"/>
          <w:szCs w:val="24"/>
        </w:rPr>
        <w:t xml:space="preserve">biodiversity value of the </w:t>
      </w:r>
      <w:r w:rsidR="005A7998" w:rsidRPr="008256B3">
        <w:rPr>
          <w:sz w:val="24"/>
          <w:szCs w:val="24"/>
        </w:rPr>
        <w:t>mature oak trees on site</w:t>
      </w:r>
      <w:r w:rsidR="004209C9">
        <w:rPr>
          <w:sz w:val="24"/>
          <w:szCs w:val="24"/>
        </w:rPr>
        <w:t>.</w:t>
      </w:r>
    </w:p>
    <w:p w14:paraId="68C16C30" w14:textId="6B1A4039" w:rsidR="00A96647" w:rsidRDefault="00A96647" w:rsidP="008256B3">
      <w:pPr>
        <w:pStyle w:val="ListParagraph"/>
        <w:numPr>
          <w:ilvl w:val="0"/>
          <w:numId w:val="16"/>
        </w:numPr>
        <w:rPr>
          <w:sz w:val="24"/>
          <w:szCs w:val="24"/>
        </w:rPr>
      </w:pPr>
      <w:r>
        <w:rPr>
          <w:sz w:val="24"/>
          <w:szCs w:val="24"/>
        </w:rPr>
        <w:t xml:space="preserve">To recognise the value of the site </w:t>
      </w:r>
      <w:r w:rsidR="00BF7C99">
        <w:rPr>
          <w:sz w:val="24"/>
          <w:szCs w:val="24"/>
        </w:rPr>
        <w:t>in the context of the wider River Bure wildlife corridor</w:t>
      </w:r>
    </w:p>
    <w:p w14:paraId="57B042C8" w14:textId="31ADEAE5" w:rsidR="004209C9" w:rsidRDefault="004209C9" w:rsidP="008256B3">
      <w:pPr>
        <w:pStyle w:val="ListParagraph"/>
        <w:numPr>
          <w:ilvl w:val="0"/>
          <w:numId w:val="16"/>
        </w:numPr>
        <w:rPr>
          <w:sz w:val="24"/>
          <w:szCs w:val="24"/>
        </w:rPr>
      </w:pPr>
      <w:r>
        <w:rPr>
          <w:sz w:val="24"/>
          <w:szCs w:val="24"/>
        </w:rPr>
        <w:t>To protect and enhance the area of wet woodland</w:t>
      </w:r>
    </w:p>
    <w:p w14:paraId="782685FB" w14:textId="60244B8D" w:rsidR="004209C9" w:rsidRDefault="00BF7C99" w:rsidP="008256B3">
      <w:pPr>
        <w:pStyle w:val="ListParagraph"/>
        <w:numPr>
          <w:ilvl w:val="0"/>
          <w:numId w:val="16"/>
        </w:numPr>
        <w:rPr>
          <w:sz w:val="24"/>
          <w:szCs w:val="24"/>
        </w:rPr>
      </w:pPr>
      <w:r>
        <w:rPr>
          <w:sz w:val="24"/>
          <w:szCs w:val="24"/>
        </w:rPr>
        <w:t xml:space="preserve">To enhance the area of </w:t>
      </w:r>
      <w:r w:rsidR="0083574F">
        <w:rPr>
          <w:sz w:val="24"/>
          <w:szCs w:val="24"/>
        </w:rPr>
        <w:t>acid grassland</w:t>
      </w:r>
    </w:p>
    <w:p w14:paraId="3A7F84FE" w14:textId="77777777" w:rsidR="00823772" w:rsidRDefault="00823772" w:rsidP="00823772">
      <w:pPr>
        <w:pStyle w:val="ListParagraph"/>
        <w:numPr>
          <w:ilvl w:val="0"/>
          <w:numId w:val="16"/>
        </w:numPr>
        <w:rPr>
          <w:sz w:val="24"/>
          <w:szCs w:val="24"/>
        </w:rPr>
      </w:pPr>
      <w:r>
        <w:rPr>
          <w:sz w:val="24"/>
          <w:szCs w:val="24"/>
        </w:rPr>
        <w:t>To enhance the value of other woodland on site</w:t>
      </w:r>
    </w:p>
    <w:p w14:paraId="59CC8F41" w14:textId="5F8DDFFD" w:rsidR="0083574F" w:rsidRDefault="0083574F" w:rsidP="008256B3">
      <w:pPr>
        <w:pStyle w:val="ListParagraph"/>
        <w:numPr>
          <w:ilvl w:val="0"/>
          <w:numId w:val="16"/>
        </w:numPr>
        <w:rPr>
          <w:sz w:val="24"/>
          <w:szCs w:val="24"/>
        </w:rPr>
      </w:pPr>
      <w:r>
        <w:rPr>
          <w:sz w:val="24"/>
          <w:szCs w:val="24"/>
        </w:rPr>
        <w:t xml:space="preserve">To improve the biodiversity value of the wet and neutral </w:t>
      </w:r>
      <w:r w:rsidR="00773E63">
        <w:rPr>
          <w:sz w:val="24"/>
          <w:szCs w:val="24"/>
        </w:rPr>
        <w:t>grasslands</w:t>
      </w:r>
    </w:p>
    <w:p w14:paraId="4A7DA38D" w14:textId="2D417D10" w:rsidR="00773E63" w:rsidRDefault="003B76F0" w:rsidP="008256B3">
      <w:pPr>
        <w:pStyle w:val="ListParagraph"/>
        <w:numPr>
          <w:ilvl w:val="0"/>
          <w:numId w:val="16"/>
        </w:numPr>
        <w:rPr>
          <w:sz w:val="24"/>
          <w:szCs w:val="24"/>
        </w:rPr>
      </w:pPr>
      <w:r>
        <w:rPr>
          <w:sz w:val="24"/>
          <w:szCs w:val="24"/>
        </w:rPr>
        <w:t xml:space="preserve">To enhance </w:t>
      </w:r>
      <w:r w:rsidR="00C71652">
        <w:rPr>
          <w:sz w:val="24"/>
          <w:szCs w:val="24"/>
        </w:rPr>
        <w:t>the site</w:t>
      </w:r>
      <w:r>
        <w:rPr>
          <w:sz w:val="24"/>
          <w:szCs w:val="24"/>
        </w:rPr>
        <w:t xml:space="preserve"> for key species</w:t>
      </w:r>
    </w:p>
    <w:p w14:paraId="3E5AE972" w14:textId="739BF276" w:rsidR="004E66B9" w:rsidRPr="00AC5B53" w:rsidRDefault="00AC5B53" w:rsidP="008256B3">
      <w:pPr>
        <w:pStyle w:val="ListParagraph"/>
        <w:numPr>
          <w:ilvl w:val="0"/>
          <w:numId w:val="16"/>
        </w:numPr>
        <w:rPr>
          <w:sz w:val="24"/>
          <w:szCs w:val="24"/>
        </w:rPr>
      </w:pPr>
      <w:r w:rsidRPr="00AC5B53">
        <w:rPr>
          <w:sz w:val="24"/>
          <w:szCs w:val="24"/>
        </w:rPr>
        <w:t>To</w:t>
      </w:r>
      <w:r w:rsidRPr="00451E69">
        <w:rPr>
          <w:sz w:val="24"/>
          <w:szCs w:val="24"/>
        </w:rPr>
        <w:t xml:space="preserve"> </w:t>
      </w:r>
      <w:r w:rsidRPr="00AC5B53">
        <w:rPr>
          <w:sz w:val="24"/>
          <w:szCs w:val="24"/>
        </w:rPr>
        <w:t>maintain open access via a network of mown paths</w:t>
      </w:r>
    </w:p>
    <w:p w14:paraId="61956880" w14:textId="77777777" w:rsidR="0081645D" w:rsidRDefault="0081645D" w:rsidP="00983D52">
      <w:pPr>
        <w:rPr>
          <w:sz w:val="24"/>
          <w:szCs w:val="24"/>
        </w:rPr>
      </w:pPr>
    </w:p>
    <w:p w14:paraId="0E31907F" w14:textId="199AC572" w:rsidR="00BF6C1D" w:rsidRPr="0081645D" w:rsidRDefault="00983D52" w:rsidP="00983D52">
      <w:pPr>
        <w:rPr>
          <w:sz w:val="24"/>
          <w:szCs w:val="24"/>
          <w:u w:val="single"/>
        </w:rPr>
      </w:pPr>
      <w:r w:rsidRPr="0081645D">
        <w:rPr>
          <w:sz w:val="24"/>
          <w:szCs w:val="24"/>
          <w:u w:val="single"/>
        </w:rPr>
        <w:t>(a)  To</w:t>
      </w:r>
      <w:r w:rsidR="009720D4" w:rsidRPr="0081645D">
        <w:rPr>
          <w:sz w:val="24"/>
          <w:szCs w:val="24"/>
          <w:u w:val="single"/>
        </w:rPr>
        <w:t xml:space="preserve"> protect</w:t>
      </w:r>
      <w:r w:rsidR="003D63AC" w:rsidRPr="0081645D">
        <w:rPr>
          <w:sz w:val="24"/>
          <w:szCs w:val="24"/>
          <w:u w:val="single"/>
        </w:rPr>
        <w:t xml:space="preserve"> the biodiversity value of the mature oak trees on site</w:t>
      </w:r>
    </w:p>
    <w:p w14:paraId="2F4BC566" w14:textId="7E9BC3C9" w:rsidR="003066C5" w:rsidRDefault="003066C5" w:rsidP="00D20825">
      <w:pPr>
        <w:ind w:left="720" w:hanging="720"/>
        <w:rPr>
          <w:sz w:val="24"/>
          <w:szCs w:val="24"/>
          <w:lang w:val="en-US"/>
        </w:rPr>
      </w:pPr>
      <w:r w:rsidRPr="003066C5">
        <w:rPr>
          <w:sz w:val="24"/>
          <w:szCs w:val="24"/>
          <w:highlight w:val="yellow"/>
          <w:lang w:val="en-US"/>
        </w:rPr>
        <w:t>The following activities will enable to objective to be achieved:</w:t>
      </w:r>
    </w:p>
    <w:p w14:paraId="21081563" w14:textId="37B4D492" w:rsidR="003D63AC" w:rsidRDefault="00983D52" w:rsidP="00D20825">
      <w:pPr>
        <w:ind w:left="720" w:hanging="720"/>
        <w:rPr>
          <w:sz w:val="24"/>
          <w:szCs w:val="24"/>
          <w:lang w:val="en-US"/>
        </w:rPr>
      </w:pPr>
      <w:r>
        <w:rPr>
          <w:sz w:val="24"/>
          <w:szCs w:val="24"/>
          <w:lang w:val="en-US"/>
        </w:rPr>
        <w:t>i.</w:t>
      </w:r>
      <w:r>
        <w:rPr>
          <w:sz w:val="24"/>
          <w:szCs w:val="24"/>
          <w:lang w:val="en-US"/>
        </w:rPr>
        <w:tab/>
      </w:r>
      <w:r w:rsidR="009F61A2">
        <w:rPr>
          <w:sz w:val="24"/>
          <w:szCs w:val="24"/>
          <w:lang w:val="en-US"/>
        </w:rPr>
        <w:t xml:space="preserve">Only remove deadwood </w:t>
      </w:r>
      <w:r w:rsidR="00D20825">
        <w:rPr>
          <w:sz w:val="24"/>
          <w:szCs w:val="24"/>
          <w:lang w:val="en-US"/>
        </w:rPr>
        <w:t>from standing trees if considered a high health &amp; safety risk</w:t>
      </w:r>
    </w:p>
    <w:p w14:paraId="3FFB8E55" w14:textId="5F5FDF20" w:rsidR="00D20825" w:rsidRDefault="00D20825" w:rsidP="00D20825">
      <w:pPr>
        <w:ind w:left="720" w:hanging="720"/>
        <w:rPr>
          <w:sz w:val="24"/>
          <w:szCs w:val="24"/>
          <w:lang w:val="en-US"/>
        </w:rPr>
      </w:pPr>
      <w:r>
        <w:rPr>
          <w:sz w:val="24"/>
          <w:szCs w:val="24"/>
          <w:lang w:val="en-US"/>
        </w:rPr>
        <w:t>ii</w:t>
      </w:r>
      <w:r w:rsidR="00BE6D0A">
        <w:rPr>
          <w:sz w:val="24"/>
          <w:szCs w:val="24"/>
          <w:lang w:val="en-US"/>
        </w:rPr>
        <w:t>.</w:t>
      </w:r>
      <w:r w:rsidR="00BE6D0A">
        <w:rPr>
          <w:sz w:val="24"/>
          <w:szCs w:val="24"/>
          <w:lang w:val="en-US"/>
        </w:rPr>
        <w:tab/>
        <w:t xml:space="preserve">Leave any fallen deadwood where it falls – do not remove or </w:t>
      </w:r>
      <w:r w:rsidR="006038D6">
        <w:rPr>
          <w:sz w:val="24"/>
          <w:szCs w:val="24"/>
          <w:lang w:val="en-US"/>
        </w:rPr>
        <w:t>saw</w:t>
      </w:r>
    </w:p>
    <w:p w14:paraId="75C95F59" w14:textId="554E1A5B" w:rsidR="00135994" w:rsidRDefault="00135994" w:rsidP="00D20825">
      <w:pPr>
        <w:ind w:left="720" w:hanging="720"/>
        <w:rPr>
          <w:sz w:val="24"/>
          <w:szCs w:val="24"/>
          <w:lang w:val="en-US"/>
        </w:rPr>
      </w:pPr>
      <w:r>
        <w:rPr>
          <w:sz w:val="24"/>
          <w:szCs w:val="24"/>
          <w:lang w:val="en-US"/>
        </w:rPr>
        <w:t>iii.</w:t>
      </w:r>
      <w:r>
        <w:rPr>
          <w:sz w:val="24"/>
          <w:szCs w:val="24"/>
          <w:lang w:val="en-US"/>
        </w:rPr>
        <w:tab/>
      </w:r>
      <w:r w:rsidR="00184D8B">
        <w:rPr>
          <w:sz w:val="24"/>
          <w:szCs w:val="24"/>
          <w:lang w:val="en-US"/>
        </w:rPr>
        <w:t xml:space="preserve">Plan for future generation of oak trees by </w:t>
      </w:r>
      <w:r w:rsidR="00BA29E6">
        <w:rPr>
          <w:sz w:val="24"/>
          <w:szCs w:val="24"/>
          <w:lang w:val="en-US"/>
        </w:rPr>
        <w:t>new planting (from acorns produced on site)</w:t>
      </w:r>
    </w:p>
    <w:p w14:paraId="1D7DE5E9" w14:textId="7080544E" w:rsidR="006038D6" w:rsidRDefault="006038D6" w:rsidP="00D20825">
      <w:pPr>
        <w:ind w:left="720" w:hanging="720"/>
        <w:rPr>
          <w:sz w:val="24"/>
          <w:szCs w:val="24"/>
          <w:lang w:val="en-US"/>
        </w:rPr>
      </w:pPr>
      <w:r>
        <w:rPr>
          <w:sz w:val="24"/>
          <w:szCs w:val="24"/>
          <w:lang w:val="en-US"/>
        </w:rPr>
        <w:t>i</w:t>
      </w:r>
      <w:r w:rsidR="00135994">
        <w:rPr>
          <w:sz w:val="24"/>
          <w:szCs w:val="24"/>
          <w:lang w:val="en-US"/>
        </w:rPr>
        <w:t>v</w:t>
      </w:r>
      <w:r>
        <w:rPr>
          <w:sz w:val="24"/>
          <w:szCs w:val="24"/>
          <w:lang w:val="en-US"/>
        </w:rPr>
        <w:t>.</w:t>
      </w:r>
      <w:r>
        <w:rPr>
          <w:sz w:val="24"/>
          <w:szCs w:val="24"/>
          <w:lang w:val="en-US"/>
        </w:rPr>
        <w:tab/>
      </w:r>
      <w:r w:rsidR="0081645D">
        <w:rPr>
          <w:sz w:val="24"/>
          <w:szCs w:val="24"/>
          <w:lang w:val="en-US"/>
        </w:rPr>
        <w:t>Explain the importance of deadwood</w:t>
      </w:r>
      <w:r w:rsidR="00774E13">
        <w:rPr>
          <w:sz w:val="24"/>
          <w:szCs w:val="24"/>
          <w:lang w:val="en-US"/>
        </w:rPr>
        <w:t xml:space="preserve"> for </w:t>
      </w:r>
      <w:r w:rsidR="00E40319">
        <w:rPr>
          <w:sz w:val="24"/>
          <w:szCs w:val="24"/>
          <w:lang w:val="en-US"/>
        </w:rPr>
        <w:t>biodiversity</w:t>
      </w:r>
      <w:r w:rsidR="0081645D">
        <w:rPr>
          <w:sz w:val="24"/>
          <w:szCs w:val="24"/>
          <w:lang w:val="en-US"/>
        </w:rPr>
        <w:t xml:space="preserve"> in any inter</w:t>
      </w:r>
      <w:r w:rsidR="002D1144">
        <w:rPr>
          <w:sz w:val="24"/>
          <w:szCs w:val="24"/>
          <w:lang w:val="en-US"/>
        </w:rPr>
        <w:t>pretation or literature about the site.</w:t>
      </w:r>
    </w:p>
    <w:p w14:paraId="7F0820D6" w14:textId="0755FAE7" w:rsidR="0044212F" w:rsidRPr="00B60E70" w:rsidRDefault="007C4815" w:rsidP="00D417A3">
      <w:pPr>
        <w:rPr>
          <w:i/>
          <w:iCs/>
          <w:sz w:val="24"/>
          <w:szCs w:val="24"/>
          <w:lang w:val="en-US"/>
        </w:rPr>
      </w:pPr>
      <w:r w:rsidRPr="00B60E70">
        <w:rPr>
          <w:i/>
          <w:iCs/>
          <w:sz w:val="24"/>
          <w:szCs w:val="24"/>
          <w:u w:val="single"/>
          <w:lang w:val="en-US"/>
        </w:rPr>
        <w:t>Rationale</w:t>
      </w:r>
      <w:r w:rsidRPr="00B60E70">
        <w:rPr>
          <w:i/>
          <w:iCs/>
          <w:sz w:val="24"/>
          <w:szCs w:val="24"/>
          <w:lang w:val="en-US"/>
        </w:rPr>
        <w:t xml:space="preserve">:  </w:t>
      </w:r>
      <w:r w:rsidR="00A8609E" w:rsidRPr="00B60E70">
        <w:rPr>
          <w:i/>
          <w:iCs/>
          <w:sz w:val="24"/>
          <w:szCs w:val="24"/>
          <w:lang w:val="en-US"/>
        </w:rPr>
        <w:t xml:space="preserve"> Standing deadwood is an increasingly rare habitat, home to many now rare</w:t>
      </w:r>
      <w:r w:rsidR="00D417A3" w:rsidRPr="00B60E70">
        <w:rPr>
          <w:i/>
          <w:iCs/>
          <w:sz w:val="24"/>
          <w:szCs w:val="24"/>
          <w:lang w:val="en-US"/>
        </w:rPr>
        <w:t xml:space="preserve"> </w:t>
      </w:r>
      <w:r w:rsidR="00A8609E" w:rsidRPr="00B60E70">
        <w:rPr>
          <w:i/>
          <w:iCs/>
          <w:sz w:val="24"/>
          <w:szCs w:val="24"/>
          <w:lang w:val="en-US"/>
        </w:rPr>
        <w:t>invertebrates</w:t>
      </w:r>
      <w:r w:rsidR="00D417A3" w:rsidRPr="00B60E70">
        <w:rPr>
          <w:i/>
          <w:iCs/>
          <w:sz w:val="24"/>
          <w:szCs w:val="24"/>
          <w:lang w:val="en-US"/>
        </w:rPr>
        <w:t xml:space="preserve">, especially beetles. </w:t>
      </w:r>
      <w:r w:rsidR="00637D78" w:rsidRPr="00B60E70">
        <w:rPr>
          <w:i/>
          <w:iCs/>
          <w:sz w:val="24"/>
          <w:szCs w:val="24"/>
          <w:lang w:val="en-US"/>
        </w:rPr>
        <w:t xml:space="preserve">The main reason </w:t>
      </w:r>
      <w:r w:rsidR="00F070DB" w:rsidRPr="00B60E70">
        <w:rPr>
          <w:i/>
          <w:iCs/>
          <w:sz w:val="24"/>
          <w:szCs w:val="24"/>
          <w:lang w:val="en-US"/>
        </w:rPr>
        <w:t xml:space="preserve">for this rarity </w:t>
      </w:r>
      <w:r w:rsidR="00637D78" w:rsidRPr="00B60E70">
        <w:rPr>
          <w:i/>
          <w:iCs/>
          <w:sz w:val="24"/>
          <w:szCs w:val="24"/>
          <w:lang w:val="en-US"/>
        </w:rPr>
        <w:t xml:space="preserve">is the removal of </w:t>
      </w:r>
      <w:r w:rsidR="008E216B" w:rsidRPr="00B60E70">
        <w:rPr>
          <w:i/>
          <w:iCs/>
          <w:sz w:val="24"/>
          <w:szCs w:val="24"/>
          <w:lang w:val="en-US"/>
        </w:rPr>
        <w:t xml:space="preserve">deadwood on health and safety grounds.  While H&amp;S considerations are </w:t>
      </w:r>
      <w:r w:rsidR="00A57E09" w:rsidRPr="00B60E70">
        <w:rPr>
          <w:i/>
          <w:iCs/>
          <w:sz w:val="24"/>
          <w:szCs w:val="24"/>
          <w:lang w:val="en-US"/>
        </w:rPr>
        <w:t xml:space="preserve">of course </w:t>
      </w:r>
      <w:r w:rsidR="008E216B" w:rsidRPr="00B60E70">
        <w:rPr>
          <w:i/>
          <w:iCs/>
          <w:sz w:val="24"/>
          <w:szCs w:val="24"/>
          <w:lang w:val="en-US"/>
        </w:rPr>
        <w:t>important</w:t>
      </w:r>
      <w:r w:rsidR="00A57E09" w:rsidRPr="00B60E70">
        <w:rPr>
          <w:i/>
          <w:iCs/>
          <w:sz w:val="24"/>
          <w:szCs w:val="24"/>
          <w:lang w:val="en-US"/>
        </w:rPr>
        <w:t xml:space="preserve"> there are </w:t>
      </w:r>
      <w:r w:rsidR="00F070DB" w:rsidRPr="00B60E70">
        <w:rPr>
          <w:i/>
          <w:iCs/>
          <w:sz w:val="24"/>
          <w:szCs w:val="24"/>
          <w:lang w:val="en-US"/>
        </w:rPr>
        <w:t xml:space="preserve">other </w:t>
      </w:r>
      <w:r w:rsidR="00A57E09" w:rsidRPr="00B60E70">
        <w:rPr>
          <w:i/>
          <w:iCs/>
          <w:sz w:val="24"/>
          <w:szCs w:val="24"/>
          <w:lang w:val="en-US"/>
        </w:rPr>
        <w:t xml:space="preserve">ways of mitigating such risks, by, for example, leaving areas beneath </w:t>
      </w:r>
      <w:r w:rsidR="008E1308" w:rsidRPr="00B60E70">
        <w:rPr>
          <w:i/>
          <w:iCs/>
          <w:sz w:val="24"/>
          <w:szCs w:val="24"/>
          <w:lang w:val="en-US"/>
        </w:rPr>
        <w:t xml:space="preserve">old trees unmanaged encouraging the growth of nettles </w:t>
      </w:r>
      <w:r w:rsidR="00F070DB" w:rsidRPr="00B60E70">
        <w:rPr>
          <w:i/>
          <w:iCs/>
          <w:sz w:val="24"/>
          <w:szCs w:val="24"/>
          <w:lang w:val="en-US"/>
        </w:rPr>
        <w:t xml:space="preserve">and </w:t>
      </w:r>
      <w:r w:rsidR="003066C5">
        <w:rPr>
          <w:i/>
          <w:iCs/>
          <w:sz w:val="24"/>
          <w:szCs w:val="24"/>
          <w:lang w:val="en-US"/>
        </w:rPr>
        <w:t>b</w:t>
      </w:r>
      <w:r w:rsidR="00F070DB" w:rsidRPr="00B60E70">
        <w:rPr>
          <w:i/>
          <w:iCs/>
          <w:sz w:val="24"/>
          <w:szCs w:val="24"/>
          <w:lang w:val="en-US"/>
        </w:rPr>
        <w:t xml:space="preserve">ramble which </w:t>
      </w:r>
      <w:r w:rsidR="003B0FAD" w:rsidRPr="00B60E70">
        <w:rPr>
          <w:i/>
          <w:iCs/>
          <w:sz w:val="24"/>
          <w:szCs w:val="24"/>
          <w:lang w:val="en-US"/>
        </w:rPr>
        <w:t xml:space="preserve">discourage people from getting </w:t>
      </w:r>
      <w:r w:rsidR="00D85621" w:rsidRPr="00B60E70">
        <w:rPr>
          <w:i/>
          <w:iCs/>
          <w:sz w:val="24"/>
          <w:szCs w:val="24"/>
          <w:lang w:val="en-US"/>
        </w:rPr>
        <w:t xml:space="preserve">too </w:t>
      </w:r>
      <w:r w:rsidR="003B0FAD" w:rsidRPr="00B60E70">
        <w:rPr>
          <w:i/>
          <w:iCs/>
          <w:sz w:val="24"/>
          <w:szCs w:val="24"/>
          <w:lang w:val="en-US"/>
        </w:rPr>
        <w:t>close to the tree.</w:t>
      </w:r>
      <w:r w:rsidR="00D73C80" w:rsidRPr="00B60E70">
        <w:rPr>
          <w:i/>
          <w:iCs/>
          <w:sz w:val="24"/>
          <w:szCs w:val="24"/>
          <w:lang w:val="en-US"/>
        </w:rPr>
        <w:t xml:space="preserve">  This is already the case with many of the old trees at Caen Meadow.</w:t>
      </w:r>
      <w:r w:rsidR="00E73E55" w:rsidRPr="00B60E70">
        <w:rPr>
          <w:i/>
          <w:iCs/>
          <w:sz w:val="24"/>
          <w:szCs w:val="24"/>
          <w:lang w:val="en-US"/>
        </w:rPr>
        <w:t xml:space="preserve">  </w:t>
      </w:r>
      <w:r w:rsidR="0077609B" w:rsidRPr="00B60E70">
        <w:rPr>
          <w:i/>
          <w:iCs/>
          <w:sz w:val="24"/>
          <w:szCs w:val="24"/>
          <w:lang w:val="en-US"/>
        </w:rPr>
        <w:t xml:space="preserve"> Invertebrates will continue to </w:t>
      </w:r>
      <w:r w:rsidR="00B402AF" w:rsidRPr="00B60E70">
        <w:rPr>
          <w:i/>
          <w:iCs/>
          <w:sz w:val="24"/>
          <w:szCs w:val="24"/>
          <w:lang w:val="en-US"/>
        </w:rPr>
        <w:t>exist in a fallen limb, but this is less likely to happen if branches are cut to short lengths and stacked.</w:t>
      </w:r>
    </w:p>
    <w:p w14:paraId="48782C6D" w14:textId="5BADDAEE" w:rsidR="00B402AF" w:rsidRPr="00B60E70" w:rsidRDefault="00983D15" w:rsidP="00D417A3">
      <w:pPr>
        <w:rPr>
          <w:i/>
          <w:iCs/>
          <w:sz w:val="24"/>
          <w:szCs w:val="24"/>
          <w:lang w:val="en-US"/>
        </w:rPr>
      </w:pPr>
      <w:r w:rsidRPr="00B60E70">
        <w:rPr>
          <w:i/>
          <w:iCs/>
          <w:sz w:val="24"/>
          <w:szCs w:val="24"/>
          <w:lang w:val="en-US"/>
        </w:rPr>
        <w:t xml:space="preserve">The </w:t>
      </w:r>
      <w:r w:rsidR="009416CB" w:rsidRPr="00B60E70">
        <w:rPr>
          <w:i/>
          <w:iCs/>
          <w:sz w:val="24"/>
          <w:szCs w:val="24"/>
          <w:lang w:val="en-US"/>
        </w:rPr>
        <w:t xml:space="preserve">presence of </w:t>
      </w:r>
      <w:r w:rsidRPr="00B60E70">
        <w:rPr>
          <w:i/>
          <w:iCs/>
          <w:sz w:val="24"/>
          <w:szCs w:val="24"/>
          <w:lang w:val="en-US"/>
        </w:rPr>
        <w:t xml:space="preserve">15-150 year old oak trees at </w:t>
      </w:r>
      <w:r w:rsidR="001C5C92" w:rsidRPr="00B60E70">
        <w:rPr>
          <w:i/>
          <w:iCs/>
          <w:sz w:val="24"/>
          <w:szCs w:val="24"/>
          <w:lang w:val="en-US"/>
        </w:rPr>
        <w:t xml:space="preserve">Caen Meadow is notable by their absence, mainly as a result of </w:t>
      </w:r>
      <w:r w:rsidR="003066C5">
        <w:rPr>
          <w:i/>
          <w:iCs/>
          <w:sz w:val="24"/>
          <w:szCs w:val="24"/>
          <w:lang w:val="en-US"/>
        </w:rPr>
        <w:t xml:space="preserve">historic and current </w:t>
      </w:r>
      <w:r w:rsidR="001C5C92" w:rsidRPr="00B60E70">
        <w:rPr>
          <w:i/>
          <w:iCs/>
          <w:sz w:val="24"/>
          <w:szCs w:val="24"/>
          <w:lang w:val="en-US"/>
        </w:rPr>
        <w:t xml:space="preserve">browsing by deer.  </w:t>
      </w:r>
      <w:r w:rsidR="003B4295" w:rsidRPr="00B60E70">
        <w:rPr>
          <w:i/>
          <w:iCs/>
          <w:sz w:val="24"/>
          <w:szCs w:val="24"/>
          <w:lang w:val="en-US"/>
        </w:rPr>
        <w:t xml:space="preserve">Some oak trees have been planted </w:t>
      </w:r>
      <w:r w:rsidR="009416CB" w:rsidRPr="00B60E70">
        <w:rPr>
          <w:i/>
          <w:iCs/>
          <w:sz w:val="24"/>
          <w:szCs w:val="24"/>
          <w:lang w:val="en-US"/>
        </w:rPr>
        <w:t>but there is very little in the way of a varied age structure in the Caen Meadow trees.</w:t>
      </w:r>
      <w:r w:rsidR="00851D1A" w:rsidRPr="00B60E70">
        <w:rPr>
          <w:i/>
          <w:iCs/>
          <w:sz w:val="24"/>
          <w:szCs w:val="24"/>
          <w:lang w:val="en-US"/>
        </w:rPr>
        <w:t xml:space="preserve">  The best way to overcome this is by protecting any young oaks that are found with </w:t>
      </w:r>
      <w:r w:rsidR="00851D1A" w:rsidRPr="00B60E70">
        <w:rPr>
          <w:i/>
          <w:iCs/>
          <w:sz w:val="24"/>
          <w:szCs w:val="24"/>
          <w:lang w:val="en-US"/>
        </w:rPr>
        <w:lastRenderedPageBreak/>
        <w:t xml:space="preserve">tree guards and by growing </w:t>
      </w:r>
      <w:r w:rsidR="00D847C0" w:rsidRPr="00B60E70">
        <w:rPr>
          <w:i/>
          <w:iCs/>
          <w:sz w:val="24"/>
          <w:szCs w:val="24"/>
          <w:lang w:val="en-US"/>
        </w:rPr>
        <w:t>trees from acorns collected on site.</w:t>
      </w:r>
      <w:r w:rsidR="00013AA4">
        <w:rPr>
          <w:i/>
          <w:iCs/>
          <w:sz w:val="24"/>
          <w:szCs w:val="24"/>
          <w:lang w:val="en-US"/>
        </w:rPr>
        <w:t xml:space="preserve">  Local proven</w:t>
      </w:r>
      <w:r w:rsidR="00F12E0E">
        <w:rPr>
          <w:i/>
          <w:iCs/>
          <w:sz w:val="24"/>
          <w:szCs w:val="24"/>
          <w:lang w:val="en-US"/>
        </w:rPr>
        <w:t>ance is best.</w:t>
      </w:r>
    </w:p>
    <w:p w14:paraId="1A796070" w14:textId="0BDFB6B2" w:rsidR="00D847C0" w:rsidRDefault="00D847C0" w:rsidP="00D417A3">
      <w:pPr>
        <w:rPr>
          <w:i/>
          <w:iCs/>
          <w:sz w:val="24"/>
          <w:szCs w:val="24"/>
          <w:lang w:val="en-US"/>
        </w:rPr>
      </w:pPr>
      <w:r w:rsidRPr="00B60E70">
        <w:rPr>
          <w:i/>
          <w:iCs/>
          <w:sz w:val="24"/>
          <w:szCs w:val="24"/>
          <w:lang w:val="en-US"/>
        </w:rPr>
        <w:t xml:space="preserve">Explaining the reason for the lack of removal </w:t>
      </w:r>
      <w:r w:rsidR="004127E6" w:rsidRPr="00B60E70">
        <w:rPr>
          <w:i/>
          <w:iCs/>
          <w:sz w:val="24"/>
          <w:szCs w:val="24"/>
          <w:lang w:val="en-US"/>
        </w:rPr>
        <w:t>of deadwood from standing trees will help people understand</w:t>
      </w:r>
      <w:r w:rsidR="00B60E70" w:rsidRPr="00B60E70">
        <w:rPr>
          <w:i/>
          <w:iCs/>
          <w:sz w:val="24"/>
          <w:szCs w:val="24"/>
          <w:lang w:val="en-US"/>
        </w:rPr>
        <w:t xml:space="preserve"> its biodiversity value.</w:t>
      </w:r>
    </w:p>
    <w:p w14:paraId="61B288D5" w14:textId="77777777" w:rsidR="00451E69" w:rsidRPr="00B60E70" w:rsidRDefault="00451E69" w:rsidP="00D417A3">
      <w:pPr>
        <w:rPr>
          <w:i/>
          <w:iCs/>
          <w:sz w:val="24"/>
          <w:szCs w:val="24"/>
          <w:lang w:val="en-US"/>
        </w:rPr>
      </w:pPr>
    </w:p>
    <w:p w14:paraId="36CA9AD8" w14:textId="339CFE73" w:rsidR="007B6A78" w:rsidRDefault="007B6A78" w:rsidP="00D20825">
      <w:pPr>
        <w:ind w:left="720" w:hanging="720"/>
        <w:rPr>
          <w:sz w:val="24"/>
          <w:szCs w:val="24"/>
          <w:u w:val="single"/>
          <w:lang w:val="en-US"/>
        </w:rPr>
      </w:pPr>
      <w:r w:rsidRPr="0044212F">
        <w:rPr>
          <w:sz w:val="24"/>
          <w:szCs w:val="24"/>
          <w:u w:val="single"/>
          <w:lang w:val="en-US"/>
        </w:rPr>
        <w:t>(b)  To recogni</w:t>
      </w:r>
      <w:r w:rsidR="00DA65CD" w:rsidRPr="0044212F">
        <w:rPr>
          <w:sz w:val="24"/>
          <w:szCs w:val="24"/>
          <w:u w:val="single"/>
          <w:lang w:val="en-US"/>
        </w:rPr>
        <w:t>s</w:t>
      </w:r>
      <w:r w:rsidRPr="0044212F">
        <w:rPr>
          <w:sz w:val="24"/>
          <w:szCs w:val="24"/>
          <w:u w:val="single"/>
          <w:lang w:val="en-US"/>
        </w:rPr>
        <w:t xml:space="preserve">e the value of the site in the context </w:t>
      </w:r>
      <w:r w:rsidR="00DA65CD" w:rsidRPr="0044212F">
        <w:rPr>
          <w:sz w:val="24"/>
          <w:szCs w:val="24"/>
          <w:u w:val="single"/>
          <w:lang w:val="en-US"/>
        </w:rPr>
        <w:t>of the wider River Bu</w:t>
      </w:r>
      <w:r w:rsidR="0044212F" w:rsidRPr="0044212F">
        <w:rPr>
          <w:sz w:val="24"/>
          <w:szCs w:val="24"/>
          <w:u w:val="single"/>
          <w:lang w:val="en-US"/>
        </w:rPr>
        <w:t xml:space="preserve">re </w:t>
      </w:r>
      <w:r w:rsidR="00DA65CD" w:rsidRPr="0044212F">
        <w:rPr>
          <w:sz w:val="24"/>
          <w:szCs w:val="24"/>
          <w:u w:val="single"/>
          <w:lang w:val="en-US"/>
        </w:rPr>
        <w:t>corridor</w:t>
      </w:r>
    </w:p>
    <w:p w14:paraId="7BF9A788" w14:textId="77777777" w:rsidR="003066C5" w:rsidRDefault="003066C5" w:rsidP="003066C5">
      <w:pPr>
        <w:ind w:left="720" w:hanging="720"/>
        <w:rPr>
          <w:sz w:val="24"/>
          <w:szCs w:val="24"/>
          <w:lang w:val="en-US"/>
        </w:rPr>
      </w:pPr>
      <w:r w:rsidRPr="003066C5">
        <w:rPr>
          <w:sz w:val="24"/>
          <w:szCs w:val="24"/>
          <w:highlight w:val="yellow"/>
          <w:lang w:val="en-US"/>
        </w:rPr>
        <w:t>The following activities will enable to objective to be achieved:</w:t>
      </w:r>
    </w:p>
    <w:p w14:paraId="207E493B" w14:textId="357BF9AC" w:rsidR="00DA65CD" w:rsidRDefault="00E40319" w:rsidP="00D20825">
      <w:pPr>
        <w:ind w:left="720" w:hanging="720"/>
        <w:rPr>
          <w:sz w:val="24"/>
          <w:szCs w:val="24"/>
          <w:lang w:val="en-US"/>
        </w:rPr>
      </w:pPr>
      <w:r>
        <w:rPr>
          <w:sz w:val="24"/>
          <w:szCs w:val="24"/>
          <w:lang w:val="en-US"/>
        </w:rPr>
        <w:t>i.</w:t>
      </w:r>
      <w:r>
        <w:rPr>
          <w:sz w:val="24"/>
          <w:szCs w:val="24"/>
          <w:lang w:val="en-US"/>
        </w:rPr>
        <w:tab/>
      </w:r>
      <w:r w:rsidR="003066C5">
        <w:rPr>
          <w:sz w:val="24"/>
          <w:szCs w:val="24"/>
          <w:lang w:val="en-US"/>
        </w:rPr>
        <w:t>Where the opportunity arises, s</w:t>
      </w:r>
      <w:r w:rsidR="00E45001">
        <w:rPr>
          <w:sz w:val="24"/>
          <w:szCs w:val="24"/>
          <w:lang w:val="en-US"/>
        </w:rPr>
        <w:t xml:space="preserve">eek to influence management or land use in the vicinity </w:t>
      </w:r>
      <w:r w:rsidR="00A93DF8">
        <w:rPr>
          <w:sz w:val="24"/>
          <w:szCs w:val="24"/>
          <w:lang w:val="en-US"/>
        </w:rPr>
        <w:t>of Caen Meadow (e.g., through planning applications)</w:t>
      </w:r>
      <w:r w:rsidR="004D0002">
        <w:rPr>
          <w:sz w:val="24"/>
          <w:szCs w:val="24"/>
          <w:lang w:val="en-US"/>
        </w:rPr>
        <w:t xml:space="preserve"> to retain the integrity </w:t>
      </w:r>
      <w:r w:rsidR="00421274">
        <w:rPr>
          <w:sz w:val="24"/>
          <w:szCs w:val="24"/>
          <w:lang w:val="en-US"/>
        </w:rPr>
        <w:t>of the site and corridor.</w:t>
      </w:r>
    </w:p>
    <w:p w14:paraId="6F17D5EC" w14:textId="77777777" w:rsidR="002A255F" w:rsidRDefault="00421274" w:rsidP="00D20825">
      <w:pPr>
        <w:ind w:left="720" w:hanging="720"/>
        <w:rPr>
          <w:sz w:val="24"/>
          <w:szCs w:val="24"/>
          <w:lang w:val="en-US"/>
        </w:rPr>
      </w:pPr>
      <w:r>
        <w:rPr>
          <w:sz w:val="24"/>
          <w:szCs w:val="24"/>
          <w:lang w:val="en-US"/>
        </w:rPr>
        <w:t>ii.</w:t>
      </w:r>
      <w:r>
        <w:rPr>
          <w:sz w:val="24"/>
          <w:szCs w:val="24"/>
          <w:lang w:val="en-US"/>
        </w:rPr>
        <w:tab/>
      </w:r>
      <w:r w:rsidR="004A3728">
        <w:rPr>
          <w:sz w:val="24"/>
          <w:szCs w:val="24"/>
          <w:lang w:val="en-US"/>
        </w:rPr>
        <w:t>Encourage neighbours</w:t>
      </w:r>
      <w:r w:rsidR="002A255F">
        <w:rPr>
          <w:sz w:val="24"/>
          <w:szCs w:val="24"/>
          <w:lang w:val="en-US"/>
        </w:rPr>
        <w:t xml:space="preserve"> in the vicinity to garden in a wildlife-friendly way</w:t>
      </w:r>
    </w:p>
    <w:p w14:paraId="63D8A3C4" w14:textId="03AABF81" w:rsidR="00B65D21" w:rsidRDefault="00B65D21" w:rsidP="00D20825">
      <w:pPr>
        <w:ind w:left="720" w:hanging="720"/>
        <w:rPr>
          <w:sz w:val="24"/>
          <w:szCs w:val="24"/>
          <w:lang w:val="en-US"/>
        </w:rPr>
      </w:pPr>
      <w:r>
        <w:rPr>
          <w:sz w:val="24"/>
          <w:szCs w:val="24"/>
          <w:lang w:val="en-US"/>
        </w:rPr>
        <w:t>iii.</w:t>
      </w:r>
      <w:r>
        <w:rPr>
          <w:sz w:val="24"/>
          <w:szCs w:val="24"/>
          <w:lang w:val="en-US"/>
        </w:rPr>
        <w:tab/>
        <w:t xml:space="preserve">Improve </w:t>
      </w:r>
      <w:r w:rsidR="00063651">
        <w:rPr>
          <w:sz w:val="24"/>
          <w:szCs w:val="24"/>
          <w:lang w:val="en-US"/>
        </w:rPr>
        <w:t xml:space="preserve">the “permeability” </w:t>
      </w:r>
      <w:r w:rsidR="00BC71B6">
        <w:rPr>
          <w:sz w:val="24"/>
          <w:szCs w:val="24"/>
          <w:lang w:val="en-US"/>
        </w:rPr>
        <w:t xml:space="preserve">of the Meadow with surrounding land by removing barriers </w:t>
      </w:r>
      <w:r w:rsidR="001832CC">
        <w:rPr>
          <w:sz w:val="24"/>
          <w:szCs w:val="24"/>
          <w:lang w:val="en-US"/>
        </w:rPr>
        <w:t xml:space="preserve">to </w:t>
      </w:r>
      <w:r w:rsidR="00384210">
        <w:rPr>
          <w:sz w:val="24"/>
          <w:szCs w:val="24"/>
          <w:lang w:val="en-US"/>
        </w:rPr>
        <w:t>movement by ground dwelling animals</w:t>
      </w:r>
      <w:r w:rsidR="003066C5">
        <w:rPr>
          <w:sz w:val="24"/>
          <w:szCs w:val="24"/>
          <w:lang w:val="en-US"/>
        </w:rPr>
        <w:t>, e.g. making holes in fences.</w:t>
      </w:r>
    </w:p>
    <w:p w14:paraId="63D0A998" w14:textId="0FEB3E70" w:rsidR="00421274" w:rsidRPr="001230E0" w:rsidRDefault="00F12E0E" w:rsidP="00D91200">
      <w:pPr>
        <w:rPr>
          <w:i/>
          <w:iCs/>
          <w:sz w:val="24"/>
          <w:szCs w:val="24"/>
          <w:lang w:val="en-US"/>
        </w:rPr>
      </w:pPr>
      <w:r w:rsidRPr="001230E0">
        <w:rPr>
          <w:i/>
          <w:iCs/>
          <w:sz w:val="24"/>
          <w:szCs w:val="24"/>
          <w:u w:val="single"/>
          <w:lang w:val="en-US"/>
        </w:rPr>
        <w:t>Rationale</w:t>
      </w:r>
      <w:r w:rsidRPr="001230E0">
        <w:rPr>
          <w:i/>
          <w:iCs/>
          <w:sz w:val="24"/>
          <w:szCs w:val="24"/>
          <w:lang w:val="en-US"/>
        </w:rPr>
        <w:t xml:space="preserve">:  </w:t>
      </w:r>
      <w:r w:rsidR="004F6396" w:rsidRPr="001230E0">
        <w:rPr>
          <w:i/>
          <w:iCs/>
          <w:sz w:val="24"/>
          <w:szCs w:val="24"/>
          <w:lang w:val="en-US"/>
        </w:rPr>
        <w:t xml:space="preserve">The slow degradation of land </w:t>
      </w:r>
      <w:r w:rsidR="00856A04" w:rsidRPr="001230E0">
        <w:rPr>
          <w:i/>
          <w:iCs/>
          <w:sz w:val="24"/>
          <w:szCs w:val="24"/>
          <w:lang w:val="en-US"/>
        </w:rPr>
        <w:t xml:space="preserve">in a wildlife corridor </w:t>
      </w:r>
      <w:r w:rsidR="0093791B" w:rsidRPr="001230E0">
        <w:rPr>
          <w:i/>
          <w:iCs/>
          <w:sz w:val="24"/>
          <w:szCs w:val="24"/>
          <w:lang w:val="en-US"/>
        </w:rPr>
        <w:t>through insensitive management o</w:t>
      </w:r>
      <w:r w:rsidR="00B37652">
        <w:rPr>
          <w:i/>
          <w:iCs/>
          <w:sz w:val="24"/>
          <w:szCs w:val="24"/>
          <w:lang w:val="en-US"/>
        </w:rPr>
        <w:t>r</w:t>
      </w:r>
      <w:r w:rsidR="0093791B" w:rsidRPr="001230E0">
        <w:rPr>
          <w:i/>
          <w:iCs/>
          <w:sz w:val="24"/>
          <w:szCs w:val="24"/>
          <w:lang w:val="en-US"/>
        </w:rPr>
        <w:t xml:space="preserve"> unsympathetic development </w:t>
      </w:r>
      <w:r w:rsidR="00856A04" w:rsidRPr="001230E0">
        <w:rPr>
          <w:i/>
          <w:iCs/>
          <w:sz w:val="24"/>
          <w:szCs w:val="24"/>
          <w:lang w:val="en-US"/>
        </w:rPr>
        <w:t>can result in the</w:t>
      </w:r>
      <w:r w:rsidR="00D91200" w:rsidRPr="001230E0">
        <w:rPr>
          <w:i/>
          <w:iCs/>
          <w:sz w:val="24"/>
          <w:szCs w:val="24"/>
          <w:lang w:val="en-US"/>
        </w:rPr>
        <w:t xml:space="preserve"> </w:t>
      </w:r>
      <w:r w:rsidR="00856A04" w:rsidRPr="001230E0">
        <w:rPr>
          <w:i/>
          <w:iCs/>
          <w:sz w:val="24"/>
          <w:szCs w:val="24"/>
          <w:lang w:val="en-US"/>
        </w:rPr>
        <w:t xml:space="preserve">fragmentation of important sites and </w:t>
      </w:r>
      <w:r w:rsidR="009B5A92" w:rsidRPr="001230E0">
        <w:rPr>
          <w:i/>
          <w:iCs/>
          <w:sz w:val="24"/>
          <w:szCs w:val="24"/>
          <w:lang w:val="en-US"/>
        </w:rPr>
        <w:t xml:space="preserve">reduce the connectivity which allows wildlife to move around freely.  </w:t>
      </w:r>
      <w:r w:rsidR="00D91200" w:rsidRPr="001230E0">
        <w:rPr>
          <w:i/>
          <w:iCs/>
          <w:sz w:val="24"/>
          <w:szCs w:val="24"/>
          <w:lang w:val="en-US"/>
        </w:rPr>
        <w:t>Increasing the wildlife value of sites within a wildlife corridor ca</w:t>
      </w:r>
      <w:r w:rsidR="001230E0" w:rsidRPr="001230E0">
        <w:rPr>
          <w:i/>
          <w:iCs/>
          <w:sz w:val="24"/>
          <w:szCs w:val="24"/>
          <w:lang w:val="en-US"/>
        </w:rPr>
        <w:t>n</w:t>
      </w:r>
      <w:r w:rsidR="00D91200" w:rsidRPr="001230E0">
        <w:rPr>
          <w:i/>
          <w:iCs/>
          <w:sz w:val="24"/>
          <w:szCs w:val="24"/>
          <w:lang w:val="en-US"/>
        </w:rPr>
        <w:t xml:space="preserve"> strengthen its integrity</w:t>
      </w:r>
      <w:r w:rsidR="001230E0" w:rsidRPr="001230E0">
        <w:rPr>
          <w:i/>
          <w:iCs/>
          <w:sz w:val="24"/>
          <w:szCs w:val="24"/>
          <w:lang w:val="en-US"/>
        </w:rPr>
        <w:t>.</w:t>
      </w:r>
    </w:p>
    <w:p w14:paraId="46390497" w14:textId="77777777" w:rsidR="003066C5" w:rsidRDefault="003066C5" w:rsidP="00D20825">
      <w:pPr>
        <w:ind w:left="720" w:hanging="720"/>
        <w:rPr>
          <w:sz w:val="24"/>
          <w:szCs w:val="24"/>
          <w:lang w:val="en-US"/>
        </w:rPr>
      </w:pPr>
    </w:p>
    <w:p w14:paraId="660F145D" w14:textId="0B690F21" w:rsidR="002A255F" w:rsidRDefault="00B76BF2" w:rsidP="00B76BF2">
      <w:pPr>
        <w:rPr>
          <w:sz w:val="24"/>
          <w:szCs w:val="24"/>
          <w:u w:val="single"/>
        </w:rPr>
      </w:pPr>
      <w:r w:rsidRPr="00384210">
        <w:rPr>
          <w:sz w:val="24"/>
          <w:szCs w:val="24"/>
          <w:u w:val="single"/>
        </w:rPr>
        <w:t xml:space="preserve">(c)   To protect and enhance </w:t>
      </w:r>
      <w:r w:rsidR="00384210" w:rsidRPr="00384210">
        <w:rPr>
          <w:sz w:val="24"/>
          <w:szCs w:val="24"/>
          <w:u w:val="single"/>
        </w:rPr>
        <w:t>the area of wet woodland</w:t>
      </w:r>
    </w:p>
    <w:p w14:paraId="16F7FDBA" w14:textId="77777777" w:rsidR="003066C5" w:rsidRDefault="003066C5" w:rsidP="003066C5">
      <w:pPr>
        <w:ind w:left="720" w:hanging="720"/>
        <w:rPr>
          <w:sz w:val="24"/>
          <w:szCs w:val="24"/>
          <w:lang w:val="en-US"/>
        </w:rPr>
      </w:pPr>
      <w:r w:rsidRPr="003066C5">
        <w:rPr>
          <w:sz w:val="24"/>
          <w:szCs w:val="24"/>
          <w:highlight w:val="yellow"/>
          <w:lang w:val="en-US"/>
        </w:rPr>
        <w:t>The following activities will enable to objective to be achieved:</w:t>
      </w:r>
    </w:p>
    <w:p w14:paraId="5AB08DA2" w14:textId="0FA1765C" w:rsidR="00DA65CD" w:rsidRDefault="00384210" w:rsidP="00D20825">
      <w:pPr>
        <w:ind w:left="720" w:hanging="720"/>
        <w:rPr>
          <w:sz w:val="24"/>
          <w:szCs w:val="24"/>
        </w:rPr>
      </w:pPr>
      <w:r>
        <w:rPr>
          <w:sz w:val="24"/>
          <w:szCs w:val="24"/>
        </w:rPr>
        <w:t>i.</w:t>
      </w:r>
      <w:r>
        <w:rPr>
          <w:sz w:val="24"/>
          <w:szCs w:val="24"/>
        </w:rPr>
        <w:tab/>
      </w:r>
      <w:r w:rsidR="00936A1A">
        <w:rPr>
          <w:sz w:val="24"/>
          <w:szCs w:val="24"/>
        </w:rPr>
        <w:t xml:space="preserve">Increase the </w:t>
      </w:r>
      <w:r w:rsidR="007F565D">
        <w:rPr>
          <w:sz w:val="24"/>
          <w:szCs w:val="24"/>
        </w:rPr>
        <w:t xml:space="preserve">density of alder and willow trees by new planting </w:t>
      </w:r>
      <w:r w:rsidR="0089057E">
        <w:rPr>
          <w:sz w:val="24"/>
          <w:szCs w:val="24"/>
        </w:rPr>
        <w:t>(</w:t>
      </w:r>
      <w:r w:rsidR="003066C5">
        <w:rPr>
          <w:sz w:val="24"/>
          <w:szCs w:val="24"/>
        </w:rPr>
        <w:t xml:space="preserve">cuttings </w:t>
      </w:r>
      <w:r w:rsidR="0089057E">
        <w:rPr>
          <w:sz w:val="24"/>
          <w:szCs w:val="24"/>
        </w:rPr>
        <w:t>from existing trees)</w:t>
      </w:r>
    </w:p>
    <w:p w14:paraId="6E74FC24" w14:textId="3FA75DC3" w:rsidR="0089057E" w:rsidRDefault="0089057E" w:rsidP="00D20825">
      <w:pPr>
        <w:ind w:left="720" w:hanging="720"/>
        <w:rPr>
          <w:sz w:val="24"/>
          <w:szCs w:val="24"/>
        </w:rPr>
      </w:pPr>
      <w:r>
        <w:rPr>
          <w:sz w:val="24"/>
          <w:szCs w:val="24"/>
        </w:rPr>
        <w:t>ii.</w:t>
      </w:r>
      <w:r>
        <w:rPr>
          <w:sz w:val="24"/>
          <w:szCs w:val="24"/>
        </w:rPr>
        <w:tab/>
        <w:t>Control Himalayan Balsam</w:t>
      </w:r>
    </w:p>
    <w:p w14:paraId="263AA7BA" w14:textId="737E2AD1" w:rsidR="0089057E" w:rsidRPr="00AB49CB" w:rsidRDefault="00852502" w:rsidP="00B652B1">
      <w:pPr>
        <w:rPr>
          <w:i/>
          <w:iCs/>
          <w:sz w:val="24"/>
          <w:szCs w:val="24"/>
        </w:rPr>
      </w:pPr>
      <w:r w:rsidRPr="00AB49CB">
        <w:rPr>
          <w:i/>
          <w:iCs/>
          <w:sz w:val="24"/>
          <w:szCs w:val="24"/>
          <w:u w:val="single"/>
        </w:rPr>
        <w:t>Rationale</w:t>
      </w:r>
      <w:r w:rsidRPr="00AB49CB">
        <w:rPr>
          <w:i/>
          <w:iCs/>
          <w:sz w:val="24"/>
          <w:szCs w:val="24"/>
        </w:rPr>
        <w:t xml:space="preserve">:  </w:t>
      </w:r>
      <w:r w:rsidR="0052721C" w:rsidRPr="00AB49CB">
        <w:rPr>
          <w:i/>
          <w:iCs/>
          <w:sz w:val="24"/>
          <w:szCs w:val="24"/>
        </w:rPr>
        <w:t>Alder and willow trees are present, but mainly around the edge of the area</w:t>
      </w:r>
      <w:r w:rsidR="00B652B1" w:rsidRPr="00AB49CB">
        <w:rPr>
          <w:i/>
          <w:iCs/>
          <w:sz w:val="24"/>
          <w:szCs w:val="24"/>
        </w:rPr>
        <w:t xml:space="preserve">.  Infilling with willow and some alder will develop the woodland.  Willow species in particular, like oak, are </w:t>
      </w:r>
      <w:r w:rsidR="007374A5" w:rsidRPr="00AB49CB">
        <w:rPr>
          <w:i/>
          <w:iCs/>
          <w:sz w:val="24"/>
          <w:szCs w:val="24"/>
        </w:rPr>
        <w:t xml:space="preserve">attractive to a large number of invertebrates. </w:t>
      </w:r>
      <w:r w:rsidR="00595D26" w:rsidRPr="00AB49CB">
        <w:rPr>
          <w:i/>
          <w:iCs/>
          <w:sz w:val="24"/>
          <w:szCs w:val="24"/>
        </w:rPr>
        <w:t xml:space="preserve"> Cuttings from willow and alder trees</w:t>
      </w:r>
      <w:r w:rsidR="009C0D2A" w:rsidRPr="00AB49CB">
        <w:rPr>
          <w:i/>
          <w:iCs/>
          <w:sz w:val="24"/>
          <w:szCs w:val="24"/>
        </w:rPr>
        <w:t xml:space="preserve"> will readily root when pushed into wet ground.  The use of the osier trees on site will </w:t>
      </w:r>
      <w:r w:rsidR="00E41136" w:rsidRPr="00AB49CB">
        <w:rPr>
          <w:i/>
          <w:iCs/>
          <w:sz w:val="24"/>
          <w:szCs w:val="24"/>
        </w:rPr>
        <w:t>develop the site as an osier bed which</w:t>
      </w:r>
      <w:r w:rsidR="00570B30" w:rsidRPr="00AB49CB">
        <w:rPr>
          <w:i/>
          <w:iCs/>
          <w:sz w:val="24"/>
          <w:szCs w:val="24"/>
        </w:rPr>
        <w:t>,</w:t>
      </w:r>
      <w:r w:rsidR="00E41136" w:rsidRPr="00AB49CB">
        <w:rPr>
          <w:i/>
          <w:iCs/>
          <w:sz w:val="24"/>
          <w:szCs w:val="24"/>
        </w:rPr>
        <w:t xml:space="preserve"> with management</w:t>
      </w:r>
      <w:r w:rsidR="00570B30" w:rsidRPr="00AB49CB">
        <w:rPr>
          <w:i/>
          <w:iCs/>
          <w:sz w:val="24"/>
          <w:szCs w:val="24"/>
        </w:rPr>
        <w:t>,</w:t>
      </w:r>
      <w:r w:rsidR="00E41136" w:rsidRPr="00AB49CB">
        <w:rPr>
          <w:i/>
          <w:iCs/>
          <w:sz w:val="24"/>
          <w:szCs w:val="24"/>
        </w:rPr>
        <w:t xml:space="preserve"> could be harvested.</w:t>
      </w:r>
      <w:r w:rsidR="00CB3437" w:rsidRPr="00AB49CB">
        <w:rPr>
          <w:i/>
          <w:iCs/>
          <w:sz w:val="24"/>
          <w:szCs w:val="24"/>
        </w:rPr>
        <w:t xml:space="preserve">  </w:t>
      </w:r>
    </w:p>
    <w:p w14:paraId="39D32D1D" w14:textId="155A9116" w:rsidR="00CB3437" w:rsidRDefault="00CB3437" w:rsidP="00B652B1">
      <w:pPr>
        <w:rPr>
          <w:i/>
          <w:iCs/>
          <w:sz w:val="24"/>
          <w:szCs w:val="24"/>
        </w:rPr>
      </w:pPr>
      <w:r w:rsidRPr="00AB49CB">
        <w:rPr>
          <w:i/>
          <w:iCs/>
          <w:sz w:val="24"/>
          <w:szCs w:val="24"/>
        </w:rPr>
        <w:t xml:space="preserve">Himalayan </w:t>
      </w:r>
      <w:r w:rsidR="000D1491" w:rsidRPr="00AB49CB">
        <w:rPr>
          <w:i/>
          <w:iCs/>
          <w:sz w:val="24"/>
          <w:szCs w:val="24"/>
        </w:rPr>
        <w:t>balsam is a threat to the existing ground flora</w:t>
      </w:r>
      <w:r w:rsidR="00AB49CB" w:rsidRPr="00AB49CB">
        <w:rPr>
          <w:i/>
          <w:iCs/>
          <w:sz w:val="24"/>
          <w:szCs w:val="24"/>
        </w:rPr>
        <w:t xml:space="preserve"> and needs to be regularly removed.</w:t>
      </w:r>
    </w:p>
    <w:p w14:paraId="1DE60F98" w14:textId="77777777" w:rsidR="00451E69" w:rsidRPr="00AB49CB" w:rsidRDefault="00451E69" w:rsidP="00B652B1">
      <w:pPr>
        <w:rPr>
          <w:i/>
          <w:iCs/>
          <w:sz w:val="24"/>
          <w:szCs w:val="24"/>
        </w:rPr>
      </w:pPr>
    </w:p>
    <w:p w14:paraId="0329C9E5" w14:textId="3A82151F" w:rsidR="00D20825" w:rsidRDefault="00F476C3" w:rsidP="00983D52">
      <w:pPr>
        <w:rPr>
          <w:sz w:val="24"/>
          <w:szCs w:val="24"/>
          <w:u w:val="single"/>
          <w:lang w:val="en-US"/>
        </w:rPr>
      </w:pPr>
      <w:r w:rsidRPr="00422D37">
        <w:rPr>
          <w:sz w:val="24"/>
          <w:szCs w:val="24"/>
          <w:u w:val="single"/>
          <w:lang w:val="en-US"/>
        </w:rPr>
        <w:t xml:space="preserve">(d)   </w:t>
      </w:r>
      <w:r w:rsidR="00422D37" w:rsidRPr="00422D37">
        <w:rPr>
          <w:sz w:val="24"/>
          <w:szCs w:val="24"/>
          <w:u w:val="single"/>
          <w:lang w:val="en-US"/>
        </w:rPr>
        <w:t>To enhance the area of acid grassland</w:t>
      </w:r>
    </w:p>
    <w:p w14:paraId="447E0888" w14:textId="77777777" w:rsidR="003066C5" w:rsidRDefault="003066C5" w:rsidP="003066C5">
      <w:pPr>
        <w:ind w:left="720" w:hanging="720"/>
        <w:rPr>
          <w:sz w:val="24"/>
          <w:szCs w:val="24"/>
          <w:lang w:val="en-US"/>
        </w:rPr>
      </w:pPr>
      <w:r w:rsidRPr="003066C5">
        <w:rPr>
          <w:sz w:val="24"/>
          <w:szCs w:val="24"/>
          <w:highlight w:val="yellow"/>
          <w:lang w:val="en-US"/>
        </w:rPr>
        <w:t>The following activities will enable to objective to be achieved:</w:t>
      </w:r>
    </w:p>
    <w:p w14:paraId="3C836956" w14:textId="39313FCF" w:rsidR="003D63AC" w:rsidRDefault="00ED7A9A" w:rsidP="00466FC4">
      <w:pPr>
        <w:ind w:left="720" w:hanging="720"/>
        <w:rPr>
          <w:sz w:val="24"/>
          <w:szCs w:val="24"/>
          <w:lang w:val="en-US"/>
        </w:rPr>
      </w:pPr>
      <w:r>
        <w:rPr>
          <w:sz w:val="24"/>
          <w:szCs w:val="24"/>
          <w:lang w:val="en-US"/>
        </w:rPr>
        <w:lastRenderedPageBreak/>
        <w:t>i.</w:t>
      </w:r>
      <w:r>
        <w:rPr>
          <w:sz w:val="24"/>
          <w:szCs w:val="24"/>
          <w:lang w:val="en-US"/>
        </w:rPr>
        <w:tab/>
        <w:t>Extend the grass cutting regime into the uncut area to the north</w:t>
      </w:r>
      <w:r w:rsidR="00466FC4">
        <w:rPr>
          <w:sz w:val="24"/>
          <w:szCs w:val="24"/>
          <w:lang w:val="en-US"/>
        </w:rPr>
        <w:t xml:space="preserve"> of the current cut area</w:t>
      </w:r>
      <w:r w:rsidR="00466FC4">
        <w:rPr>
          <w:sz w:val="24"/>
          <w:szCs w:val="24"/>
          <w:lang w:val="en-US"/>
        </w:rPr>
        <w:tab/>
      </w:r>
    </w:p>
    <w:p w14:paraId="2B76B350" w14:textId="313D41CE" w:rsidR="00422D37" w:rsidRDefault="00246F6E" w:rsidP="00BF6C1D">
      <w:pPr>
        <w:rPr>
          <w:i/>
          <w:iCs/>
          <w:sz w:val="24"/>
          <w:szCs w:val="24"/>
          <w:lang w:val="en-US"/>
        </w:rPr>
      </w:pPr>
      <w:r w:rsidRPr="00901A53">
        <w:rPr>
          <w:i/>
          <w:iCs/>
          <w:sz w:val="24"/>
          <w:szCs w:val="24"/>
          <w:u w:val="single"/>
          <w:lang w:val="en-US"/>
        </w:rPr>
        <w:t>Rationale</w:t>
      </w:r>
      <w:r w:rsidRPr="00901A53">
        <w:rPr>
          <w:i/>
          <w:iCs/>
          <w:sz w:val="24"/>
          <w:szCs w:val="24"/>
          <w:lang w:val="en-US"/>
        </w:rPr>
        <w:t xml:space="preserve">:  </w:t>
      </w:r>
      <w:r w:rsidR="005C5B03" w:rsidRPr="00901A53">
        <w:rPr>
          <w:i/>
          <w:iCs/>
          <w:sz w:val="24"/>
          <w:szCs w:val="24"/>
          <w:lang w:val="en-US"/>
        </w:rPr>
        <w:t>There is scope to extend the amount of this habitat by regularly cutting a larger area than is currently cut</w:t>
      </w:r>
      <w:r w:rsidR="00E645AC" w:rsidRPr="00901A53">
        <w:rPr>
          <w:i/>
          <w:iCs/>
          <w:sz w:val="24"/>
          <w:szCs w:val="24"/>
          <w:lang w:val="en-US"/>
        </w:rPr>
        <w:t>, incorporating an area of tall grass/herbaceous vegetation</w:t>
      </w:r>
      <w:r w:rsidR="009F7FCB" w:rsidRPr="00901A53">
        <w:rPr>
          <w:i/>
          <w:iCs/>
          <w:sz w:val="24"/>
          <w:szCs w:val="24"/>
          <w:lang w:val="en-US"/>
        </w:rPr>
        <w:t xml:space="preserve">.  It is a relatively valuable habitat </w:t>
      </w:r>
      <w:r w:rsidR="00901A53">
        <w:rPr>
          <w:i/>
          <w:iCs/>
          <w:sz w:val="24"/>
          <w:szCs w:val="24"/>
          <w:lang w:val="en-US"/>
        </w:rPr>
        <w:t>on</w:t>
      </w:r>
      <w:r w:rsidR="009F7FCB" w:rsidRPr="00901A53">
        <w:rPr>
          <w:i/>
          <w:iCs/>
          <w:sz w:val="24"/>
          <w:szCs w:val="24"/>
          <w:lang w:val="en-US"/>
        </w:rPr>
        <w:t xml:space="preserve"> site and should be enhanced.</w:t>
      </w:r>
    </w:p>
    <w:p w14:paraId="3E31FEF7" w14:textId="77777777" w:rsidR="00451E69" w:rsidRPr="00901A53" w:rsidRDefault="00451E69" w:rsidP="00BF6C1D">
      <w:pPr>
        <w:rPr>
          <w:i/>
          <w:iCs/>
          <w:sz w:val="24"/>
          <w:szCs w:val="24"/>
          <w:lang w:val="en-US"/>
        </w:rPr>
      </w:pPr>
    </w:p>
    <w:p w14:paraId="6EE8DFE7" w14:textId="6D9CEAB8" w:rsidR="00422D37" w:rsidRPr="009109B1" w:rsidRDefault="009109B1" w:rsidP="00BF6C1D">
      <w:pPr>
        <w:rPr>
          <w:sz w:val="24"/>
          <w:szCs w:val="24"/>
          <w:u w:val="single"/>
          <w:lang w:val="en-US"/>
        </w:rPr>
      </w:pPr>
      <w:r w:rsidRPr="009109B1">
        <w:rPr>
          <w:sz w:val="24"/>
          <w:szCs w:val="24"/>
          <w:u w:val="single"/>
          <w:lang w:val="en-US"/>
        </w:rPr>
        <w:t>(e)   To enhance the value of other woodland o</w:t>
      </w:r>
      <w:r>
        <w:rPr>
          <w:sz w:val="24"/>
          <w:szCs w:val="24"/>
          <w:u w:val="single"/>
          <w:lang w:val="en-US"/>
        </w:rPr>
        <w:t>n</w:t>
      </w:r>
      <w:r w:rsidRPr="009109B1">
        <w:rPr>
          <w:sz w:val="24"/>
          <w:szCs w:val="24"/>
          <w:u w:val="single"/>
          <w:lang w:val="en-US"/>
        </w:rPr>
        <w:t xml:space="preserve"> site</w:t>
      </w:r>
    </w:p>
    <w:p w14:paraId="32A69A9B" w14:textId="77777777" w:rsidR="003066C5" w:rsidRDefault="003066C5" w:rsidP="003066C5">
      <w:pPr>
        <w:ind w:left="720" w:hanging="720"/>
        <w:rPr>
          <w:sz w:val="24"/>
          <w:szCs w:val="24"/>
          <w:lang w:val="en-US"/>
        </w:rPr>
      </w:pPr>
      <w:r w:rsidRPr="003066C5">
        <w:rPr>
          <w:sz w:val="24"/>
          <w:szCs w:val="24"/>
          <w:highlight w:val="yellow"/>
          <w:lang w:val="en-US"/>
        </w:rPr>
        <w:t>The following activities will enable to objective to be achieved:</w:t>
      </w:r>
    </w:p>
    <w:p w14:paraId="6D40CB8B" w14:textId="321A2053" w:rsidR="00422D37" w:rsidRDefault="003B10AB" w:rsidP="009F383B">
      <w:pPr>
        <w:ind w:left="720" w:hanging="720"/>
        <w:rPr>
          <w:sz w:val="24"/>
          <w:szCs w:val="24"/>
          <w:lang w:val="en-US"/>
        </w:rPr>
      </w:pPr>
      <w:r>
        <w:rPr>
          <w:sz w:val="24"/>
          <w:szCs w:val="24"/>
          <w:lang w:val="en-US"/>
        </w:rPr>
        <w:t>i.</w:t>
      </w:r>
      <w:r>
        <w:rPr>
          <w:sz w:val="24"/>
          <w:szCs w:val="24"/>
          <w:lang w:val="en-US"/>
        </w:rPr>
        <w:tab/>
      </w:r>
      <w:r w:rsidR="009F383B">
        <w:rPr>
          <w:sz w:val="24"/>
          <w:szCs w:val="24"/>
          <w:lang w:val="en-US"/>
        </w:rPr>
        <w:t>Promote</w:t>
      </w:r>
      <w:r w:rsidR="00335BE9">
        <w:rPr>
          <w:sz w:val="24"/>
          <w:szCs w:val="24"/>
          <w:lang w:val="en-US"/>
        </w:rPr>
        <w:t xml:space="preserve"> tree regeneration by protecting an</w:t>
      </w:r>
      <w:r w:rsidR="009F383B">
        <w:rPr>
          <w:sz w:val="24"/>
          <w:szCs w:val="24"/>
          <w:lang w:val="en-US"/>
        </w:rPr>
        <w:t>y</w:t>
      </w:r>
      <w:r w:rsidR="00335BE9">
        <w:rPr>
          <w:sz w:val="24"/>
          <w:szCs w:val="24"/>
          <w:lang w:val="en-US"/>
        </w:rPr>
        <w:t xml:space="preserve"> tree saplings found on site</w:t>
      </w:r>
      <w:r w:rsidR="009F383B">
        <w:rPr>
          <w:sz w:val="24"/>
          <w:szCs w:val="24"/>
          <w:lang w:val="en-US"/>
        </w:rPr>
        <w:t xml:space="preserve"> with tree guards</w:t>
      </w:r>
    </w:p>
    <w:p w14:paraId="09130C4B" w14:textId="40A0E7A3" w:rsidR="009F383B" w:rsidRDefault="009F383B" w:rsidP="009F383B">
      <w:pPr>
        <w:ind w:left="720" w:hanging="720"/>
        <w:rPr>
          <w:sz w:val="24"/>
          <w:szCs w:val="24"/>
          <w:lang w:val="en-US"/>
        </w:rPr>
      </w:pPr>
      <w:r>
        <w:rPr>
          <w:sz w:val="24"/>
          <w:szCs w:val="24"/>
          <w:lang w:val="en-US"/>
        </w:rPr>
        <w:t>ii.</w:t>
      </w:r>
      <w:r>
        <w:rPr>
          <w:sz w:val="24"/>
          <w:szCs w:val="24"/>
          <w:lang w:val="en-US"/>
        </w:rPr>
        <w:tab/>
      </w:r>
      <w:r w:rsidR="00774514">
        <w:rPr>
          <w:sz w:val="24"/>
          <w:szCs w:val="24"/>
          <w:lang w:val="en-US"/>
        </w:rPr>
        <w:t xml:space="preserve">Expand the population of snowdrops in </w:t>
      </w:r>
      <w:r w:rsidR="00850702">
        <w:rPr>
          <w:sz w:val="24"/>
          <w:szCs w:val="24"/>
          <w:lang w:val="en-US"/>
        </w:rPr>
        <w:t xml:space="preserve">compartment W2 </w:t>
      </w:r>
      <w:r w:rsidR="005144C1">
        <w:rPr>
          <w:sz w:val="24"/>
          <w:szCs w:val="24"/>
          <w:lang w:val="en-US"/>
        </w:rPr>
        <w:t>by separating</w:t>
      </w:r>
      <w:r w:rsidR="007444F5">
        <w:rPr>
          <w:sz w:val="24"/>
          <w:szCs w:val="24"/>
          <w:lang w:val="en-US"/>
        </w:rPr>
        <w:t xml:space="preserve"> and replanting</w:t>
      </w:r>
      <w:r w:rsidR="005144C1">
        <w:rPr>
          <w:sz w:val="24"/>
          <w:szCs w:val="24"/>
          <w:lang w:val="en-US"/>
        </w:rPr>
        <w:t xml:space="preserve"> existing clumps.</w:t>
      </w:r>
    </w:p>
    <w:p w14:paraId="33C0AD5D" w14:textId="1043BDE9" w:rsidR="002F5A4D" w:rsidRDefault="002F5A4D" w:rsidP="009F383B">
      <w:pPr>
        <w:ind w:left="720" w:hanging="720"/>
        <w:rPr>
          <w:sz w:val="24"/>
          <w:szCs w:val="24"/>
          <w:lang w:val="en-US"/>
        </w:rPr>
      </w:pPr>
      <w:r>
        <w:rPr>
          <w:sz w:val="24"/>
          <w:szCs w:val="24"/>
          <w:lang w:val="en-US"/>
        </w:rPr>
        <w:t>iii.</w:t>
      </w:r>
      <w:r>
        <w:rPr>
          <w:sz w:val="24"/>
          <w:szCs w:val="24"/>
          <w:lang w:val="en-US"/>
        </w:rPr>
        <w:tab/>
        <w:t xml:space="preserve">Plant native shrub species </w:t>
      </w:r>
      <w:r w:rsidR="00B84E70">
        <w:rPr>
          <w:sz w:val="24"/>
          <w:szCs w:val="24"/>
          <w:lang w:val="en-US"/>
        </w:rPr>
        <w:t xml:space="preserve">in the corner of the meadow adjacent to W1 to discourage access </w:t>
      </w:r>
      <w:r w:rsidR="00C719DE">
        <w:rPr>
          <w:sz w:val="24"/>
          <w:szCs w:val="24"/>
          <w:lang w:val="en-US"/>
        </w:rPr>
        <w:t>and increase shrub diversity</w:t>
      </w:r>
    </w:p>
    <w:p w14:paraId="697CDCDD" w14:textId="12FCE34B" w:rsidR="00382A17" w:rsidRDefault="00382A17" w:rsidP="009F383B">
      <w:pPr>
        <w:ind w:left="720" w:hanging="720"/>
        <w:rPr>
          <w:sz w:val="24"/>
          <w:szCs w:val="24"/>
          <w:lang w:val="en-US"/>
        </w:rPr>
      </w:pPr>
      <w:r>
        <w:rPr>
          <w:sz w:val="24"/>
          <w:szCs w:val="24"/>
          <w:lang w:val="en-US"/>
        </w:rPr>
        <w:t>iv.</w:t>
      </w:r>
      <w:r>
        <w:rPr>
          <w:sz w:val="24"/>
          <w:szCs w:val="24"/>
          <w:lang w:val="en-US"/>
        </w:rPr>
        <w:tab/>
      </w:r>
      <w:r w:rsidR="004745A8" w:rsidRPr="0009646C">
        <w:rPr>
          <w:sz w:val="24"/>
          <w:szCs w:val="24"/>
          <w:highlight w:val="yellow"/>
          <w:lang w:val="en-US"/>
        </w:rPr>
        <w:t>Maintain the bracken glade (north</w:t>
      </w:r>
      <w:r w:rsidR="005B4880" w:rsidRPr="0009646C">
        <w:rPr>
          <w:sz w:val="24"/>
          <w:szCs w:val="24"/>
          <w:highlight w:val="yellow"/>
          <w:lang w:val="en-US"/>
        </w:rPr>
        <w:t>ern end of W6) as open area but prevent further spread</w:t>
      </w:r>
      <w:r w:rsidR="0009646C" w:rsidRPr="0009646C">
        <w:rPr>
          <w:sz w:val="24"/>
          <w:szCs w:val="24"/>
          <w:highlight w:val="yellow"/>
          <w:lang w:val="en-US"/>
        </w:rPr>
        <w:t xml:space="preserve"> of bracken</w:t>
      </w:r>
    </w:p>
    <w:p w14:paraId="05BE4660" w14:textId="77777777" w:rsidR="007444F5" w:rsidRPr="007444F5" w:rsidRDefault="006E743D" w:rsidP="006E743D">
      <w:pPr>
        <w:rPr>
          <w:i/>
          <w:iCs/>
          <w:sz w:val="24"/>
          <w:szCs w:val="24"/>
          <w:lang w:val="en-US"/>
        </w:rPr>
      </w:pPr>
      <w:r w:rsidRPr="007444F5">
        <w:rPr>
          <w:i/>
          <w:iCs/>
          <w:sz w:val="24"/>
          <w:szCs w:val="24"/>
          <w:u w:val="single"/>
          <w:lang w:val="en-US"/>
        </w:rPr>
        <w:t>Rationale</w:t>
      </w:r>
      <w:r w:rsidRPr="007444F5">
        <w:rPr>
          <w:i/>
          <w:iCs/>
          <w:sz w:val="24"/>
          <w:szCs w:val="24"/>
          <w:lang w:val="en-US"/>
        </w:rPr>
        <w:t>:  Protecting tree seedlings and saplings with tree guards before they are browsed by deer will guarantee a free supply of trees for the future.</w:t>
      </w:r>
      <w:r w:rsidR="007444F5" w:rsidRPr="007444F5">
        <w:rPr>
          <w:i/>
          <w:iCs/>
          <w:sz w:val="24"/>
          <w:szCs w:val="24"/>
          <w:lang w:val="en-US"/>
        </w:rPr>
        <w:t xml:space="preserve">  </w:t>
      </w:r>
    </w:p>
    <w:p w14:paraId="582C5A7D" w14:textId="55D9C346" w:rsidR="00635DBB" w:rsidRPr="007444F5" w:rsidRDefault="007444F5" w:rsidP="006E743D">
      <w:pPr>
        <w:rPr>
          <w:i/>
          <w:iCs/>
          <w:sz w:val="24"/>
          <w:szCs w:val="24"/>
          <w:lang w:val="en-US"/>
        </w:rPr>
      </w:pPr>
      <w:r w:rsidRPr="007444F5">
        <w:rPr>
          <w:i/>
          <w:iCs/>
          <w:sz w:val="24"/>
          <w:szCs w:val="24"/>
          <w:lang w:val="en-US"/>
        </w:rPr>
        <w:t>Snowdrops respond well to being divided and replanted, quickly increasing their numbers.  In time the floor of this relatively uninteresting piece of woodland could be covered with snowdrops.</w:t>
      </w:r>
    </w:p>
    <w:p w14:paraId="126D0A40" w14:textId="680BB5D6" w:rsidR="007444F5" w:rsidRDefault="007444F5" w:rsidP="006E743D">
      <w:pPr>
        <w:rPr>
          <w:i/>
          <w:iCs/>
          <w:sz w:val="24"/>
          <w:szCs w:val="24"/>
          <w:lang w:val="en-US"/>
        </w:rPr>
      </w:pPr>
      <w:r w:rsidRPr="007444F5">
        <w:rPr>
          <w:i/>
          <w:iCs/>
          <w:sz w:val="24"/>
          <w:szCs w:val="24"/>
          <w:lang w:val="en-US"/>
        </w:rPr>
        <w:t>There is a worn path between compartment W1 and the boundary of the adjoining houses.  It leads nowhere but could increase disturbance to nesting birds.  Planting an area of shrubs in the corner of the grassland would discourage access and increase the diversity of shrubs.</w:t>
      </w:r>
    </w:p>
    <w:p w14:paraId="346A9A38" w14:textId="78AB36B3" w:rsidR="00805A44" w:rsidRDefault="00805A44" w:rsidP="006E743D">
      <w:pPr>
        <w:rPr>
          <w:sz w:val="24"/>
          <w:szCs w:val="24"/>
          <w:lang w:val="en-US"/>
        </w:rPr>
      </w:pPr>
      <w:r w:rsidRPr="00805A44">
        <w:rPr>
          <w:i/>
          <w:iCs/>
          <w:sz w:val="24"/>
          <w:szCs w:val="24"/>
          <w:highlight w:val="yellow"/>
          <w:lang w:val="en-US"/>
        </w:rPr>
        <w:t>The objective here would be to maintain the site undisturbed and discourage access while continuing to allow access by adjoining householders to maintain their property boundaries</w:t>
      </w:r>
      <w:r w:rsidRPr="00283052">
        <w:rPr>
          <w:sz w:val="24"/>
          <w:szCs w:val="24"/>
          <w:highlight w:val="yellow"/>
          <w:lang w:val="en-US"/>
        </w:rPr>
        <w:t>.</w:t>
      </w:r>
    </w:p>
    <w:p w14:paraId="24B4741E" w14:textId="77777777" w:rsidR="00451E69" w:rsidRPr="007444F5" w:rsidRDefault="00451E69" w:rsidP="006E743D">
      <w:pPr>
        <w:rPr>
          <w:i/>
          <w:iCs/>
          <w:sz w:val="24"/>
          <w:szCs w:val="24"/>
          <w:lang w:val="en-US"/>
        </w:rPr>
      </w:pPr>
    </w:p>
    <w:p w14:paraId="2F1D61F3" w14:textId="12DE1F49" w:rsidR="003B10AB" w:rsidRPr="00635DBB" w:rsidRDefault="005144C1" w:rsidP="00BF6C1D">
      <w:pPr>
        <w:rPr>
          <w:sz w:val="24"/>
          <w:szCs w:val="24"/>
          <w:u w:val="single"/>
          <w:lang w:val="en-US"/>
        </w:rPr>
      </w:pPr>
      <w:r w:rsidRPr="00635DBB">
        <w:rPr>
          <w:sz w:val="24"/>
          <w:szCs w:val="24"/>
          <w:u w:val="single"/>
          <w:lang w:val="en-US"/>
        </w:rPr>
        <w:t>(f)   To improve the biodiversity value of the wet and neutral grasslan</w:t>
      </w:r>
      <w:r w:rsidR="00635DBB" w:rsidRPr="00635DBB">
        <w:rPr>
          <w:sz w:val="24"/>
          <w:szCs w:val="24"/>
          <w:u w:val="single"/>
          <w:lang w:val="en-US"/>
        </w:rPr>
        <w:t>d</w:t>
      </w:r>
      <w:r w:rsidRPr="00635DBB">
        <w:rPr>
          <w:sz w:val="24"/>
          <w:szCs w:val="24"/>
          <w:u w:val="single"/>
          <w:lang w:val="en-US"/>
        </w:rPr>
        <w:t>s</w:t>
      </w:r>
    </w:p>
    <w:p w14:paraId="47F35A4F" w14:textId="77777777" w:rsidR="003066C5" w:rsidRDefault="003066C5" w:rsidP="003066C5">
      <w:pPr>
        <w:ind w:left="720" w:hanging="720"/>
        <w:rPr>
          <w:sz w:val="24"/>
          <w:szCs w:val="24"/>
          <w:lang w:val="en-US"/>
        </w:rPr>
      </w:pPr>
      <w:r w:rsidRPr="003066C5">
        <w:rPr>
          <w:sz w:val="24"/>
          <w:szCs w:val="24"/>
          <w:highlight w:val="yellow"/>
          <w:lang w:val="en-US"/>
        </w:rPr>
        <w:t>The following activities will enable to objective to be achieved:</w:t>
      </w:r>
    </w:p>
    <w:p w14:paraId="629AFDF0" w14:textId="0AA85CA3" w:rsidR="00635DBB" w:rsidRDefault="00635DBB" w:rsidP="00FD6EBA">
      <w:pPr>
        <w:ind w:left="720" w:hanging="720"/>
        <w:rPr>
          <w:sz w:val="24"/>
          <w:szCs w:val="24"/>
          <w:lang w:val="en-US"/>
        </w:rPr>
      </w:pPr>
      <w:r>
        <w:rPr>
          <w:sz w:val="24"/>
          <w:szCs w:val="24"/>
          <w:lang w:val="en-US"/>
        </w:rPr>
        <w:t>i.</w:t>
      </w:r>
      <w:r>
        <w:rPr>
          <w:sz w:val="24"/>
          <w:szCs w:val="24"/>
          <w:lang w:val="en-US"/>
        </w:rPr>
        <w:tab/>
        <w:t xml:space="preserve">Introduce a hay cutting regime whereby </w:t>
      </w:r>
      <w:r w:rsidR="00980B7E">
        <w:rPr>
          <w:sz w:val="24"/>
          <w:szCs w:val="24"/>
          <w:lang w:val="en-US"/>
        </w:rPr>
        <w:t xml:space="preserve">grass cut at the end of the summer is removed </w:t>
      </w:r>
    </w:p>
    <w:p w14:paraId="1551F3F9" w14:textId="77777777" w:rsidR="00751733" w:rsidRDefault="001B0562" w:rsidP="00FD6EBA">
      <w:pPr>
        <w:ind w:left="720" w:hanging="720"/>
        <w:rPr>
          <w:sz w:val="24"/>
          <w:szCs w:val="24"/>
          <w:lang w:val="en-US"/>
        </w:rPr>
      </w:pPr>
      <w:r>
        <w:rPr>
          <w:sz w:val="24"/>
          <w:szCs w:val="24"/>
          <w:lang w:val="en-US"/>
        </w:rPr>
        <w:t>ii</w:t>
      </w:r>
      <w:r>
        <w:rPr>
          <w:sz w:val="24"/>
          <w:szCs w:val="24"/>
          <w:lang w:val="en-US"/>
        </w:rPr>
        <w:tab/>
        <w:t xml:space="preserve">Supplement existing flora by planting appropriate native </w:t>
      </w:r>
      <w:r w:rsidR="00751733">
        <w:rPr>
          <w:sz w:val="24"/>
          <w:szCs w:val="24"/>
          <w:lang w:val="en-US"/>
        </w:rPr>
        <w:t>plant species into the existing sward</w:t>
      </w:r>
    </w:p>
    <w:p w14:paraId="7D668B27" w14:textId="77777777" w:rsidR="0002112C" w:rsidRDefault="00751733" w:rsidP="00FD6EBA">
      <w:pPr>
        <w:ind w:left="720" w:hanging="720"/>
        <w:rPr>
          <w:sz w:val="24"/>
          <w:szCs w:val="24"/>
          <w:lang w:val="en-US"/>
        </w:rPr>
      </w:pPr>
      <w:r>
        <w:rPr>
          <w:sz w:val="24"/>
          <w:szCs w:val="24"/>
          <w:lang w:val="en-US"/>
        </w:rPr>
        <w:lastRenderedPageBreak/>
        <w:t>iii.</w:t>
      </w:r>
      <w:r>
        <w:rPr>
          <w:sz w:val="24"/>
          <w:szCs w:val="24"/>
          <w:lang w:val="en-US"/>
        </w:rPr>
        <w:tab/>
        <w:t xml:space="preserve">Collect seeds from plants in the churchyard </w:t>
      </w:r>
      <w:r w:rsidR="00AC6C75">
        <w:rPr>
          <w:sz w:val="24"/>
          <w:szCs w:val="24"/>
          <w:lang w:val="en-US"/>
        </w:rPr>
        <w:t>and spread on grasslands after cutting.</w:t>
      </w:r>
    </w:p>
    <w:p w14:paraId="1E812085" w14:textId="01480F89" w:rsidR="00BF6C1D" w:rsidRDefault="0002112C" w:rsidP="007E0C8E">
      <w:pPr>
        <w:ind w:left="720" w:hanging="720"/>
        <w:rPr>
          <w:sz w:val="24"/>
          <w:szCs w:val="24"/>
          <w:lang w:val="en-US"/>
        </w:rPr>
      </w:pPr>
      <w:r>
        <w:rPr>
          <w:sz w:val="24"/>
          <w:szCs w:val="24"/>
          <w:lang w:val="en-US"/>
        </w:rPr>
        <w:t>iv.</w:t>
      </w:r>
      <w:r>
        <w:rPr>
          <w:sz w:val="24"/>
          <w:szCs w:val="24"/>
          <w:lang w:val="en-US"/>
        </w:rPr>
        <w:tab/>
        <w:t>Maintain a path network through and around the grasslands</w:t>
      </w:r>
      <w:r w:rsidR="001B0562">
        <w:rPr>
          <w:sz w:val="24"/>
          <w:szCs w:val="24"/>
          <w:lang w:val="en-US"/>
        </w:rPr>
        <w:t xml:space="preserve"> </w:t>
      </w:r>
    </w:p>
    <w:p w14:paraId="5A31E5C5" w14:textId="6697DABF" w:rsidR="002F1ED6" w:rsidRPr="00AC5B53" w:rsidRDefault="002F1ED6" w:rsidP="002F1ED6">
      <w:pPr>
        <w:rPr>
          <w:sz w:val="24"/>
          <w:szCs w:val="24"/>
          <w:highlight w:val="yellow"/>
        </w:rPr>
      </w:pPr>
      <w:r>
        <w:rPr>
          <w:sz w:val="24"/>
          <w:szCs w:val="24"/>
          <w:highlight w:val="yellow"/>
        </w:rPr>
        <w:t>v.</w:t>
      </w:r>
      <w:r w:rsidRPr="00AC5B53">
        <w:rPr>
          <w:sz w:val="24"/>
          <w:szCs w:val="24"/>
          <w:highlight w:val="yellow"/>
        </w:rPr>
        <w:tab/>
        <w:t>Widen mown area on the main central slope to spread footfall down the site</w:t>
      </w:r>
    </w:p>
    <w:p w14:paraId="47488E9B" w14:textId="44947563" w:rsidR="002F1ED6" w:rsidRPr="00BC6DA4" w:rsidRDefault="002F1ED6" w:rsidP="002F1ED6">
      <w:pPr>
        <w:rPr>
          <w:sz w:val="24"/>
          <w:szCs w:val="24"/>
        </w:rPr>
      </w:pPr>
      <w:r>
        <w:rPr>
          <w:sz w:val="24"/>
          <w:szCs w:val="24"/>
          <w:highlight w:val="yellow"/>
        </w:rPr>
        <w:t>vi.</w:t>
      </w:r>
      <w:r w:rsidRPr="00AC5B53">
        <w:rPr>
          <w:sz w:val="24"/>
          <w:szCs w:val="24"/>
          <w:highlight w:val="yellow"/>
        </w:rPr>
        <w:tab/>
        <w:t>Monitor erosion on slope and implement reparatory action if necessary (see rationale below)</w:t>
      </w:r>
    </w:p>
    <w:p w14:paraId="652288E9" w14:textId="37BD2DC5" w:rsidR="00712707" w:rsidRDefault="007444F5" w:rsidP="00BF6C1D">
      <w:pPr>
        <w:rPr>
          <w:i/>
          <w:iCs/>
          <w:sz w:val="24"/>
          <w:szCs w:val="24"/>
          <w:lang w:val="en-US"/>
        </w:rPr>
      </w:pPr>
      <w:r w:rsidRPr="00712707">
        <w:rPr>
          <w:i/>
          <w:iCs/>
          <w:sz w:val="24"/>
          <w:szCs w:val="24"/>
          <w:u w:val="single"/>
          <w:lang w:val="en-US"/>
        </w:rPr>
        <w:t>Rationale</w:t>
      </w:r>
      <w:r w:rsidRPr="00712707">
        <w:rPr>
          <w:i/>
          <w:iCs/>
          <w:sz w:val="24"/>
          <w:szCs w:val="24"/>
          <w:lang w:val="en-US"/>
        </w:rPr>
        <w:t>:  By removing the cuttings from the grassland when it is cut they do not rot and increase the fertility of the sward.  It also ensures that a “thatch” of dead grass does not accumulate preventing seeds from germinating.  Pot-grown wild plants will readily establish when planted into grasslands</w:t>
      </w:r>
      <w:r w:rsidR="00712707" w:rsidRPr="00712707">
        <w:rPr>
          <w:i/>
          <w:iCs/>
          <w:sz w:val="24"/>
          <w:szCs w:val="24"/>
          <w:lang w:val="en-US"/>
        </w:rPr>
        <w:t xml:space="preserve"> and it is a good way to increase plant diversity.  Once the grass is cut at the end of the summer the sward is very open and seeds will readily drop to the ground rather than being caught in vegetation.  The churchyard at St. Mary’s church has a rich diversity of wildflowers.  Collecting seeds from plants there (with permission) and sowing them into the neutral and wet grassland areas will introduce plants of a local provenance, with a good chance that some will germinate and become established.</w:t>
      </w:r>
      <w:r w:rsidR="00712707">
        <w:rPr>
          <w:i/>
          <w:iCs/>
          <w:sz w:val="24"/>
          <w:szCs w:val="24"/>
          <w:lang w:val="en-US"/>
        </w:rPr>
        <w:t xml:space="preserve">  Maintaining a path network allows the public to view and enjoy the wild flowers while also demonstrating that the grass is being kept long for a purpose. </w:t>
      </w:r>
      <w:r w:rsidR="00712707" w:rsidRPr="00712707">
        <w:rPr>
          <w:i/>
          <w:iCs/>
          <w:sz w:val="24"/>
          <w:szCs w:val="24"/>
          <w:u w:val="single"/>
          <w:lang w:val="en-US"/>
        </w:rPr>
        <w:t>Note</w:t>
      </w:r>
      <w:r w:rsidR="00712707">
        <w:rPr>
          <w:i/>
          <w:iCs/>
          <w:sz w:val="24"/>
          <w:szCs w:val="24"/>
          <w:lang w:val="en-US"/>
        </w:rPr>
        <w:t>:  Removing grass cuttings would be a new activity for the Council and may have labour/cost implications depending on whether it is carried out by a contractor or volunteers.  It would be best to experiment with a smaller area at first and then expanding it to all the sites identified if it is considered manageable.</w:t>
      </w:r>
    </w:p>
    <w:p w14:paraId="44BE6F52" w14:textId="7607933A" w:rsidR="002F1ED6" w:rsidRPr="00BC6DA4" w:rsidRDefault="002F1ED6" w:rsidP="002F1ED6">
      <w:pPr>
        <w:rPr>
          <w:i/>
          <w:iCs/>
          <w:sz w:val="24"/>
          <w:szCs w:val="24"/>
          <w:highlight w:val="yellow"/>
        </w:rPr>
      </w:pPr>
      <w:r w:rsidRPr="00BC6DA4">
        <w:rPr>
          <w:i/>
          <w:iCs/>
          <w:sz w:val="24"/>
          <w:szCs w:val="24"/>
          <w:highlight w:val="yellow"/>
        </w:rPr>
        <w:t>Visitors should be encouraged to stay on the mow</w:t>
      </w:r>
      <w:r>
        <w:rPr>
          <w:i/>
          <w:iCs/>
          <w:sz w:val="24"/>
          <w:szCs w:val="24"/>
          <w:highlight w:val="yellow"/>
        </w:rPr>
        <w:t>n</w:t>
      </w:r>
      <w:r w:rsidRPr="00BC6DA4">
        <w:rPr>
          <w:i/>
          <w:iCs/>
          <w:sz w:val="24"/>
          <w:szCs w:val="24"/>
          <w:highlight w:val="yellow"/>
        </w:rPr>
        <w:t xml:space="preserve"> areas and not to stray into uncut areas.  The new path cutting proposals at the top of the site will allow visitors to enjoy the areas being developed for wildflowers.  No other management should be required to ensure safe access around the site other than the routine grass cutting.  However the main central slope down to the river is prone to erosion.</w:t>
      </w:r>
    </w:p>
    <w:p w14:paraId="58C16552" w14:textId="77777777" w:rsidR="002F1ED6" w:rsidRDefault="002F1ED6" w:rsidP="002F1ED6">
      <w:pPr>
        <w:rPr>
          <w:i/>
          <w:iCs/>
          <w:sz w:val="24"/>
          <w:szCs w:val="24"/>
        </w:rPr>
      </w:pPr>
      <w:r w:rsidRPr="00BC6DA4">
        <w:rPr>
          <w:i/>
          <w:iCs/>
          <w:sz w:val="24"/>
          <w:szCs w:val="24"/>
          <w:highlight w:val="yellow"/>
        </w:rPr>
        <w:t>Widening the area of cut grass on the slope to manage the acid grassland should help alleviate the erosion issue as footfall will be spread over a bigger area and the bare area may re-vegetate naturally.  Should this not resolve the issue, however, the eroded area could be isolated by temporary fencing and either (a) left to see if vegetation is restored naturally, (b) scarified and left to see if vegetation is restored naturally, or (c) scarified and reseeded. A hardwearing grass species (amenity perennial rye grass and strong creeping red fescue) may be suitable, but it is worth bearing in mind that the best plants suited to a given site will be those that colonise naturally, so natural regeneration should probably be the first option. It may also be that the soil is very shallow in that area (which the existing vegetation suggests, but the depth could be tested) so establishing any vegetation there may always be problematic.</w:t>
      </w:r>
      <w:r w:rsidRPr="00BC6DA4">
        <w:rPr>
          <w:i/>
          <w:iCs/>
          <w:sz w:val="24"/>
          <w:szCs w:val="24"/>
        </w:rPr>
        <w:t xml:space="preserve"> </w:t>
      </w:r>
    </w:p>
    <w:p w14:paraId="351D6BD4" w14:textId="77777777" w:rsidR="002F1ED6" w:rsidRDefault="002F1ED6" w:rsidP="009A67AE">
      <w:pPr>
        <w:jc w:val="center"/>
        <w:rPr>
          <w:i/>
          <w:iCs/>
          <w:sz w:val="24"/>
          <w:szCs w:val="24"/>
        </w:rPr>
      </w:pPr>
    </w:p>
    <w:p w14:paraId="1303FCF9" w14:textId="77777777" w:rsidR="009A67AE" w:rsidRPr="002F1ED6" w:rsidRDefault="009A67AE" w:rsidP="009A67AE">
      <w:pPr>
        <w:jc w:val="center"/>
        <w:rPr>
          <w:i/>
          <w:iCs/>
          <w:sz w:val="24"/>
          <w:szCs w:val="24"/>
        </w:rPr>
      </w:pPr>
    </w:p>
    <w:p w14:paraId="5AC953A0" w14:textId="2901C14D" w:rsidR="00BF6C1D" w:rsidRPr="007E0C8E" w:rsidRDefault="00C719DE" w:rsidP="00BF6C1D">
      <w:pPr>
        <w:rPr>
          <w:sz w:val="24"/>
          <w:szCs w:val="24"/>
          <w:u w:val="single"/>
          <w:lang w:val="en-US"/>
        </w:rPr>
      </w:pPr>
      <w:r w:rsidRPr="007E0C8E">
        <w:rPr>
          <w:sz w:val="24"/>
          <w:szCs w:val="24"/>
          <w:u w:val="single"/>
          <w:lang w:val="en-US"/>
        </w:rPr>
        <w:lastRenderedPageBreak/>
        <w:t xml:space="preserve">(g)   </w:t>
      </w:r>
      <w:r w:rsidR="007E0C8E" w:rsidRPr="007E0C8E">
        <w:rPr>
          <w:sz w:val="24"/>
          <w:szCs w:val="24"/>
          <w:u w:val="single"/>
          <w:lang w:val="en-US"/>
        </w:rPr>
        <w:t>To enhance the site for key species</w:t>
      </w:r>
    </w:p>
    <w:p w14:paraId="73559302" w14:textId="77777777" w:rsidR="003066C5" w:rsidRDefault="003066C5" w:rsidP="003066C5">
      <w:pPr>
        <w:ind w:left="720" w:hanging="720"/>
        <w:rPr>
          <w:sz w:val="24"/>
          <w:szCs w:val="24"/>
          <w:lang w:val="en-US"/>
        </w:rPr>
      </w:pPr>
      <w:r w:rsidRPr="003066C5">
        <w:rPr>
          <w:sz w:val="24"/>
          <w:szCs w:val="24"/>
          <w:highlight w:val="yellow"/>
          <w:lang w:val="en-US"/>
        </w:rPr>
        <w:t>The following activities will enable to objective to be achieved:</w:t>
      </w:r>
    </w:p>
    <w:p w14:paraId="7899FBA3" w14:textId="5DDC6C47" w:rsidR="00BF6C1D" w:rsidRDefault="00F9644C" w:rsidP="00BF6C1D">
      <w:pPr>
        <w:rPr>
          <w:sz w:val="24"/>
          <w:szCs w:val="24"/>
          <w:lang w:val="en-US"/>
        </w:rPr>
      </w:pPr>
      <w:r>
        <w:rPr>
          <w:sz w:val="24"/>
          <w:szCs w:val="24"/>
          <w:lang w:val="en-US"/>
        </w:rPr>
        <w:t>i.</w:t>
      </w:r>
      <w:r>
        <w:rPr>
          <w:sz w:val="24"/>
          <w:szCs w:val="24"/>
          <w:lang w:val="en-US"/>
        </w:rPr>
        <w:tab/>
      </w:r>
      <w:r w:rsidR="007A3DA0">
        <w:rPr>
          <w:sz w:val="24"/>
          <w:szCs w:val="24"/>
          <w:lang w:val="en-US"/>
        </w:rPr>
        <w:t>Consider the needs of bats in any tree work</w:t>
      </w:r>
    </w:p>
    <w:p w14:paraId="45AC68ED" w14:textId="05FCF282" w:rsidR="007A3DA0" w:rsidRDefault="007A3DA0" w:rsidP="00BF6C1D">
      <w:pPr>
        <w:rPr>
          <w:sz w:val="24"/>
          <w:szCs w:val="24"/>
        </w:rPr>
      </w:pPr>
      <w:r w:rsidRPr="00892466">
        <w:rPr>
          <w:sz w:val="24"/>
          <w:szCs w:val="24"/>
        </w:rPr>
        <w:t>ii.</w:t>
      </w:r>
      <w:r w:rsidRPr="00892466">
        <w:rPr>
          <w:sz w:val="24"/>
          <w:szCs w:val="24"/>
        </w:rPr>
        <w:tab/>
        <w:t xml:space="preserve">Provide habitat piles </w:t>
      </w:r>
      <w:r w:rsidR="00892466" w:rsidRPr="00892466">
        <w:rPr>
          <w:sz w:val="24"/>
          <w:szCs w:val="24"/>
        </w:rPr>
        <w:t>for he</w:t>
      </w:r>
      <w:r w:rsidR="00892466">
        <w:rPr>
          <w:sz w:val="24"/>
          <w:szCs w:val="24"/>
        </w:rPr>
        <w:t>dgehogs and grass snakes</w:t>
      </w:r>
    </w:p>
    <w:p w14:paraId="3C6C4903" w14:textId="752C7521" w:rsidR="00892466" w:rsidRDefault="00892466" w:rsidP="00BF6C1D">
      <w:pPr>
        <w:rPr>
          <w:sz w:val="24"/>
          <w:szCs w:val="24"/>
        </w:rPr>
      </w:pPr>
      <w:r>
        <w:rPr>
          <w:sz w:val="24"/>
          <w:szCs w:val="24"/>
        </w:rPr>
        <w:t>iii.</w:t>
      </w:r>
      <w:r>
        <w:rPr>
          <w:sz w:val="24"/>
          <w:szCs w:val="24"/>
        </w:rPr>
        <w:tab/>
        <w:t xml:space="preserve">Create hibernacula for </w:t>
      </w:r>
      <w:r w:rsidR="005E313C">
        <w:rPr>
          <w:sz w:val="24"/>
          <w:szCs w:val="24"/>
        </w:rPr>
        <w:t>slow worms</w:t>
      </w:r>
    </w:p>
    <w:p w14:paraId="36CE1C22" w14:textId="1871BF5D" w:rsidR="005E313C" w:rsidRPr="00892466" w:rsidRDefault="005E313C" w:rsidP="00BF6C1D">
      <w:pPr>
        <w:rPr>
          <w:sz w:val="24"/>
          <w:szCs w:val="24"/>
        </w:rPr>
      </w:pPr>
      <w:r>
        <w:rPr>
          <w:sz w:val="24"/>
          <w:szCs w:val="24"/>
        </w:rPr>
        <w:t>iv</w:t>
      </w:r>
      <w:r>
        <w:rPr>
          <w:sz w:val="24"/>
          <w:szCs w:val="24"/>
        </w:rPr>
        <w:tab/>
        <w:t>Monitor the use of the site by otters</w:t>
      </w:r>
      <w:r w:rsidR="003066C5">
        <w:rPr>
          <w:sz w:val="24"/>
          <w:szCs w:val="24"/>
        </w:rPr>
        <w:t xml:space="preserve"> using camera traps</w:t>
      </w:r>
    </w:p>
    <w:p w14:paraId="0D646B41" w14:textId="3E1ADEA1" w:rsidR="00BB066E" w:rsidRPr="00712707" w:rsidRDefault="00712707" w:rsidP="00C5532E">
      <w:pPr>
        <w:rPr>
          <w:i/>
          <w:iCs/>
          <w:sz w:val="24"/>
          <w:szCs w:val="24"/>
        </w:rPr>
      </w:pPr>
      <w:r w:rsidRPr="00712707">
        <w:rPr>
          <w:i/>
          <w:iCs/>
          <w:sz w:val="24"/>
          <w:szCs w:val="24"/>
          <w:u w:val="single"/>
        </w:rPr>
        <w:t>Rationale</w:t>
      </w:r>
      <w:r w:rsidRPr="00712707">
        <w:rPr>
          <w:i/>
          <w:iCs/>
          <w:sz w:val="24"/>
          <w:szCs w:val="24"/>
        </w:rPr>
        <w:t>:  All bat species are vulnerable, in decline and protected by law.  They are very likely to be present in and around trees at Caen Meadow and any tree management should take this into account.  Habitat piles could be created from the grass cuttings from the meadows.  Piled up in discreet areas these offer suitable cover and breeding areas for hedgehogs and grass snakes.  Slow worms live and breed in vegetation piles also, but are often found beneath rocks and paving slabs which offer suitable habitat for them.  Reptile hibernacula – where slow worms and other reptiles can both breed and hibernate are easily constructed.  Sheets of tin or squares of old carpet can first be placed in suitable areas to see if reptiles are present on site.  Otters will almost certainly pass through the riverside at Caen Meadow.  The use of camera traps could detect their presence.</w:t>
      </w:r>
    </w:p>
    <w:p w14:paraId="0BDC4E1B" w14:textId="77777777" w:rsidR="00BC6DA4" w:rsidRPr="00BC6DA4" w:rsidRDefault="00BC6DA4" w:rsidP="00DF6E42">
      <w:pPr>
        <w:rPr>
          <w:i/>
          <w:iCs/>
          <w:sz w:val="24"/>
          <w:szCs w:val="24"/>
        </w:rPr>
      </w:pPr>
    </w:p>
    <w:p w14:paraId="06DFAE9B" w14:textId="3D51FD84" w:rsidR="007C4C99" w:rsidRPr="00645C23" w:rsidRDefault="007C4C99" w:rsidP="00DF6E42">
      <w:pPr>
        <w:rPr>
          <w:b/>
          <w:bCs/>
          <w:sz w:val="24"/>
          <w:szCs w:val="24"/>
          <w:highlight w:val="yellow"/>
        </w:rPr>
      </w:pPr>
      <w:r w:rsidRPr="00645C23">
        <w:rPr>
          <w:b/>
          <w:bCs/>
          <w:sz w:val="24"/>
          <w:szCs w:val="24"/>
          <w:highlight w:val="yellow"/>
        </w:rPr>
        <w:t>8.</w:t>
      </w:r>
      <w:r w:rsidRPr="00645C23">
        <w:rPr>
          <w:b/>
          <w:bCs/>
          <w:sz w:val="24"/>
          <w:szCs w:val="24"/>
          <w:highlight w:val="yellow"/>
        </w:rPr>
        <w:tab/>
        <w:t>Public Engagement and Involvement</w:t>
      </w:r>
    </w:p>
    <w:p w14:paraId="281CA073" w14:textId="2CAB2B24" w:rsidR="007C4C99" w:rsidRPr="00645C23" w:rsidRDefault="007C4C99" w:rsidP="00DF6E42">
      <w:pPr>
        <w:rPr>
          <w:sz w:val="24"/>
          <w:szCs w:val="24"/>
          <w:highlight w:val="yellow"/>
        </w:rPr>
      </w:pPr>
      <w:r w:rsidRPr="00645C23">
        <w:rPr>
          <w:sz w:val="24"/>
          <w:szCs w:val="24"/>
          <w:highlight w:val="yellow"/>
        </w:rPr>
        <w:t>Involving local people in</w:t>
      </w:r>
      <w:r w:rsidR="00C93C31" w:rsidRPr="00645C23">
        <w:rPr>
          <w:sz w:val="24"/>
          <w:szCs w:val="24"/>
          <w:highlight w:val="yellow"/>
        </w:rPr>
        <w:t xml:space="preserve"> </w:t>
      </w:r>
      <w:r w:rsidR="007E1E0C" w:rsidRPr="00645C23">
        <w:rPr>
          <w:sz w:val="24"/>
          <w:szCs w:val="24"/>
          <w:highlight w:val="yellow"/>
        </w:rPr>
        <w:t xml:space="preserve">agreeing the </w:t>
      </w:r>
      <w:r w:rsidR="00DF1629" w:rsidRPr="00645C23">
        <w:rPr>
          <w:sz w:val="24"/>
          <w:szCs w:val="24"/>
          <w:highlight w:val="yellow"/>
        </w:rPr>
        <w:t>purpose, development and management of a public site is fundamental to its success.</w:t>
      </w:r>
      <w:r w:rsidR="007E1E0C" w:rsidRPr="00645C23">
        <w:rPr>
          <w:sz w:val="24"/>
          <w:szCs w:val="24"/>
          <w:highlight w:val="yellow"/>
        </w:rPr>
        <w:t xml:space="preserve">  Local people often have a sometimes long standing relationship with a site close to them, unbeknown to the site owner/manager</w:t>
      </w:r>
      <w:r w:rsidR="001761D9" w:rsidRPr="00645C23">
        <w:rPr>
          <w:sz w:val="24"/>
          <w:szCs w:val="24"/>
          <w:highlight w:val="yellow"/>
        </w:rPr>
        <w:t>,</w:t>
      </w:r>
      <w:r w:rsidR="00CC7C99" w:rsidRPr="00645C23">
        <w:rPr>
          <w:sz w:val="24"/>
          <w:szCs w:val="24"/>
          <w:highlight w:val="yellow"/>
        </w:rPr>
        <w:t xml:space="preserve"> and sudden changes </w:t>
      </w:r>
      <w:r w:rsidR="00380EAF" w:rsidRPr="00645C23">
        <w:rPr>
          <w:sz w:val="24"/>
          <w:szCs w:val="24"/>
          <w:highlight w:val="yellow"/>
        </w:rPr>
        <w:t xml:space="preserve">in management or implementation of objectives </w:t>
      </w:r>
      <w:r w:rsidR="00C458FB" w:rsidRPr="00645C23">
        <w:rPr>
          <w:sz w:val="24"/>
          <w:szCs w:val="24"/>
          <w:highlight w:val="yellow"/>
        </w:rPr>
        <w:t xml:space="preserve">that they were neither involved with </w:t>
      </w:r>
      <w:r w:rsidR="0076225F" w:rsidRPr="00645C23">
        <w:rPr>
          <w:sz w:val="24"/>
          <w:szCs w:val="24"/>
          <w:highlight w:val="yellow"/>
        </w:rPr>
        <w:t>n</w:t>
      </w:r>
      <w:r w:rsidR="00C458FB" w:rsidRPr="00645C23">
        <w:rPr>
          <w:sz w:val="24"/>
          <w:szCs w:val="24"/>
          <w:highlight w:val="yellow"/>
        </w:rPr>
        <w:t>or support can lead to bad feelings</w:t>
      </w:r>
      <w:r w:rsidR="00AD315E" w:rsidRPr="00645C23">
        <w:rPr>
          <w:sz w:val="24"/>
          <w:szCs w:val="24"/>
          <w:highlight w:val="yellow"/>
        </w:rPr>
        <w:t xml:space="preserve">.  </w:t>
      </w:r>
      <w:r w:rsidR="009B6D98" w:rsidRPr="00645C23">
        <w:rPr>
          <w:sz w:val="24"/>
          <w:szCs w:val="24"/>
          <w:highlight w:val="yellow"/>
        </w:rPr>
        <w:t xml:space="preserve">So identifying </w:t>
      </w:r>
      <w:r w:rsidR="00603F43" w:rsidRPr="00645C23">
        <w:rPr>
          <w:sz w:val="24"/>
          <w:szCs w:val="24"/>
          <w:highlight w:val="yellow"/>
        </w:rPr>
        <w:t>what local people already think about Caen Meadow and how they use</w:t>
      </w:r>
      <w:r w:rsidR="009A68F3" w:rsidRPr="00645C23">
        <w:rPr>
          <w:sz w:val="24"/>
          <w:szCs w:val="24"/>
          <w:highlight w:val="yellow"/>
        </w:rPr>
        <w:t xml:space="preserve"> </w:t>
      </w:r>
      <w:r w:rsidR="00604705" w:rsidRPr="00645C23">
        <w:rPr>
          <w:sz w:val="24"/>
          <w:szCs w:val="24"/>
          <w:highlight w:val="yellow"/>
        </w:rPr>
        <w:t xml:space="preserve">it </w:t>
      </w:r>
      <w:r w:rsidR="009A68F3" w:rsidRPr="00645C23">
        <w:rPr>
          <w:sz w:val="24"/>
          <w:szCs w:val="24"/>
          <w:highlight w:val="yellow"/>
        </w:rPr>
        <w:t>and what they would like to see</w:t>
      </w:r>
      <w:r w:rsidR="00BC1B47" w:rsidRPr="00645C23">
        <w:rPr>
          <w:sz w:val="24"/>
          <w:szCs w:val="24"/>
          <w:highlight w:val="yellow"/>
        </w:rPr>
        <w:t xml:space="preserve"> happen there</w:t>
      </w:r>
      <w:r w:rsidR="00603F43" w:rsidRPr="00645C23">
        <w:rPr>
          <w:sz w:val="24"/>
          <w:szCs w:val="24"/>
          <w:highlight w:val="yellow"/>
        </w:rPr>
        <w:t xml:space="preserve"> </w:t>
      </w:r>
      <w:r w:rsidR="007D5F62" w:rsidRPr="00645C23">
        <w:rPr>
          <w:sz w:val="24"/>
          <w:szCs w:val="24"/>
          <w:highlight w:val="yellow"/>
        </w:rPr>
        <w:t xml:space="preserve">is an important step in </w:t>
      </w:r>
      <w:r w:rsidR="0028098C" w:rsidRPr="00645C23">
        <w:rPr>
          <w:sz w:val="24"/>
          <w:szCs w:val="24"/>
          <w:highlight w:val="yellow"/>
        </w:rPr>
        <w:t>managing the site successfully.</w:t>
      </w:r>
    </w:p>
    <w:p w14:paraId="1DD5DEB2" w14:textId="3F21FFAC" w:rsidR="004475EF" w:rsidRPr="00645C23" w:rsidRDefault="004475EF" w:rsidP="00DF6E42">
      <w:pPr>
        <w:rPr>
          <w:sz w:val="24"/>
          <w:szCs w:val="24"/>
          <w:highlight w:val="yellow"/>
        </w:rPr>
      </w:pPr>
      <w:r w:rsidRPr="00645C23">
        <w:rPr>
          <w:sz w:val="24"/>
          <w:szCs w:val="24"/>
          <w:highlight w:val="yellow"/>
        </w:rPr>
        <w:t xml:space="preserve">The aim of public engagement is </w:t>
      </w:r>
      <w:r w:rsidR="00D92EFB" w:rsidRPr="00645C23">
        <w:rPr>
          <w:sz w:val="24"/>
          <w:szCs w:val="24"/>
          <w:highlight w:val="yellow"/>
        </w:rPr>
        <w:t xml:space="preserve">ultimately to instil a sense of ownership </w:t>
      </w:r>
      <w:r w:rsidR="00945EEF" w:rsidRPr="00645C23">
        <w:rPr>
          <w:sz w:val="24"/>
          <w:szCs w:val="24"/>
          <w:highlight w:val="yellow"/>
        </w:rPr>
        <w:t xml:space="preserve">in a site so that the community value the site and support </w:t>
      </w:r>
      <w:r w:rsidR="00561B42" w:rsidRPr="00645C23">
        <w:rPr>
          <w:sz w:val="24"/>
          <w:szCs w:val="24"/>
          <w:highlight w:val="yellow"/>
        </w:rPr>
        <w:t>the manager</w:t>
      </w:r>
      <w:r w:rsidR="00593105" w:rsidRPr="00645C23">
        <w:rPr>
          <w:sz w:val="24"/>
          <w:szCs w:val="24"/>
          <w:highlight w:val="yellow"/>
        </w:rPr>
        <w:t>s</w:t>
      </w:r>
      <w:r w:rsidR="00561B42" w:rsidRPr="00645C23">
        <w:rPr>
          <w:sz w:val="24"/>
          <w:szCs w:val="24"/>
          <w:highlight w:val="yellow"/>
        </w:rPr>
        <w:t xml:space="preserve"> in achieving shared objectives</w:t>
      </w:r>
      <w:r w:rsidR="00E97E68" w:rsidRPr="00645C23">
        <w:rPr>
          <w:sz w:val="24"/>
          <w:szCs w:val="24"/>
          <w:highlight w:val="yellow"/>
        </w:rPr>
        <w:t xml:space="preserve">, and taking an increasing role </w:t>
      </w:r>
      <w:r w:rsidR="00736AB9" w:rsidRPr="00645C23">
        <w:rPr>
          <w:sz w:val="24"/>
          <w:szCs w:val="24"/>
          <w:highlight w:val="yellow"/>
        </w:rPr>
        <w:t>in looking after it.</w:t>
      </w:r>
      <w:r w:rsidR="00593105" w:rsidRPr="00645C23">
        <w:rPr>
          <w:sz w:val="24"/>
          <w:szCs w:val="24"/>
          <w:highlight w:val="yellow"/>
        </w:rPr>
        <w:t xml:space="preserve">  With </w:t>
      </w:r>
      <w:r w:rsidR="00645A44" w:rsidRPr="00645C23">
        <w:rPr>
          <w:sz w:val="24"/>
          <w:szCs w:val="24"/>
          <w:highlight w:val="yellow"/>
        </w:rPr>
        <w:t xml:space="preserve">this feeling of ownership comes a desire to protect the site </w:t>
      </w:r>
      <w:r w:rsidR="00832152" w:rsidRPr="00645C23">
        <w:rPr>
          <w:sz w:val="24"/>
          <w:szCs w:val="24"/>
          <w:highlight w:val="yellow"/>
        </w:rPr>
        <w:t>and ensure that it is not misused</w:t>
      </w:r>
      <w:r w:rsidR="0011693E" w:rsidRPr="00645C23">
        <w:rPr>
          <w:sz w:val="24"/>
          <w:szCs w:val="24"/>
          <w:highlight w:val="yellow"/>
        </w:rPr>
        <w:t xml:space="preserve">, </w:t>
      </w:r>
      <w:r w:rsidR="00C2188B" w:rsidRPr="00645C23">
        <w:rPr>
          <w:sz w:val="24"/>
          <w:szCs w:val="24"/>
          <w:highlight w:val="yellow"/>
        </w:rPr>
        <w:t xml:space="preserve">and </w:t>
      </w:r>
      <w:r w:rsidR="00F60898" w:rsidRPr="00645C23">
        <w:rPr>
          <w:sz w:val="24"/>
          <w:szCs w:val="24"/>
          <w:highlight w:val="yellow"/>
        </w:rPr>
        <w:t xml:space="preserve">so anti-social behaviour </w:t>
      </w:r>
      <w:r w:rsidR="00ED6AE8" w:rsidRPr="00645C23">
        <w:rPr>
          <w:sz w:val="24"/>
          <w:szCs w:val="24"/>
          <w:highlight w:val="yellow"/>
        </w:rPr>
        <w:t>can often</w:t>
      </w:r>
      <w:r w:rsidR="00701201" w:rsidRPr="00645C23">
        <w:rPr>
          <w:sz w:val="24"/>
          <w:szCs w:val="24"/>
          <w:highlight w:val="yellow"/>
        </w:rPr>
        <w:t xml:space="preserve"> </w:t>
      </w:r>
      <w:r w:rsidR="00ED6AE8" w:rsidRPr="00645C23">
        <w:rPr>
          <w:sz w:val="24"/>
          <w:szCs w:val="24"/>
          <w:highlight w:val="yellow"/>
        </w:rPr>
        <w:t xml:space="preserve">be deterred in </w:t>
      </w:r>
      <w:r w:rsidR="00AA5DD2" w:rsidRPr="00645C23">
        <w:rPr>
          <w:sz w:val="24"/>
          <w:szCs w:val="24"/>
          <w:highlight w:val="yellow"/>
        </w:rPr>
        <w:t xml:space="preserve">such circumstances simply by locals having a greater </w:t>
      </w:r>
      <w:r w:rsidR="002A1DE2" w:rsidRPr="00645C23">
        <w:rPr>
          <w:sz w:val="24"/>
          <w:szCs w:val="24"/>
          <w:highlight w:val="yellow"/>
        </w:rPr>
        <w:t xml:space="preserve">stake in </w:t>
      </w:r>
      <w:r w:rsidR="00D70A78" w:rsidRPr="00645C23">
        <w:rPr>
          <w:sz w:val="24"/>
          <w:szCs w:val="24"/>
          <w:highlight w:val="yellow"/>
        </w:rPr>
        <w:t>a site</w:t>
      </w:r>
      <w:r w:rsidR="00DE5EF2" w:rsidRPr="00645C23">
        <w:rPr>
          <w:sz w:val="24"/>
          <w:szCs w:val="24"/>
          <w:highlight w:val="yellow"/>
        </w:rPr>
        <w:t xml:space="preserve"> th</w:t>
      </w:r>
      <w:r w:rsidR="00A51FE6" w:rsidRPr="00645C23">
        <w:rPr>
          <w:sz w:val="24"/>
          <w:szCs w:val="24"/>
          <w:highlight w:val="yellow"/>
        </w:rPr>
        <w:t>ey</w:t>
      </w:r>
      <w:r w:rsidR="00DE5EF2" w:rsidRPr="00645C23">
        <w:rPr>
          <w:sz w:val="24"/>
          <w:szCs w:val="24"/>
          <w:highlight w:val="yellow"/>
        </w:rPr>
        <w:t xml:space="preserve"> value.</w:t>
      </w:r>
      <w:r w:rsidR="00A51FE6" w:rsidRPr="00645C23">
        <w:rPr>
          <w:sz w:val="24"/>
          <w:szCs w:val="24"/>
          <w:highlight w:val="yellow"/>
        </w:rPr>
        <w:t xml:space="preserve">  </w:t>
      </w:r>
      <w:r w:rsidR="00E955A2" w:rsidRPr="00645C23">
        <w:rPr>
          <w:sz w:val="24"/>
          <w:szCs w:val="24"/>
          <w:highlight w:val="yellow"/>
        </w:rPr>
        <w:t>However, a</w:t>
      </w:r>
      <w:r w:rsidR="00604705" w:rsidRPr="00645C23">
        <w:rPr>
          <w:sz w:val="24"/>
          <w:szCs w:val="24"/>
          <w:highlight w:val="yellow"/>
        </w:rPr>
        <w:t xml:space="preserve">chieving full community engagement is </w:t>
      </w:r>
      <w:r w:rsidR="00897C36" w:rsidRPr="00645C23">
        <w:rPr>
          <w:sz w:val="24"/>
          <w:szCs w:val="24"/>
          <w:highlight w:val="yellow"/>
        </w:rPr>
        <w:t>reliant on</w:t>
      </w:r>
      <w:r w:rsidR="00604705" w:rsidRPr="00645C23">
        <w:rPr>
          <w:sz w:val="24"/>
          <w:szCs w:val="24"/>
          <w:highlight w:val="yellow"/>
        </w:rPr>
        <w:t xml:space="preserve"> many factors such as </w:t>
      </w:r>
      <w:r w:rsidR="008B7DBF" w:rsidRPr="00645C23">
        <w:rPr>
          <w:sz w:val="24"/>
          <w:szCs w:val="24"/>
          <w:highlight w:val="yellow"/>
        </w:rPr>
        <w:t xml:space="preserve">the inherent nature of a site, </w:t>
      </w:r>
      <w:r w:rsidR="00DE09BB" w:rsidRPr="00645C23">
        <w:rPr>
          <w:sz w:val="24"/>
          <w:szCs w:val="24"/>
          <w:highlight w:val="yellow"/>
        </w:rPr>
        <w:t xml:space="preserve">its primary current use, </w:t>
      </w:r>
      <w:r w:rsidR="00BA22EA" w:rsidRPr="00645C23">
        <w:rPr>
          <w:sz w:val="24"/>
          <w:szCs w:val="24"/>
          <w:highlight w:val="yellow"/>
        </w:rPr>
        <w:t>the interests of local residents</w:t>
      </w:r>
      <w:r w:rsidR="0005317A" w:rsidRPr="00645C23">
        <w:rPr>
          <w:sz w:val="24"/>
          <w:szCs w:val="24"/>
          <w:highlight w:val="yellow"/>
        </w:rPr>
        <w:t xml:space="preserve"> (and key individuals in particular)</w:t>
      </w:r>
      <w:r w:rsidR="00BA22EA" w:rsidRPr="00645C23">
        <w:rPr>
          <w:sz w:val="24"/>
          <w:szCs w:val="24"/>
          <w:highlight w:val="yellow"/>
        </w:rPr>
        <w:t xml:space="preserve">, </w:t>
      </w:r>
      <w:r w:rsidR="004654B0" w:rsidRPr="00645C23">
        <w:rPr>
          <w:sz w:val="24"/>
          <w:szCs w:val="24"/>
          <w:highlight w:val="yellow"/>
        </w:rPr>
        <w:t>the provision of other sites and activities nearby</w:t>
      </w:r>
      <w:r w:rsidR="00C52ED8" w:rsidRPr="00645C23">
        <w:rPr>
          <w:sz w:val="24"/>
          <w:szCs w:val="24"/>
          <w:highlight w:val="yellow"/>
        </w:rPr>
        <w:t xml:space="preserve"> and </w:t>
      </w:r>
      <w:r w:rsidR="00520AC7" w:rsidRPr="00645C23">
        <w:rPr>
          <w:sz w:val="24"/>
          <w:szCs w:val="24"/>
          <w:highlight w:val="yellow"/>
        </w:rPr>
        <w:t>the resources (not necessarily financial) to</w:t>
      </w:r>
      <w:r w:rsidR="00EB588C" w:rsidRPr="00645C23">
        <w:rPr>
          <w:sz w:val="24"/>
          <w:szCs w:val="24"/>
          <w:highlight w:val="yellow"/>
        </w:rPr>
        <w:t xml:space="preserve"> invest </w:t>
      </w:r>
      <w:r w:rsidR="004C1114" w:rsidRPr="00645C23">
        <w:rPr>
          <w:sz w:val="24"/>
          <w:szCs w:val="24"/>
          <w:highlight w:val="yellow"/>
        </w:rPr>
        <w:t xml:space="preserve">into </w:t>
      </w:r>
      <w:r w:rsidR="004023AF" w:rsidRPr="00645C23">
        <w:rPr>
          <w:sz w:val="24"/>
          <w:szCs w:val="24"/>
          <w:highlight w:val="yellow"/>
        </w:rPr>
        <w:t xml:space="preserve">developing a site hand in hand with </w:t>
      </w:r>
      <w:r w:rsidR="004C1114" w:rsidRPr="00645C23">
        <w:rPr>
          <w:sz w:val="24"/>
          <w:szCs w:val="24"/>
          <w:highlight w:val="yellow"/>
        </w:rPr>
        <w:t xml:space="preserve">the local community.  </w:t>
      </w:r>
      <w:r w:rsidR="00F15FF3" w:rsidRPr="00645C23">
        <w:rPr>
          <w:sz w:val="24"/>
          <w:szCs w:val="24"/>
          <w:highlight w:val="yellow"/>
        </w:rPr>
        <w:t>W</w:t>
      </w:r>
      <w:r w:rsidR="00D806B5" w:rsidRPr="00645C23">
        <w:rPr>
          <w:sz w:val="24"/>
          <w:szCs w:val="24"/>
          <w:highlight w:val="yellow"/>
        </w:rPr>
        <w:t>h</w:t>
      </w:r>
      <w:r w:rsidR="00F15FF3" w:rsidRPr="00645C23">
        <w:rPr>
          <w:sz w:val="24"/>
          <w:szCs w:val="24"/>
          <w:highlight w:val="yellow"/>
        </w:rPr>
        <w:t xml:space="preserve">at is clear from experience </w:t>
      </w:r>
      <w:r w:rsidR="00D806B5" w:rsidRPr="00645C23">
        <w:rPr>
          <w:sz w:val="24"/>
          <w:szCs w:val="24"/>
          <w:highlight w:val="yellow"/>
        </w:rPr>
        <w:t xml:space="preserve">across many public sites is that a site that is not valued and respected by the local community </w:t>
      </w:r>
      <w:r w:rsidR="00A367B3" w:rsidRPr="00645C23">
        <w:rPr>
          <w:sz w:val="24"/>
          <w:szCs w:val="24"/>
          <w:highlight w:val="yellow"/>
        </w:rPr>
        <w:t xml:space="preserve">soon becomes </w:t>
      </w:r>
      <w:r w:rsidR="00DF07AD" w:rsidRPr="00645C23">
        <w:rPr>
          <w:sz w:val="24"/>
          <w:szCs w:val="24"/>
          <w:highlight w:val="yellow"/>
        </w:rPr>
        <w:t xml:space="preserve">prone to anti-social behaviour which </w:t>
      </w:r>
      <w:r w:rsidR="00F60005" w:rsidRPr="00645C23">
        <w:rPr>
          <w:sz w:val="24"/>
          <w:szCs w:val="24"/>
          <w:highlight w:val="yellow"/>
        </w:rPr>
        <w:t xml:space="preserve">discourages local people even more from using </w:t>
      </w:r>
      <w:r w:rsidR="00A26DF7" w:rsidRPr="00645C23">
        <w:rPr>
          <w:sz w:val="24"/>
          <w:szCs w:val="24"/>
          <w:highlight w:val="yellow"/>
        </w:rPr>
        <w:t xml:space="preserve">it and </w:t>
      </w:r>
      <w:r w:rsidR="00AB4E2C" w:rsidRPr="00645C23">
        <w:rPr>
          <w:sz w:val="24"/>
          <w:szCs w:val="24"/>
          <w:highlight w:val="yellow"/>
        </w:rPr>
        <w:t>wanting to be involved with it.</w:t>
      </w:r>
    </w:p>
    <w:p w14:paraId="315FA1D0" w14:textId="77777777" w:rsidR="001B6646" w:rsidRPr="00645C23" w:rsidRDefault="0013762B" w:rsidP="00DF6E42">
      <w:pPr>
        <w:rPr>
          <w:sz w:val="24"/>
          <w:szCs w:val="24"/>
          <w:highlight w:val="yellow"/>
        </w:rPr>
      </w:pPr>
      <w:r w:rsidRPr="00645C23">
        <w:rPr>
          <w:sz w:val="24"/>
          <w:szCs w:val="24"/>
          <w:highlight w:val="yellow"/>
        </w:rPr>
        <w:lastRenderedPageBreak/>
        <w:t>Having said that, Caen Mea</w:t>
      </w:r>
      <w:r w:rsidR="004731DC" w:rsidRPr="00645C23">
        <w:rPr>
          <w:sz w:val="24"/>
          <w:szCs w:val="24"/>
          <w:highlight w:val="yellow"/>
        </w:rPr>
        <w:t xml:space="preserve">dow appears to be a site which is already well used </w:t>
      </w:r>
      <w:r w:rsidR="00257E24" w:rsidRPr="00645C23">
        <w:rPr>
          <w:sz w:val="24"/>
          <w:szCs w:val="24"/>
          <w:highlight w:val="yellow"/>
        </w:rPr>
        <w:t>by local people, either for dog walking or quiet enjoyment</w:t>
      </w:r>
      <w:r w:rsidR="00891DE8" w:rsidRPr="00645C23">
        <w:rPr>
          <w:sz w:val="24"/>
          <w:szCs w:val="24"/>
          <w:highlight w:val="yellow"/>
        </w:rPr>
        <w:t xml:space="preserve"> and other recreational activities</w:t>
      </w:r>
      <w:r w:rsidR="00E65763" w:rsidRPr="00645C23">
        <w:rPr>
          <w:sz w:val="24"/>
          <w:szCs w:val="24"/>
          <w:highlight w:val="yellow"/>
        </w:rPr>
        <w:t xml:space="preserve"> and it is a fascinating site with lots of stories to tell</w:t>
      </w:r>
      <w:r w:rsidR="004E7066" w:rsidRPr="00645C23">
        <w:rPr>
          <w:sz w:val="24"/>
          <w:szCs w:val="24"/>
          <w:highlight w:val="yellow"/>
        </w:rPr>
        <w:t>.</w:t>
      </w:r>
      <w:r w:rsidR="00C61BB7" w:rsidRPr="00645C23">
        <w:rPr>
          <w:sz w:val="24"/>
          <w:szCs w:val="24"/>
          <w:highlight w:val="yellow"/>
        </w:rPr>
        <w:t xml:space="preserve"> </w:t>
      </w:r>
      <w:r w:rsidR="00476588" w:rsidRPr="00645C23">
        <w:rPr>
          <w:sz w:val="24"/>
          <w:szCs w:val="24"/>
          <w:highlight w:val="yellow"/>
        </w:rPr>
        <w:t xml:space="preserve">There are some anti-social </w:t>
      </w:r>
      <w:r w:rsidR="004E7066" w:rsidRPr="00645C23">
        <w:rPr>
          <w:sz w:val="24"/>
          <w:szCs w:val="24"/>
          <w:highlight w:val="yellow"/>
        </w:rPr>
        <w:t>activities</w:t>
      </w:r>
      <w:r w:rsidR="00476588" w:rsidRPr="00645C23">
        <w:rPr>
          <w:sz w:val="24"/>
          <w:szCs w:val="24"/>
          <w:highlight w:val="yellow"/>
        </w:rPr>
        <w:t xml:space="preserve"> </w:t>
      </w:r>
      <w:r w:rsidR="004E7066" w:rsidRPr="00645C23">
        <w:rPr>
          <w:sz w:val="24"/>
          <w:szCs w:val="24"/>
          <w:highlight w:val="yellow"/>
        </w:rPr>
        <w:t>affecting the site, but gener</w:t>
      </w:r>
      <w:r w:rsidR="001B6646" w:rsidRPr="00645C23">
        <w:rPr>
          <w:sz w:val="24"/>
          <w:szCs w:val="24"/>
          <w:highlight w:val="yellow"/>
        </w:rPr>
        <w:t>ally Caen Meadow appears to be well placed to be the focus of a community project.</w:t>
      </w:r>
    </w:p>
    <w:p w14:paraId="47CC2681" w14:textId="5ABF4A65" w:rsidR="0013762B" w:rsidRPr="00645C23" w:rsidRDefault="00C61BB7" w:rsidP="00DF6E42">
      <w:pPr>
        <w:rPr>
          <w:sz w:val="24"/>
          <w:szCs w:val="24"/>
          <w:highlight w:val="yellow"/>
        </w:rPr>
      </w:pPr>
      <w:r w:rsidRPr="00645C23">
        <w:rPr>
          <w:sz w:val="24"/>
          <w:szCs w:val="24"/>
          <w:highlight w:val="yellow"/>
        </w:rPr>
        <w:t>The first thing the Parish Council needs to do</w:t>
      </w:r>
      <w:r w:rsidR="004959A1" w:rsidRPr="00645C23">
        <w:rPr>
          <w:sz w:val="24"/>
          <w:szCs w:val="24"/>
          <w:highlight w:val="yellow"/>
        </w:rPr>
        <w:t xml:space="preserve">, therefore, </w:t>
      </w:r>
      <w:r w:rsidRPr="00645C23">
        <w:rPr>
          <w:sz w:val="24"/>
          <w:szCs w:val="24"/>
          <w:highlight w:val="yellow"/>
        </w:rPr>
        <w:t xml:space="preserve">is to identify </w:t>
      </w:r>
      <w:r w:rsidR="001A08BF" w:rsidRPr="00645C23">
        <w:rPr>
          <w:sz w:val="24"/>
          <w:szCs w:val="24"/>
          <w:highlight w:val="yellow"/>
        </w:rPr>
        <w:t>what it thinks is the</w:t>
      </w:r>
      <w:r w:rsidRPr="00645C23">
        <w:rPr>
          <w:sz w:val="24"/>
          <w:szCs w:val="24"/>
          <w:highlight w:val="yellow"/>
        </w:rPr>
        <w:t xml:space="preserve"> overa</w:t>
      </w:r>
      <w:r w:rsidR="001A08BF" w:rsidRPr="00645C23">
        <w:rPr>
          <w:sz w:val="24"/>
          <w:szCs w:val="24"/>
          <w:highlight w:val="yellow"/>
        </w:rPr>
        <w:t>rching</w:t>
      </w:r>
      <w:r w:rsidRPr="00645C23">
        <w:rPr>
          <w:sz w:val="24"/>
          <w:szCs w:val="24"/>
          <w:highlight w:val="yellow"/>
        </w:rPr>
        <w:t xml:space="preserve"> objective</w:t>
      </w:r>
      <w:r w:rsidR="001A08BF" w:rsidRPr="00645C23">
        <w:rPr>
          <w:sz w:val="24"/>
          <w:szCs w:val="24"/>
          <w:highlight w:val="yellow"/>
        </w:rPr>
        <w:t xml:space="preserve"> for Caen Meadow – its purpose.</w:t>
      </w:r>
      <w:r w:rsidR="00A0323B" w:rsidRPr="00645C23">
        <w:rPr>
          <w:sz w:val="24"/>
          <w:szCs w:val="24"/>
          <w:highlight w:val="yellow"/>
        </w:rPr>
        <w:t xml:space="preserve">  </w:t>
      </w:r>
      <w:r w:rsidR="000D4758" w:rsidRPr="00645C23">
        <w:rPr>
          <w:sz w:val="24"/>
          <w:szCs w:val="24"/>
          <w:highlight w:val="yellow"/>
        </w:rPr>
        <w:t xml:space="preserve">A suggested objective would be: “To manage Caen Meadow for the mutual benefit of people and wildlife”.  </w:t>
      </w:r>
      <w:r w:rsidR="009C7370" w:rsidRPr="00645C23">
        <w:rPr>
          <w:sz w:val="24"/>
          <w:szCs w:val="24"/>
          <w:highlight w:val="yellow"/>
        </w:rPr>
        <w:t xml:space="preserve">This </w:t>
      </w:r>
      <w:r w:rsidR="0079209F" w:rsidRPr="00645C23">
        <w:rPr>
          <w:sz w:val="24"/>
          <w:szCs w:val="24"/>
          <w:highlight w:val="yellow"/>
        </w:rPr>
        <w:t xml:space="preserve">is in effect what is happening at the moment </w:t>
      </w:r>
      <w:r w:rsidR="00510FC9" w:rsidRPr="00645C23">
        <w:rPr>
          <w:sz w:val="24"/>
          <w:szCs w:val="24"/>
          <w:highlight w:val="yellow"/>
        </w:rPr>
        <w:t xml:space="preserve">but it is not spelled out, </w:t>
      </w:r>
      <w:r w:rsidR="0079209F" w:rsidRPr="00645C23">
        <w:rPr>
          <w:sz w:val="24"/>
          <w:szCs w:val="24"/>
          <w:highlight w:val="yellow"/>
        </w:rPr>
        <w:t xml:space="preserve">and </w:t>
      </w:r>
      <w:r w:rsidR="00330E42" w:rsidRPr="00645C23">
        <w:rPr>
          <w:sz w:val="24"/>
          <w:szCs w:val="24"/>
          <w:highlight w:val="yellow"/>
        </w:rPr>
        <w:t xml:space="preserve">it </w:t>
      </w:r>
      <w:r w:rsidR="00DF06C2" w:rsidRPr="00645C23">
        <w:rPr>
          <w:sz w:val="24"/>
          <w:szCs w:val="24"/>
          <w:highlight w:val="yellow"/>
        </w:rPr>
        <w:t xml:space="preserve">should not be contentious.  </w:t>
      </w:r>
      <w:r w:rsidR="00AC520F" w:rsidRPr="00645C23">
        <w:rPr>
          <w:sz w:val="24"/>
          <w:szCs w:val="24"/>
          <w:highlight w:val="yellow"/>
        </w:rPr>
        <w:t xml:space="preserve">This also sets the </w:t>
      </w:r>
      <w:r w:rsidR="00462EB9" w:rsidRPr="00645C23">
        <w:rPr>
          <w:sz w:val="24"/>
          <w:szCs w:val="24"/>
          <w:highlight w:val="yellow"/>
        </w:rPr>
        <w:t xml:space="preserve">broad </w:t>
      </w:r>
      <w:r w:rsidR="00AC520F" w:rsidRPr="00645C23">
        <w:rPr>
          <w:sz w:val="24"/>
          <w:szCs w:val="24"/>
          <w:highlight w:val="yellow"/>
        </w:rPr>
        <w:t>parameters for any consultation which the Council may carry out</w:t>
      </w:r>
      <w:r w:rsidR="00FB0DBC" w:rsidRPr="00645C23">
        <w:rPr>
          <w:sz w:val="24"/>
          <w:szCs w:val="24"/>
          <w:highlight w:val="yellow"/>
        </w:rPr>
        <w:t xml:space="preserve"> </w:t>
      </w:r>
      <w:r w:rsidR="004B6E9F">
        <w:rPr>
          <w:sz w:val="24"/>
          <w:szCs w:val="24"/>
          <w:highlight w:val="yellow"/>
        </w:rPr>
        <w:t>and</w:t>
      </w:r>
      <w:r w:rsidR="00FB0DBC" w:rsidRPr="00645C23">
        <w:rPr>
          <w:sz w:val="24"/>
          <w:szCs w:val="24"/>
          <w:highlight w:val="yellow"/>
        </w:rPr>
        <w:t xml:space="preserve"> start</w:t>
      </w:r>
      <w:r w:rsidR="004B6E9F">
        <w:rPr>
          <w:sz w:val="24"/>
          <w:szCs w:val="24"/>
          <w:highlight w:val="yellow"/>
        </w:rPr>
        <w:t>s</w:t>
      </w:r>
      <w:r w:rsidR="00FB0DBC" w:rsidRPr="00645C23">
        <w:rPr>
          <w:sz w:val="24"/>
          <w:szCs w:val="24"/>
          <w:highlight w:val="yellow"/>
        </w:rPr>
        <w:t xml:space="preserve"> to preclude activities not focussed around the quiet enjoyment of the site.</w:t>
      </w:r>
      <w:r w:rsidR="007776D8" w:rsidRPr="00645C23">
        <w:rPr>
          <w:sz w:val="24"/>
          <w:szCs w:val="24"/>
          <w:highlight w:val="yellow"/>
        </w:rPr>
        <w:t xml:space="preserve">  The previous section identifies </w:t>
      </w:r>
      <w:r w:rsidR="00446629" w:rsidRPr="00645C23">
        <w:rPr>
          <w:sz w:val="24"/>
          <w:szCs w:val="24"/>
          <w:highlight w:val="yellow"/>
        </w:rPr>
        <w:t>ways in which the site can be enhanced for wildlife.  This section looks at how to engage the local community and to try to deal with current anti-social behaviour.</w:t>
      </w:r>
    </w:p>
    <w:p w14:paraId="6CA181E1" w14:textId="1AED9DCA" w:rsidR="007C4C99" w:rsidRPr="00645C23" w:rsidRDefault="00A42A65" w:rsidP="00DF6E42">
      <w:pPr>
        <w:rPr>
          <w:sz w:val="24"/>
          <w:szCs w:val="24"/>
          <w:highlight w:val="yellow"/>
        </w:rPr>
      </w:pPr>
      <w:r w:rsidRPr="00645C23">
        <w:rPr>
          <w:sz w:val="24"/>
          <w:szCs w:val="24"/>
          <w:highlight w:val="yellow"/>
        </w:rPr>
        <w:t xml:space="preserve">The argument for managing for wildlife </w:t>
      </w:r>
      <w:r w:rsidR="007D5147" w:rsidRPr="00645C23">
        <w:rPr>
          <w:sz w:val="24"/>
          <w:szCs w:val="24"/>
          <w:highlight w:val="yellow"/>
        </w:rPr>
        <w:t xml:space="preserve">is fairly easy to justify. In addition to the fact that the Parish Council has a duty to further biodiversity on the sites it owns and manages, </w:t>
      </w:r>
      <w:r w:rsidR="00445DC8" w:rsidRPr="00645C23">
        <w:rPr>
          <w:sz w:val="24"/>
          <w:szCs w:val="24"/>
          <w:highlight w:val="yellow"/>
        </w:rPr>
        <w:t xml:space="preserve">most people will be aware of wildlife decline locally, nationally and globally and would support </w:t>
      </w:r>
      <w:r w:rsidR="005B739E" w:rsidRPr="00645C23">
        <w:rPr>
          <w:sz w:val="24"/>
          <w:szCs w:val="24"/>
          <w:highlight w:val="yellow"/>
        </w:rPr>
        <w:t>the Council in enhancing Caen Meadow for wildlife and as having this a</w:t>
      </w:r>
      <w:r w:rsidR="000A1972" w:rsidRPr="00645C23">
        <w:rPr>
          <w:sz w:val="24"/>
          <w:szCs w:val="24"/>
          <w:highlight w:val="yellow"/>
        </w:rPr>
        <w:t>s</w:t>
      </w:r>
      <w:r w:rsidR="005B739E" w:rsidRPr="00645C23">
        <w:rPr>
          <w:sz w:val="24"/>
          <w:szCs w:val="24"/>
          <w:highlight w:val="yellow"/>
        </w:rPr>
        <w:t xml:space="preserve"> a primary objective</w:t>
      </w:r>
      <w:r w:rsidR="000A1972" w:rsidRPr="00645C23">
        <w:rPr>
          <w:sz w:val="24"/>
          <w:szCs w:val="24"/>
          <w:highlight w:val="yellow"/>
        </w:rPr>
        <w:t xml:space="preserve"> for the site</w:t>
      </w:r>
      <w:r w:rsidR="005B739E" w:rsidRPr="00645C23">
        <w:rPr>
          <w:sz w:val="24"/>
          <w:szCs w:val="24"/>
          <w:highlight w:val="yellow"/>
        </w:rPr>
        <w:t xml:space="preserve"> – and hopefully would wish to become involved.</w:t>
      </w:r>
      <w:r w:rsidR="000C31BD" w:rsidRPr="00645C23">
        <w:rPr>
          <w:sz w:val="24"/>
          <w:szCs w:val="24"/>
          <w:highlight w:val="yellow"/>
        </w:rPr>
        <w:t xml:space="preserve">  Managing for wildlife will not impact on what people currently use the site for </w:t>
      </w:r>
      <w:r w:rsidR="00FA728E" w:rsidRPr="00645C23">
        <w:rPr>
          <w:sz w:val="24"/>
          <w:szCs w:val="24"/>
          <w:highlight w:val="yellow"/>
        </w:rPr>
        <w:t>so it should not present a problem.</w:t>
      </w:r>
      <w:r w:rsidR="00134773" w:rsidRPr="00645C23">
        <w:rPr>
          <w:sz w:val="24"/>
          <w:szCs w:val="24"/>
          <w:highlight w:val="yellow"/>
        </w:rPr>
        <w:t xml:space="preserve">  However, in this context the benefits of managing the site for wildlife </w:t>
      </w:r>
      <w:r w:rsidR="00FA7632" w:rsidRPr="00645C23">
        <w:rPr>
          <w:sz w:val="24"/>
          <w:szCs w:val="24"/>
          <w:highlight w:val="yellow"/>
        </w:rPr>
        <w:t>are in the</w:t>
      </w:r>
      <w:r w:rsidR="000B68BC" w:rsidRPr="00645C23">
        <w:rPr>
          <w:sz w:val="24"/>
          <w:szCs w:val="24"/>
          <w:highlight w:val="yellow"/>
        </w:rPr>
        <w:t xml:space="preserve"> consequential</w:t>
      </w:r>
      <w:r w:rsidR="00AA51F1" w:rsidRPr="00645C23">
        <w:rPr>
          <w:sz w:val="24"/>
          <w:szCs w:val="24"/>
          <w:highlight w:val="yellow"/>
        </w:rPr>
        <w:t xml:space="preserve"> benefits that </w:t>
      </w:r>
      <w:r w:rsidR="001C16B4" w:rsidRPr="00645C23">
        <w:rPr>
          <w:sz w:val="24"/>
          <w:szCs w:val="24"/>
          <w:highlight w:val="yellow"/>
        </w:rPr>
        <w:t>t</w:t>
      </w:r>
      <w:r w:rsidR="00AA51F1" w:rsidRPr="00645C23">
        <w:rPr>
          <w:sz w:val="24"/>
          <w:szCs w:val="24"/>
          <w:highlight w:val="yellow"/>
        </w:rPr>
        <w:t>his brings to people and the local community in terms of enhance levels of health and well-being.</w:t>
      </w:r>
      <w:r w:rsidR="00F0000B" w:rsidRPr="00645C23">
        <w:rPr>
          <w:sz w:val="24"/>
          <w:szCs w:val="24"/>
          <w:highlight w:val="yellow"/>
        </w:rPr>
        <w:t xml:space="preserve"> </w:t>
      </w:r>
    </w:p>
    <w:p w14:paraId="3BC0D27A" w14:textId="2BDC3840" w:rsidR="00CC7C99" w:rsidRPr="00645C23" w:rsidRDefault="00AA721B" w:rsidP="00DF6E42">
      <w:pPr>
        <w:rPr>
          <w:sz w:val="24"/>
          <w:szCs w:val="24"/>
          <w:highlight w:val="yellow"/>
        </w:rPr>
      </w:pPr>
      <w:r w:rsidRPr="00645C23">
        <w:rPr>
          <w:sz w:val="24"/>
          <w:szCs w:val="24"/>
          <w:highlight w:val="yellow"/>
        </w:rPr>
        <w:t xml:space="preserve">The benefits to human health and well-being from being in Nature is </w:t>
      </w:r>
      <w:r w:rsidR="00A52417" w:rsidRPr="00645C23">
        <w:rPr>
          <w:sz w:val="24"/>
          <w:szCs w:val="24"/>
          <w:highlight w:val="yellow"/>
        </w:rPr>
        <w:t xml:space="preserve">well established.  </w:t>
      </w:r>
      <w:r w:rsidR="00E51AE5" w:rsidRPr="00645C23">
        <w:rPr>
          <w:sz w:val="24"/>
          <w:szCs w:val="24"/>
          <w:highlight w:val="yellow"/>
        </w:rPr>
        <w:t xml:space="preserve">A pleasant </w:t>
      </w:r>
      <w:r w:rsidR="000B7BAF" w:rsidRPr="00645C23">
        <w:rPr>
          <w:sz w:val="24"/>
          <w:szCs w:val="24"/>
          <w:highlight w:val="yellow"/>
        </w:rPr>
        <w:t xml:space="preserve">local </w:t>
      </w:r>
      <w:r w:rsidR="00E51AE5" w:rsidRPr="00645C23">
        <w:rPr>
          <w:sz w:val="24"/>
          <w:szCs w:val="24"/>
          <w:highlight w:val="yellow"/>
        </w:rPr>
        <w:t xml:space="preserve">place to visit with trees, wildflowers, birds and water </w:t>
      </w:r>
      <w:r w:rsidR="00F0000B" w:rsidRPr="00645C23">
        <w:rPr>
          <w:sz w:val="24"/>
          <w:szCs w:val="24"/>
          <w:highlight w:val="yellow"/>
        </w:rPr>
        <w:t>in a natural setting can reduce stress</w:t>
      </w:r>
      <w:r w:rsidR="00DA3F32" w:rsidRPr="00645C23">
        <w:rPr>
          <w:sz w:val="24"/>
          <w:szCs w:val="24"/>
          <w:highlight w:val="yellow"/>
        </w:rPr>
        <w:t xml:space="preserve"> and </w:t>
      </w:r>
      <w:r w:rsidR="00F71ABC" w:rsidRPr="00645C23">
        <w:rPr>
          <w:sz w:val="24"/>
          <w:szCs w:val="24"/>
          <w:highlight w:val="yellow"/>
        </w:rPr>
        <w:t>support good mental health</w:t>
      </w:r>
      <w:r w:rsidR="00E5141D" w:rsidRPr="00645C23">
        <w:rPr>
          <w:sz w:val="24"/>
          <w:szCs w:val="24"/>
          <w:highlight w:val="yellow"/>
        </w:rPr>
        <w:t>.  This became apparent during the Covid-19 pand</w:t>
      </w:r>
      <w:r w:rsidR="00843B1F" w:rsidRPr="00645C23">
        <w:rPr>
          <w:sz w:val="24"/>
          <w:szCs w:val="24"/>
          <w:highlight w:val="yellow"/>
        </w:rPr>
        <w:t>e</w:t>
      </w:r>
      <w:r w:rsidR="00E5141D" w:rsidRPr="00645C23">
        <w:rPr>
          <w:sz w:val="24"/>
          <w:szCs w:val="24"/>
          <w:highlight w:val="yellow"/>
        </w:rPr>
        <w:t>m</w:t>
      </w:r>
      <w:r w:rsidR="00843B1F" w:rsidRPr="00645C23">
        <w:rPr>
          <w:sz w:val="24"/>
          <w:szCs w:val="24"/>
          <w:highlight w:val="yellow"/>
        </w:rPr>
        <w:t>ic when a s</w:t>
      </w:r>
      <w:r w:rsidR="007C0D27" w:rsidRPr="00645C23">
        <w:rPr>
          <w:sz w:val="24"/>
          <w:szCs w:val="24"/>
          <w:highlight w:val="yellow"/>
        </w:rPr>
        <w:t>tu</w:t>
      </w:r>
      <w:r w:rsidR="00055CCB" w:rsidRPr="00645C23">
        <w:rPr>
          <w:sz w:val="24"/>
          <w:szCs w:val="24"/>
          <w:highlight w:val="yellow"/>
        </w:rPr>
        <w:t>d</w:t>
      </w:r>
      <w:r w:rsidR="007C0D27" w:rsidRPr="00645C23">
        <w:rPr>
          <w:sz w:val="24"/>
          <w:szCs w:val="24"/>
          <w:highlight w:val="yellow"/>
        </w:rPr>
        <w:t>y</w:t>
      </w:r>
      <w:r w:rsidR="00843B1F" w:rsidRPr="00645C23">
        <w:rPr>
          <w:sz w:val="24"/>
          <w:szCs w:val="24"/>
          <w:highlight w:val="yellow"/>
        </w:rPr>
        <w:t xml:space="preserve"> revealed that nearly </w:t>
      </w:r>
      <w:r w:rsidR="00055CCB" w:rsidRPr="00645C23">
        <w:rPr>
          <w:sz w:val="24"/>
          <w:szCs w:val="24"/>
          <w:highlight w:val="yellow"/>
        </w:rPr>
        <w:t xml:space="preserve">half </w:t>
      </w:r>
      <w:r w:rsidR="00B6594E" w:rsidRPr="00645C23">
        <w:rPr>
          <w:sz w:val="24"/>
          <w:szCs w:val="24"/>
          <w:highlight w:val="yellow"/>
        </w:rPr>
        <w:t>of the people survey</w:t>
      </w:r>
      <w:r w:rsidR="007C0D27" w:rsidRPr="00645C23">
        <w:rPr>
          <w:sz w:val="24"/>
          <w:szCs w:val="24"/>
          <w:highlight w:val="yellow"/>
        </w:rPr>
        <w:t>e</w:t>
      </w:r>
      <w:r w:rsidR="00B6594E" w:rsidRPr="00645C23">
        <w:rPr>
          <w:sz w:val="24"/>
          <w:szCs w:val="24"/>
          <w:highlight w:val="yellow"/>
        </w:rPr>
        <w:t xml:space="preserve">d said that being able to </w:t>
      </w:r>
      <w:r w:rsidR="007C0D27" w:rsidRPr="00645C23">
        <w:rPr>
          <w:sz w:val="24"/>
          <w:szCs w:val="24"/>
          <w:highlight w:val="yellow"/>
        </w:rPr>
        <w:t xml:space="preserve">get out </w:t>
      </w:r>
      <w:r w:rsidR="00055CCB" w:rsidRPr="00645C23">
        <w:rPr>
          <w:sz w:val="24"/>
          <w:szCs w:val="24"/>
          <w:highlight w:val="yellow"/>
        </w:rPr>
        <w:t>into nature</w:t>
      </w:r>
      <w:r w:rsidR="00022C32" w:rsidRPr="00645C23">
        <w:rPr>
          <w:sz w:val="24"/>
          <w:szCs w:val="24"/>
          <w:highlight w:val="yellow"/>
        </w:rPr>
        <w:t xml:space="preserve"> helped them cope. </w:t>
      </w:r>
      <w:r w:rsidR="00790741" w:rsidRPr="00645C23">
        <w:rPr>
          <w:sz w:val="24"/>
          <w:szCs w:val="24"/>
          <w:highlight w:val="yellow"/>
        </w:rPr>
        <w:t xml:space="preserve">Visiting and noticing nature around them </w:t>
      </w:r>
      <w:r w:rsidR="004720E8" w:rsidRPr="00645C23">
        <w:rPr>
          <w:sz w:val="24"/>
          <w:szCs w:val="24"/>
          <w:highlight w:val="yellow"/>
        </w:rPr>
        <w:t xml:space="preserve">was important </w:t>
      </w:r>
      <w:r w:rsidR="0041197D" w:rsidRPr="00645C23">
        <w:rPr>
          <w:sz w:val="24"/>
          <w:szCs w:val="24"/>
          <w:highlight w:val="yellow"/>
        </w:rPr>
        <w:t xml:space="preserve">and supported their </w:t>
      </w:r>
      <w:r w:rsidR="00E73C74" w:rsidRPr="00645C23">
        <w:rPr>
          <w:sz w:val="24"/>
          <w:szCs w:val="24"/>
          <w:highlight w:val="yellow"/>
        </w:rPr>
        <w:t xml:space="preserve">mental and emotional well-being. </w:t>
      </w:r>
      <w:r w:rsidR="007063E0" w:rsidRPr="00645C23">
        <w:rPr>
          <w:sz w:val="24"/>
          <w:szCs w:val="24"/>
          <w:highlight w:val="yellow"/>
        </w:rPr>
        <w:t>And j</w:t>
      </w:r>
      <w:r w:rsidR="00E73C74" w:rsidRPr="00645C23">
        <w:rPr>
          <w:sz w:val="24"/>
          <w:szCs w:val="24"/>
          <w:highlight w:val="yellow"/>
        </w:rPr>
        <w:t xml:space="preserve">ust being in fresh air and getting exercise </w:t>
      </w:r>
      <w:r w:rsidR="007063E0" w:rsidRPr="00645C23">
        <w:rPr>
          <w:sz w:val="24"/>
          <w:szCs w:val="24"/>
          <w:highlight w:val="yellow"/>
        </w:rPr>
        <w:t xml:space="preserve">has </w:t>
      </w:r>
      <w:r w:rsidR="00CB5687" w:rsidRPr="00645C23">
        <w:rPr>
          <w:sz w:val="24"/>
          <w:szCs w:val="24"/>
          <w:highlight w:val="yellow"/>
        </w:rPr>
        <w:t xml:space="preserve">long </w:t>
      </w:r>
      <w:r w:rsidR="007063E0" w:rsidRPr="00645C23">
        <w:rPr>
          <w:sz w:val="24"/>
          <w:szCs w:val="24"/>
          <w:highlight w:val="yellow"/>
        </w:rPr>
        <w:t xml:space="preserve">been recommended for </w:t>
      </w:r>
      <w:r w:rsidR="00047421" w:rsidRPr="00645C23">
        <w:rPr>
          <w:sz w:val="24"/>
          <w:szCs w:val="24"/>
          <w:highlight w:val="yellow"/>
        </w:rPr>
        <w:t>improving physical and mental health.</w:t>
      </w:r>
      <w:r w:rsidR="00CB5687" w:rsidRPr="00645C23">
        <w:rPr>
          <w:sz w:val="24"/>
          <w:szCs w:val="24"/>
          <w:highlight w:val="yellow"/>
        </w:rPr>
        <w:t xml:space="preserve">  A site managed </w:t>
      </w:r>
      <w:r w:rsidR="00B80DA6" w:rsidRPr="00645C23">
        <w:rPr>
          <w:sz w:val="24"/>
          <w:szCs w:val="24"/>
          <w:highlight w:val="yellow"/>
        </w:rPr>
        <w:t xml:space="preserve">for such purposes can increase those benefits </w:t>
      </w:r>
      <w:r w:rsidR="003A50F5" w:rsidRPr="00645C23">
        <w:rPr>
          <w:sz w:val="24"/>
          <w:szCs w:val="24"/>
          <w:highlight w:val="yellow"/>
        </w:rPr>
        <w:t xml:space="preserve">still further </w:t>
      </w:r>
      <w:r w:rsidR="00B80DA6" w:rsidRPr="00645C23">
        <w:rPr>
          <w:sz w:val="24"/>
          <w:szCs w:val="24"/>
          <w:highlight w:val="yellow"/>
        </w:rPr>
        <w:t>by</w:t>
      </w:r>
      <w:r w:rsidR="008C54BD" w:rsidRPr="00645C23">
        <w:rPr>
          <w:sz w:val="24"/>
          <w:szCs w:val="24"/>
          <w:highlight w:val="yellow"/>
        </w:rPr>
        <w:t xml:space="preserve"> </w:t>
      </w:r>
      <w:r w:rsidR="00256BEE" w:rsidRPr="00645C23">
        <w:rPr>
          <w:sz w:val="24"/>
          <w:szCs w:val="24"/>
          <w:highlight w:val="yellow"/>
        </w:rPr>
        <w:t>revealing</w:t>
      </w:r>
      <w:r w:rsidR="00C2516D" w:rsidRPr="00645C23">
        <w:rPr>
          <w:sz w:val="24"/>
          <w:szCs w:val="24"/>
          <w:highlight w:val="yellow"/>
        </w:rPr>
        <w:t xml:space="preserve"> the wildlife on people’s </w:t>
      </w:r>
      <w:r w:rsidR="008C54BD" w:rsidRPr="00645C23">
        <w:rPr>
          <w:sz w:val="24"/>
          <w:szCs w:val="24"/>
          <w:highlight w:val="yellow"/>
        </w:rPr>
        <w:t>doorsteps</w:t>
      </w:r>
      <w:r w:rsidR="00256BEE" w:rsidRPr="00645C23">
        <w:rPr>
          <w:sz w:val="24"/>
          <w:szCs w:val="24"/>
          <w:highlight w:val="yellow"/>
        </w:rPr>
        <w:t xml:space="preserve"> </w:t>
      </w:r>
      <w:r w:rsidR="00986E3D" w:rsidRPr="00645C23">
        <w:rPr>
          <w:sz w:val="24"/>
          <w:szCs w:val="24"/>
          <w:highlight w:val="yellow"/>
        </w:rPr>
        <w:t xml:space="preserve">that they may never have known was there </w:t>
      </w:r>
      <w:r w:rsidR="00256BEE" w:rsidRPr="00645C23">
        <w:rPr>
          <w:sz w:val="24"/>
          <w:szCs w:val="24"/>
          <w:highlight w:val="yellow"/>
        </w:rPr>
        <w:t xml:space="preserve">and developing </w:t>
      </w:r>
      <w:r w:rsidR="00BB4F24" w:rsidRPr="00645C23">
        <w:rPr>
          <w:sz w:val="24"/>
          <w:szCs w:val="24"/>
          <w:highlight w:val="yellow"/>
        </w:rPr>
        <w:t>a sense of interest, curiosity and discovery</w:t>
      </w:r>
      <w:r w:rsidR="00021BAD" w:rsidRPr="00645C23">
        <w:rPr>
          <w:sz w:val="24"/>
          <w:szCs w:val="24"/>
          <w:highlight w:val="yellow"/>
        </w:rPr>
        <w:t xml:space="preserve"> - </w:t>
      </w:r>
      <w:r w:rsidR="00FB31E8" w:rsidRPr="00645C23">
        <w:rPr>
          <w:sz w:val="24"/>
          <w:szCs w:val="24"/>
          <w:highlight w:val="yellow"/>
        </w:rPr>
        <w:t xml:space="preserve">things which can lead to new </w:t>
      </w:r>
      <w:r w:rsidR="00E330EE" w:rsidRPr="00645C23">
        <w:rPr>
          <w:sz w:val="24"/>
          <w:szCs w:val="24"/>
          <w:highlight w:val="yellow"/>
        </w:rPr>
        <w:t xml:space="preserve">interests and hobbies and </w:t>
      </w:r>
      <w:r w:rsidR="00021BAD" w:rsidRPr="00645C23">
        <w:rPr>
          <w:sz w:val="24"/>
          <w:szCs w:val="24"/>
          <w:highlight w:val="yellow"/>
        </w:rPr>
        <w:t xml:space="preserve">a new focus </w:t>
      </w:r>
      <w:r w:rsidR="005D21BE" w:rsidRPr="00645C23">
        <w:rPr>
          <w:sz w:val="24"/>
          <w:szCs w:val="24"/>
          <w:highlight w:val="yellow"/>
        </w:rPr>
        <w:t>away from the stresses of daily life.</w:t>
      </w:r>
    </w:p>
    <w:p w14:paraId="0848E6E4" w14:textId="604D5B8E" w:rsidR="006B1DFE" w:rsidRPr="00645C23" w:rsidRDefault="00155F0D" w:rsidP="00DF6E42">
      <w:pPr>
        <w:rPr>
          <w:b/>
          <w:bCs/>
          <w:sz w:val="24"/>
          <w:szCs w:val="24"/>
          <w:highlight w:val="yellow"/>
        </w:rPr>
      </w:pPr>
      <w:r>
        <w:rPr>
          <w:b/>
          <w:bCs/>
          <w:sz w:val="24"/>
          <w:szCs w:val="24"/>
          <w:highlight w:val="yellow"/>
        </w:rPr>
        <w:t>(a)</w:t>
      </w:r>
      <w:r>
        <w:rPr>
          <w:b/>
          <w:bCs/>
          <w:sz w:val="24"/>
          <w:szCs w:val="24"/>
          <w:highlight w:val="yellow"/>
        </w:rPr>
        <w:tab/>
      </w:r>
      <w:r w:rsidR="006B1DFE" w:rsidRPr="00645C23">
        <w:rPr>
          <w:b/>
          <w:bCs/>
          <w:sz w:val="24"/>
          <w:szCs w:val="24"/>
          <w:highlight w:val="yellow"/>
        </w:rPr>
        <w:t>Engaging with the Community</w:t>
      </w:r>
    </w:p>
    <w:p w14:paraId="0550D8FA" w14:textId="46845299" w:rsidR="0007688B" w:rsidRDefault="00E26A45" w:rsidP="0007688B">
      <w:pPr>
        <w:rPr>
          <w:sz w:val="24"/>
          <w:szCs w:val="24"/>
          <w:highlight w:val="yellow"/>
        </w:rPr>
      </w:pPr>
      <w:r w:rsidRPr="00645C23">
        <w:rPr>
          <w:sz w:val="24"/>
          <w:szCs w:val="24"/>
          <w:highlight w:val="yellow"/>
        </w:rPr>
        <w:t>The best way to engage the community is on site.</w:t>
      </w:r>
      <w:r w:rsidR="003E5924">
        <w:rPr>
          <w:sz w:val="24"/>
          <w:szCs w:val="24"/>
          <w:highlight w:val="yellow"/>
        </w:rPr>
        <w:t xml:space="preserve">  A</w:t>
      </w:r>
      <w:r w:rsidR="00B0485D">
        <w:rPr>
          <w:sz w:val="24"/>
          <w:szCs w:val="24"/>
          <w:highlight w:val="yellow"/>
        </w:rPr>
        <w:t xml:space="preserve"> well-publicised</w:t>
      </w:r>
      <w:r w:rsidR="003E5924">
        <w:rPr>
          <w:sz w:val="24"/>
          <w:szCs w:val="24"/>
          <w:highlight w:val="yellow"/>
        </w:rPr>
        <w:t xml:space="preserve"> open day </w:t>
      </w:r>
      <w:r w:rsidR="00B0485D">
        <w:rPr>
          <w:sz w:val="24"/>
          <w:szCs w:val="24"/>
          <w:highlight w:val="yellow"/>
        </w:rPr>
        <w:t>when the site is at its best (mid-June</w:t>
      </w:r>
      <w:r w:rsidR="003A1D88">
        <w:rPr>
          <w:sz w:val="24"/>
          <w:szCs w:val="24"/>
          <w:highlight w:val="yellow"/>
        </w:rPr>
        <w:t xml:space="preserve"> 2025</w:t>
      </w:r>
      <w:r w:rsidR="00B0485D">
        <w:rPr>
          <w:sz w:val="24"/>
          <w:szCs w:val="24"/>
          <w:highlight w:val="yellow"/>
        </w:rPr>
        <w:t xml:space="preserve">) would be </w:t>
      </w:r>
      <w:r w:rsidR="001E3393">
        <w:rPr>
          <w:sz w:val="24"/>
          <w:szCs w:val="24"/>
          <w:highlight w:val="yellow"/>
        </w:rPr>
        <w:t xml:space="preserve">an ideal opportunity to engage with as many local people as possible.  </w:t>
      </w:r>
      <w:r w:rsidR="00330D8C">
        <w:rPr>
          <w:sz w:val="24"/>
          <w:szCs w:val="24"/>
          <w:highlight w:val="yellow"/>
        </w:rPr>
        <w:t>Councillors</w:t>
      </w:r>
      <w:r w:rsidR="00CC173C">
        <w:rPr>
          <w:sz w:val="24"/>
          <w:szCs w:val="24"/>
          <w:highlight w:val="yellow"/>
        </w:rPr>
        <w:t xml:space="preserve"> and </w:t>
      </w:r>
      <w:r w:rsidR="00330D8C">
        <w:rPr>
          <w:sz w:val="24"/>
          <w:szCs w:val="24"/>
          <w:highlight w:val="yellow"/>
        </w:rPr>
        <w:t xml:space="preserve">Working Group members </w:t>
      </w:r>
      <w:r w:rsidR="00CC173C">
        <w:rPr>
          <w:sz w:val="24"/>
          <w:szCs w:val="24"/>
          <w:highlight w:val="yellow"/>
        </w:rPr>
        <w:t xml:space="preserve">should attend </w:t>
      </w:r>
      <w:r w:rsidR="00330D8C">
        <w:rPr>
          <w:sz w:val="24"/>
          <w:szCs w:val="24"/>
          <w:highlight w:val="yellow"/>
        </w:rPr>
        <w:t>and any wildlife experts that can be encouraged to come along</w:t>
      </w:r>
      <w:r w:rsidR="00CC173C">
        <w:rPr>
          <w:sz w:val="24"/>
          <w:szCs w:val="24"/>
          <w:highlight w:val="yellow"/>
        </w:rPr>
        <w:t>,</w:t>
      </w:r>
      <w:r w:rsidR="00330D8C">
        <w:rPr>
          <w:sz w:val="24"/>
          <w:szCs w:val="24"/>
          <w:highlight w:val="yellow"/>
        </w:rPr>
        <w:t xml:space="preserve"> </w:t>
      </w:r>
      <w:r w:rsidR="00BD0206">
        <w:rPr>
          <w:sz w:val="24"/>
          <w:szCs w:val="24"/>
          <w:highlight w:val="yellow"/>
        </w:rPr>
        <w:t xml:space="preserve">will </w:t>
      </w:r>
      <w:r w:rsidR="000E4991">
        <w:rPr>
          <w:sz w:val="24"/>
          <w:szCs w:val="24"/>
          <w:highlight w:val="yellow"/>
        </w:rPr>
        <w:t>be able to explain</w:t>
      </w:r>
      <w:r w:rsidR="00BD0206">
        <w:rPr>
          <w:sz w:val="24"/>
          <w:szCs w:val="24"/>
          <w:highlight w:val="yellow"/>
        </w:rPr>
        <w:t xml:space="preserve"> the Parish Council</w:t>
      </w:r>
      <w:r w:rsidR="000E4991">
        <w:rPr>
          <w:sz w:val="24"/>
          <w:szCs w:val="24"/>
          <w:highlight w:val="yellow"/>
        </w:rPr>
        <w:t xml:space="preserve">’s </w:t>
      </w:r>
      <w:r w:rsidR="00BD0206">
        <w:rPr>
          <w:sz w:val="24"/>
          <w:szCs w:val="24"/>
          <w:highlight w:val="yellow"/>
        </w:rPr>
        <w:t>plans for the site.</w:t>
      </w:r>
      <w:r w:rsidR="00B43454">
        <w:rPr>
          <w:sz w:val="24"/>
          <w:szCs w:val="24"/>
          <w:highlight w:val="yellow"/>
        </w:rPr>
        <w:t xml:space="preserve">  A short precis of the </w:t>
      </w:r>
      <w:r w:rsidR="0067008D">
        <w:rPr>
          <w:sz w:val="24"/>
          <w:szCs w:val="24"/>
          <w:highlight w:val="yellow"/>
        </w:rPr>
        <w:t xml:space="preserve">plan should be available so that </w:t>
      </w:r>
      <w:r w:rsidR="0067008D">
        <w:rPr>
          <w:sz w:val="24"/>
          <w:szCs w:val="24"/>
          <w:highlight w:val="yellow"/>
        </w:rPr>
        <w:lastRenderedPageBreak/>
        <w:t>visitors can readily understand what the Council’s plans are.  Guided walks will help visi</w:t>
      </w:r>
      <w:r w:rsidR="00225744">
        <w:rPr>
          <w:sz w:val="24"/>
          <w:szCs w:val="24"/>
          <w:highlight w:val="yellow"/>
        </w:rPr>
        <w:t>tors to learn more about the site and activities for yo</w:t>
      </w:r>
      <w:r w:rsidR="008E7C62">
        <w:rPr>
          <w:sz w:val="24"/>
          <w:szCs w:val="24"/>
          <w:highlight w:val="yellow"/>
        </w:rPr>
        <w:t xml:space="preserve">ung children such as min-beast </w:t>
      </w:r>
      <w:r w:rsidR="0007688B">
        <w:rPr>
          <w:sz w:val="24"/>
          <w:szCs w:val="24"/>
          <w:highlight w:val="yellow"/>
        </w:rPr>
        <w:t xml:space="preserve">hunts and river-dipping </w:t>
      </w:r>
      <w:r w:rsidR="00801667">
        <w:rPr>
          <w:sz w:val="24"/>
          <w:szCs w:val="24"/>
          <w:highlight w:val="yellow"/>
        </w:rPr>
        <w:t xml:space="preserve">could be provided which </w:t>
      </w:r>
      <w:r w:rsidR="0007688B">
        <w:rPr>
          <w:sz w:val="24"/>
          <w:szCs w:val="24"/>
          <w:highlight w:val="yellow"/>
        </w:rPr>
        <w:t xml:space="preserve">will start to introduce them (and their parents) to the hidden wildlife on their doorstep.  Taking the opportunity to canvas views at this event will be very important.  This is preferable and more productive than creating a survey that is available online or where </w:t>
      </w:r>
      <w:r w:rsidR="006B6DF3">
        <w:rPr>
          <w:sz w:val="24"/>
          <w:szCs w:val="24"/>
          <w:highlight w:val="yellow"/>
        </w:rPr>
        <w:t>t</w:t>
      </w:r>
      <w:r w:rsidR="0007688B">
        <w:rPr>
          <w:sz w:val="24"/>
          <w:szCs w:val="24"/>
          <w:highlight w:val="yellow"/>
        </w:rPr>
        <w:t>he respondent is asked complete it later.  A simple questionnaire should aim to gather the following information:</w:t>
      </w:r>
    </w:p>
    <w:p w14:paraId="47CCFFE4" w14:textId="6A460A01" w:rsidR="0007688B" w:rsidRPr="00AC5B53" w:rsidRDefault="0007688B" w:rsidP="0007688B">
      <w:pPr>
        <w:rPr>
          <w:rFonts w:cs="Arial"/>
          <w:sz w:val="24"/>
          <w:szCs w:val="24"/>
          <w:highlight w:val="yellow"/>
          <w:lang w:val="en-US"/>
        </w:rPr>
      </w:pPr>
      <w:r w:rsidRPr="00AC5B53">
        <w:rPr>
          <w:rFonts w:cs="Arial"/>
          <w:sz w:val="24"/>
          <w:szCs w:val="24"/>
          <w:highlight w:val="yellow"/>
          <w:lang w:val="en-US"/>
        </w:rPr>
        <w:t>1.  Age (range) – start to build a picture of the demographic visiting the site</w:t>
      </w:r>
    </w:p>
    <w:p w14:paraId="1E81BB9A" w14:textId="77777777" w:rsidR="0007688B" w:rsidRPr="00AC5B53" w:rsidRDefault="0007688B" w:rsidP="0007688B">
      <w:pPr>
        <w:rPr>
          <w:rFonts w:cs="Arial"/>
          <w:sz w:val="24"/>
          <w:szCs w:val="24"/>
          <w:highlight w:val="yellow"/>
          <w:lang w:val="en-US"/>
        </w:rPr>
      </w:pPr>
      <w:r w:rsidRPr="00AC5B53">
        <w:rPr>
          <w:rFonts w:cs="Arial"/>
          <w:sz w:val="24"/>
          <w:szCs w:val="24"/>
          <w:highlight w:val="yellow"/>
          <w:lang w:val="en-US"/>
        </w:rPr>
        <w:t>2.  Where is home – are they local and within walking distance or did they drive?</w:t>
      </w:r>
    </w:p>
    <w:p w14:paraId="561DD37F" w14:textId="77777777" w:rsidR="00011F79" w:rsidRPr="00AC5B53" w:rsidRDefault="0007688B" w:rsidP="0007688B">
      <w:pPr>
        <w:rPr>
          <w:rFonts w:cs="Arial"/>
          <w:sz w:val="24"/>
          <w:szCs w:val="24"/>
          <w:highlight w:val="yellow"/>
          <w:lang w:val="en-US"/>
        </w:rPr>
      </w:pPr>
      <w:r w:rsidRPr="00AC5B53">
        <w:rPr>
          <w:rFonts w:cs="Arial"/>
          <w:sz w:val="24"/>
          <w:szCs w:val="24"/>
          <w:highlight w:val="yellow"/>
          <w:lang w:val="en-US"/>
        </w:rPr>
        <w:t>3.  How often do they visit – daily, weekly, rarely?  Weekends or weekdays?</w:t>
      </w:r>
    </w:p>
    <w:p w14:paraId="0729780E" w14:textId="18AA3E1E" w:rsidR="0007688B" w:rsidRPr="00AC5B53" w:rsidRDefault="0007688B" w:rsidP="0007688B">
      <w:pPr>
        <w:rPr>
          <w:rFonts w:cs="Arial"/>
          <w:sz w:val="24"/>
          <w:szCs w:val="24"/>
          <w:highlight w:val="yellow"/>
          <w:lang w:val="en-US"/>
        </w:rPr>
      </w:pPr>
      <w:r w:rsidRPr="00AC5B53">
        <w:rPr>
          <w:rFonts w:cs="Arial"/>
          <w:sz w:val="24"/>
          <w:szCs w:val="24"/>
          <w:highlight w:val="yellow"/>
          <w:lang w:val="en-US"/>
        </w:rPr>
        <w:t>4.  Purpose of visit – dog walking, exercise and fresh air, wildlife watching, other?</w:t>
      </w:r>
    </w:p>
    <w:p w14:paraId="5CEF6FF3" w14:textId="77777777" w:rsidR="0007688B" w:rsidRPr="00AC5B53" w:rsidRDefault="0007688B" w:rsidP="0007688B">
      <w:pPr>
        <w:rPr>
          <w:rFonts w:cs="Arial"/>
          <w:sz w:val="24"/>
          <w:szCs w:val="24"/>
          <w:highlight w:val="yellow"/>
          <w:lang w:val="en-US"/>
        </w:rPr>
      </w:pPr>
      <w:r w:rsidRPr="00AC5B53">
        <w:rPr>
          <w:rFonts w:cs="Arial"/>
          <w:sz w:val="24"/>
          <w:szCs w:val="24"/>
          <w:highlight w:val="yellow"/>
          <w:lang w:val="en-US"/>
        </w:rPr>
        <w:t>5.  What do they like about the site?</w:t>
      </w:r>
    </w:p>
    <w:p w14:paraId="68A6A653" w14:textId="77777777" w:rsidR="0007688B" w:rsidRPr="00AC5B53" w:rsidRDefault="0007688B" w:rsidP="0007688B">
      <w:pPr>
        <w:rPr>
          <w:rFonts w:cs="Arial"/>
          <w:sz w:val="24"/>
          <w:szCs w:val="24"/>
          <w:highlight w:val="yellow"/>
          <w:lang w:val="en-US"/>
        </w:rPr>
      </w:pPr>
      <w:r w:rsidRPr="00AC5B53">
        <w:rPr>
          <w:rFonts w:cs="Arial"/>
          <w:sz w:val="24"/>
          <w:szCs w:val="24"/>
          <w:highlight w:val="yellow"/>
          <w:lang w:val="en-US"/>
        </w:rPr>
        <w:t>6.  Is there anything they don’t like about the site?</w:t>
      </w:r>
    </w:p>
    <w:p w14:paraId="5C47B151" w14:textId="4E7674D8" w:rsidR="0007688B" w:rsidRPr="00AC5B53" w:rsidRDefault="0007688B" w:rsidP="0007688B">
      <w:pPr>
        <w:rPr>
          <w:rFonts w:cs="Arial"/>
          <w:sz w:val="24"/>
          <w:szCs w:val="24"/>
          <w:highlight w:val="yellow"/>
          <w:lang w:val="en-US"/>
        </w:rPr>
      </w:pPr>
      <w:r w:rsidRPr="00AC5B53">
        <w:rPr>
          <w:rFonts w:cs="Arial"/>
          <w:sz w:val="24"/>
          <w:szCs w:val="24"/>
          <w:highlight w:val="yellow"/>
          <w:lang w:val="en-US"/>
        </w:rPr>
        <w:t xml:space="preserve">7.  What would they like to see happen at the site? Nothing, activities and events, seasonal guided walks, </w:t>
      </w:r>
      <w:r w:rsidR="00306F3C" w:rsidRPr="00AC5B53">
        <w:rPr>
          <w:rFonts w:cs="Arial"/>
          <w:sz w:val="24"/>
          <w:szCs w:val="24"/>
          <w:highlight w:val="yellow"/>
          <w:lang w:val="en-US"/>
        </w:rPr>
        <w:t xml:space="preserve">more information about the site, </w:t>
      </w:r>
      <w:r w:rsidRPr="00AC5B53">
        <w:rPr>
          <w:rFonts w:cs="Arial"/>
          <w:sz w:val="24"/>
          <w:szCs w:val="24"/>
          <w:highlight w:val="yellow"/>
          <w:lang w:val="en-US"/>
        </w:rPr>
        <w:t>outdoor exercise?</w:t>
      </w:r>
    </w:p>
    <w:p w14:paraId="456A513C" w14:textId="77777777" w:rsidR="0007688B" w:rsidRPr="00AC5B53" w:rsidRDefault="0007688B" w:rsidP="0007688B">
      <w:pPr>
        <w:rPr>
          <w:rFonts w:cs="Arial"/>
          <w:sz w:val="24"/>
          <w:szCs w:val="24"/>
          <w:highlight w:val="yellow"/>
          <w:lang w:val="en-US"/>
        </w:rPr>
      </w:pPr>
      <w:r w:rsidRPr="00AC5B53">
        <w:rPr>
          <w:rFonts w:cs="Arial"/>
          <w:sz w:val="24"/>
          <w:szCs w:val="24"/>
          <w:highlight w:val="yellow"/>
          <w:lang w:val="en-US"/>
        </w:rPr>
        <w:t>8.  Do they support the Council’s plans to enhance the site for wildlife and improve the health and well-being of the local community?</w:t>
      </w:r>
    </w:p>
    <w:p w14:paraId="1ABB385A" w14:textId="77777777" w:rsidR="0007688B" w:rsidRPr="00AC5B53" w:rsidRDefault="0007688B" w:rsidP="0007688B">
      <w:pPr>
        <w:rPr>
          <w:rFonts w:cs="Arial"/>
          <w:sz w:val="24"/>
          <w:szCs w:val="24"/>
          <w:highlight w:val="yellow"/>
          <w:lang w:val="en-US"/>
        </w:rPr>
      </w:pPr>
      <w:r w:rsidRPr="00AC5B53">
        <w:rPr>
          <w:rFonts w:cs="Arial"/>
          <w:sz w:val="24"/>
          <w:szCs w:val="24"/>
          <w:highlight w:val="yellow"/>
          <w:lang w:val="en-US"/>
        </w:rPr>
        <w:t>9.  Would they like to be kept informed of what is happening? – website, social media, email, on-site notice, newsletter.  Get contact details if appropriate</w:t>
      </w:r>
    </w:p>
    <w:p w14:paraId="1B6D8819" w14:textId="65BBFBA6" w:rsidR="0007688B" w:rsidRPr="00AC5B53" w:rsidRDefault="0007688B" w:rsidP="0007688B">
      <w:pPr>
        <w:rPr>
          <w:rFonts w:cs="Arial"/>
          <w:sz w:val="24"/>
          <w:szCs w:val="24"/>
          <w:lang w:val="en-US"/>
        </w:rPr>
      </w:pPr>
      <w:r w:rsidRPr="00AC5B53">
        <w:rPr>
          <w:rFonts w:cs="Arial"/>
          <w:sz w:val="24"/>
          <w:szCs w:val="24"/>
          <w:highlight w:val="yellow"/>
          <w:lang w:val="en-US"/>
        </w:rPr>
        <w:t xml:space="preserve">10.  Would they like to get involved?  Helping with practical work, litter picking, recording wildlife.  </w:t>
      </w:r>
      <w:r w:rsidR="002E5EF1" w:rsidRPr="00AC5B53">
        <w:rPr>
          <w:rFonts w:cs="Arial"/>
          <w:sz w:val="24"/>
          <w:szCs w:val="24"/>
          <w:highlight w:val="yellow"/>
          <w:lang w:val="en-US"/>
        </w:rPr>
        <w:t xml:space="preserve">Do they have any </w:t>
      </w:r>
      <w:r w:rsidR="005F4D49" w:rsidRPr="00AC5B53">
        <w:rPr>
          <w:rFonts w:cs="Arial"/>
          <w:sz w:val="24"/>
          <w:szCs w:val="24"/>
          <w:highlight w:val="yellow"/>
          <w:lang w:val="en-US"/>
        </w:rPr>
        <w:t xml:space="preserve">wildlife </w:t>
      </w:r>
      <w:r w:rsidR="002E5EF1" w:rsidRPr="00AC5B53">
        <w:rPr>
          <w:rFonts w:cs="Arial"/>
          <w:sz w:val="24"/>
          <w:szCs w:val="24"/>
          <w:highlight w:val="yellow"/>
          <w:lang w:val="en-US"/>
        </w:rPr>
        <w:t>expertise</w:t>
      </w:r>
      <w:r w:rsidR="005F4D49" w:rsidRPr="00AC5B53">
        <w:rPr>
          <w:rFonts w:cs="Arial"/>
          <w:sz w:val="24"/>
          <w:szCs w:val="24"/>
          <w:highlight w:val="yellow"/>
          <w:lang w:val="en-US"/>
        </w:rPr>
        <w:t xml:space="preserve">?  </w:t>
      </w:r>
      <w:r w:rsidRPr="00AC5B53">
        <w:rPr>
          <w:rFonts w:cs="Arial"/>
          <w:sz w:val="24"/>
          <w:szCs w:val="24"/>
          <w:highlight w:val="yellow"/>
          <w:lang w:val="en-US"/>
        </w:rPr>
        <w:t>Get contact details.</w:t>
      </w:r>
    </w:p>
    <w:p w14:paraId="10358F6B" w14:textId="7DC9ABE7" w:rsidR="007C7727" w:rsidRPr="00AC5B53" w:rsidRDefault="00BA2F1C" w:rsidP="0007688B">
      <w:pPr>
        <w:rPr>
          <w:rFonts w:cs="Arial"/>
          <w:sz w:val="24"/>
          <w:szCs w:val="24"/>
          <w:lang w:val="en-US"/>
        </w:rPr>
      </w:pPr>
      <w:r w:rsidRPr="00AC5B53">
        <w:rPr>
          <w:rFonts w:cs="Arial"/>
          <w:sz w:val="24"/>
          <w:szCs w:val="24"/>
          <w:highlight w:val="yellow"/>
          <w:lang w:val="en-US"/>
        </w:rPr>
        <w:t xml:space="preserve">Gathering this information from as many people as possible </w:t>
      </w:r>
      <w:r w:rsidR="00D90949" w:rsidRPr="00AC5B53">
        <w:rPr>
          <w:rFonts w:cs="Arial"/>
          <w:sz w:val="24"/>
          <w:szCs w:val="24"/>
          <w:highlight w:val="yellow"/>
          <w:lang w:val="en-US"/>
        </w:rPr>
        <w:t>will allow the Council to readily see the extent of the support for its plans and whether what the Council think</w:t>
      </w:r>
      <w:r w:rsidR="000459E5" w:rsidRPr="00AC5B53">
        <w:rPr>
          <w:rFonts w:cs="Arial"/>
          <w:sz w:val="24"/>
          <w:szCs w:val="24"/>
          <w:highlight w:val="yellow"/>
          <w:lang w:val="en-US"/>
        </w:rPr>
        <w:t xml:space="preserve">s should happen at the site coincides with what local people want. </w:t>
      </w:r>
      <w:r w:rsidR="00E6567D" w:rsidRPr="00AC5B53">
        <w:rPr>
          <w:rFonts w:cs="Arial"/>
          <w:sz w:val="24"/>
          <w:szCs w:val="24"/>
          <w:highlight w:val="yellow"/>
          <w:lang w:val="en-US"/>
        </w:rPr>
        <w:t xml:space="preserve">Canvassing could start on site prior to the open day </w:t>
      </w:r>
      <w:r w:rsidR="00971969" w:rsidRPr="00AC5B53">
        <w:rPr>
          <w:rFonts w:cs="Arial"/>
          <w:sz w:val="24"/>
          <w:szCs w:val="24"/>
          <w:highlight w:val="yellow"/>
          <w:lang w:val="en-US"/>
        </w:rPr>
        <w:t xml:space="preserve">(helping to publicise it) </w:t>
      </w:r>
      <w:r w:rsidR="00E6567D" w:rsidRPr="00AC5B53">
        <w:rPr>
          <w:rFonts w:cs="Arial"/>
          <w:sz w:val="24"/>
          <w:szCs w:val="24"/>
          <w:highlight w:val="yellow"/>
          <w:lang w:val="en-US"/>
        </w:rPr>
        <w:t>and continue after it to catch people who were unable to attend</w:t>
      </w:r>
      <w:r w:rsidR="009E2769" w:rsidRPr="00AC5B53">
        <w:rPr>
          <w:rFonts w:cs="Arial"/>
          <w:sz w:val="24"/>
          <w:szCs w:val="24"/>
          <w:highlight w:val="yellow"/>
          <w:lang w:val="en-US"/>
        </w:rPr>
        <w:t>.</w:t>
      </w:r>
      <w:r w:rsidR="00E6567D" w:rsidRPr="00AC5B53">
        <w:rPr>
          <w:rFonts w:cs="Arial"/>
          <w:sz w:val="24"/>
          <w:szCs w:val="24"/>
          <w:highlight w:val="yellow"/>
          <w:lang w:val="en-US"/>
        </w:rPr>
        <w:t xml:space="preserve"> </w:t>
      </w:r>
      <w:r w:rsidR="000459E5" w:rsidRPr="00AC5B53">
        <w:rPr>
          <w:rFonts w:cs="Arial"/>
          <w:sz w:val="24"/>
          <w:szCs w:val="24"/>
          <w:highlight w:val="yellow"/>
          <w:lang w:val="en-US"/>
        </w:rPr>
        <w:t xml:space="preserve"> Such data is also valuable in the event of any grant applications that m</w:t>
      </w:r>
      <w:r w:rsidR="00E31448" w:rsidRPr="00AC5B53">
        <w:rPr>
          <w:rFonts w:cs="Arial"/>
          <w:sz w:val="24"/>
          <w:szCs w:val="24"/>
          <w:highlight w:val="yellow"/>
          <w:lang w:val="en-US"/>
        </w:rPr>
        <w:t>ight</w:t>
      </w:r>
      <w:r w:rsidR="000459E5" w:rsidRPr="00AC5B53">
        <w:rPr>
          <w:rFonts w:cs="Arial"/>
          <w:sz w:val="24"/>
          <w:szCs w:val="24"/>
          <w:highlight w:val="yellow"/>
          <w:lang w:val="en-US"/>
        </w:rPr>
        <w:t xml:space="preserve"> be made, as funders are always looking for evidence of need.</w:t>
      </w:r>
    </w:p>
    <w:p w14:paraId="30ABDA60" w14:textId="4B09C925" w:rsidR="009E2769" w:rsidRPr="00AC5B53" w:rsidRDefault="009E2769" w:rsidP="0007688B">
      <w:pPr>
        <w:rPr>
          <w:rFonts w:cs="Arial"/>
          <w:sz w:val="24"/>
          <w:szCs w:val="24"/>
          <w:lang w:val="en-US"/>
        </w:rPr>
      </w:pPr>
      <w:r w:rsidRPr="00AC5B53">
        <w:rPr>
          <w:rFonts w:cs="Arial"/>
          <w:sz w:val="24"/>
          <w:szCs w:val="24"/>
          <w:highlight w:val="yellow"/>
          <w:lang w:val="en-US"/>
        </w:rPr>
        <w:t>It is likely that the vast majority of visitors to the site are local and walk to the site.</w:t>
      </w:r>
      <w:r w:rsidR="00497B15" w:rsidRPr="00AC5B53">
        <w:rPr>
          <w:rFonts w:cs="Arial"/>
          <w:sz w:val="24"/>
          <w:szCs w:val="24"/>
          <w:highlight w:val="yellow"/>
          <w:lang w:val="en-US"/>
        </w:rPr>
        <w:t xml:space="preserve">  This is something that the Council should be looking to encourage rather than attracting residents from farther afield who</w:t>
      </w:r>
      <w:r w:rsidR="00F32C51" w:rsidRPr="00AC5B53">
        <w:rPr>
          <w:rFonts w:cs="Arial"/>
          <w:sz w:val="24"/>
          <w:szCs w:val="24"/>
          <w:highlight w:val="yellow"/>
          <w:lang w:val="en-US"/>
        </w:rPr>
        <w:t xml:space="preserve"> </w:t>
      </w:r>
      <w:r w:rsidR="00497B15" w:rsidRPr="00AC5B53">
        <w:rPr>
          <w:rFonts w:cs="Arial"/>
          <w:sz w:val="24"/>
          <w:szCs w:val="24"/>
          <w:highlight w:val="yellow"/>
          <w:lang w:val="en-US"/>
        </w:rPr>
        <w:t>would have to drive to get to the site.</w:t>
      </w:r>
      <w:r w:rsidR="00C45DED" w:rsidRPr="00AC5B53">
        <w:rPr>
          <w:rFonts w:cs="Arial"/>
          <w:sz w:val="24"/>
          <w:szCs w:val="24"/>
          <w:highlight w:val="yellow"/>
          <w:lang w:val="en-US"/>
        </w:rPr>
        <w:t xml:space="preserve">  It should be seen as very much a local resource</w:t>
      </w:r>
      <w:r w:rsidR="00AE119A" w:rsidRPr="00AC5B53">
        <w:rPr>
          <w:rFonts w:cs="Arial"/>
          <w:sz w:val="24"/>
          <w:szCs w:val="24"/>
          <w:highlight w:val="yellow"/>
          <w:lang w:val="en-US"/>
        </w:rPr>
        <w:t xml:space="preserve"> (but spreading </w:t>
      </w:r>
      <w:r w:rsidR="008D3BD0" w:rsidRPr="00AC5B53">
        <w:rPr>
          <w:rFonts w:cs="Arial"/>
          <w:sz w:val="24"/>
          <w:szCs w:val="24"/>
          <w:highlight w:val="yellow"/>
          <w:lang w:val="en-US"/>
        </w:rPr>
        <w:t>local reach further).  As such t</w:t>
      </w:r>
      <w:r w:rsidR="00F32C51" w:rsidRPr="00AC5B53">
        <w:rPr>
          <w:rFonts w:cs="Arial"/>
          <w:sz w:val="24"/>
          <w:szCs w:val="24"/>
          <w:highlight w:val="yellow"/>
          <w:lang w:val="en-US"/>
        </w:rPr>
        <w:t xml:space="preserve">here are likely to be people living nearby who never visit the site </w:t>
      </w:r>
      <w:r w:rsidR="002C3796" w:rsidRPr="00AC5B53">
        <w:rPr>
          <w:rFonts w:cs="Arial"/>
          <w:sz w:val="24"/>
          <w:szCs w:val="24"/>
          <w:highlight w:val="yellow"/>
          <w:lang w:val="en-US"/>
        </w:rPr>
        <w:t xml:space="preserve">and </w:t>
      </w:r>
      <w:r w:rsidR="00953936" w:rsidRPr="00AC5B53">
        <w:rPr>
          <w:rFonts w:cs="Arial"/>
          <w:sz w:val="24"/>
          <w:szCs w:val="24"/>
          <w:highlight w:val="yellow"/>
          <w:lang w:val="en-US"/>
        </w:rPr>
        <w:t xml:space="preserve">who </w:t>
      </w:r>
      <w:r w:rsidR="002C3796" w:rsidRPr="00AC5B53">
        <w:rPr>
          <w:rFonts w:cs="Arial"/>
          <w:sz w:val="24"/>
          <w:szCs w:val="24"/>
          <w:highlight w:val="yellow"/>
          <w:lang w:val="en-US"/>
        </w:rPr>
        <w:t xml:space="preserve">would not </w:t>
      </w:r>
      <w:r w:rsidR="0050179B" w:rsidRPr="00AC5B53">
        <w:rPr>
          <w:rFonts w:cs="Arial"/>
          <w:sz w:val="24"/>
          <w:szCs w:val="24"/>
          <w:highlight w:val="yellow"/>
          <w:lang w:val="en-US"/>
        </w:rPr>
        <w:t xml:space="preserve">necessarily </w:t>
      </w:r>
      <w:r w:rsidR="002C3796" w:rsidRPr="00AC5B53">
        <w:rPr>
          <w:rFonts w:cs="Arial"/>
          <w:sz w:val="24"/>
          <w:szCs w:val="24"/>
          <w:highlight w:val="yellow"/>
          <w:lang w:val="en-US"/>
        </w:rPr>
        <w:t>see any publicity for an open</w:t>
      </w:r>
      <w:r w:rsidR="00953936" w:rsidRPr="00AC5B53">
        <w:rPr>
          <w:rFonts w:cs="Arial"/>
          <w:sz w:val="24"/>
          <w:szCs w:val="24"/>
          <w:highlight w:val="yellow"/>
          <w:lang w:val="en-US"/>
        </w:rPr>
        <w:t xml:space="preserve"> day</w:t>
      </w:r>
      <w:r w:rsidR="002C3796" w:rsidRPr="00AC5B53">
        <w:rPr>
          <w:rFonts w:cs="Arial"/>
          <w:sz w:val="24"/>
          <w:szCs w:val="24"/>
          <w:highlight w:val="yellow"/>
          <w:lang w:val="en-US"/>
        </w:rPr>
        <w:t xml:space="preserve">, so a leaflet drop in neighbouring streets </w:t>
      </w:r>
      <w:r w:rsidR="00982857" w:rsidRPr="00AC5B53">
        <w:rPr>
          <w:rFonts w:cs="Arial"/>
          <w:sz w:val="24"/>
          <w:szCs w:val="24"/>
          <w:highlight w:val="yellow"/>
          <w:lang w:val="en-US"/>
        </w:rPr>
        <w:t xml:space="preserve">would </w:t>
      </w:r>
      <w:r w:rsidR="0050179B" w:rsidRPr="00AC5B53">
        <w:rPr>
          <w:rFonts w:cs="Arial"/>
          <w:sz w:val="24"/>
          <w:szCs w:val="24"/>
          <w:highlight w:val="yellow"/>
          <w:lang w:val="en-US"/>
        </w:rPr>
        <w:t>target and hopefully encourage some to attend.</w:t>
      </w:r>
    </w:p>
    <w:p w14:paraId="48A40923" w14:textId="60C04D16" w:rsidR="00953936" w:rsidRPr="00AC5B53" w:rsidRDefault="00FE4C3D" w:rsidP="0007688B">
      <w:pPr>
        <w:rPr>
          <w:rFonts w:cs="Arial"/>
          <w:sz w:val="24"/>
          <w:szCs w:val="24"/>
          <w:lang w:val="en-US"/>
        </w:rPr>
      </w:pPr>
      <w:r w:rsidRPr="00AC5B53">
        <w:rPr>
          <w:rFonts w:cs="Arial"/>
          <w:sz w:val="24"/>
          <w:szCs w:val="24"/>
          <w:highlight w:val="yellow"/>
          <w:lang w:val="en-US"/>
        </w:rPr>
        <w:t xml:space="preserve">Preparing for an open day needs to start early.  </w:t>
      </w:r>
      <w:r w:rsidR="00CF3BC0" w:rsidRPr="00AC5B53">
        <w:rPr>
          <w:rFonts w:cs="Arial"/>
          <w:sz w:val="24"/>
          <w:szCs w:val="24"/>
          <w:highlight w:val="yellow"/>
          <w:lang w:val="en-US"/>
        </w:rPr>
        <w:t xml:space="preserve">Setting a date that doesn’t clash with other local activities is probably </w:t>
      </w:r>
      <w:r w:rsidR="005A7601" w:rsidRPr="00AC5B53">
        <w:rPr>
          <w:rFonts w:cs="Arial"/>
          <w:sz w:val="24"/>
          <w:szCs w:val="24"/>
          <w:highlight w:val="yellow"/>
          <w:lang w:val="en-US"/>
        </w:rPr>
        <w:t>the most difficult</w:t>
      </w:r>
      <w:r w:rsidR="00FA0DCB" w:rsidRPr="00AC5B53">
        <w:rPr>
          <w:rFonts w:cs="Arial"/>
          <w:sz w:val="24"/>
          <w:szCs w:val="24"/>
          <w:highlight w:val="yellow"/>
          <w:lang w:val="en-US"/>
        </w:rPr>
        <w:t xml:space="preserve"> thing.  </w:t>
      </w:r>
      <w:r w:rsidR="00B16CAC" w:rsidRPr="00AC5B53">
        <w:rPr>
          <w:rFonts w:cs="Arial"/>
          <w:sz w:val="24"/>
          <w:szCs w:val="24"/>
          <w:highlight w:val="yellow"/>
          <w:lang w:val="en-US"/>
        </w:rPr>
        <w:t>The Norfolk Wildlife Trust may be able to provide activities for children (at a cost).</w:t>
      </w:r>
      <w:r w:rsidR="009277F2" w:rsidRPr="00AC5B53">
        <w:rPr>
          <w:rFonts w:cs="Arial"/>
          <w:sz w:val="24"/>
          <w:szCs w:val="24"/>
          <w:highlight w:val="yellow"/>
          <w:lang w:val="en-US"/>
        </w:rPr>
        <w:t xml:space="preserve"> And</w:t>
      </w:r>
      <w:r w:rsidR="009B2972" w:rsidRPr="00AC5B53">
        <w:rPr>
          <w:rFonts w:cs="Arial"/>
          <w:sz w:val="24"/>
          <w:szCs w:val="24"/>
          <w:highlight w:val="yellow"/>
          <w:lang w:val="en-US"/>
        </w:rPr>
        <w:t xml:space="preserve"> inviting along anyone else who </w:t>
      </w:r>
      <w:r w:rsidR="009B2972" w:rsidRPr="00AC5B53">
        <w:rPr>
          <w:rFonts w:cs="Arial"/>
          <w:sz w:val="24"/>
          <w:szCs w:val="24"/>
          <w:highlight w:val="yellow"/>
          <w:lang w:val="en-US"/>
        </w:rPr>
        <w:lastRenderedPageBreak/>
        <w:t>might be able to help or contribute</w:t>
      </w:r>
      <w:r w:rsidR="00622324" w:rsidRPr="00AC5B53">
        <w:rPr>
          <w:rFonts w:cs="Arial"/>
          <w:sz w:val="24"/>
          <w:szCs w:val="24"/>
          <w:highlight w:val="yellow"/>
          <w:lang w:val="en-US"/>
        </w:rPr>
        <w:t xml:space="preserve"> is key</w:t>
      </w:r>
      <w:r w:rsidR="00394EEF" w:rsidRPr="00AC5B53">
        <w:rPr>
          <w:rFonts w:cs="Arial"/>
          <w:sz w:val="24"/>
          <w:szCs w:val="24"/>
          <w:highlight w:val="yellow"/>
          <w:lang w:val="en-US"/>
        </w:rPr>
        <w:t xml:space="preserve">. </w:t>
      </w:r>
      <w:r w:rsidR="00D9222C" w:rsidRPr="00AC5B53">
        <w:rPr>
          <w:rFonts w:cs="Arial"/>
          <w:sz w:val="24"/>
          <w:szCs w:val="24"/>
          <w:highlight w:val="yellow"/>
          <w:lang w:val="en-US"/>
        </w:rPr>
        <w:t xml:space="preserve">The </w:t>
      </w:r>
      <w:r w:rsidR="00394EEF" w:rsidRPr="00AC5B53">
        <w:rPr>
          <w:rFonts w:cs="Arial"/>
          <w:sz w:val="24"/>
          <w:szCs w:val="24"/>
          <w:highlight w:val="yellow"/>
          <w:lang w:val="en-US"/>
        </w:rPr>
        <w:t>Norfolk Wildlife Trust</w:t>
      </w:r>
      <w:r w:rsidR="00D9222C" w:rsidRPr="00AC5B53">
        <w:rPr>
          <w:rFonts w:cs="Arial"/>
          <w:sz w:val="24"/>
          <w:szCs w:val="24"/>
          <w:highlight w:val="yellow"/>
          <w:lang w:val="en-US"/>
        </w:rPr>
        <w:t xml:space="preserve"> </w:t>
      </w:r>
      <w:r w:rsidR="009277F2" w:rsidRPr="00AC5B53">
        <w:rPr>
          <w:rFonts w:cs="Arial"/>
          <w:sz w:val="24"/>
          <w:szCs w:val="24"/>
          <w:highlight w:val="yellow"/>
          <w:lang w:val="en-US"/>
        </w:rPr>
        <w:t xml:space="preserve">also </w:t>
      </w:r>
      <w:r w:rsidR="00D9222C" w:rsidRPr="00AC5B53">
        <w:rPr>
          <w:rFonts w:cs="Arial"/>
          <w:sz w:val="24"/>
          <w:szCs w:val="24"/>
          <w:highlight w:val="yellow"/>
          <w:lang w:val="en-US"/>
        </w:rPr>
        <w:t xml:space="preserve">has a Broadland members group and there are likely to be members in the Wroxham area.  Similarly there </w:t>
      </w:r>
      <w:r w:rsidR="00D4231B" w:rsidRPr="00AC5B53">
        <w:rPr>
          <w:rFonts w:cs="Arial"/>
          <w:sz w:val="24"/>
          <w:szCs w:val="24"/>
          <w:highlight w:val="yellow"/>
          <w:lang w:val="en-US"/>
        </w:rPr>
        <w:t xml:space="preserve">are sure to be RSPB members </w:t>
      </w:r>
      <w:r w:rsidR="00A72858" w:rsidRPr="00AC5B53">
        <w:rPr>
          <w:rFonts w:cs="Arial"/>
          <w:sz w:val="24"/>
          <w:szCs w:val="24"/>
          <w:highlight w:val="yellow"/>
          <w:lang w:val="en-US"/>
        </w:rPr>
        <w:t xml:space="preserve">locally, and the same applies to the Norwich and Norfolk Naturalists’ Society. </w:t>
      </w:r>
      <w:r w:rsidR="004950E0" w:rsidRPr="00AC5B53">
        <w:rPr>
          <w:rFonts w:cs="Arial"/>
          <w:sz w:val="24"/>
          <w:szCs w:val="24"/>
          <w:highlight w:val="yellow"/>
          <w:lang w:val="en-US"/>
        </w:rPr>
        <w:t xml:space="preserve"> While it may not be easy to get any of these individuals </w:t>
      </w:r>
      <w:r w:rsidR="008D1A0A" w:rsidRPr="00AC5B53">
        <w:rPr>
          <w:rFonts w:cs="Arial"/>
          <w:sz w:val="24"/>
          <w:szCs w:val="24"/>
          <w:highlight w:val="yellow"/>
          <w:lang w:val="en-US"/>
        </w:rPr>
        <w:t xml:space="preserve">to </w:t>
      </w:r>
      <w:r w:rsidR="009E4F0C" w:rsidRPr="00AC5B53">
        <w:rPr>
          <w:rFonts w:cs="Arial"/>
          <w:sz w:val="24"/>
          <w:szCs w:val="24"/>
          <w:highlight w:val="yellow"/>
          <w:lang w:val="en-US"/>
        </w:rPr>
        <w:t xml:space="preserve">commit to </w:t>
      </w:r>
      <w:r w:rsidR="008D1A0A" w:rsidRPr="00AC5B53">
        <w:rPr>
          <w:rFonts w:cs="Arial"/>
          <w:sz w:val="24"/>
          <w:szCs w:val="24"/>
          <w:highlight w:val="yellow"/>
          <w:lang w:val="en-US"/>
        </w:rPr>
        <w:t xml:space="preserve">attend on the day, making them aware of it and extending an invitation </w:t>
      </w:r>
      <w:r w:rsidR="00B22886" w:rsidRPr="00AC5B53">
        <w:rPr>
          <w:rFonts w:cs="Arial"/>
          <w:sz w:val="24"/>
          <w:szCs w:val="24"/>
          <w:highlight w:val="yellow"/>
          <w:lang w:val="en-US"/>
        </w:rPr>
        <w:t xml:space="preserve">will likely </w:t>
      </w:r>
      <w:r w:rsidR="008D1A0A" w:rsidRPr="00AC5B53">
        <w:rPr>
          <w:rFonts w:cs="Arial"/>
          <w:sz w:val="24"/>
          <w:szCs w:val="24"/>
          <w:highlight w:val="yellow"/>
          <w:lang w:val="en-US"/>
        </w:rPr>
        <w:t xml:space="preserve">mean that at least some will turn up out of interest. </w:t>
      </w:r>
      <w:r w:rsidR="001E6E0D" w:rsidRPr="00AC5B53">
        <w:rPr>
          <w:rFonts w:cs="Arial"/>
          <w:sz w:val="24"/>
          <w:szCs w:val="24"/>
          <w:highlight w:val="yellow"/>
          <w:lang w:val="en-US"/>
        </w:rPr>
        <w:t xml:space="preserve">Advertising for naturalists via the usual parish council </w:t>
      </w:r>
      <w:r w:rsidR="00EE3A67" w:rsidRPr="00AC5B53">
        <w:rPr>
          <w:rFonts w:cs="Arial"/>
          <w:sz w:val="24"/>
          <w:szCs w:val="24"/>
          <w:highlight w:val="yellow"/>
          <w:lang w:val="en-US"/>
        </w:rPr>
        <w:t xml:space="preserve">means of communication </w:t>
      </w:r>
      <w:r w:rsidR="00B22886" w:rsidRPr="00AC5B53">
        <w:rPr>
          <w:rFonts w:cs="Arial"/>
          <w:sz w:val="24"/>
          <w:szCs w:val="24"/>
          <w:highlight w:val="yellow"/>
          <w:lang w:val="en-US"/>
        </w:rPr>
        <w:t>will also probably identif</w:t>
      </w:r>
      <w:r w:rsidR="00EE3A67" w:rsidRPr="00AC5B53">
        <w:rPr>
          <w:rFonts w:cs="Arial"/>
          <w:sz w:val="24"/>
          <w:szCs w:val="24"/>
          <w:highlight w:val="yellow"/>
          <w:lang w:val="en-US"/>
        </w:rPr>
        <w:t>y</w:t>
      </w:r>
      <w:r w:rsidR="00B22886" w:rsidRPr="00AC5B53">
        <w:rPr>
          <w:rFonts w:cs="Arial"/>
          <w:sz w:val="24"/>
          <w:szCs w:val="24"/>
          <w:highlight w:val="yellow"/>
          <w:lang w:val="en-US"/>
        </w:rPr>
        <w:t xml:space="preserve"> interested individuals locally.  </w:t>
      </w:r>
      <w:r w:rsidR="008A2F29" w:rsidRPr="00AC5B53">
        <w:rPr>
          <w:rFonts w:cs="Arial"/>
          <w:sz w:val="24"/>
          <w:szCs w:val="24"/>
          <w:highlight w:val="yellow"/>
          <w:lang w:val="en-US"/>
        </w:rPr>
        <w:t xml:space="preserve">There are also other organisations who could be invited such as the Broads Authority and the </w:t>
      </w:r>
      <w:r w:rsidR="00A809FB" w:rsidRPr="00AC5B53">
        <w:rPr>
          <w:rFonts w:cs="Arial"/>
          <w:sz w:val="24"/>
          <w:szCs w:val="24"/>
          <w:highlight w:val="yellow"/>
          <w:lang w:val="en-US"/>
        </w:rPr>
        <w:t>Norfolk Rivers Trust</w:t>
      </w:r>
      <w:r w:rsidR="006D4E1D" w:rsidRPr="00AC5B53">
        <w:rPr>
          <w:rFonts w:cs="Arial"/>
          <w:sz w:val="24"/>
          <w:szCs w:val="24"/>
          <w:highlight w:val="yellow"/>
          <w:lang w:val="en-US"/>
        </w:rPr>
        <w:t xml:space="preserve">.  While </w:t>
      </w:r>
      <w:r w:rsidR="006D7D5A" w:rsidRPr="00AC5B53">
        <w:rPr>
          <w:rFonts w:cs="Arial"/>
          <w:sz w:val="24"/>
          <w:szCs w:val="24"/>
          <w:highlight w:val="yellow"/>
          <w:lang w:val="en-US"/>
        </w:rPr>
        <w:t>naturalists</w:t>
      </w:r>
      <w:r w:rsidR="006D4E1D" w:rsidRPr="00AC5B53">
        <w:rPr>
          <w:rFonts w:cs="Arial"/>
          <w:sz w:val="24"/>
          <w:szCs w:val="24"/>
          <w:highlight w:val="yellow"/>
          <w:lang w:val="en-US"/>
        </w:rPr>
        <w:t xml:space="preserve"> invariably attend in a</w:t>
      </w:r>
      <w:r w:rsidR="00330FA7" w:rsidRPr="00AC5B53">
        <w:rPr>
          <w:rFonts w:cs="Arial"/>
          <w:sz w:val="24"/>
          <w:szCs w:val="24"/>
          <w:highlight w:val="yellow"/>
          <w:lang w:val="en-US"/>
        </w:rPr>
        <w:t xml:space="preserve">n informal, </w:t>
      </w:r>
      <w:r w:rsidR="006D4E1D" w:rsidRPr="00AC5B53">
        <w:rPr>
          <w:rFonts w:cs="Arial"/>
          <w:sz w:val="24"/>
          <w:szCs w:val="24"/>
          <w:highlight w:val="yellow"/>
          <w:lang w:val="en-US"/>
        </w:rPr>
        <w:t xml:space="preserve">personal capacity, they readily share their knowledge on the day </w:t>
      </w:r>
      <w:r w:rsidR="00B50C78" w:rsidRPr="00AC5B53">
        <w:rPr>
          <w:rFonts w:cs="Arial"/>
          <w:sz w:val="24"/>
          <w:szCs w:val="24"/>
          <w:highlight w:val="yellow"/>
          <w:lang w:val="en-US"/>
        </w:rPr>
        <w:t xml:space="preserve">and such interactions are often </w:t>
      </w:r>
      <w:r w:rsidR="002A6774" w:rsidRPr="00AC5B53">
        <w:rPr>
          <w:rFonts w:cs="Arial"/>
          <w:sz w:val="24"/>
          <w:szCs w:val="24"/>
          <w:highlight w:val="yellow"/>
          <w:lang w:val="en-US"/>
        </w:rPr>
        <w:t>what</w:t>
      </w:r>
      <w:r w:rsidR="00836CA5" w:rsidRPr="00AC5B53">
        <w:rPr>
          <w:rFonts w:cs="Arial"/>
          <w:sz w:val="24"/>
          <w:szCs w:val="24"/>
          <w:highlight w:val="yellow"/>
          <w:lang w:val="en-US"/>
        </w:rPr>
        <w:t xml:space="preserve"> sparks local interest.</w:t>
      </w:r>
    </w:p>
    <w:p w14:paraId="6D674415" w14:textId="3777C1C7" w:rsidR="000E1CF7" w:rsidRPr="00AC5B53" w:rsidRDefault="00922852" w:rsidP="0007688B">
      <w:pPr>
        <w:rPr>
          <w:rFonts w:cs="Arial"/>
          <w:sz w:val="24"/>
          <w:szCs w:val="24"/>
          <w:lang w:val="en-US"/>
        </w:rPr>
      </w:pPr>
      <w:r w:rsidRPr="00AC5B53">
        <w:rPr>
          <w:rFonts w:cs="Arial"/>
          <w:sz w:val="24"/>
          <w:szCs w:val="24"/>
          <w:highlight w:val="yellow"/>
          <w:lang w:val="en-US"/>
        </w:rPr>
        <w:t xml:space="preserve">What happens beyond the open </w:t>
      </w:r>
      <w:r w:rsidR="001D5270" w:rsidRPr="00AC5B53">
        <w:rPr>
          <w:rFonts w:cs="Arial"/>
          <w:sz w:val="24"/>
          <w:szCs w:val="24"/>
          <w:highlight w:val="yellow"/>
          <w:lang w:val="en-US"/>
        </w:rPr>
        <w:t xml:space="preserve">day </w:t>
      </w:r>
      <w:r w:rsidRPr="00AC5B53">
        <w:rPr>
          <w:rFonts w:cs="Arial"/>
          <w:sz w:val="24"/>
          <w:szCs w:val="24"/>
          <w:highlight w:val="yellow"/>
          <w:lang w:val="en-US"/>
        </w:rPr>
        <w:t xml:space="preserve">depends on </w:t>
      </w:r>
      <w:r w:rsidR="00774F6E" w:rsidRPr="00AC5B53">
        <w:rPr>
          <w:rFonts w:cs="Arial"/>
          <w:sz w:val="24"/>
          <w:szCs w:val="24"/>
          <w:highlight w:val="yellow"/>
          <w:lang w:val="en-US"/>
        </w:rPr>
        <w:t>how</w:t>
      </w:r>
      <w:r w:rsidRPr="00AC5B53">
        <w:rPr>
          <w:rFonts w:cs="Arial"/>
          <w:sz w:val="24"/>
          <w:szCs w:val="24"/>
          <w:highlight w:val="yellow"/>
          <w:lang w:val="en-US"/>
        </w:rPr>
        <w:t xml:space="preserve"> well the event </w:t>
      </w:r>
      <w:r w:rsidR="001D5270" w:rsidRPr="00AC5B53">
        <w:rPr>
          <w:rFonts w:cs="Arial"/>
          <w:sz w:val="24"/>
          <w:szCs w:val="24"/>
          <w:highlight w:val="yellow"/>
          <w:lang w:val="en-US"/>
        </w:rPr>
        <w:t>is</w:t>
      </w:r>
      <w:r w:rsidRPr="00AC5B53">
        <w:rPr>
          <w:rFonts w:cs="Arial"/>
          <w:sz w:val="24"/>
          <w:szCs w:val="24"/>
          <w:highlight w:val="yellow"/>
          <w:lang w:val="en-US"/>
        </w:rPr>
        <w:t xml:space="preserve"> attended</w:t>
      </w:r>
      <w:r w:rsidR="00A42CCF" w:rsidRPr="00AC5B53">
        <w:rPr>
          <w:rFonts w:cs="Arial"/>
          <w:sz w:val="24"/>
          <w:szCs w:val="24"/>
          <w:highlight w:val="yellow"/>
          <w:lang w:val="en-US"/>
        </w:rPr>
        <w:t xml:space="preserve">, </w:t>
      </w:r>
      <w:r w:rsidRPr="00AC5B53">
        <w:rPr>
          <w:rFonts w:cs="Arial"/>
          <w:sz w:val="24"/>
          <w:szCs w:val="24"/>
          <w:highlight w:val="yellow"/>
          <w:lang w:val="en-US"/>
        </w:rPr>
        <w:t xml:space="preserve">the </w:t>
      </w:r>
      <w:r w:rsidR="00774F6E" w:rsidRPr="00AC5B53">
        <w:rPr>
          <w:rFonts w:cs="Arial"/>
          <w:sz w:val="24"/>
          <w:szCs w:val="24"/>
          <w:highlight w:val="yellow"/>
          <w:lang w:val="en-US"/>
        </w:rPr>
        <w:t>level of interest</w:t>
      </w:r>
      <w:r w:rsidR="00F33A8C" w:rsidRPr="00AC5B53">
        <w:rPr>
          <w:rFonts w:cs="Arial"/>
          <w:sz w:val="24"/>
          <w:szCs w:val="24"/>
          <w:highlight w:val="yellow"/>
          <w:lang w:val="en-US"/>
        </w:rPr>
        <w:t xml:space="preserve"> expressed</w:t>
      </w:r>
      <w:r w:rsidR="00A42CCF" w:rsidRPr="00AC5B53">
        <w:rPr>
          <w:rFonts w:cs="Arial"/>
          <w:sz w:val="24"/>
          <w:szCs w:val="24"/>
          <w:highlight w:val="yellow"/>
          <w:lang w:val="en-US"/>
        </w:rPr>
        <w:t xml:space="preserve"> and the feedback from the questionnaire. </w:t>
      </w:r>
      <w:r w:rsidR="00344037" w:rsidRPr="00AC5B53">
        <w:rPr>
          <w:rFonts w:cs="Arial"/>
          <w:sz w:val="24"/>
          <w:szCs w:val="24"/>
          <w:highlight w:val="yellow"/>
          <w:lang w:val="en-US"/>
        </w:rPr>
        <w:t xml:space="preserve">  The best outcome would be</w:t>
      </w:r>
      <w:r w:rsidR="00344037" w:rsidRPr="00AC5B53">
        <w:rPr>
          <w:rFonts w:cs="Arial"/>
          <w:sz w:val="24"/>
          <w:szCs w:val="24"/>
          <w:lang w:val="en-US"/>
        </w:rPr>
        <w:t xml:space="preserve">  </w:t>
      </w:r>
      <w:r w:rsidR="00E31D95" w:rsidRPr="00AC5B53">
        <w:rPr>
          <w:rFonts w:cs="Arial"/>
          <w:sz w:val="24"/>
          <w:szCs w:val="24"/>
          <w:highlight w:val="yellow"/>
          <w:lang w:val="en-US"/>
        </w:rPr>
        <w:t>a significant level of interest generated</w:t>
      </w:r>
      <w:r w:rsidR="0081052D" w:rsidRPr="00AC5B53">
        <w:rPr>
          <w:rFonts w:cs="Arial"/>
          <w:sz w:val="24"/>
          <w:szCs w:val="24"/>
          <w:highlight w:val="yellow"/>
          <w:lang w:val="en-US"/>
        </w:rPr>
        <w:t xml:space="preserve"> which ultimately develops into </w:t>
      </w:r>
      <w:r w:rsidR="005560E5" w:rsidRPr="00AC5B53">
        <w:rPr>
          <w:rFonts w:cs="Arial"/>
          <w:sz w:val="24"/>
          <w:szCs w:val="24"/>
          <w:highlight w:val="yellow"/>
          <w:lang w:val="en-US"/>
        </w:rPr>
        <w:t xml:space="preserve">a self-sustaining </w:t>
      </w:r>
      <w:r w:rsidR="006A1FDC" w:rsidRPr="00AC5B53">
        <w:rPr>
          <w:rFonts w:cs="Arial"/>
          <w:sz w:val="24"/>
          <w:szCs w:val="24"/>
          <w:highlight w:val="yellow"/>
          <w:lang w:val="en-US"/>
        </w:rPr>
        <w:t>group of enthusiastic individuals</w:t>
      </w:r>
      <w:r w:rsidR="00446E3C" w:rsidRPr="00AC5B53">
        <w:rPr>
          <w:rFonts w:cs="Arial"/>
          <w:sz w:val="24"/>
          <w:szCs w:val="24"/>
          <w:highlight w:val="yellow"/>
          <w:lang w:val="en-US"/>
        </w:rPr>
        <w:t xml:space="preserve">, wider than the existing Working Group, </w:t>
      </w:r>
      <w:r w:rsidR="006A1FDC" w:rsidRPr="00AC5B53">
        <w:rPr>
          <w:rFonts w:cs="Arial"/>
          <w:sz w:val="24"/>
          <w:szCs w:val="24"/>
          <w:highlight w:val="yellow"/>
          <w:lang w:val="en-US"/>
        </w:rPr>
        <w:t xml:space="preserve"> who get actively involved in looking after the site.  W</w:t>
      </w:r>
      <w:r w:rsidR="009976BB" w:rsidRPr="00AC5B53">
        <w:rPr>
          <w:rFonts w:cs="Arial"/>
          <w:sz w:val="24"/>
          <w:szCs w:val="24"/>
          <w:highlight w:val="yellow"/>
          <w:lang w:val="en-US"/>
        </w:rPr>
        <w:t xml:space="preserve">hatever happens next it is important to maintain momentum and </w:t>
      </w:r>
      <w:r w:rsidR="000E1CF7" w:rsidRPr="00AC5B53">
        <w:rPr>
          <w:rFonts w:cs="Arial"/>
          <w:sz w:val="24"/>
          <w:szCs w:val="24"/>
          <w:highlight w:val="yellow"/>
          <w:lang w:val="en-US"/>
        </w:rPr>
        <w:t>ensure effective communication.</w:t>
      </w:r>
      <w:r w:rsidR="00344037" w:rsidRPr="00AC5B53">
        <w:rPr>
          <w:rFonts w:cs="Arial"/>
          <w:sz w:val="24"/>
          <w:szCs w:val="24"/>
          <w:lang w:val="en-US"/>
        </w:rPr>
        <w:t xml:space="preserve"> </w:t>
      </w:r>
    </w:p>
    <w:p w14:paraId="0E0E59A5" w14:textId="06ECCD0D" w:rsidR="00290254" w:rsidRPr="00AC5B53" w:rsidRDefault="00155F0D" w:rsidP="0007688B">
      <w:pPr>
        <w:rPr>
          <w:rFonts w:cs="Arial"/>
          <w:b/>
          <w:bCs/>
          <w:sz w:val="24"/>
          <w:szCs w:val="24"/>
          <w:highlight w:val="yellow"/>
          <w:lang w:val="en-US"/>
        </w:rPr>
      </w:pPr>
      <w:r>
        <w:rPr>
          <w:rFonts w:cs="Arial"/>
          <w:b/>
          <w:bCs/>
          <w:sz w:val="24"/>
          <w:szCs w:val="24"/>
          <w:highlight w:val="yellow"/>
          <w:lang w:val="en-US"/>
        </w:rPr>
        <w:t xml:space="preserve">(b) </w:t>
      </w:r>
      <w:r w:rsidR="00FD5674" w:rsidRPr="00AC5B53">
        <w:rPr>
          <w:rFonts w:cs="Arial"/>
          <w:b/>
          <w:bCs/>
          <w:sz w:val="24"/>
          <w:szCs w:val="24"/>
          <w:highlight w:val="yellow"/>
          <w:lang w:val="en-US"/>
        </w:rPr>
        <w:t>Communication</w:t>
      </w:r>
    </w:p>
    <w:p w14:paraId="24F387A2" w14:textId="77777777" w:rsidR="00C47A12" w:rsidRPr="00AC5B53" w:rsidRDefault="00FD5674" w:rsidP="0007688B">
      <w:pPr>
        <w:rPr>
          <w:rFonts w:cs="Arial"/>
          <w:sz w:val="24"/>
          <w:szCs w:val="24"/>
          <w:highlight w:val="yellow"/>
          <w:lang w:val="en-US"/>
        </w:rPr>
      </w:pPr>
      <w:r w:rsidRPr="00AC5B53">
        <w:rPr>
          <w:rFonts w:cs="Arial"/>
          <w:sz w:val="24"/>
          <w:szCs w:val="24"/>
          <w:highlight w:val="yellow"/>
          <w:lang w:val="en-US"/>
        </w:rPr>
        <w:t xml:space="preserve">Letting people know what is going on is </w:t>
      </w:r>
      <w:r w:rsidR="00100F5A" w:rsidRPr="00AC5B53">
        <w:rPr>
          <w:rFonts w:cs="Arial"/>
          <w:sz w:val="24"/>
          <w:szCs w:val="24"/>
          <w:highlight w:val="yellow"/>
          <w:lang w:val="en-US"/>
        </w:rPr>
        <w:t xml:space="preserve">important generally, and is key </w:t>
      </w:r>
      <w:r w:rsidR="00232672" w:rsidRPr="00AC5B53">
        <w:rPr>
          <w:rFonts w:cs="Arial"/>
          <w:sz w:val="24"/>
          <w:szCs w:val="24"/>
          <w:highlight w:val="yellow"/>
          <w:lang w:val="en-US"/>
        </w:rPr>
        <w:t>to maintaining interes</w:t>
      </w:r>
      <w:r w:rsidR="00CC29DE" w:rsidRPr="00AC5B53">
        <w:rPr>
          <w:rFonts w:cs="Arial"/>
          <w:sz w:val="24"/>
          <w:szCs w:val="24"/>
          <w:highlight w:val="yellow"/>
          <w:lang w:val="en-US"/>
        </w:rPr>
        <w:t xml:space="preserve">t after a specific </w:t>
      </w:r>
      <w:r w:rsidR="00D62C08" w:rsidRPr="00AC5B53">
        <w:rPr>
          <w:rFonts w:cs="Arial"/>
          <w:sz w:val="24"/>
          <w:szCs w:val="24"/>
          <w:highlight w:val="yellow"/>
          <w:lang w:val="en-US"/>
        </w:rPr>
        <w:t>invitation for people to get involved.</w:t>
      </w:r>
      <w:r w:rsidR="005A4845" w:rsidRPr="00AC5B53">
        <w:rPr>
          <w:rFonts w:cs="Arial"/>
          <w:sz w:val="24"/>
          <w:szCs w:val="24"/>
          <w:highlight w:val="yellow"/>
          <w:lang w:val="en-US"/>
        </w:rPr>
        <w:t xml:space="preserve"> </w:t>
      </w:r>
    </w:p>
    <w:p w14:paraId="0195F585" w14:textId="0AA1A6D4" w:rsidR="00E31448" w:rsidRPr="00AC5B53" w:rsidRDefault="00155F0D" w:rsidP="0007688B">
      <w:pPr>
        <w:rPr>
          <w:rFonts w:cs="Arial"/>
          <w:sz w:val="24"/>
          <w:szCs w:val="24"/>
          <w:highlight w:val="yellow"/>
          <w:lang w:val="en-US"/>
        </w:rPr>
      </w:pPr>
      <w:r>
        <w:rPr>
          <w:rFonts w:cs="Arial"/>
          <w:b/>
          <w:bCs/>
          <w:sz w:val="24"/>
          <w:szCs w:val="24"/>
          <w:highlight w:val="yellow"/>
          <w:lang w:val="en-US"/>
        </w:rPr>
        <w:t xml:space="preserve">  </w:t>
      </w:r>
      <w:r>
        <w:rPr>
          <w:rFonts w:cs="Arial"/>
          <w:b/>
          <w:bCs/>
          <w:sz w:val="24"/>
          <w:szCs w:val="24"/>
          <w:highlight w:val="yellow"/>
          <w:lang w:val="en-US"/>
        </w:rPr>
        <w:tab/>
        <w:t xml:space="preserve">i. </w:t>
      </w:r>
      <w:r>
        <w:rPr>
          <w:rFonts w:cs="Arial"/>
          <w:b/>
          <w:bCs/>
          <w:sz w:val="24"/>
          <w:szCs w:val="24"/>
          <w:highlight w:val="yellow"/>
          <w:lang w:val="en-US"/>
        </w:rPr>
        <w:tab/>
      </w:r>
      <w:r w:rsidR="00C47A12" w:rsidRPr="00AC5B53">
        <w:rPr>
          <w:rFonts w:cs="Arial"/>
          <w:b/>
          <w:bCs/>
          <w:sz w:val="24"/>
          <w:szCs w:val="24"/>
          <w:highlight w:val="yellow"/>
          <w:lang w:val="en-US"/>
        </w:rPr>
        <w:t>Website</w:t>
      </w:r>
      <w:r w:rsidR="00C47A12" w:rsidRPr="00AC5B53">
        <w:rPr>
          <w:rFonts w:cs="Arial"/>
          <w:sz w:val="24"/>
          <w:szCs w:val="24"/>
          <w:highlight w:val="yellow"/>
          <w:lang w:val="en-US"/>
        </w:rPr>
        <w:t xml:space="preserve"> – </w:t>
      </w:r>
      <w:r w:rsidR="00BE2D13" w:rsidRPr="00AC5B53">
        <w:rPr>
          <w:rFonts w:cs="Arial"/>
          <w:sz w:val="24"/>
          <w:szCs w:val="24"/>
          <w:highlight w:val="yellow"/>
          <w:lang w:val="en-US"/>
        </w:rPr>
        <w:t>a</w:t>
      </w:r>
      <w:r w:rsidR="00C47A12" w:rsidRPr="00AC5B53">
        <w:rPr>
          <w:rFonts w:cs="Arial"/>
          <w:sz w:val="24"/>
          <w:szCs w:val="24"/>
          <w:highlight w:val="yellow"/>
          <w:lang w:val="en-US"/>
        </w:rPr>
        <w:t xml:space="preserve"> website forms the backbone </w:t>
      </w:r>
      <w:r w:rsidR="00BE2D13" w:rsidRPr="00AC5B53">
        <w:rPr>
          <w:rFonts w:cs="Arial"/>
          <w:sz w:val="24"/>
          <w:szCs w:val="24"/>
          <w:highlight w:val="yellow"/>
          <w:lang w:val="en-US"/>
        </w:rPr>
        <w:t xml:space="preserve">of providing people with information about a site.  However, it is not always immediate </w:t>
      </w:r>
      <w:r w:rsidR="00BB7892" w:rsidRPr="00AC5B53">
        <w:rPr>
          <w:rFonts w:cs="Arial"/>
          <w:sz w:val="24"/>
          <w:szCs w:val="24"/>
          <w:highlight w:val="yellow"/>
          <w:lang w:val="en-US"/>
        </w:rPr>
        <w:t xml:space="preserve">and is best used as </w:t>
      </w:r>
      <w:r w:rsidR="004F1EDA" w:rsidRPr="00AC5B53">
        <w:rPr>
          <w:rFonts w:cs="Arial"/>
          <w:sz w:val="24"/>
          <w:szCs w:val="24"/>
          <w:highlight w:val="yellow"/>
          <w:lang w:val="en-US"/>
        </w:rPr>
        <w:t xml:space="preserve">a repository of more detailed </w:t>
      </w:r>
      <w:r w:rsidR="00EE64D9" w:rsidRPr="00AC5B53">
        <w:rPr>
          <w:rFonts w:cs="Arial"/>
          <w:sz w:val="24"/>
          <w:szCs w:val="24"/>
          <w:highlight w:val="yellow"/>
          <w:lang w:val="en-US"/>
        </w:rPr>
        <w:t xml:space="preserve">reference </w:t>
      </w:r>
      <w:r w:rsidR="004F1EDA" w:rsidRPr="00AC5B53">
        <w:rPr>
          <w:rFonts w:cs="Arial"/>
          <w:sz w:val="24"/>
          <w:szCs w:val="24"/>
          <w:highlight w:val="yellow"/>
          <w:lang w:val="en-US"/>
        </w:rPr>
        <w:t xml:space="preserve">information about </w:t>
      </w:r>
      <w:r w:rsidR="00BB3816" w:rsidRPr="00AC5B53">
        <w:rPr>
          <w:rFonts w:cs="Arial"/>
          <w:sz w:val="24"/>
          <w:szCs w:val="24"/>
          <w:highlight w:val="yellow"/>
          <w:lang w:val="en-US"/>
        </w:rPr>
        <w:t xml:space="preserve">a site as well as a planned programme of </w:t>
      </w:r>
      <w:r w:rsidR="00EE64D9" w:rsidRPr="00AC5B53">
        <w:rPr>
          <w:rFonts w:cs="Arial"/>
          <w:sz w:val="24"/>
          <w:szCs w:val="24"/>
          <w:highlight w:val="yellow"/>
          <w:lang w:val="en-US"/>
        </w:rPr>
        <w:t xml:space="preserve">future </w:t>
      </w:r>
      <w:r w:rsidR="00BB3816" w:rsidRPr="00AC5B53">
        <w:rPr>
          <w:rFonts w:cs="Arial"/>
          <w:sz w:val="24"/>
          <w:szCs w:val="24"/>
          <w:highlight w:val="yellow"/>
          <w:lang w:val="en-US"/>
        </w:rPr>
        <w:t>events</w:t>
      </w:r>
      <w:r w:rsidR="00C55CE3" w:rsidRPr="00AC5B53">
        <w:rPr>
          <w:rFonts w:cs="Arial"/>
          <w:sz w:val="24"/>
          <w:szCs w:val="24"/>
          <w:highlight w:val="yellow"/>
          <w:lang w:val="en-US"/>
        </w:rPr>
        <w:t>, etc.  It should be updated when there are key matters to report.</w:t>
      </w:r>
      <w:r w:rsidR="00EE64D9" w:rsidRPr="00AC5B53">
        <w:rPr>
          <w:rFonts w:cs="Arial"/>
          <w:sz w:val="24"/>
          <w:szCs w:val="24"/>
          <w:highlight w:val="yellow"/>
          <w:lang w:val="en-US"/>
        </w:rPr>
        <w:t xml:space="preserve"> The current </w:t>
      </w:r>
      <w:r w:rsidR="00EC5D57" w:rsidRPr="00AC5B53">
        <w:rPr>
          <w:rFonts w:cs="Arial"/>
          <w:sz w:val="24"/>
          <w:szCs w:val="24"/>
          <w:highlight w:val="yellow"/>
          <w:lang w:val="en-US"/>
        </w:rPr>
        <w:t xml:space="preserve">page on the parish council’s website should be updated with information and photos </w:t>
      </w:r>
      <w:r w:rsidR="00A03F6F" w:rsidRPr="00AC5B53">
        <w:rPr>
          <w:rFonts w:cs="Arial"/>
          <w:sz w:val="24"/>
          <w:szCs w:val="24"/>
          <w:highlight w:val="yellow"/>
          <w:lang w:val="en-US"/>
        </w:rPr>
        <w:t xml:space="preserve">of the site and its wildlife along with </w:t>
      </w:r>
      <w:r w:rsidR="00D80039" w:rsidRPr="00AC5B53">
        <w:rPr>
          <w:rFonts w:cs="Arial"/>
          <w:sz w:val="24"/>
          <w:szCs w:val="24"/>
          <w:highlight w:val="yellow"/>
          <w:lang w:val="en-US"/>
        </w:rPr>
        <w:t>the council’s</w:t>
      </w:r>
      <w:r w:rsidR="00A03F6F" w:rsidRPr="00AC5B53">
        <w:rPr>
          <w:rFonts w:cs="Arial"/>
          <w:sz w:val="24"/>
          <w:szCs w:val="24"/>
          <w:highlight w:val="yellow"/>
          <w:lang w:val="en-US"/>
        </w:rPr>
        <w:t xml:space="preserve"> plans for the future and an invitation for people to get </w:t>
      </w:r>
      <w:r w:rsidR="00D80039" w:rsidRPr="00AC5B53">
        <w:rPr>
          <w:rFonts w:cs="Arial"/>
          <w:sz w:val="24"/>
          <w:szCs w:val="24"/>
          <w:highlight w:val="yellow"/>
          <w:lang w:val="en-US"/>
        </w:rPr>
        <w:t xml:space="preserve">involved.  The current emphasis </w:t>
      </w:r>
      <w:r w:rsidR="00A34746" w:rsidRPr="00AC5B53">
        <w:rPr>
          <w:rFonts w:cs="Arial"/>
          <w:sz w:val="24"/>
          <w:szCs w:val="24"/>
          <w:highlight w:val="yellow"/>
          <w:lang w:val="en-US"/>
        </w:rPr>
        <w:t>is focu</w:t>
      </w:r>
      <w:r w:rsidR="00557F9E" w:rsidRPr="00AC5B53">
        <w:rPr>
          <w:rFonts w:cs="Arial"/>
          <w:sz w:val="24"/>
          <w:szCs w:val="24"/>
          <w:highlight w:val="yellow"/>
          <w:lang w:val="en-US"/>
        </w:rPr>
        <w:t xml:space="preserve">sed on what people can’t do there which </w:t>
      </w:r>
      <w:r w:rsidR="00CF12B3" w:rsidRPr="00AC5B53">
        <w:rPr>
          <w:rFonts w:cs="Arial"/>
          <w:sz w:val="24"/>
          <w:szCs w:val="24"/>
          <w:highlight w:val="yellow"/>
          <w:lang w:val="en-US"/>
        </w:rPr>
        <w:t>is not particularly inviting.</w:t>
      </w:r>
    </w:p>
    <w:p w14:paraId="33142C84" w14:textId="1E414101" w:rsidR="00F90C56" w:rsidRPr="00AC5B53" w:rsidRDefault="00155F0D" w:rsidP="00155F0D">
      <w:pPr>
        <w:ind w:firstLine="720"/>
        <w:rPr>
          <w:rFonts w:cs="Arial"/>
          <w:sz w:val="24"/>
          <w:szCs w:val="24"/>
          <w:highlight w:val="yellow"/>
          <w:lang w:val="en-US"/>
        </w:rPr>
      </w:pPr>
      <w:r>
        <w:rPr>
          <w:rFonts w:cs="Arial"/>
          <w:b/>
          <w:bCs/>
          <w:sz w:val="24"/>
          <w:szCs w:val="24"/>
          <w:highlight w:val="yellow"/>
          <w:lang w:val="en-US"/>
        </w:rPr>
        <w:t>ii.</w:t>
      </w:r>
      <w:r>
        <w:rPr>
          <w:rFonts w:cs="Arial"/>
          <w:b/>
          <w:bCs/>
          <w:sz w:val="24"/>
          <w:szCs w:val="24"/>
          <w:highlight w:val="yellow"/>
          <w:lang w:val="en-US"/>
        </w:rPr>
        <w:tab/>
      </w:r>
      <w:r w:rsidR="00F90C56" w:rsidRPr="00AC5B53">
        <w:rPr>
          <w:rFonts w:cs="Arial"/>
          <w:b/>
          <w:bCs/>
          <w:sz w:val="24"/>
          <w:szCs w:val="24"/>
          <w:highlight w:val="yellow"/>
          <w:lang w:val="en-US"/>
        </w:rPr>
        <w:t>Social Media</w:t>
      </w:r>
      <w:r w:rsidR="00F90C56" w:rsidRPr="00AC5B53">
        <w:rPr>
          <w:rFonts w:cs="Arial"/>
          <w:sz w:val="24"/>
          <w:szCs w:val="24"/>
          <w:highlight w:val="yellow"/>
          <w:lang w:val="en-US"/>
        </w:rPr>
        <w:t xml:space="preserve"> </w:t>
      </w:r>
      <w:r w:rsidR="000F78CC" w:rsidRPr="00AC5B53">
        <w:rPr>
          <w:rFonts w:cs="Arial"/>
          <w:sz w:val="24"/>
          <w:szCs w:val="24"/>
          <w:highlight w:val="yellow"/>
          <w:lang w:val="en-US"/>
        </w:rPr>
        <w:t>–</w:t>
      </w:r>
      <w:r w:rsidR="00F90C56" w:rsidRPr="00AC5B53">
        <w:rPr>
          <w:rFonts w:cs="Arial"/>
          <w:sz w:val="24"/>
          <w:szCs w:val="24"/>
          <w:highlight w:val="yellow"/>
          <w:lang w:val="en-US"/>
        </w:rPr>
        <w:t xml:space="preserve"> </w:t>
      </w:r>
      <w:r w:rsidR="000F78CC" w:rsidRPr="00AC5B53">
        <w:rPr>
          <w:rFonts w:cs="Arial"/>
          <w:sz w:val="24"/>
          <w:szCs w:val="24"/>
          <w:highlight w:val="yellow"/>
          <w:lang w:val="en-US"/>
        </w:rPr>
        <w:t xml:space="preserve">should a significant level of interest be generated the most popular form of communication is likely to be via social media. </w:t>
      </w:r>
      <w:r w:rsidR="004A64DA" w:rsidRPr="00AC5B53">
        <w:rPr>
          <w:rFonts w:cs="Arial"/>
          <w:sz w:val="24"/>
          <w:szCs w:val="24"/>
          <w:highlight w:val="yellow"/>
          <w:lang w:val="en-US"/>
        </w:rPr>
        <w:t xml:space="preserve">Such platforms are usually current and relevant and </w:t>
      </w:r>
      <w:r w:rsidR="00BB5292" w:rsidRPr="00AC5B53">
        <w:rPr>
          <w:rFonts w:cs="Arial"/>
          <w:sz w:val="24"/>
          <w:szCs w:val="24"/>
          <w:highlight w:val="yellow"/>
          <w:lang w:val="en-US"/>
        </w:rPr>
        <w:t>are</w:t>
      </w:r>
      <w:r w:rsidR="004A64DA" w:rsidRPr="00AC5B53">
        <w:rPr>
          <w:rFonts w:cs="Arial"/>
          <w:sz w:val="24"/>
          <w:szCs w:val="24"/>
          <w:highlight w:val="yellow"/>
          <w:lang w:val="en-US"/>
        </w:rPr>
        <w:t xml:space="preserve"> a quick way of </w:t>
      </w:r>
      <w:r w:rsidR="00BB5292" w:rsidRPr="00AC5B53">
        <w:rPr>
          <w:rFonts w:cs="Arial"/>
          <w:sz w:val="24"/>
          <w:szCs w:val="24"/>
          <w:highlight w:val="yellow"/>
          <w:lang w:val="en-US"/>
        </w:rPr>
        <w:t xml:space="preserve">spreading information, while also </w:t>
      </w:r>
      <w:r w:rsidR="00237C8B" w:rsidRPr="00AC5B53">
        <w:rPr>
          <w:rFonts w:cs="Arial"/>
          <w:sz w:val="24"/>
          <w:szCs w:val="24"/>
          <w:highlight w:val="yellow"/>
          <w:lang w:val="en-US"/>
        </w:rPr>
        <w:t>providing a place where people can discuss ideas</w:t>
      </w:r>
      <w:r w:rsidR="008B6119" w:rsidRPr="00AC5B53">
        <w:rPr>
          <w:rFonts w:cs="Arial"/>
          <w:sz w:val="24"/>
          <w:szCs w:val="24"/>
          <w:highlight w:val="yellow"/>
          <w:lang w:val="en-US"/>
        </w:rPr>
        <w:t xml:space="preserve"> and </w:t>
      </w:r>
      <w:r w:rsidR="00993AF6" w:rsidRPr="00AC5B53">
        <w:rPr>
          <w:rFonts w:cs="Arial"/>
          <w:sz w:val="24"/>
          <w:szCs w:val="24"/>
          <w:highlight w:val="yellow"/>
          <w:lang w:val="en-US"/>
        </w:rPr>
        <w:t xml:space="preserve">report issues and </w:t>
      </w:r>
      <w:r w:rsidR="008B6119" w:rsidRPr="00AC5B53">
        <w:rPr>
          <w:rFonts w:cs="Arial"/>
          <w:sz w:val="24"/>
          <w:szCs w:val="24"/>
          <w:highlight w:val="yellow"/>
          <w:lang w:val="en-US"/>
        </w:rPr>
        <w:t>wildlife sightings</w:t>
      </w:r>
      <w:r w:rsidR="007A68FF" w:rsidRPr="00AC5B53">
        <w:rPr>
          <w:rFonts w:cs="Arial"/>
          <w:sz w:val="24"/>
          <w:szCs w:val="24"/>
          <w:highlight w:val="yellow"/>
          <w:lang w:val="en-US"/>
        </w:rPr>
        <w:t>, etc.</w:t>
      </w:r>
      <w:r w:rsidR="00BB5292" w:rsidRPr="00AC5B53">
        <w:rPr>
          <w:rFonts w:cs="Arial"/>
          <w:sz w:val="24"/>
          <w:szCs w:val="24"/>
          <w:highlight w:val="yellow"/>
          <w:lang w:val="en-US"/>
        </w:rPr>
        <w:t xml:space="preserve"> </w:t>
      </w:r>
      <w:r w:rsidR="00606C55" w:rsidRPr="00AC5B53">
        <w:rPr>
          <w:rFonts w:cs="Arial"/>
          <w:sz w:val="24"/>
          <w:szCs w:val="24"/>
          <w:highlight w:val="yellow"/>
          <w:lang w:val="en-US"/>
        </w:rPr>
        <w:t>The ideal situ</w:t>
      </w:r>
      <w:r w:rsidR="00BE585F" w:rsidRPr="00AC5B53">
        <w:rPr>
          <w:rFonts w:cs="Arial"/>
          <w:sz w:val="24"/>
          <w:szCs w:val="24"/>
          <w:highlight w:val="yellow"/>
          <w:lang w:val="en-US"/>
        </w:rPr>
        <w:t>ation  would be that someone emerges locally who is keen to set up and drive a</w:t>
      </w:r>
      <w:r w:rsidR="00123570" w:rsidRPr="00AC5B53">
        <w:rPr>
          <w:rFonts w:cs="Arial"/>
          <w:sz w:val="24"/>
          <w:szCs w:val="24"/>
          <w:highlight w:val="yellow"/>
          <w:lang w:val="en-US"/>
        </w:rPr>
        <w:t xml:space="preserve"> social media page about the site</w:t>
      </w:r>
      <w:r w:rsidR="009F197D" w:rsidRPr="00AC5B53">
        <w:rPr>
          <w:rFonts w:cs="Arial"/>
          <w:sz w:val="24"/>
          <w:szCs w:val="24"/>
          <w:highlight w:val="yellow"/>
          <w:lang w:val="en-US"/>
        </w:rPr>
        <w:t xml:space="preserve">, otherwise it would </w:t>
      </w:r>
      <w:r w:rsidR="00162273" w:rsidRPr="00AC5B53">
        <w:rPr>
          <w:rFonts w:cs="Arial"/>
          <w:sz w:val="24"/>
          <w:szCs w:val="24"/>
          <w:highlight w:val="yellow"/>
          <w:lang w:val="en-US"/>
        </w:rPr>
        <w:t xml:space="preserve">currently </w:t>
      </w:r>
      <w:r w:rsidR="009F197D" w:rsidRPr="00AC5B53">
        <w:rPr>
          <w:rFonts w:cs="Arial"/>
          <w:sz w:val="24"/>
          <w:szCs w:val="24"/>
          <w:highlight w:val="yellow"/>
          <w:lang w:val="en-US"/>
        </w:rPr>
        <w:t>fall to the Working Group.</w:t>
      </w:r>
    </w:p>
    <w:p w14:paraId="58D6CDDB" w14:textId="41F254D1" w:rsidR="009F197D" w:rsidRPr="00AC5B53" w:rsidRDefault="00155F0D" w:rsidP="00155F0D">
      <w:pPr>
        <w:ind w:firstLine="720"/>
        <w:rPr>
          <w:rFonts w:cs="Arial"/>
          <w:sz w:val="24"/>
          <w:szCs w:val="24"/>
          <w:highlight w:val="yellow"/>
          <w:lang w:val="en-US"/>
        </w:rPr>
      </w:pPr>
      <w:r>
        <w:rPr>
          <w:rFonts w:cs="Arial"/>
          <w:b/>
          <w:bCs/>
          <w:sz w:val="24"/>
          <w:szCs w:val="24"/>
          <w:highlight w:val="yellow"/>
          <w:lang w:val="en-US"/>
        </w:rPr>
        <w:t>iii</w:t>
      </w:r>
      <w:r>
        <w:rPr>
          <w:rFonts w:cs="Arial"/>
          <w:b/>
          <w:bCs/>
          <w:sz w:val="24"/>
          <w:szCs w:val="24"/>
          <w:highlight w:val="yellow"/>
          <w:lang w:val="en-US"/>
        </w:rPr>
        <w:tab/>
      </w:r>
      <w:r w:rsidR="009F197D" w:rsidRPr="00AC5B53">
        <w:rPr>
          <w:rFonts w:cs="Arial"/>
          <w:b/>
          <w:bCs/>
          <w:sz w:val="24"/>
          <w:szCs w:val="24"/>
          <w:highlight w:val="yellow"/>
          <w:lang w:val="en-US"/>
        </w:rPr>
        <w:t>Noticeboard</w:t>
      </w:r>
      <w:r w:rsidR="009F197D" w:rsidRPr="00AC5B53">
        <w:rPr>
          <w:rFonts w:cs="Arial"/>
          <w:sz w:val="24"/>
          <w:szCs w:val="24"/>
          <w:highlight w:val="yellow"/>
          <w:lang w:val="en-US"/>
        </w:rPr>
        <w:t xml:space="preserve"> </w:t>
      </w:r>
      <w:r w:rsidR="00162273" w:rsidRPr="00AC5B53">
        <w:rPr>
          <w:rFonts w:cs="Arial"/>
          <w:sz w:val="24"/>
          <w:szCs w:val="24"/>
          <w:highlight w:val="yellow"/>
          <w:lang w:val="en-US"/>
        </w:rPr>
        <w:t>–</w:t>
      </w:r>
      <w:r w:rsidR="009F197D" w:rsidRPr="00AC5B53">
        <w:rPr>
          <w:rFonts w:cs="Arial"/>
          <w:sz w:val="24"/>
          <w:szCs w:val="24"/>
          <w:highlight w:val="yellow"/>
          <w:lang w:val="en-US"/>
        </w:rPr>
        <w:t xml:space="preserve"> </w:t>
      </w:r>
      <w:r w:rsidR="00162273" w:rsidRPr="00AC5B53">
        <w:rPr>
          <w:rFonts w:cs="Arial"/>
          <w:sz w:val="24"/>
          <w:szCs w:val="24"/>
          <w:highlight w:val="yellow"/>
          <w:lang w:val="en-US"/>
        </w:rPr>
        <w:t xml:space="preserve">it is likely however that many people </w:t>
      </w:r>
      <w:r w:rsidR="00DC50DB" w:rsidRPr="00AC5B53">
        <w:rPr>
          <w:rFonts w:cs="Arial"/>
          <w:sz w:val="24"/>
          <w:szCs w:val="24"/>
          <w:highlight w:val="yellow"/>
          <w:lang w:val="en-US"/>
        </w:rPr>
        <w:t xml:space="preserve">would prefer to get information </w:t>
      </w:r>
      <w:r w:rsidR="002E17EC" w:rsidRPr="00AC5B53">
        <w:rPr>
          <w:rFonts w:cs="Arial"/>
          <w:sz w:val="24"/>
          <w:szCs w:val="24"/>
          <w:highlight w:val="yellow"/>
          <w:lang w:val="en-US"/>
        </w:rPr>
        <w:t xml:space="preserve">via a noticeboard on site.  If interest is slow to develop people may not </w:t>
      </w:r>
      <w:r w:rsidR="009452F9" w:rsidRPr="00AC5B53">
        <w:rPr>
          <w:rFonts w:cs="Arial"/>
          <w:sz w:val="24"/>
          <w:szCs w:val="24"/>
          <w:highlight w:val="yellow"/>
          <w:lang w:val="en-US"/>
        </w:rPr>
        <w:t>necessarily</w:t>
      </w:r>
      <w:r w:rsidR="00455574" w:rsidRPr="00AC5B53">
        <w:rPr>
          <w:rFonts w:cs="Arial"/>
          <w:sz w:val="24"/>
          <w:szCs w:val="24"/>
          <w:highlight w:val="yellow"/>
          <w:lang w:val="en-US"/>
        </w:rPr>
        <w:t xml:space="preserve"> </w:t>
      </w:r>
      <w:r w:rsidR="009452F9" w:rsidRPr="00AC5B53">
        <w:rPr>
          <w:rFonts w:cs="Arial"/>
          <w:sz w:val="24"/>
          <w:szCs w:val="24"/>
          <w:highlight w:val="yellow"/>
          <w:lang w:val="en-US"/>
        </w:rPr>
        <w:t xml:space="preserve">follow social media </w:t>
      </w:r>
      <w:r w:rsidR="0081501D" w:rsidRPr="00AC5B53">
        <w:rPr>
          <w:rFonts w:cs="Arial"/>
          <w:sz w:val="24"/>
          <w:szCs w:val="24"/>
          <w:highlight w:val="yellow"/>
          <w:lang w:val="en-US"/>
        </w:rPr>
        <w:t>or forget to do so once they’ve visited the site.  A simple noticeboard on site, kept up-to-date</w:t>
      </w:r>
      <w:r w:rsidR="00C9020C" w:rsidRPr="00AC5B53">
        <w:rPr>
          <w:rFonts w:cs="Arial"/>
          <w:sz w:val="24"/>
          <w:szCs w:val="24"/>
          <w:highlight w:val="yellow"/>
          <w:lang w:val="en-US"/>
        </w:rPr>
        <w:t xml:space="preserve"> would probably be welcomed by many and would serve as a constant reminder to casual local visitors </w:t>
      </w:r>
      <w:r w:rsidR="009174A5" w:rsidRPr="00AC5B53">
        <w:rPr>
          <w:rFonts w:cs="Arial"/>
          <w:sz w:val="24"/>
          <w:szCs w:val="24"/>
          <w:highlight w:val="yellow"/>
          <w:lang w:val="en-US"/>
        </w:rPr>
        <w:t>about what is going on.</w:t>
      </w:r>
    </w:p>
    <w:p w14:paraId="0EF4E821" w14:textId="33B05B98" w:rsidR="00567B06" w:rsidRPr="00AC5B53" w:rsidRDefault="00155F0D" w:rsidP="00155F0D">
      <w:pPr>
        <w:ind w:firstLine="720"/>
        <w:rPr>
          <w:rFonts w:cs="Arial"/>
          <w:sz w:val="24"/>
          <w:szCs w:val="24"/>
          <w:highlight w:val="yellow"/>
          <w:lang w:val="en-US"/>
        </w:rPr>
      </w:pPr>
      <w:r>
        <w:rPr>
          <w:rFonts w:cs="Arial"/>
          <w:b/>
          <w:bCs/>
          <w:sz w:val="24"/>
          <w:szCs w:val="24"/>
          <w:highlight w:val="yellow"/>
          <w:lang w:val="en-US"/>
        </w:rPr>
        <w:lastRenderedPageBreak/>
        <w:t>Iv</w:t>
      </w:r>
      <w:r>
        <w:rPr>
          <w:rFonts w:cs="Arial"/>
          <w:b/>
          <w:bCs/>
          <w:sz w:val="24"/>
          <w:szCs w:val="24"/>
          <w:highlight w:val="yellow"/>
          <w:lang w:val="en-US"/>
        </w:rPr>
        <w:tab/>
      </w:r>
      <w:r w:rsidR="00E32C2E" w:rsidRPr="00AC5B53">
        <w:rPr>
          <w:rFonts w:cs="Arial"/>
          <w:b/>
          <w:bCs/>
          <w:sz w:val="24"/>
          <w:szCs w:val="24"/>
          <w:highlight w:val="yellow"/>
          <w:lang w:val="en-US"/>
        </w:rPr>
        <w:t>Signage</w:t>
      </w:r>
      <w:r w:rsidR="00E32C2E" w:rsidRPr="00AC5B53">
        <w:rPr>
          <w:rFonts w:cs="Arial"/>
          <w:sz w:val="24"/>
          <w:szCs w:val="24"/>
          <w:highlight w:val="yellow"/>
          <w:lang w:val="en-US"/>
        </w:rPr>
        <w:t xml:space="preserve"> </w:t>
      </w:r>
      <w:r w:rsidR="00B4745E" w:rsidRPr="00AC5B53">
        <w:rPr>
          <w:rFonts w:cs="Arial"/>
          <w:sz w:val="24"/>
          <w:szCs w:val="24"/>
          <w:highlight w:val="yellow"/>
          <w:lang w:val="en-US"/>
        </w:rPr>
        <w:t>–</w:t>
      </w:r>
      <w:r w:rsidR="00E32C2E" w:rsidRPr="00AC5B53">
        <w:rPr>
          <w:rFonts w:cs="Arial"/>
          <w:sz w:val="24"/>
          <w:szCs w:val="24"/>
          <w:highlight w:val="yellow"/>
          <w:lang w:val="en-US"/>
        </w:rPr>
        <w:t xml:space="preserve"> </w:t>
      </w:r>
      <w:r w:rsidR="00B4745E" w:rsidRPr="00AC5B53">
        <w:rPr>
          <w:rFonts w:cs="Arial"/>
          <w:sz w:val="24"/>
          <w:szCs w:val="24"/>
          <w:highlight w:val="yellow"/>
          <w:lang w:val="en-US"/>
        </w:rPr>
        <w:t xml:space="preserve">there is often much debate about the type of signage </w:t>
      </w:r>
      <w:r w:rsidR="00BF46AC" w:rsidRPr="00AC5B53">
        <w:rPr>
          <w:rFonts w:cs="Arial"/>
          <w:sz w:val="24"/>
          <w:szCs w:val="24"/>
          <w:highlight w:val="yellow"/>
          <w:lang w:val="en-US"/>
        </w:rPr>
        <w:t xml:space="preserve">which should be </w:t>
      </w:r>
      <w:r w:rsidR="00F92162" w:rsidRPr="00AC5B53">
        <w:rPr>
          <w:rFonts w:cs="Arial"/>
          <w:sz w:val="24"/>
          <w:szCs w:val="24"/>
          <w:highlight w:val="yellow"/>
          <w:lang w:val="en-US"/>
        </w:rPr>
        <w:t xml:space="preserve">erected at a site and what those signs should say.  </w:t>
      </w:r>
      <w:r w:rsidR="00F41550" w:rsidRPr="00AC5B53">
        <w:rPr>
          <w:rFonts w:cs="Arial"/>
          <w:sz w:val="24"/>
          <w:szCs w:val="24"/>
          <w:highlight w:val="yellow"/>
          <w:lang w:val="en-US"/>
        </w:rPr>
        <w:t xml:space="preserve">The thing to remember is that signs </w:t>
      </w:r>
      <w:r w:rsidR="00896B72" w:rsidRPr="00AC5B53">
        <w:rPr>
          <w:rFonts w:cs="Arial"/>
          <w:sz w:val="24"/>
          <w:szCs w:val="24"/>
          <w:highlight w:val="yellow"/>
          <w:lang w:val="en-US"/>
        </w:rPr>
        <w:t>can</w:t>
      </w:r>
      <w:r w:rsidR="00F41550" w:rsidRPr="00AC5B53">
        <w:rPr>
          <w:rFonts w:cs="Arial"/>
          <w:sz w:val="24"/>
          <w:szCs w:val="24"/>
          <w:highlight w:val="yellow"/>
          <w:lang w:val="en-US"/>
        </w:rPr>
        <w:t xml:space="preserve"> </w:t>
      </w:r>
      <w:r w:rsidR="00896B72" w:rsidRPr="00AC5B53">
        <w:rPr>
          <w:rFonts w:cs="Arial"/>
          <w:sz w:val="24"/>
          <w:szCs w:val="24"/>
          <w:highlight w:val="yellow"/>
          <w:lang w:val="en-US"/>
        </w:rPr>
        <w:t xml:space="preserve">be </w:t>
      </w:r>
      <w:r w:rsidR="00F41550" w:rsidRPr="00AC5B53">
        <w:rPr>
          <w:rFonts w:cs="Arial"/>
          <w:sz w:val="24"/>
          <w:szCs w:val="24"/>
          <w:highlight w:val="yellow"/>
          <w:lang w:val="en-US"/>
        </w:rPr>
        <w:t xml:space="preserve">expensive, </w:t>
      </w:r>
      <w:r w:rsidR="00896B72" w:rsidRPr="00AC5B53">
        <w:rPr>
          <w:rFonts w:cs="Arial"/>
          <w:sz w:val="24"/>
          <w:szCs w:val="24"/>
          <w:highlight w:val="yellow"/>
          <w:lang w:val="en-US"/>
        </w:rPr>
        <w:t xml:space="preserve">are </w:t>
      </w:r>
      <w:r w:rsidR="00F41550" w:rsidRPr="00AC5B53">
        <w:rPr>
          <w:rFonts w:cs="Arial"/>
          <w:sz w:val="24"/>
          <w:szCs w:val="24"/>
          <w:highlight w:val="yellow"/>
          <w:lang w:val="en-US"/>
        </w:rPr>
        <w:t xml:space="preserve">prone to vandalism, can go out of date </w:t>
      </w:r>
      <w:r w:rsidR="00896B72" w:rsidRPr="00AC5B53">
        <w:rPr>
          <w:rFonts w:cs="Arial"/>
          <w:sz w:val="24"/>
          <w:szCs w:val="24"/>
          <w:highlight w:val="yellow"/>
          <w:lang w:val="en-US"/>
        </w:rPr>
        <w:t xml:space="preserve">and </w:t>
      </w:r>
      <w:r w:rsidR="00792500" w:rsidRPr="00AC5B53">
        <w:rPr>
          <w:rFonts w:cs="Arial"/>
          <w:sz w:val="24"/>
          <w:szCs w:val="24"/>
          <w:highlight w:val="yellow"/>
          <w:lang w:val="en-US"/>
        </w:rPr>
        <w:t>can backfire if you get them wron</w:t>
      </w:r>
      <w:r w:rsidR="008F07E0" w:rsidRPr="00AC5B53">
        <w:rPr>
          <w:rFonts w:cs="Arial"/>
          <w:sz w:val="24"/>
          <w:szCs w:val="24"/>
          <w:highlight w:val="yellow"/>
          <w:lang w:val="en-US"/>
        </w:rPr>
        <w:t xml:space="preserve">g.  </w:t>
      </w:r>
      <w:r w:rsidR="002E61B4" w:rsidRPr="00AC5B53">
        <w:rPr>
          <w:rFonts w:cs="Arial"/>
          <w:sz w:val="24"/>
          <w:szCs w:val="24"/>
          <w:highlight w:val="yellow"/>
          <w:lang w:val="en-US"/>
        </w:rPr>
        <w:t xml:space="preserve">Signs should </w:t>
      </w:r>
      <w:r w:rsidR="003101D3" w:rsidRPr="00AC5B53">
        <w:rPr>
          <w:rFonts w:cs="Arial"/>
          <w:sz w:val="24"/>
          <w:szCs w:val="24"/>
          <w:highlight w:val="yellow"/>
          <w:lang w:val="en-US"/>
        </w:rPr>
        <w:t xml:space="preserve">most definitely </w:t>
      </w:r>
      <w:r w:rsidR="002E61B4" w:rsidRPr="00AC5B53">
        <w:rPr>
          <w:rFonts w:cs="Arial"/>
          <w:sz w:val="24"/>
          <w:szCs w:val="24"/>
          <w:highlight w:val="yellow"/>
          <w:lang w:val="en-US"/>
        </w:rPr>
        <w:t xml:space="preserve">be welcoming rather than </w:t>
      </w:r>
      <w:r w:rsidR="00FB6E67" w:rsidRPr="00AC5B53">
        <w:rPr>
          <w:rFonts w:cs="Arial"/>
          <w:sz w:val="24"/>
          <w:szCs w:val="24"/>
          <w:highlight w:val="yellow"/>
          <w:lang w:val="en-US"/>
        </w:rPr>
        <w:t>constraining</w:t>
      </w:r>
      <w:r w:rsidR="00050B48" w:rsidRPr="00AC5B53">
        <w:rPr>
          <w:rFonts w:cs="Arial"/>
          <w:sz w:val="24"/>
          <w:szCs w:val="24"/>
          <w:highlight w:val="yellow"/>
          <w:lang w:val="en-US"/>
        </w:rPr>
        <w:t xml:space="preserve">; visible but at the same time low key and </w:t>
      </w:r>
      <w:r w:rsidR="003512F7" w:rsidRPr="00AC5B53">
        <w:rPr>
          <w:rFonts w:cs="Arial"/>
          <w:sz w:val="24"/>
          <w:szCs w:val="24"/>
          <w:highlight w:val="yellow"/>
          <w:lang w:val="en-US"/>
        </w:rPr>
        <w:t xml:space="preserve">should </w:t>
      </w:r>
      <w:r w:rsidR="00377899" w:rsidRPr="00AC5B53">
        <w:rPr>
          <w:rFonts w:cs="Arial"/>
          <w:sz w:val="24"/>
          <w:szCs w:val="24"/>
          <w:highlight w:val="yellow"/>
          <w:lang w:val="en-US"/>
        </w:rPr>
        <w:t xml:space="preserve">try not to be too corporate.  </w:t>
      </w:r>
      <w:r w:rsidR="002C2A1B" w:rsidRPr="00AC5B53">
        <w:rPr>
          <w:rFonts w:cs="Arial"/>
          <w:sz w:val="24"/>
          <w:szCs w:val="24"/>
          <w:highlight w:val="yellow"/>
          <w:lang w:val="en-US"/>
        </w:rPr>
        <w:t>The most important sign is at the entrance</w:t>
      </w:r>
      <w:r w:rsidR="007A7EFA" w:rsidRPr="00AC5B53">
        <w:rPr>
          <w:rFonts w:cs="Arial"/>
          <w:sz w:val="24"/>
          <w:szCs w:val="24"/>
          <w:highlight w:val="yellow"/>
          <w:lang w:val="en-US"/>
        </w:rPr>
        <w:t xml:space="preserve">.  Appropriate wording </w:t>
      </w:r>
      <w:r w:rsidR="00A66943" w:rsidRPr="00AC5B53">
        <w:rPr>
          <w:rFonts w:cs="Arial"/>
          <w:sz w:val="24"/>
          <w:szCs w:val="24"/>
          <w:highlight w:val="yellow"/>
          <w:lang w:val="en-US"/>
        </w:rPr>
        <w:t>c</w:t>
      </w:r>
      <w:r w:rsidR="007A7EFA" w:rsidRPr="00AC5B53">
        <w:rPr>
          <w:rFonts w:cs="Arial"/>
          <w:sz w:val="24"/>
          <w:szCs w:val="24"/>
          <w:highlight w:val="yellow"/>
          <w:lang w:val="en-US"/>
        </w:rPr>
        <w:t>ould be</w:t>
      </w:r>
      <w:r w:rsidR="00AC55CD" w:rsidRPr="00AC5B53">
        <w:rPr>
          <w:rFonts w:cs="Arial"/>
          <w:sz w:val="24"/>
          <w:szCs w:val="24"/>
          <w:highlight w:val="yellow"/>
          <w:lang w:val="en-US"/>
        </w:rPr>
        <w:t xml:space="preserve"> (for example)</w:t>
      </w:r>
      <w:r w:rsidR="007A7EFA" w:rsidRPr="00AC5B53">
        <w:rPr>
          <w:rFonts w:cs="Arial"/>
          <w:sz w:val="24"/>
          <w:szCs w:val="24"/>
          <w:highlight w:val="yellow"/>
          <w:lang w:val="en-US"/>
        </w:rPr>
        <w:t xml:space="preserve">:  </w:t>
      </w:r>
    </w:p>
    <w:p w14:paraId="197C7737" w14:textId="721E44F9" w:rsidR="00E32C2E" w:rsidRPr="00AC5B53" w:rsidRDefault="007A7EFA" w:rsidP="0007688B">
      <w:pPr>
        <w:rPr>
          <w:rFonts w:cs="Arial"/>
          <w:sz w:val="24"/>
          <w:szCs w:val="24"/>
          <w:highlight w:val="yellow"/>
          <w:lang w:val="en-US"/>
        </w:rPr>
      </w:pPr>
      <w:r w:rsidRPr="00AC5B53">
        <w:rPr>
          <w:rFonts w:cs="Arial"/>
          <w:sz w:val="24"/>
          <w:szCs w:val="24"/>
          <w:highlight w:val="yellow"/>
          <w:lang w:val="en-US"/>
        </w:rPr>
        <w:t>Wroxham Parish</w:t>
      </w:r>
      <w:r w:rsidR="00567B06" w:rsidRPr="00AC5B53">
        <w:rPr>
          <w:rFonts w:cs="Arial"/>
          <w:sz w:val="24"/>
          <w:szCs w:val="24"/>
          <w:highlight w:val="yellow"/>
          <w:lang w:val="en-US"/>
        </w:rPr>
        <w:t xml:space="preserve"> Council welcomes you to:</w:t>
      </w:r>
    </w:p>
    <w:p w14:paraId="203F306C" w14:textId="59198AA7" w:rsidR="00567B06" w:rsidRPr="00AC5B53" w:rsidRDefault="00567B06" w:rsidP="0007688B">
      <w:pPr>
        <w:rPr>
          <w:rFonts w:cs="Arial"/>
          <w:sz w:val="24"/>
          <w:szCs w:val="24"/>
          <w:highlight w:val="yellow"/>
          <w:lang w:val="en-US"/>
        </w:rPr>
      </w:pPr>
      <w:r w:rsidRPr="00AC5B53">
        <w:rPr>
          <w:rFonts w:cs="Arial"/>
          <w:sz w:val="24"/>
          <w:szCs w:val="24"/>
          <w:highlight w:val="yellow"/>
          <w:lang w:val="en-US"/>
        </w:rPr>
        <w:t>CAEN MEADOW NATURE PARK</w:t>
      </w:r>
    </w:p>
    <w:p w14:paraId="0B309BB8" w14:textId="2DA41526" w:rsidR="00711854" w:rsidRPr="00AC5B53" w:rsidRDefault="003A2520" w:rsidP="0007688B">
      <w:pPr>
        <w:rPr>
          <w:rFonts w:cs="Arial"/>
          <w:sz w:val="24"/>
          <w:szCs w:val="24"/>
          <w:highlight w:val="yellow"/>
          <w:lang w:val="en-US"/>
        </w:rPr>
      </w:pPr>
      <w:r w:rsidRPr="00AC5B53">
        <w:rPr>
          <w:rFonts w:cs="Arial"/>
          <w:sz w:val="24"/>
          <w:szCs w:val="24"/>
          <w:highlight w:val="yellow"/>
          <w:lang w:val="en-US"/>
        </w:rPr>
        <w:t>P</w:t>
      </w:r>
      <w:r w:rsidR="00DE60EA" w:rsidRPr="00AC5B53">
        <w:rPr>
          <w:rFonts w:cs="Arial"/>
          <w:sz w:val="24"/>
          <w:szCs w:val="24"/>
          <w:highlight w:val="yellow"/>
          <w:lang w:val="en-US"/>
        </w:rPr>
        <w:t>lease keep to the mown areas for your safety and to avoid disturbing wildlife</w:t>
      </w:r>
    </w:p>
    <w:p w14:paraId="3DD44C3C" w14:textId="136330F9" w:rsidR="00567B06" w:rsidRPr="00AC5B53" w:rsidRDefault="00EC6106" w:rsidP="0007688B">
      <w:pPr>
        <w:rPr>
          <w:rFonts w:cs="Arial"/>
          <w:sz w:val="24"/>
          <w:szCs w:val="24"/>
          <w:highlight w:val="yellow"/>
          <w:lang w:val="en-US"/>
        </w:rPr>
      </w:pPr>
      <w:r w:rsidRPr="00AC5B53">
        <w:rPr>
          <w:rFonts w:cs="Arial"/>
          <w:sz w:val="24"/>
          <w:szCs w:val="24"/>
          <w:highlight w:val="yellow"/>
          <w:lang w:val="en-US"/>
        </w:rPr>
        <w:t>We hope you enjoy your visit</w:t>
      </w:r>
      <w:r w:rsidR="002134BA" w:rsidRPr="00AC5B53">
        <w:rPr>
          <w:rFonts w:cs="Arial"/>
          <w:sz w:val="24"/>
          <w:szCs w:val="24"/>
          <w:highlight w:val="yellow"/>
          <w:lang w:val="en-US"/>
        </w:rPr>
        <w:t>. If you would like to know more about Caen Meadow</w:t>
      </w:r>
      <w:r w:rsidR="00B76460" w:rsidRPr="00AC5B53">
        <w:rPr>
          <w:rFonts w:cs="Arial"/>
          <w:sz w:val="24"/>
          <w:szCs w:val="24"/>
          <w:highlight w:val="yellow"/>
          <w:lang w:val="en-US"/>
        </w:rPr>
        <w:t xml:space="preserve"> visit our website or follow us on: </w:t>
      </w:r>
      <w:proofErr w:type="spellStart"/>
      <w:r w:rsidR="00B76460" w:rsidRPr="00AC5B53">
        <w:rPr>
          <w:rFonts w:cs="Arial"/>
          <w:sz w:val="24"/>
          <w:szCs w:val="24"/>
          <w:highlight w:val="yellow"/>
          <w:lang w:val="en-US"/>
        </w:rPr>
        <w:t>xxxx</w:t>
      </w:r>
      <w:proofErr w:type="spellEnd"/>
      <w:r w:rsidR="00272DDC" w:rsidRPr="00AC5B53">
        <w:rPr>
          <w:rFonts w:cs="Arial"/>
          <w:sz w:val="24"/>
          <w:szCs w:val="24"/>
          <w:highlight w:val="yellow"/>
          <w:lang w:val="en-US"/>
        </w:rPr>
        <w:t xml:space="preserve">.  </w:t>
      </w:r>
      <w:r w:rsidR="00711854" w:rsidRPr="00AC5B53">
        <w:rPr>
          <w:rFonts w:cs="Arial"/>
          <w:sz w:val="24"/>
          <w:szCs w:val="24"/>
          <w:highlight w:val="yellow"/>
          <w:lang w:val="en-US"/>
        </w:rPr>
        <w:t xml:space="preserve">  </w:t>
      </w:r>
      <w:r w:rsidR="00272DDC" w:rsidRPr="00AC5B53">
        <w:rPr>
          <w:rFonts w:cs="Arial"/>
          <w:sz w:val="24"/>
          <w:szCs w:val="24"/>
          <w:highlight w:val="yellow"/>
          <w:lang w:val="en-US"/>
        </w:rPr>
        <w:t xml:space="preserve">A leaflet about the site is available from:   </w:t>
      </w:r>
      <w:proofErr w:type="spellStart"/>
      <w:r w:rsidR="00F2642A" w:rsidRPr="00AC5B53">
        <w:rPr>
          <w:rFonts w:cs="Arial"/>
          <w:sz w:val="24"/>
          <w:szCs w:val="24"/>
          <w:highlight w:val="yellow"/>
          <w:lang w:val="en-US"/>
        </w:rPr>
        <w:t>xxxx</w:t>
      </w:r>
      <w:proofErr w:type="spellEnd"/>
    </w:p>
    <w:p w14:paraId="308F4140" w14:textId="2154D4C5" w:rsidR="00BF1238" w:rsidRPr="00AC5B53" w:rsidRDefault="00F2642A" w:rsidP="00F2642A">
      <w:pPr>
        <w:rPr>
          <w:rFonts w:cs="Arial"/>
          <w:sz w:val="24"/>
          <w:szCs w:val="24"/>
          <w:highlight w:val="yellow"/>
          <w:lang w:val="en-US"/>
        </w:rPr>
      </w:pPr>
      <w:r w:rsidRPr="00AC5B53">
        <w:rPr>
          <w:rFonts w:cs="Arial"/>
          <w:sz w:val="24"/>
          <w:szCs w:val="24"/>
          <w:highlight w:val="yellow"/>
          <w:lang w:val="en-US"/>
        </w:rPr>
        <w:t>[</w:t>
      </w:r>
      <w:r w:rsidRPr="00AC5B53">
        <w:rPr>
          <w:rFonts w:cs="Arial"/>
          <w:i/>
          <w:iCs/>
          <w:sz w:val="24"/>
          <w:szCs w:val="24"/>
          <w:highlight w:val="yellow"/>
          <w:lang w:val="en-US"/>
        </w:rPr>
        <w:t xml:space="preserve">The fact that the council owns and manages the site is clear, but subtle and does not need to be mentioned again other </w:t>
      </w:r>
      <w:r w:rsidR="0039351F" w:rsidRPr="00AC5B53">
        <w:rPr>
          <w:rFonts w:cs="Arial"/>
          <w:i/>
          <w:iCs/>
          <w:sz w:val="24"/>
          <w:szCs w:val="24"/>
          <w:highlight w:val="yellow"/>
          <w:lang w:val="en-US"/>
        </w:rPr>
        <w:t xml:space="preserve">than </w:t>
      </w:r>
      <w:r w:rsidRPr="00AC5B53">
        <w:rPr>
          <w:rFonts w:cs="Arial"/>
          <w:i/>
          <w:iCs/>
          <w:sz w:val="24"/>
          <w:szCs w:val="24"/>
          <w:highlight w:val="yellow"/>
          <w:lang w:val="en-US"/>
        </w:rPr>
        <w:t>giving contact details at the end.  The title (just a suggestion) emphasises that it is a place for the quiet enjoyment of the countryside and sets the parameters of what people can expect to be able to do on site</w:t>
      </w:r>
      <w:r w:rsidRPr="00AC5B53">
        <w:rPr>
          <w:rFonts w:cs="Arial"/>
          <w:sz w:val="24"/>
          <w:szCs w:val="24"/>
          <w:highlight w:val="yellow"/>
          <w:lang w:val="en-US"/>
        </w:rPr>
        <w:t xml:space="preserve">].  </w:t>
      </w:r>
    </w:p>
    <w:p w14:paraId="323152F5" w14:textId="709ED298" w:rsidR="00F2642A" w:rsidRPr="00AC5B53" w:rsidRDefault="00BF1238" w:rsidP="00F2642A">
      <w:pPr>
        <w:rPr>
          <w:rFonts w:cs="Arial"/>
          <w:sz w:val="24"/>
          <w:szCs w:val="24"/>
          <w:highlight w:val="yellow"/>
          <w:lang w:val="en-US"/>
        </w:rPr>
      </w:pPr>
      <w:r w:rsidRPr="00AC5B53">
        <w:rPr>
          <w:rFonts w:cs="Arial"/>
          <w:sz w:val="24"/>
          <w:szCs w:val="24"/>
          <w:highlight w:val="yellow"/>
          <w:lang w:val="en-US"/>
        </w:rPr>
        <w:t xml:space="preserve">The noticeboard mentioned above </w:t>
      </w:r>
      <w:r w:rsidR="00F4707B" w:rsidRPr="00AC5B53">
        <w:rPr>
          <w:rFonts w:cs="Arial"/>
          <w:sz w:val="24"/>
          <w:szCs w:val="24"/>
          <w:highlight w:val="yellow"/>
          <w:lang w:val="en-US"/>
        </w:rPr>
        <w:t>could be sited along the main entrance</w:t>
      </w:r>
      <w:r w:rsidR="00F2642A" w:rsidRPr="00AC5B53">
        <w:rPr>
          <w:rFonts w:cs="Arial"/>
          <w:sz w:val="24"/>
          <w:szCs w:val="24"/>
          <w:highlight w:val="yellow"/>
          <w:lang w:val="en-US"/>
        </w:rPr>
        <w:t xml:space="preserve"> </w:t>
      </w:r>
      <w:r w:rsidR="00F4707B" w:rsidRPr="00AC5B53">
        <w:rPr>
          <w:rFonts w:cs="Arial"/>
          <w:sz w:val="24"/>
          <w:szCs w:val="24"/>
          <w:highlight w:val="yellow"/>
          <w:lang w:val="en-US"/>
        </w:rPr>
        <w:t>and could have a permanent sign advising people what they can and can’t do</w:t>
      </w:r>
      <w:r w:rsidR="00826458" w:rsidRPr="00AC5B53">
        <w:rPr>
          <w:rFonts w:cs="Arial"/>
          <w:sz w:val="24"/>
          <w:szCs w:val="24"/>
          <w:highlight w:val="yellow"/>
          <w:lang w:val="en-US"/>
        </w:rPr>
        <w:t xml:space="preserve">, so the </w:t>
      </w:r>
      <w:r w:rsidR="00E41201" w:rsidRPr="00AC5B53">
        <w:rPr>
          <w:rFonts w:cs="Arial"/>
          <w:sz w:val="24"/>
          <w:szCs w:val="24"/>
          <w:highlight w:val="yellow"/>
          <w:lang w:val="en-US"/>
        </w:rPr>
        <w:t xml:space="preserve">rules are secondary to the welcome. </w:t>
      </w:r>
      <w:r w:rsidR="00F4707B" w:rsidRPr="00AC5B53">
        <w:rPr>
          <w:rFonts w:cs="Arial"/>
          <w:sz w:val="24"/>
          <w:szCs w:val="24"/>
          <w:highlight w:val="yellow"/>
          <w:lang w:val="en-US"/>
        </w:rPr>
        <w:t xml:space="preserve">  </w:t>
      </w:r>
      <w:r w:rsidR="00B61AE8" w:rsidRPr="00AC5B53">
        <w:rPr>
          <w:rFonts w:cs="Arial"/>
          <w:sz w:val="24"/>
          <w:szCs w:val="24"/>
          <w:highlight w:val="yellow"/>
          <w:lang w:val="en-US"/>
        </w:rPr>
        <w:t xml:space="preserve">These should be </w:t>
      </w:r>
      <w:r w:rsidR="00F4707B" w:rsidRPr="00AC5B53">
        <w:rPr>
          <w:rFonts w:cs="Arial"/>
          <w:sz w:val="24"/>
          <w:szCs w:val="24"/>
          <w:highlight w:val="yellow"/>
          <w:lang w:val="en-US"/>
        </w:rPr>
        <w:t xml:space="preserve">phrased </w:t>
      </w:r>
      <w:r w:rsidR="00AF3AD8" w:rsidRPr="00AC5B53">
        <w:rPr>
          <w:rFonts w:cs="Arial"/>
          <w:sz w:val="24"/>
          <w:szCs w:val="24"/>
          <w:highlight w:val="yellow"/>
          <w:lang w:val="en-US"/>
        </w:rPr>
        <w:t>in a way that is not deterring – e.g.:</w:t>
      </w:r>
    </w:p>
    <w:p w14:paraId="3D522F89" w14:textId="04FA40B9" w:rsidR="00AF3AD8" w:rsidRPr="00AC5B53" w:rsidRDefault="00BA73A1" w:rsidP="00F2642A">
      <w:pPr>
        <w:rPr>
          <w:rFonts w:cs="Arial"/>
          <w:sz w:val="24"/>
          <w:szCs w:val="24"/>
          <w:highlight w:val="yellow"/>
          <w:lang w:val="en-US"/>
        </w:rPr>
      </w:pPr>
      <w:r w:rsidRPr="00AC5B53">
        <w:rPr>
          <w:rFonts w:cs="Arial"/>
          <w:sz w:val="24"/>
          <w:szCs w:val="24"/>
          <w:highlight w:val="yellow"/>
          <w:lang w:val="en-US"/>
        </w:rPr>
        <w:t>Please respect this site (nature park), its wildlife and other visitors</w:t>
      </w:r>
      <w:r w:rsidR="00C225D6" w:rsidRPr="00AC5B53">
        <w:rPr>
          <w:rFonts w:cs="Arial"/>
          <w:sz w:val="24"/>
          <w:szCs w:val="24"/>
          <w:highlight w:val="yellow"/>
          <w:lang w:val="en-US"/>
        </w:rPr>
        <w:t xml:space="preserve">.  To maximise enjoyment and minimise disturbance </w:t>
      </w:r>
      <w:r w:rsidR="001937DA" w:rsidRPr="00AC5B53">
        <w:rPr>
          <w:rFonts w:cs="Arial"/>
          <w:sz w:val="24"/>
          <w:szCs w:val="24"/>
          <w:highlight w:val="yellow"/>
          <w:lang w:val="en-US"/>
        </w:rPr>
        <w:t>to</w:t>
      </w:r>
      <w:r w:rsidR="001E4F68" w:rsidRPr="00AC5B53">
        <w:rPr>
          <w:rFonts w:cs="Arial"/>
          <w:sz w:val="24"/>
          <w:szCs w:val="24"/>
          <w:highlight w:val="yellow"/>
          <w:lang w:val="en-US"/>
        </w:rPr>
        <w:t xml:space="preserve"> other</w:t>
      </w:r>
      <w:r w:rsidR="001937DA" w:rsidRPr="00AC5B53">
        <w:rPr>
          <w:rFonts w:cs="Arial"/>
          <w:sz w:val="24"/>
          <w:szCs w:val="24"/>
          <w:highlight w:val="yellow"/>
          <w:lang w:val="en-US"/>
        </w:rPr>
        <w:t xml:space="preserve"> visitors and neighbours </w:t>
      </w:r>
      <w:r w:rsidR="00061D1C" w:rsidRPr="00AC5B53">
        <w:rPr>
          <w:rFonts w:cs="Arial"/>
          <w:sz w:val="24"/>
          <w:szCs w:val="24"/>
          <w:highlight w:val="yellow"/>
          <w:lang w:val="en-US"/>
        </w:rPr>
        <w:t>please:</w:t>
      </w:r>
    </w:p>
    <w:p w14:paraId="0D3E3067" w14:textId="1EBE2CAD" w:rsidR="00061D1C" w:rsidRPr="00AC5B53" w:rsidRDefault="00061D1C" w:rsidP="00061D1C">
      <w:pPr>
        <w:pStyle w:val="ListParagraph"/>
        <w:numPr>
          <w:ilvl w:val="0"/>
          <w:numId w:val="20"/>
        </w:numPr>
        <w:rPr>
          <w:rFonts w:cs="Arial"/>
          <w:sz w:val="24"/>
          <w:szCs w:val="24"/>
          <w:highlight w:val="yellow"/>
          <w:lang w:val="en-US"/>
        </w:rPr>
      </w:pPr>
      <w:r w:rsidRPr="00AC5B53">
        <w:rPr>
          <w:rFonts w:cs="Arial"/>
          <w:sz w:val="24"/>
          <w:szCs w:val="24"/>
          <w:highlight w:val="yellow"/>
          <w:lang w:val="en-US"/>
        </w:rPr>
        <w:t>Keep dogs under control</w:t>
      </w:r>
    </w:p>
    <w:p w14:paraId="152345FF" w14:textId="0954466E" w:rsidR="00061D1C" w:rsidRPr="00AC5B53" w:rsidRDefault="001E4F68" w:rsidP="00061D1C">
      <w:pPr>
        <w:pStyle w:val="ListParagraph"/>
        <w:numPr>
          <w:ilvl w:val="0"/>
          <w:numId w:val="20"/>
        </w:numPr>
        <w:rPr>
          <w:rFonts w:cs="Arial"/>
          <w:sz w:val="24"/>
          <w:szCs w:val="24"/>
          <w:highlight w:val="yellow"/>
          <w:lang w:val="en-US"/>
        </w:rPr>
      </w:pPr>
      <w:r w:rsidRPr="00AC5B53">
        <w:rPr>
          <w:rFonts w:cs="Arial"/>
          <w:sz w:val="24"/>
          <w:szCs w:val="24"/>
          <w:highlight w:val="yellow"/>
          <w:lang w:val="en-US"/>
        </w:rPr>
        <w:t>Take your litter</w:t>
      </w:r>
    </w:p>
    <w:p w14:paraId="79B410FC" w14:textId="6B2D8A8C" w:rsidR="00BB4DFD" w:rsidRPr="00AC5B53" w:rsidRDefault="00BB4DFD" w:rsidP="00061D1C">
      <w:pPr>
        <w:pStyle w:val="ListParagraph"/>
        <w:numPr>
          <w:ilvl w:val="0"/>
          <w:numId w:val="20"/>
        </w:numPr>
        <w:rPr>
          <w:rFonts w:cs="Arial"/>
          <w:sz w:val="24"/>
          <w:szCs w:val="24"/>
          <w:highlight w:val="yellow"/>
          <w:lang w:val="en-US"/>
        </w:rPr>
      </w:pPr>
      <w:r w:rsidRPr="00AC5B53">
        <w:rPr>
          <w:rFonts w:cs="Arial"/>
          <w:sz w:val="24"/>
          <w:szCs w:val="24"/>
          <w:highlight w:val="yellow"/>
          <w:lang w:val="en-US"/>
        </w:rPr>
        <w:t>Launch kayaks from the Staithe only</w:t>
      </w:r>
    </w:p>
    <w:p w14:paraId="0CF275BA" w14:textId="151F6383" w:rsidR="001E4F68" w:rsidRPr="00AC5B53" w:rsidRDefault="001E4F68" w:rsidP="00061D1C">
      <w:pPr>
        <w:pStyle w:val="ListParagraph"/>
        <w:numPr>
          <w:ilvl w:val="0"/>
          <w:numId w:val="20"/>
        </w:numPr>
        <w:rPr>
          <w:rFonts w:cs="Arial"/>
          <w:sz w:val="24"/>
          <w:szCs w:val="24"/>
          <w:highlight w:val="yellow"/>
          <w:lang w:val="en-US"/>
        </w:rPr>
      </w:pPr>
      <w:r w:rsidRPr="00AC5B53">
        <w:rPr>
          <w:rFonts w:cs="Arial"/>
          <w:sz w:val="24"/>
          <w:szCs w:val="24"/>
          <w:highlight w:val="yellow"/>
          <w:lang w:val="en-US"/>
        </w:rPr>
        <w:t xml:space="preserve">Do not play </w:t>
      </w:r>
      <w:r w:rsidR="000514C7" w:rsidRPr="00AC5B53">
        <w:rPr>
          <w:rFonts w:cs="Arial"/>
          <w:sz w:val="24"/>
          <w:szCs w:val="24"/>
          <w:highlight w:val="yellow"/>
          <w:lang w:val="en-US"/>
        </w:rPr>
        <w:t xml:space="preserve">loud </w:t>
      </w:r>
      <w:r w:rsidRPr="00AC5B53">
        <w:rPr>
          <w:rFonts w:cs="Arial"/>
          <w:sz w:val="24"/>
          <w:szCs w:val="24"/>
          <w:highlight w:val="yellow"/>
          <w:lang w:val="en-US"/>
        </w:rPr>
        <w:t>music</w:t>
      </w:r>
    </w:p>
    <w:p w14:paraId="461169B5" w14:textId="40BA00D1" w:rsidR="001E4F68" w:rsidRPr="00AC5B53" w:rsidRDefault="003C65C5" w:rsidP="00061D1C">
      <w:pPr>
        <w:pStyle w:val="ListParagraph"/>
        <w:numPr>
          <w:ilvl w:val="0"/>
          <w:numId w:val="20"/>
        </w:numPr>
        <w:rPr>
          <w:rFonts w:cs="Arial"/>
          <w:sz w:val="24"/>
          <w:szCs w:val="24"/>
          <w:highlight w:val="yellow"/>
        </w:rPr>
      </w:pPr>
      <w:r w:rsidRPr="00AC5B53">
        <w:rPr>
          <w:rFonts w:cs="Arial"/>
          <w:sz w:val="24"/>
          <w:szCs w:val="24"/>
          <w:highlight w:val="yellow"/>
        </w:rPr>
        <w:t>Etc., etc, as the council considers necessary</w:t>
      </w:r>
    </w:p>
    <w:p w14:paraId="62AC0863" w14:textId="1FD4C047" w:rsidR="000514C7" w:rsidRPr="00AC5B53" w:rsidRDefault="003F3111" w:rsidP="003F3111">
      <w:pPr>
        <w:rPr>
          <w:rFonts w:cs="Arial"/>
          <w:sz w:val="24"/>
          <w:szCs w:val="24"/>
        </w:rPr>
      </w:pPr>
      <w:r w:rsidRPr="00AC5B53">
        <w:rPr>
          <w:rFonts w:cs="Arial"/>
          <w:sz w:val="24"/>
          <w:szCs w:val="24"/>
          <w:highlight w:val="yellow"/>
        </w:rPr>
        <w:t>This notice should also be prominent on the website.</w:t>
      </w:r>
    </w:p>
    <w:p w14:paraId="1D0519E2" w14:textId="33560619" w:rsidR="000B776C" w:rsidRPr="00AC5B53" w:rsidRDefault="00B16895" w:rsidP="00F2642A">
      <w:pPr>
        <w:rPr>
          <w:rFonts w:cs="Arial"/>
          <w:sz w:val="24"/>
          <w:szCs w:val="24"/>
          <w:highlight w:val="yellow"/>
          <w:lang w:val="en-US"/>
        </w:rPr>
      </w:pPr>
      <w:r w:rsidRPr="00AC5B53">
        <w:rPr>
          <w:rFonts w:cs="Arial"/>
          <w:sz w:val="24"/>
          <w:szCs w:val="24"/>
          <w:highlight w:val="yellow"/>
          <w:lang w:val="en-US"/>
        </w:rPr>
        <w:t>Interpretation is an option for the site but again boards can be expensive and are time-limited.</w:t>
      </w:r>
      <w:r w:rsidR="000F5CCA" w:rsidRPr="00AC5B53">
        <w:rPr>
          <w:rFonts w:cs="Arial"/>
          <w:sz w:val="24"/>
          <w:szCs w:val="24"/>
          <w:highlight w:val="yellow"/>
          <w:lang w:val="en-US"/>
        </w:rPr>
        <w:t xml:space="preserve">  A better option </w:t>
      </w:r>
      <w:r w:rsidR="00E0701D" w:rsidRPr="00AC5B53">
        <w:rPr>
          <w:rFonts w:cs="Arial"/>
          <w:sz w:val="24"/>
          <w:szCs w:val="24"/>
          <w:highlight w:val="yellow"/>
          <w:lang w:val="en-US"/>
        </w:rPr>
        <w:t>w</w:t>
      </w:r>
      <w:r w:rsidR="000F5CCA" w:rsidRPr="00AC5B53">
        <w:rPr>
          <w:rFonts w:cs="Arial"/>
          <w:sz w:val="24"/>
          <w:szCs w:val="24"/>
          <w:highlight w:val="yellow"/>
          <w:lang w:val="en-US"/>
        </w:rPr>
        <w:t xml:space="preserve">ould be </w:t>
      </w:r>
      <w:r w:rsidR="00ED5D2C" w:rsidRPr="00AC5B53">
        <w:rPr>
          <w:rFonts w:cs="Arial"/>
          <w:sz w:val="24"/>
          <w:szCs w:val="24"/>
          <w:highlight w:val="yellow"/>
          <w:lang w:val="en-US"/>
        </w:rPr>
        <w:t>small signs around the site highlighting features of interest</w:t>
      </w:r>
      <w:r w:rsidR="00F01142" w:rsidRPr="00AC5B53">
        <w:rPr>
          <w:rFonts w:cs="Arial"/>
          <w:sz w:val="24"/>
          <w:szCs w:val="24"/>
          <w:highlight w:val="yellow"/>
          <w:lang w:val="en-US"/>
        </w:rPr>
        <w:t xml:space="preserve"> or a self-guided</w:t>
      </w:r>
      <w:r w:rsidR="00ED5D2C" w:rsidRPr="00AC5B53">
        <w:rPr>
          <w:rFonts w:cs="Arial"/>
          <w:sz w:val="24"/>
          <w:szCs w:val="24"/>
          <w:highlight w:val="yellow"/>
          <w:lang w:val="en-US"/>
        </w:rPr>
        <w:t xml:space="preserve"> nature </w:t>
      </w:r>
      <w:r w:rsidR="00F01142" w:rsidRPr="00AC5B53">
        <w:rPr>
          <w:rFonts w:cs="Arial"/>
          <w:sz w:val="24"/>
          <w:szCs w:val="24"/>
          <w:highlight w:val="yellow"/>
          <w:lang w:val="en-US"/>
        </w:rPr>
        <w:t xml:space="preserve">trail available as a leaflet or </w:t>
      </w:r>
      <w:r w:rsidR="00E0701D" w:rsidRPr="00AC5B53">
        <w:rPr>
          <w:rFonts w:cs="Arial"/>
          <w:sz w:val="24"/>
          <w:szCs w:val="24"/>
          <w:highlight w:val="yellow"/>
          <w:lang w:val="en-US"/>
        </w:rPr>
        <w:t>online link.</w:t>
      </w:r>
    </w:p>
    <w:p w14:paraId="2D92CD84" w14:textId="0F9A41C7" w:rsidR="00E0701D" w:rsidRPr="00AC5B53" w:rsidRDefault="00EF0041" w:rsidP="00F2642A">
      <w:pPr>
        <w:rPr>
          <w:rFonts w:cs="Arial"/>
          <w:sz w:val="24"/>
          <w:szCs w:val="24"/>
          <w:lang w:val="en-US"/>
        </w:rPr>
      </w:pPr>
      <w:r w:rsidRPr="00AC5B53">
        <w:rPr>
          <w:rFonts w:cs="Arial"/>
          <w:sz w:val="24"/>
          <w:szCs w:val="24"/>
          <w:highlight w:val="yellow"/>
          <w:lang w:val="en-US"/>
        </w:rPr>
        <w:t xml:space="preserve">The overall aim should be to </w:t>
      </w:r>
      <w:r w:rsidR="00843EA3" w:rsidRPr="00AC5B53">
        <w:rPr>
          <w:rFonts w:cs="Arial"/>
          <w:sz w:val="24"/>
          <w:szCs w:val="24"/>
          <w:highlight w:val="yellow"/>
          <w:lang w:val="en-US"/>
        </w:rPr>
        <w:t xml:space="preserve">keep </w:t>
      </w:r>
      <w:r w:rsidRPr="00AC5B53">
        <w:rPr>
          <w:rFonts w:cs="Arial"/>
          <w:sz w:val="24"/>
          <w:szCs w:val="24"/>
          <w:highlight w:val="yellow"/>
          <w:lang w:val="en-US"/>
        </w:rPr>
        <w:t xml:space="preserve">signage </w:t>
      </w:r>
      <w:r w:rsidR="00843EA3" w:rsidRPr="00AC5B53">
        <w:rPr>
          <w:rFonts w:cs="Arial"/>
          <w:sz w:val="24"/>
          <w:szCs w:val="24"/>
          <w:highlight w:val="yellow"/>
          <w:lang w:val="en-US"/>
        </w:rPr>
        <w:t xml:space="preserve">to a minimum </w:t>
      </w:r>
      <w:r w:rsidRPr="00AC5B53">
        <w:rPr>
          <w:rFonts w:cs="Arial"/>
          <w:sz w:val="24"/>
          <w:szCs w:val="24"/>
          <w:highlight w:val="yellow"/>
          <w:lang w:val="en-US"/>
        </w:rPr>
        <w:t xml:space="preserve">and </w:t>
      </w:r>
      <w:r w:rsidR="00843EA3" w:rsidRPr="00AC5B53">
        <w:rPr>
          <w:rFonts w:cs="Arial"/>
          <w:sz w:val="24"/>
          <w:szCs w:val="24"/>
          <w:highlight w:val="yellow"/>
          <w:lang w:val="en-US"/>
        </w:rPr>
        <w:t xml:space="preserve">to </w:t>
      </w:r>
      <w:r w:rsidRPr="00AC5B53">
        <w:rPr>
          <w:rFonts w:cs="Arial"/>
          <w:sz w:val="24"/>
          <w:szCs w:val="24"/>
          <w:highlight w:val="yellow"/>
          <w:lang w:val="en-US"/>
        </w:rPr>
        <w:t xml:space="preserve">ensure that </w:t>
      </w:r>
      <w:r w:rsidR="00843EA3" w:rsidRPr="00AC5B53">
        <w:rPr>
          <w:rFonts w:cs="Arial"/>
          <w:sz w:val="24"/>
          <w:szCs w:val="24"/>
          <w:highlight w:val="yellow"/>
          <w:lang w:val="en-US"/>
        </w:rPr>
        <w:t xml:space="preserve">those </w:t>
      </w:r>
      <w:r w:rsidRPr="00AC5B53">
        <w:rPr>
          <w:rFonts w:cs="Arial"/>
          <w:sz w:val="24"/>
          <w:szCs w:val="24"/>
          <w:highlight w:val="yellow"/>
          <w:lang w:val="en-US"/>
        </w:rPr>
        <w:t xml:space="preserve">signs that are present are </w:t>
      </w:r>
      <w:r w:rsidR="00EB6A4E" w:rsidRPr="00AC5B53">
        <w:rPr>
          <w:rFonts w:cs="Arial"/>
          <w:sz w:val="24"/>
          <w:szCs w:val="24"/>
          <w:highlight w:val="yellow"/>
          <w:lang w:val="en-US"/>
        </w:rPr>
        <w:t xml:space="preserve">welcoming, </w:t>
      </w:r>
      <w:r w:rsidRPr="00AC5B53">
        <w:rPr>
          <w:rFonts w:cs="Arial"/>
          <w:sz w:val="24"/>
          <w:szCs w:val="24"/>
          <w:highlight w:val="yellow"/>
          <w:lang w:val="en-US"/>
        </w:rPr>
        <w:t xml:space="preserve">compatible with the surroundings </w:t>
      </w:r>
      <w:r w:rsidR="00EB6A4E" w:rsidRPr="00AC5B53">
        <w:rPr>
          <w:rFonts w:cs="Arial"/>
          <w:sz w:val="24"/>
          <w:szCs w:val="24"/>
          <w:highlight w:val="yellow"/>
          <w:lang w:val="en-US"/>
        </w:rPr>
        <w:t>and up-to-date.</w:t>
      </w:r>
    </w:p>
    <w:p w14:paraId="151A8822" w14:textId="794779A1" w:rsidR="00BA2A57" w:rsidRPr="00AC5B53" w:rsidRDefault="00155F0D" w:rsidP="0007688B">
      <w:pPr>
        <w:rPr>
          <w:rFonts w:cs="Arial"/>
          <w:b/>
          <w:bCs/>
          <w:sz w:val="24"/>
          <w:szCs w:val="24"/>
          <w:highlight w:val="yellow"/>
          <w:lang w:val="en-US"/>
        </w:rPr>
      </w:pPr>
      <w:r>
        <w:rPr>
          <w:rFonts w:cs="Arial"/>
          <w:b/>
          <w:bCs/>
          <w:sz w:val="24"/>
          <w:szCs w:val="24"/>
          <w:highlight w:val="yellow"/>
          <w:lang w:val="en-US"/>
        </w:rPr>
        <w:t>(c)</w:t>
      </w:r>
      <w:r>
        <w:rPr>
          <w:rFonts w:cs="Arial"/>
          <w:b/>
          <w:bCs/>
          <w:sz w:val="24"/>
          <w:szCs w:val="24"/>
          <w:highlight w:val="yellow"/>
          <w:lang w:val="en-US"/>
        </w:rPr>
        <w:tab/>
        <w:t xml:space="preserve">Dealing with </w:t>
      </w:r>
      <w:r w:rsidR="00220794" w:rsidRPr="00AC5B53">
        <w:rPr>
          <w:rFonts w:cs="Arial"/>
          <w:b/>
          <w:bCs/>
          <w:sz w:val="24"/>
          <w:szCs w:val="24"/>
          <w:highlight w:val="yellow"/>
          <w:lang w:val="en-US"/>
        </w:rPr>
        <w:t>Anti-Social Behaviour</w:t>
      </w:r>
    </w:p>
    <w:p w14:paraId="29C069BA" w14:textId="7AD73E63" w:rsidR="00FA1E03" w:rsidRPr="00AC5B53" w:rsidRDefault="00FA1E03" w:rsidP="0007688B">
      <w:pPr>
        <w:rPr>
          <w:rFonts w:cs="Arial"/>
          <w:sz w:val="24"/>
          <w:szCs w:val="24"/>
          <w:highlight w:val="yellow"/>
          <w:lang w:val="en-US"/>
        </w:rPr>
      </w:pPr>
      <w:r w:rsidRPr="00AC5B53">
        <w:rPr>
          <w:rFonts w:cs="Arial"/>
          <w:sz w:val="24"/>
          <w:szCs w:val="24"/>
          <w:highlight w:val="yellow"/>
          <w:lang w:val="en-US"/>
        </w:rPr>
        <w:t>There are reports of some anti-social behaviour at the site</w:t>
      </w:r>
      <w:r w:rsidR="00B6625B" w:rsidRPr="00AC5B53">
        <w:rPr>
          <w:rFonts w:cs="Arial"/>
          <w:sz w:val="24"/>
          <w:szCs w:val="24"/>
          <w:highlight w:val="yellow"/>
          <w:lang w:val="en-US"/>
        </w:rPr>
        <w:t xml:space="preserve"> which manifest</w:t>
      </w:r>
      <w:r w:rsidR="00613A87" w:rsidRPr="00AC5B53">
        <w:rPr>
          <w:rFonts w:cs="Arial"/>
          <w:sz w:val="24"/>
          <w:szCs w:val="24"/>
          <w:highlight w:val="yellow"/>
          <w:lang w:val="en-US"/>
        </w:rPr>
        <w:t>s</w:t>
      </w:r>
      <w:r w:rsidR="00B6625B" w:rsidRPr="00AC5B53">
        <w:rPr>
          <w:rFonts w:cs="Arial"/>
          <w:sz w:val="24"/>
          <w:szCs w:val="24"/>
          <w:highlight w:val="yellow"/>
          <w:lang w:val="en-US"/>
        </w:rPr>
        <w:t xml:space="preserve"> itself through vandalism to signs, littering and occasional </w:t>
      </w:r>
      <w:r w:rsidR="00642566" w:rsidRPr="00AC5B53">
        <w:rPr>
          <w:rFonts w:cs="Arial"/>
          <w:sz w:val="24"/>
          <w:szCs w:val="24"/>
          <w:highlight w:val="yellow"/>
          <w:lang w:val="en-US"/>
        </w:rPr>
        <w:t xml:space="preserve">rowdy </w:t>
      </w:r>
      <w:r w:rsidR="00B6625B" w:rsidRPr="00AC5B53">
        <w:rPr>
          <w:rFonts w:cs="Arial"/>
          <w:sz w:val="24"/>
          <w:szCs w:val="24"/>
          <w:highlight w:val="yellow"/>
          <w:lang w:val="en-US"/>
        </w:rPr>
        <w:t>parties.</w:t>
      </w:r>
      <w:r w:rsidR="00642566" w:rsidRPr="00AC5B53">
        <w:rPr>
          <w:rFonts w:cs="Arial"/>
          <w:sz w:val="24"/>
          <w:szCs w:val="24"/>
          <w:highlight w:val="yellow"/>
          <w:lang w:val="en-US"/>
        </w:rPr>
        <w:t xml:space="preserve">  The </w:t>
      </w:r>
      <w:r w:rsidR="00870C07" w:rsidRPr="00AC5B53">
        <w:rPr>
          <w:rFonts w:cs="Arial"/>
          <w:sz w:val="24"/>
          <w:szCs w:val="24"/>
          <w:highlight w:val="yellow"/>
          <w:lang w:val="en-US"/>
        </w:rPr>
        <w:t>first two matters should become less</w:t>
      </w:r>
      <w:r w:rsidR="00E85F76" w:rsidRPr="00AC5B53">
        <w:rPr>
          <w:rFonts w:cs="Arial"/>
          <w:sz w:val="24"/>
          <w:szCs w:val="24"/>
          <w:highlight w:val="yellow"/>
          <w:lang w:val="en-US"/>
        </w:rPr>
        <w:t xml:space="preserve"> </w:t>
      </w:r>
      <w:r w:rsidR="00870C07" w:rsidRPr="00AC5B53">
        <w:rPr>
          <w:rFonts w:cs="Arial"/>
          <w:sz w:val="24"/>
          <w:szCs w:val="24"/>
          <w:highlight w:val="yellow"/>
          <w:lang w:val="en-US"/>
        </w:rPr>
        <w:t xml:space="preserve">of an issue once the community takes greater ownership of the site, although </w:t>
      </w:r>
      <w:r w:rsidR="00E85F76" w:rsidRPr="00AC5B53">
        <w:rPr>
          <w:rFonts w:cs="Arial"/>
          <w:sz w:val="24"/>
          <w:szCs w:val="24"/>
          <w:highlight w:val="yellow"/>
          <w:lang w:val="en-US"/>
        </w:rPr>
        <w:t xml:space="preserve">some low key </w:t>
      </w:r>
      <w:r w:rsidR="00AD269C" w:rsidRPr="00AC5B53">
        <w:rPr>
          <w:rFonts w:cs="Arial"/>
          <w:sz w:val="24"/>
          <w:szCs w:val="24"/>
          <w:highlight w:val="yellow"/>
          <w:lang w:val="en-US"/>
        </w:rPr>
        <w:t xml:space="preserve">anti-social behaviour </w:t>
      </w:r>
      <w:r w:rsidR="00A9425C" w:rsidRPr="00AC5B53">
        <w:rPr>
          <w:rFonts w:cs="Arial"/>
          <w:sz w:val="24"/>
          <w:szCs w:val="24"/>
          <w:highlight w:val="yellow"/>
          <w:lang w:val="en-US"/>
        </w:rPr>
        <w:t xml:space="preserve">is to be expected at any public site.  </w:t>
      </w:r>
      <w:r w:rsidR="00A9425C" w:rsidRPr="00AC5B53">
        <w:rPr>
          <w:rFonts w:cs="Arial"/>
          <w:sz w:val="24"/>
          <w:szCs w:val="24"/>
          <w:highlight w:val="yellow"/>
          <w:lang w:val="en-US"/>
        </w:rPr>
        <w:lastRenderedPageBreak/>
        <w:t>Dealing with the latter issue</w:t>
      </w:r>
      <w:r w:rsidR="000B3F1E" w:rsidRPr="00AC5B53">
        <w:rPr>
          <w:rFonts w:cs="Arial"/>
          <w:sz w:val="24"/>
          <w:szCs w:val="24"/>
          <w:highlight w:val="yellow"/>
          <w:lang w:val="en-US"/>
        </w:rPr>
        <w:t xml:space="preserve">, however, will require more of a proactive approach.  </w:t>
      </w:r>
      <w:r w:rsidR="00C373E8" w:rsidRPr="00AC5B53">
        <w:rPr>
          <w:rFonts w:cs="Arial"/>
          <w:sz w:val="24"/>
          <w:szCs w:val="24"/>
          <w:highlight w:val="yellow"/>
          <w:lang w:val="en-US"/>
        </w:rPr>
        <w:t xml:space="preserve">The specific issue relates to apparent end of term parties where youths gather at </w:t>
      </w:r>
      <w:r w:rsidR="00065A93" w:rsidRPr="00AC5B53">
        <w:rPr>
          <w:rFonts w:cs="Arial"/>
          <w:sz w:val="24"/>
          <w:szCs w:val="24"/>
          <w:highlight w:val="yellow"/>
          <w:lang w:val="en-US"/>
        </w:rPr>
        <w:t>the Memorial Ground to drink and play music into the early hour</w:t>
      </w:r>
      <w:r w:rsidR="006472FE" w:rsidRPr="00AC5B53">
        <w:rPr>
          <w:rFonts w:cs="Arial"/>
          <w:sz w:val="24"/>
          <w:szCs w:val="24"/>
          <w:highlight w:val="yellow"/>
          <w:lang w:val="en-US"/>
        </w:rPr>
        <w:t>s.  Such parties are seasonal and probably predictable.  Police have been called to previous incidents but have either been unable or unwilling to take any action.</w:t>
      </w:r>
    </w:p>
    <w:p w14:paraId="301C1903" w14:textId="68DA3AEA" w:rsidR="00613A87" w:rsidRPr="00AC5B53" w:rsidRDefault="00155F0D" w:rsidP="0007688B">
      <w:pPr>
        <w:rPr>
          <w:rFonts w:cs="Arial"/>
          <w:b/>
          <w:bCs/>
          <w:sz w:val="24"/>
          <w:szCs w:val="24"/>
          <w:highlight w:val="yellow"/>
          <w:lang w:val="en-US"/>
        </w:rPr>
      </w:pPr>
      <w:r>
        <w:rPr>
          <w:rFonts w:cs="Arial"/>
          <w:b/>
          <w:bCs/>
          <w:sz w:val="24"/>
          <w:szCs w:val="24"/>
          <w:highlight w:val="yellow"/>
          <w:lang w:val="en-US"/>
        </w:rPr>
        <w:t xml:space="preserve"> </w:t>
      </w:r>
      <w:r>
        <w:rPr>
          <w:rFonts w:cs="Arial"/>
          <w:b/>
          <w:bCs/>
          <w:sz w:val="24"/>
          <w:szCs w:val="24"/>
          <w:highlight w:val="yellow"/>
          <w:lang w:val="en-US"/>
        </w:rPr>
        <w:tab/>
        <w:t>i.</w:t>
      </w:r>
      <w:r>
        <w:rPr>
          <w:rFonts w:cs="Arial"/>
          <w:b/>
          <w:bCs/>
          <w:sz w:val="24"/>
          <w:szCs w:val="24"/>
          <w:highlight w:val="yellow"/>
          <w:lang w:val="en-US"/>
        </w:rPr>
        <w:tab/>
      </w:r>
      <w:r w:rsidR="00613A87" w:rsidRPr="00AC5B53">
        <w:rPr>
          <w:rFonts w:cs="Arial"/>
          <w:b/>
          <w:bCs/>
          <w:sz w:val="24"/>
          <w:szCs w:val="24"/>
          <w:highlight w:val="yellow"/>
          <w:lang w:val="en-US"/>
        </w:rPr>
        <w:t>Engaging with the Police.</w:t>
      </w:r>
    </w:p>
    <w:p w14:paraId="38955C37" w14:textId="77777777" w:rsidR="00FE6FBE" w:rsidRPr="00AC5B53" w:rsidRDefault="00613A87" w:rsidP="0007688B">
      <w:pPr>
        <w:rPr>
          <w:rFonts w:cs="Arial"/>
          <w:sz w:val="24"/>
          <w:szCs w:val="24"/>
          <w:highlight w:val="yellow"/>
          <w:lang w:val="en-US"/>
        </w:rPr>
      </w:pPr>
      <w:r w:rsidRPr="00AC5B53">
        <w:rPr>
          <w:rFonts w:cs="Arial"/>
          <w:sz w:val="24"/>
          <w:szCs w:val="24"/>
          <w:highlight w:val="yellow"/>
          <w:lang w:val="en-US"/>
        </w:rPr>
        <w:t xml:space="preserve">It is likely that the police view </w:t>
      </w:r>
      <w:r w:rsidR="00171722" w:rsidRPr="00AC5B53">
        <w:rPr>
          <w:rFonts w:cs="Arial"/>
          <w:sz w:val="24"/>
          <w:szCs w:val="24"/>
          <w:highlight w:val="yellow"/>
          <w:lang w:val="en-US"/>
        </w:rPr>
        <w:t xml:space="preserve">occasional noisy parties </w:t>
      </w:r>
      <w:r w:rsidR="001E7D49" w:rsidRPr="00AC5B53">
        <w:rPr>
          <w:rFonts w:cs="Arial"/>
          <w:sz w:val="24"/>
          <w:szCs w:val="24"/>
          <w:highlight w:val="yellow"/>
          <w:lang w:val="en-US"/>
        </w:rPr>
        <w:t xml:space="preserve">such as take place at Caen Meadow </w:t>
      </w:r>
      <w:r w:rsidR="00171722" w:rsidRPr="00AC5B53">
        <w:rPr>
          <w:rFonts w:cs="Arial"/>
          <w:sz w:val="24"/>
          <w:szCs w:val="24"/>
          <w:highlight w:val="yellow"/>
          <w:lang w:val="en-US"/>
        </w:rPr>
        <w:t xml:space="preserve">as low key, and assuming there is no obvious malicious intent </w:t>
      </w:r>
      <w:r w:rsidR="00743785" w:rsidRPr="00AC5B53">
        <w:rPr>
          <w:rFonts w:cs="Arial"/>
          <w:sz w:val="24"/>
          <w:szCs w:val="24"/>
          <w:highlight w:val="yellow"/>
          <w:lang w:val="en-US"/>
        </w:rPr>
        <w:t xml:space="preserve">or sign that they might get out of hand </w:t>
      </w:r>
      <w:r w:rsidR="00171722" w:rsidRPr="00AC5B53">
        <w:rPr>
          <w:rFonts w:cs="Arial"/>
          <w:sz w:val="24"/>
          <w:szCs w:val="24"/>
          <w:highlight w:val="yellow"/>
          <w:lang w:val="en-US"/>
        </w:rPr>
        <w:t>they will let them play out.  They see this as preferable to dispersing</w:t>
      </w:r>
      <w:r w:rsidR="001E7D49" w:rsidRPr="00AC5B53">
        <w:rPr>
          <w:rFonts w:cs="Arial"/>
          <w:sz w:val="24"/>
          <w:szCs w:val="24"/>
          <w:highlight w:val="yellow"/>
          <w:lang w:val="en-US"/>
        </w:rPr>
        <w:t xml:space="preserve"> </w:t>
      </w:r>
      <w:r w:rsidR="00171722" w:rsidRPr="00AC5B53">
        <w:rPr>
          <w:rFonts w:cs="Arial"/>
          <w:sz w:val="24"/>
          <w:szCs w:val="24"/>
          <w:highlight w:val="yellow"/>
          <w:lang w:val="en-US"/>
        </w:rPr>
        <w:t>a gathering wh</w:t>
      </w:r>
      <w:r w:rsidR="001E7D49" w:rsidRPr="00AC5B53">
        <w:rPr>
          <w:rFonts w:cs="Arial"/>
          <w:sz w:val="24"/>
          <w:szCs w:val="24"/>
          <w:highlight w:val="yellow"/>
          <w:lang w:val="en-US"/>
        </w:rPr>
        <w:t xml:space="preserve">ich may lead to </w:t>
      </w:r>
      <w:r w:rsidR="00743785" w:rsidRPr="00AC5B53">
        <w:rPr>
          <w:rFonts w:cs="Arial"/>
          <w:sz w:val="24"/>
          <w:szCs w:val="24"/>
          <w:highlight w:val="yellow"/>
          <w:lang w:val="en-US"/>
        </w:rPr>
        <w:t>greater problems elsewhere.</w:t>
      </w:r>
      <w:r w:rsidR="00883BF6" w:rsidRPr="00AC5B53">
        <w:rPr>
          <w:rFonts w:cs="Arial"/>
          <w:sz w:val="24"/>
          <w:szCs w:val="24"/>
          <w:highlight w:val="yellow"/>
          <w:lang w:val="en-US"/>
        </w:rPr>
        <w:t xml:space="preserve">  At Caen Meadow they will see it as </w:t>
      </w:r>
      <w:r w:rsidR="00585E2A" w:rsidRPr="00AC5B53">
        <w:rPr>
          <w:rFonts w:cs="Arial"/>
          <w:sz w:val="24"/>
          <w:szCs w:val="24"/>
          <w:highlight w:val="yellow"/>
          <w:lang w:val="en-US"/>
        </w:rPr>
        <w:t>confined and affecting a relatively few number of people for a short period of time</w:t>
      </w:r>
      <w:r w:rsidR="00035342" w:rsidRPr="00AC5B53">
        <w:rPr>
          <w:rFonts w:cs="Arial"/>
          <w:sz w:val="24"/>
          <w:szCs w:val="24"/>
          <w:highlight w:val="yellow"/>
          <w:lang w:val="en-US"/>
        </w:rPr>
        <w:t>, despite the fact that the parish council has to clean up after the event.</w:t>
      </w:r>
      <w:r w:rsidR="00616F57" w:rsidRPr="00AC5B53">
        <w:rPr>
          <w:rFonts w:cs="Arial"/>
          <w:sz w:val="24"/>
          <w:szCs w:val="24"/>
          <w:highlight w:val="yellow"/>
          <w:lang w:val="en-US"/>
        </w:rPr>
        <w:t xml:space="preserve">  </w:t>
      </w:r>
    </w:p>
    <w:p w14:paraId="08258A0B" w14:textId="05A366BF" w:rsidR="00613A87" w:rsidRPr="00AC5B53" w:rsidRDefault="00616F57" w:rsidP="0007688B">
      <w:pPr>
        <w:rPr>
          <w:rFonts w:cs="Arial"/>
          <w:sz w:val="24"/>
          <w:szCs w:val="24"/>
          <w:highlight w:val="yellow"/>
          <w:lang w:val="en-US"/>
        </w:rPr>
      </w:pPr>
      <w:r w:rsidRPr="00AC5B53">
        <w:rPr>
          <w:rFonts w:cs="Arial"/>
          <w:sz w:val="24"/>
          <w:szCs w:val="24"/>
          <w:highlight w:val="yellow"/>
          <w:lang w:val="en-US"/>
        </w:rPr>
        <w:t xml:space="preserve">The key </w:t>
      </w:r>
      <w:r w:rsidR="00B02262" w:rsidRPr="00AC5B53">
        <w:rPr>
          <w:rFonts w:cs="Arial"/>
          <w:sz w:val="24"/>
          <w:szCs w:val="24"/>
          <w:highlight w:val="yellow"/>
          <w:lang w:val="en-US"/>
        </w:rPr>
        <w:t>t</w:t>
      </w:r>
      <w:r w:rsidRPr="00AC5B53">
        <w:rPr>
          <w:rFonts w:cs="Arial"/>
          <w:sz w:val="24"/>
          <w:szCs w:val="24"/>
          <w:highlight w:val="yellow"/>
          <w:lang w:val="en-US"/>
        </w:rPr>
        <w:t xml:space="preserve">o getting the police to </w:t>
      </w:r>
      <w:r w:rsidR="001E6F2D" w:rsidRPr="00AC5B53">
        <w:rPr>
          <w:rFonts w:cs="Arial"/>
          <w:sz w:val="24"/>
          <w:szCs w:val="24"/>
          <w:highlight w:val="yellow"/>
          <w:lang w:val="en-US"/>
        </w:rPr>
        <w:t xml:space="preserve">consider </w:t>
      </w:r>
      <w:r w:rsidRPr="00AC5B53">
        <w:rPr>
          <w:rFonts w:cs="Arial"/>
          <w:sz w:val="24"/>
          <w:szCs w:val="24"/>
          <w:highlight w:val="yellow"/>
          <w:lang w:val="en-US"/>
        </w:rPr>
        <w:t>tak</w:t>
      </w:r>
      <w:r w:rsidR="006A5D51" w:rsidRPr="00AC5B53">
        <w:rPr>
          <w:rFonts w:cs="Arial"/>
          <w:sz w:val="24"/>
          <w:szCs w:val="24"/>
          <w:highlight w:val="yellow"/>
          <w:lang w:val="en-US"/>
        </w:rPr>
        <w:t>ing</w:t>
      </w:r>
      <w:r w:rsidRPr="00AC5B53">
        <w:rPr>
          <w:rFonts w:cs="Arial"/>
          <w:sz w:val="24"/>
          <w:szCs w:val="24"/>
          <w:highlight w:val="yellow"/>
          <w:lang w:val="en-US"/>
        </w:rPr>
        <w:t xml:space="preserve"> action is to engage well</w:t>
      </w:r>
      <w:r w:rsidR="0016496B" w:rsidRPr="00AC5B53">
        <w:rPr>
          <w:rFonts w:cs="Arial"/>
          <w:sz w:val="24"/>
          <w:szCs w:val="24"/>
          <w:highlight w:val="yellow"/>
          <w:lang w:val="en-US"/>
        </w:rPr>
        <w:t xml:space="preserve"> </w:t>
      </w:r>
      <w:r w:rsidRPr="00AC5B53">
        <w:rPr>
          <w:rFonts w:cs="Arial"/>
          <w:sz w:val="24"/>
          <w:szCs w:val="24"/>
          <w:highlight w:val="yellow"/>
          <w:lang w:val="en-US"/>
        </w:rPr>
        <w:t xml:space="preserve">in advance of any suspected </w:t>
      </w:r>
      <w:r w:rsidR="00B02262" w:rsidRPr="00AC5B53">
        <w:rPr>
          <w:rFonts w:cs="Arial"/>
          <w:sz w:val="24"/>
          <w:szCs w:val="24"/>
          <w:highlight w:val="yellow"/>
          <w:lang w:val="en-US"/>
        </w:rPr>
        <w:t xml:space="preserve">event rather </w:t>
      </w:r>
      <w:r w:rsidR="00BD330E" w:rsidRPr="00AC5B53">
        <w:rPr>
          <w:rFonts w:cs="Arial"/>
          <w:sz w:val="24"/>
          <w:szCs w:val="24"/>
          <w:highlight w:val="yellow"/>
          <w:lang w:val="en-US"/>
        </w:rPr>
        <w:t>than</w:t>
      </w:r>
      <w:r w:rsidR="00B02262" w:rsidRPr="00AC5B53">
        <w:rPr>
          <w:rFonts w:cs="Arial"/>
          <w:sz w:val="24"/>
          <w:szCs w:val="24"/>
          <w:highlight w:val="yellow"/>
          <w:lang w:val="en-US"/>
        </w:rPr>
        <w:t xml:space="preserve"> calling them out while the party is in progress.</w:t>
      </w:r>
      <w:r w:rsidR="006A5D51" w:rsidRPr="00AC5B53">
        <w:rPr>
          <w:rFonts w:cs="Arial"/>
          <w:sz w:val="24"/>
          <w:szCs w:val="24"/>
          <w:highlight w:val="yellow"/>
          <w:lang w:val="en-US"/>
        </w:rPr>
        <w:t xml:space="preserve">  In my experience the best way for parish council’s to engage with the police is via the regular </w:t>
      </w:r>
      <w:r w:rsidR="0016496B" w:rsidRPr="00AC5B53">
        <w:rPr>
          <w:rFonts w:cs="Arial"/>
          <w:sz w:val="24"/>
          <w:szCs w:val="24"/>
          <w:highlight w:val="yellow"/>
          <w:lang w:val="en-US"/>
        </w:rPr>
        <w:t xml:space="preserve">SNAP </w:t>
      </w:r>
      <w:r w:rsidR="005E347A" w:rsidRPr="00AC5B53">
        <w:rPr>
          <w:rFonts w:cs="Arial"/>
          <w:sz w:val="24"/>
          <w:szCs w:val="24"/>
          <w:highlight w:val="yellow"/>
          <w:lang w:val="en-US"/>
        </w:rPr>
        <w:t>(Safer Neighourhood</w:t>
      </w:r>
      <w:r w:rsidR="00DD05C7" w:rsidRPr="00AC5B53">
        <w:rPr>
          <w:rFonts w:cs="Arial"/>
          <w:sz w:val="24"/>
          <w:szCs w:val="24"/>
          <w:highlight w:val="yellow"/>
          <w:lang w:val="en-US"/>
        </w:rPr>
        <w:t xml:space="preserve"> Action Panel) </w:t>
      </w:r>
      <w:r w:rsidR="0016496B" w:rsidRPr="00AC5B53">
        <w:rPr>
          <w:rFonts w:cs="Arial"/>
          <w:sz w:val="24"/>
          <w:szCs w:val="24"/>
          <w:highlight w:val="yellow"/>
          <w:lang w:val="en-US"/>
        </w:rPr>
        <w:t>priority setting meetings</w:t>
      </w:r>
      <w:r w:rsidR="00FE6FBE" w:rsidRPr="00AC5B53">
        <w:rPr>
          <w:rFonts w:cs="Arial"/>
          <w:sz w:val="24"/>
          <w:szCs w:val="24"/>
          <w:highlight w:val="yellow"/>
          <w:lang w:val="en-US"/>
        </w:rPr>
        <w:t xml:space="preserve"> (you may already attend these for your local area)</w:t>
      </w:r>
      <w:r w:rsidR="00DD05C7" w:rsidRPr="00AC5B53">
        <w:rPr>
          <w:rFonts w:cs="Arial"/>
          <w:sz w:val="24"/>
          <w:szCs w:val="24"/>
          <w:highlight w:val="yellow"/>
          <w:lang w:val="en-US"/>
        </w:rPr>
        <w:t xml:space="preserve">. </w:t>
      </w:r>
      <w:r w:rsidR="006019CE" w:rsidRPr="00AC5B53">
        <w:rPr>
          <w:rFonts w:cs="Arial"/>
          <w:sz w:val="24"/>
          <w:szCs w:val="24"/>
          <w:highlight w:val="yellow"/>
          <w:lang w:val="en-US"/>
        </w:rPr>
        <w:t xml:space="preserve">These meetings are a good opportunity to raise issues of concern and ask </w:t>
      </w:r>
      <w:r w:rsidR="006B14AE" w:rsidRPr="00AC5B53">
        <w:rPr>
          <w:rFonts w:cs="Arial"/>
          <w:sz w:val="24"/>
          <w:szCs w:val="24"/>
          <w:highlight w:val="yellow"/>
          <w:lang w:val="en-US"/>
        </w:rPr>
        <w:t>the police what action they can take, or at least get their advice.</w:t>
      </w:r>
      <w:r w:rsidR="00190E3E" w:rsidRPr="00AC5B53">
        <w:rPr>
          <w:rFonts w:cs="Arial"/>
          <w:sz w:val="24"/>
          <w:szCs w:val="24"/>
          <w:highlight w:val="yellow"/>
          <w:lang w:val="en-US"/>
        </w:rPr>
        <w:t xml:space="preserve"> The meetings are usually chaired </w:t>
      </w:r>
      <w:r w:rsidR="00F34BFF" w:rsidRPr="00AC5B53">
        <w:rPr>
          <w:rFonts w:cs="Arial"/>
          <w:sz w:val="24"/>
          <w:szCs w:val="24"/>
          <w:highlight w:val="yellow"/>
          <w:lang w:val="en-US"/>
        </w:rPr>
        <w:t xml:space="preserve">by a local councillor (District or County) and there may be </w:t>
      </w:r>
      <w:r w:rsidR="00215FC8" w:rsidRPr="00AC5B53">
        <w:rPr>
          <w:rFonts w:cs="Arial"/>
          <w:sz w:val="24"/>
          <w:szCs w:val="24"/>
          <w:highlight w:val="yellow"/>
          <w:lang w:val="en-US"/>
        </w:rPr>
        <w:t xml:space="preserve">solutions that could be explored with them such as a PSPO (Public Space Protection Order) </w:t>
      </w:r>
      <w:r w:rsidR="00DF1B19" w:rsidRPr="00AC5B53">
        <w:rPr>
          <w:rFonts w:cs="Arial"/>
          <w:sz w:val="24"/>
          <w:szCs w:val="24"/>
          <w:highlight w:val="yellow"/>
          <w:lang w:val="en-US"/>
        </w:rPr>
        <w:t xml:space="preserve">which could effectively ban drinking alcohol </w:t>
      </w:r>
      <w:r w:rsidR="008500A5" w:rsidRPr="00AC5B53">
        <w:rPr>
          <w:rFonts w:cs="Arial"/>
          <w:sz w:val="24"/>
          <w:szCs w:val="24"/>
          <w:highlight w:val="yellow"/>
          <w:lang w:val="en-US"/>
        </w:rPr>
        <w:t xml:space="preserve">at the Memorial Ground. </w:t>
      </w:r>
      <w:r w:rsidR="00501E61" w:rsidRPr="00AC5B53">
        <w:rPr>
          <w:rFonts w:cs="Arial"/>
          <w:sz w:val="24"/>
          <w:szCs w:val="24"/>
          <w:highlight w:val="yellow"/>
          <w:lang w:val="en-US"/>
        </w:rPr>
        <w:t>If such an order was in place the police might feel more obliged to take action.</w:t>
      </w:r>
      <w:r w:rsidR="00EE55B0" w:rsidRPr="00AC5B53">
        <w:rPr>
          <w:rFonts w:cs="Arial"/>
          <w:sz w:val="24"/>
          <w:szCs w:val="24"/>
          <w:highlight w:val="yellow"/>
          <w:lang w:val="en-US"/>
        </w:rPr>
        <w:t xml:space="preserve">  Whatever happens the </w:t>
      </w:r>
      <w:r w:rsidR="001815CD" w:rsidRPr="00AC5B53">
        <w:rPr>
          <w:rFonts w:cs="Arial"/>
          <w:sz w:val="24"/>
          <w:szCs w:val="24"/>
          <w:highlight w:val="yellow"/>
          <w:lang w:val="en-US"/>
        </w:rPr>
        <w:t xml:space="preserve">parish council should ensure </w:t>
      </w:r>
      <w:r w:rsidR="009E0A36" w:rsidRPr="00AC5B53">
        <w:rPr>
          <w:rFonts w:cs="Arial"/>
          <w:sz w:val="24"/>
          <w:szCs w:val="24"/>
          <w:highlight w:val="yellow"/>
          <w:lang w:val="en-US"/>
        </w:rPr>
        <w:t>that any future reports to the police by itself or neighbours on this issue a</w:t>
      </w:r>
      <w:r w:rsidR="00D71526" w:rsidRPr="00AC5B53">
        <w:rPr>
          <w:rFonts w:cs="Arial"/>
          <w:sz w:val="24"/>
          <w:szCs w:val="24"/>
          <w:highlight w:val="yellow"/>
          <w:lang w:val="en-US"/>
        </w:rPr>
        <w:t>re logged and incident numbers (CRIS number) obtained as accumulative evidence.</w:t>
      </w:r>
    </w:p>
    <w:p w14:paraId="5263D097" w14:textId="2F462D24" w:rsidR="009A03B8" w:rsidRPr="00AC5B53" w:rsidRDefault="00155F0D" w:rsidP="00155F0D">
      <w:pPr>
        <w:ind w:firstLine="720"/>
        <w:rPr>
          <w:rFonts w:cs="Arial"/>
          <w:b/>
          <w:bCs/>
          <w:sz w:val="24"/>
          <w:szCs w:val="24"/>
          <w:highlight w:val="yellow"/>
          <w:lang w:val="en-US"/>
        </w:rPr>
      </w:pPr>
      <w:r>
        <w:rPr>
          <w:rFonts w:cs="Arial"/>
          <w:b/>
          <w:bCs/>
          <w:sz w:val="24"/>
          <w:szCs w:val="24"/>
          <w:highlight w:val="yellow"/>
          <w:lang w:val="en-US"/>
        </w:rPr>
        <w:t>ii</w:t>
      </w:r>
      <w:r>
        <w:rPr>
          <w:rFonts w:cs="Arial"/>
          <w:b/>
          <w:bCs/>
          <w:sz w:val="24"/>
          <w:szCs w:val="24"/>
          <w:highlight w:val="yellow"/>
          <w:lang w:val="en-US"/>
        </w:rPr>
        <w:tab/>
      </w:r>
      <w:r w:rsidR="009A03B8" w:rsidRPr="00AC5B53">
        <w:rPr>
          <w:rFonts w:cs="Arial"/>
          <w:b/>
          <w:bCs/>
          <w:sz w:val="24"/>
          <w:szCs w:val="24"/>
          <w:highlight w:val="yellow"/>
          <w:lang w:val="en-US"/>
        </w:rPr>
        <w:t>Engaging with the School</w:t>
      </w:r>
    </w:p>
    <w:p w14:paraId="2477EB90" w14:textId="67559732" w:rsidR="009A03B8" w:rsidRPr="00AC5B53" w:rsidRDefault="009A03B8" w:rsidP="0007688B">
      <w:pPr>
        <w:rPr>
          <w:rFonts w:cs="Arial"/>
          <w:sz w:val="24"/>
          <w:szCs w:val="24"/>
          <w:lang w:val="en-US"/>
        </w:rPr>
      </w:pPr>
      <w:r w:rsidRPr="00AC5B53">
        <w:rPr>
          <w:rFonts w:cs="Arial"/>
          <w:sz w:val="24"/>
          <w:szCs w:val="24"/>
          <w:highlight w:val="yellow"/>
          <w:lang w:val="en-US"/>
        </w:rPr>
        <w:t xml:space="preserve">The other option available </w:t>
      </w:r>
      <w:r w:rsidR="00DB4EEC" w:rsidRPr="00AC5B53">
        <w:rPr>
          <w:rFonts w:cs="Arial"/>
          <w:sz w:val="24"/>
          <w:szCs w:val="24"/>
          <w:highlight w:val="yellow"/>
          <w:lang w:val="en-US"/>
        </w:rPr>
        <w:t xml:space="preserve">is </w:t>
      </w:r>
      <w:r w:rsidRPr="00AC5B53">
        <w:rPr>
          <w:rFonts w:cs="Arial"/>
          <w:sz w:val="24"/>
          <w:szCs w:val="24"/>
          <w:highlight w:val="yellow"/>
          <w:lang w:val="en-US"/>
        </w:rPr>
        <w:t>to raise the issue with the local school</w:t>
      </w:r>
      <w:r w:rsidR="00DB4EEC" w:rsidRPr="00AC5B53">
        <w:rPr>
          <w:rFonts w:cs="Arial"/>
          <w:sz w:val="24"/>
          <w:szCs w:val="24"/>
          <w:highlight w:val="yellow"/>
          <w:lang w:val="en-US"/>
        </w:rPr>
        <w:t xml:space="preserve"> – that is assuming that you ar</w:t>
      </w:r>
      <w:r w:rsidR="00292840" w:rsidRPr="00AC5B53">
        <w:rPr>
          <w:rFonts w:cs="Arial"/>
          <w:sz w:val="24"/>
          <w:szCs w:val="24"/>
          <w:highlight w:val="yellow"/>
          <w:lang w:val="en-US"/>
        </w:rPr>
        <w:t>e</w:t>
      </w:r>
      <w:r w:rsidR="00DB4EEC" w:rsidRPr="00AC5B53">
        <w:rPr>
          <w:rFonts w:cs="Arial"/>
          <w:sz w:val="24"/>
          <w:szCs w:val="24"/>
          <w:highlight w:val="yellow"/>
          <w:lang w:val="en-US"/>
        </w:rPr>
        <w:t xml:space="preserve"> confident that you know which school the youths attend</w:t>
      </w:r>
      <w:r w:rsidR="00292840" w:rsidRPr="00AC5B53">
        <w:rPr>
          <w:rFonts w:cs="Arial"/>
          <w:sz w:val="24"/>
          <w:szCs w:val="24"/>
          <w:highlight w:val="yellow"/>
          <w:lang w:val="en-US"/>
        </w:rPr>
        <w:t xml:space="preserve">.  Evidence could be important here </w:t>
      </w:r>
      <w:r w:rsidR="00572F75" w:rsidRPr="00AC5B53">
        <w:rPr>
          <w:rFonts w:cs="Arial"/>
          <w:sz w:val="24"/>
          <w:szCs w:val="24"/>
          <w:highlight w:val="yellow"/>
          <w:lang w:val="en-US"/>
        </w:rPr>
        <w:t xml:space="preserve">if the school does not see it as </w:t>
      </w:r>
      <w:r w:rsidR="00485E9F" w:rsidRPr="00AC5B53">
        <w:rPr>
          <w:rFonts w:cs="Arial"/>
          <w:sz w:val="24"/>
          <w:szCs w:val="24"/>
          <w:highlight w:val="yellow"/>
          <w:lang w:val="en-US"/>
        </w:rPr>
        <w:t>their</w:t>
      </w:r>
      <w:r w:rsidR="00572F75" w:rsidRPr="00AC5B53">
        <w:rPr>
          <w:rFonts w:cs="Arial"/>
          <w:sz w:val="24"/>
          <w:szCs w:val="24"/>
          <w:highlight w:val="yellow"/>
          <w:lang w:val="en-US"/>
        </w:rPr>
        <w:t xml:space="preserve"> problem</w:t>
      </w:r>
      <w:r w:rsidR="00485E9F" w:rsidRPr="00AC5B53">
        <w:rPr>
          <w:rFonts w:cs="Arial"/>
          <w:sz w:val="24"/>
          <w:szCs w:val="24"/>
          <w:highlight w:val="yellow"/>
          <w:lang w:val="en-US"/>
        </w:rPr>
        <w:t xml:space="preserve"> because there is no evidence that it is their pupils causing the problem</w:t>
      </w:r>
      <w:r w:rsidR="002B007A" w:rsidRPr="00AC5B53">
        <w:rPr>
          <w:rFonts w:cs="Arial"/>
          <w:sz w:val="24"/>
          <w:szCs w:val="24"/>
          <w:highlight w:val="yellow"/>
          <w:lang w:val="en-US"/>
        </w:rPr>
        <w:t xml:space="preserve">.  Assuming, however, </w:t>
      </w:r>
      <w:r w:rsidR="00EF7A72" w:rsidRPr="00AC5B53">
        <w:rPr>
          <w:rFonts w:cs="Arial"/>
          <w:sz w:val="24"/>
          <w:szCs w:val="24"/>
          <w:highlight w:val="yellow"/>
          <w:lang w:val="en-US"/>
        </w:rPr>
        <w:t xml:space="preserve">that the </w:t>
      </w:r>
      <w:r w:rsidR="00D3315D" w:rsidRPr="00AC5B53">
        <w:rPr>
          <w:rFonts w:cs="Arial"/>
          <w:sz w:val="24"/>
          <w:szCs w:val="24"/>
          <w:highlight w:val="yellow"/>
          <w:lang w:val="en-US"/>
        </w:rPr>
        <w:t xml:space="preserve">school is </w:t>
      </w:r>
      <w:r w:rsidR="00EF7A72" w:rsidRPr="00AC5B53">
        <w:rPr>
          <w:rFonts w:cs="Arial"/>
          <w:sz w:val="24"/>
          <w:szCs w:val="24"/>
          <w:highlight w:val="yellow"/>
          <w:lang w:val="en-US"/>
        </w:rPr>
        <w:t xml:space="preserve">identified </w:t>
      </w:r>
      <w:r w:rsidR="00D3315D" w:rsidRPr="00AC5B53">
        <w:rPr>
          <w:rFonts w:cs="Arial"/>
          <w:sz w:val="24"/>
          <w:szCs w:val="24"/>
          <w:highlight w:val="yellow"/>
          <w:lang w:val="en-US"/>
        </w:rPr>
        <w:t xml:space="preserve">and </w:t>
      </w:r>
      <w:r w:rsidR="007F0154" w:rsidRPr="00AC5B53">
        <w:rPr>
          <w:rFonts w:cs="Arial"/>
          <w:sz w:val="24"/>
          <w:szCs w:val="24"/>
          <w:highlight w:val="yellow"/>
          <w:lang w:val="en-US"/>
        </w:rPr>
        <w:t xml:space="preserve">is </w:t>
      </w:r>
      <w:r w:rsidR="00EF7A72" w:rsidRPr="00AC5B53">
        <w:rPr>
          <w:rFonts w:cs="Arial"/>
          <w:sz w:val="24"/>
          <w:szCs w:val="24"/>
          <w:highlight w:val="yellow"/>
          <w:lang w:val="en-US"/>
        </w:rPr>
        <w:t>willing to discuss the issue</w:t>
      </w:r>
      <w:r w:rsidR="00B55F33" w:rsidRPr="00AC5B53">
        <w:rPr>
          <w:rFonts w:cs="Arial"/>
          <w:sz w:val="24"/>
          <w:szCs w:val="24"/>
          <w:highlight w:val="yellow"/>
          <w:lang w:val="en-US"/>
        </w:rPr>
        <w:t xml:space="preserve"> </w:t>
      </w:r>
      <w:r w:rsidR="005A56EB" w:rsidRPr="00AC5B53">
        <w:rPr>
          <w:rFonts w:cs="Arial"/>
          <w:sz w:val="24"/>
          <w:szCs w:val="24"/>
          <w:highlight w:val="yellow"/>
          <w:lang w:val="en-US"/>
        </w:rPr>
        <w:t xml:space="preserve">there are several scenarios.  While the school may be aware that its students have an end of term party </w:t>
      </w:r>
      <w:r w:rsidR="00D426C5" w:rsidRPr="00AC5B53">
        <w:rPr>
          <w:rFonts w:cs="Arial"/>
          <w:sz w:val="24"/>
          <w:szCs w:val="24"/>
          <w:highlight w:val="yellow"/>
          <w:lang w:val="en-US"/>
        </w:rPr>
        <w:t xml:space="preserve">they may not know where it is held or what problems it creates </w:t>
      </w:r>
      <w:r w:rsidR="002A44DF" w:rsidRPr="00AC5B53">
        <w:rPr>
          <w:rFonts w:cs="Arial"/>
          <w:sz w:val="24"/>
          <w:szCs w:val="24"/>
          <w:highlight w:val="yellow"/>
          <w:lang w:val="en-US"/>
        </w:rPr>
        <w:t>for the parish council and those living in the vicinity of Caen Meadow</w:t>
      </w:r>
      <w:r w:rsidR="007F0154" w:rsidRPr="00AC5B53">
        <w:rPr>
          <w:rFonts w:cs="Arial"/>
          <w:sz w:val="24"/>
          <w:szCs w:val="24"/>
          <w:highlight w:val="yellow"/>
          <w:lang w:val="en-US"/>
        </w:rPr>
        <w:t xml:space="preserve">, </w:t>
      </w:r>
      <w:r w:rsidR="00502511" w:rsidRPr="00AC5B53">
        <w:rPr>
          <w:rFonts w:cs="Arial"/>
          <w:sz w:val="24"/>
          <w:szCs w:val="24"/>
          <w:highlight w:val="yellow"/>
          <w:lang w:val="en-US"/>
        </w:rPr>
        <w:t xml:space="preserve">so </w:t>
      </w:r>
      <w:r w:rsidR="007F0154" w:rsidRPr="00AC5B53">
        <w:rPr>
          <w:rFonts w:cs="Arial"/>
          <w:sz w:val="24"/>
          <w:szCs w:val="24"/>
          <w:highlight w:val="yellow"/>
          <w:lang w:val="en-US"/>
        </w:rPr>
        <w:t xml:space="preserve">just informing them </w:t>
      </w:r>
      <w:r w:rsidR="00835094" w:rsidRPr="00AC5B53">
        <w:rPr>
          <w:rFonts w:cs="Arial"/>
          <w:sz w:val="24"/>
          <w:szCs w:val="24"/>
          <w:highlight w:val="yellow"/>
          <w:lang w:val="en-US"/>
        </w:rPr>
        <w:t xml:space="preserve">would be a useful start.  Ofsted assessments </w:t>
      </w:r>
      <w:r w:rsidR="001302C3" w:rsidRPr="00AC5B53">
        <w:rPr>
          <w:rFonts w:cs="Arial"/>
          <w:sz w:val="24"/>
          <w:szCs w:val="24"/>
          <w:highlight w:val="yellow"/>
          <w:lang w:val="en-US"/>
        </w:rPr>
        <w:t xml:space="preserve">may </w:t>
      </w:r>
      <w:r w:rsidR="005522CF" w:rsidRPr="00AC5B53">
        <w:rPr>
          <w:rFonts w:cs="Arial"/>
          <w:sz w:val="24"/>
          <w:szCs w:val="24"/>
          <w:highlight w:val="yellow"/>
          <w:lang w:val="en-US"/>
        </w:rPr>
        <w:t xml:space="preserve">sometimes </w:t>
      </w:r>
      <w:r w:rsidR="001302C3" w:rsidRPr="00AC5B53">
        <w:rPr>
          <w:rFonts w:cs="Arial"/>
          <w:sz w:val="24"/>
          <w:szCs w:val="24"/>
          <w:highlight w:val="yellow"/>
          <w:lang w:val="en-US"/>
        </w:rPr>
        <w:t>look at</w:t>
      </w:r>
      <w:r w:rsidR="001E66C1" w:rsidRPr="00AC5B53">
        <w:rPr>
          <w:rFonts w:cs="Arial"/>
          <w:sz w:val="24"/>
          <w:szCs w:val="24"/>
          <w:highlight w:val="yellow"/>
          <w:lang w:val="en-US"/>
        </w:rPr>
        <w:t xml:space="preserve"> </w:t>
      </w:r>
      <w:r w:rsidR="001302C3" w:rsidRPr="00AC5B53">
        <w:rPr>
          <w:rFonts w:cs="Arial"/>
          <w:sz w:val="24"/>
          <w:szCs w:val="24"/>
          <w:highlight w:val="yellow"/>
          <w:lang w:val="en-US"/>
        </w:rPr>
        <w:t xml:space="preserve">issues </w:t>
      </w:r>
      <w:r w:rsidR="001E66C1" w:rsidRPr="00AC5B53">
        <w:rPr>
          <w:rFonts w:cs="Arial"/>
          <w:sz w:val="24"/>
          <w:szCs w:val="24"/>
          <w:highlight w:val="yellow"/>
          <w:lang w:val="en-US"/>
        </w:rPr>
        <w:t xml:space="preserve">wider </w:t>
      </w:r>
      <w:r w:rsidR="001302C3" w:rsidRPr="00AC5B53">
        <w:rPr>
          <w:rFonts w:cs="Arial"/>
          <w:sz w:val="24"/>
          <w:szCs w:val="24"/>
          <w:highlight w:val="yellow"/>
          <w:lang w:val="en-US"/>
        </w:rPr>
        <w:t xml:space="preserve">than </w:t>
      </w:r>
      <w:r w:rsidR="005522CF" w:rsidRPr="00AC5B53">
        <w:rPr>
          <w:rFonts w:cs="Arial"/>
          <w:sz w:val="24"/>
          <w:szCs w:val="24"/>
          <w:highlight w:val="yellow"/>
          <w:lang w:val="en-US"/>
        </w:rPr>
        <w:t xml:space="preserve">the quality of education, attainment and leadership </w:t>
      </w:r>
      <w:r w:rsidR="00AE0537" w:rsidRPr="00AC5B53">
        <w:rPr>
          <w:rFonts w:cs="Arial"/>
          <w:sz w:val="24"/>
          <w:szCs w:val="24"/>
          <w:highlight w:val="yellow"/>
          <w:lang w:val="en-US"/>
        </w:rPr>
        <w:t xml:space="preserve">and consider areas such as the way in which </w:t>
      </w:r>
      <w:r w:rsidR="00502511" w:rsidRPr="00AC5B53">
        <w:rPr>
          <w:rFonts w:cs="Arial"/>
          <w:sz w:val="24"/>
          <w:szCs w:val="24"/>
          <w:highlight w:val="yellow"/>
          <w:lang w:val="en-US"/>
        </w:rPr>
        <w:t>a</w:t>
      </w:r>
      <w:r w:rsidR="00AE0537" w:rsidRPr="00AC5B53">
        <w:rPr>
          <w:rFonts w:cs="Arial"/>
          <w:sz w:val="24"/>
          <w:szCs w:val="24"/>
          <w:highlight w:val="yellow"/>
          <w:lang w:val="en-US"/>
        </w:rPr>
        <w:t xml:space="preserve"> school integrates with the local community</w:t>
      </w:r>
      <w:r w:rsidR="00247C8B" w:rsidRPr="00AC5B53">
        <w:rPr>
          <w:rFonts w:cs="Arial"/>
          <w:sz w:val="24"/>
          <w:szCs w:val="24"/>
          <w:highlight w:val="yellow"/>
          <w:lang w:val="en-US"/>
        </w:rPr>
        <w:t xml:space="preserve">.  If this is the  case locally the school may wish to </w:t>
      </w:r>
      <w:r w:rsidR="00093091" w:rsidRPr="00AC5B53">
        <w:rPr>
          <w:rFonts w:cs="Arial"/>
          <w:sz w:val="24"/>
          <w:szCs w:val="24"/>
          <w:highlight w:val="yellow"/>
          <w:lang w:val="en-US"/>
        </w:rPr>
        <w:t xml:space="preserve">actively address the matter </w:t>
      </w:r>
      <w:r w:rsidR="0040288F" w:rsidRPr="00AC5B53">
        <w:rPr>
          <w:rFonts w:cs="Arial"/>
          <w:sz w:val="24"/>
          <w:szCs w:val="24"/>
          <w:highlight w:val="yellow"/>
          <w:lang w:val="en-US"/>
        </w:rPr>
        <w:t xml:space="preserve">to ensure that there are no negative elements affecting their </w:t>
      </w:r>
      <w:r w:rsidR="00C32A22" w:rsidRPr="00AC5B53">
        <w:rPr>
          <w:rFonts w:cs="Arial"/>
          <w:sz w:val="24"/>
          <w:szCs w:val="24"/>
          <w:highlight w:val="yellow"/>
          <w:lang w:val="en-US"/>
        </w:rPr>
        <w:t xml:space="preserve">rating.  </w:t>
      </w:r>
      <w:r w:rsidR="00120FAD" w:rsidRPr="00AC5B53">
        <w:rPr>
          <w:rFonts w:cs="Arial"/>
          <w:sz w:val="24"/>
          <w:szCs w:val="24"/>
          <w:highlight w:val="yellow"/>
          <w:lang w:val="en-US"/>
        </w:rPr>
        <w:t xml:space="preserve">The school may able </w:t>
      </w:r>
      <w:r w:rsidR="003D398E" w:rsidRPr="00AC5B53">
        <w:rPr>
          <w:rFonts w:cs="Arial"/>
          <w:sz w:val="24"/>
          <w:szCs w:val="24"/>
          <w:highlight w:val="yellow"/>
          <w:lang w:val="en-US"/>
        </w:rPr>
        <w:t xml:space="preserve">to offer an alternative site for a party (although the pupils </w:t>
      </w:r>
      <w:r w:rsidR="00670426" w:rsidRPr="00AC5B53">
        <w:rPr>
          <w:rFonts w:cs="Arial"/>
          <w:sz w:val="24"/>
          <w:szCs w:val="24"/>
          <w:highlight w:val="yellow"/>
          <w:lang w:val="en-US"/>
        </w:rPr>
        <w:t xml:space="preserve">might not necessarily want to party at school) </w:t>
      </w:r>
      <w:r w:rsidR="00B2250F" w:rsidRPr="00AC5B53">
        <w:rPr>
          <w:rFonts w:cs="Arial"/>
          <w:sz w:val="24"/>
          <w:szCs w:val="24"/>
          <w:highlight w:val="yellow"/>
          <w:lang w:val="en-US"/>
        </w:rPr>
        <w:t>but it is worth exploring as the pupils will undoubtedly want to celebrate their end of term exams somewhere.</w:t>
      </w:r>
    </w:p>
    <w:p w14:paraId="6F6BE28D" w14:textId="7E69D281" w:rsidR="00390ACC" w:rsidRPr="00AC5B53" w:rsidRDefault="009A67AE" w:rsidP="009A67AE">
      <w:pPr>
        <w:ind w:firstLine="720"/>
        <w:rPr>
          <w:rFonts w:cs="Arial"/>
          <w:b/>
          <w:bCs/>
          <w:sz w:val="24"/>
          <w:szCs w:val="24"/>
          <w:highlight w:val="yellow"/>
          <w:lang w:val="en-US"/>
        </w:rPr>
      </w:pPr>
      <w:r>
        <w:rPr>
          <w:rFonts w:cs="Arial"/>
          <w:b/>
          <w:bCs/>
          <w:sz w:val="24"/>
          <w:szCs w:val="24"/>
          <w:highlight w:val="yellow"/>
          <w:lang w:val="en-US"/>
        </w:rPr>
        <w:lastRenderedPageBreak/>
        <w:t>iii</w:t>
      </w:r>
      <w:r>
        <w:rPr>
          <w:rFonts w:cs="Arial"/>
          <w:b/>
          <w:bCs/>
          <w:sz w:val="24"/>
          <w:szCs w:val="24"/>
          <w:highlight w:val="yellow"/>
          <w:lang w:val="en-US"/>
        </w:rPr>
        <w:tab/>
      </w:r>
      <w:r w:rsidR="00390ACC" w:rsidRPr="00AC5B53">
        <w:rPr>
          <w:rFonts w:cs="Arial"/>
          <w:b/>
          <w:bCs/>
          <w:sz w:val="24"/>
          <w:szCs w:val="24"/>
          <w:highlight w:val="yellow"/>
          <w:lang w:val="en-US"/>
        </w:rPr>
        <w:t>Site Warden</w:t>
      </w:r>
    </w:p>
    <w:p w14:paraId="69B01BA5" w14:textId="4C8F337E" w:rsidR="00390ACC" w:rsidRPr="00AC5B53" w:rsidRDefault="00180DFC" w:rsidP="0007688B">
      <w:pPr>
        <w:rPr>
          <w:rFonts w:cs="Arial"/>
          <w:sz w:val="24"/>
          <w:szCs w:val="24"/>
          <w:highlight w:val="yellow"/>
          <w:lang w:val="en-US"/>
        </w:rPr>
      </w:pPr>
      <w:r w:rsidRPr="00AC5B53">
        <w:rPr>
          <w:rFonts w:cs="Arial"/>
          <w:sz w:val="24"/>
          <w:szCs w:val="24"/>
          <w:highlight w:val="yellow"/>
          <w:lang w:val="en-US"/>
        </w:rPr>
        <w:t xml:space="preserve">There has been a suggestion that a seasonal warden could be employed to help look after the site </w:t>
      </w:r>
      <w:r w:rsidR="00804976" w:rsidRPr="00AC5B53">
        <w:rPr>
          <w:rFonts w:cs="Arial"/>
          <w:sz w:val="24"/>
          <w:szCs w:val="24"/>
          <w:highlight w:val="yellow"/>
          <w:lang w:val="en-US"/>
        </w:rPr>
        <w:t>an</w:t>
      </w:r>
      <w:r w:rsidR="00685A84" w:rsidRPr="00AC5B53">
        <w:rPr>
          <w:rFonts w:cs="Arial"/>
          <w:sz w:val="24"/>
          <w:szCs w:val="24"/>
          <w:highlight w:val="yellow"/>
          <w:lang w:val="en-US"/>
        </w:rPr>
        <w:t>d</w:t>
      </w:r>
      <w:r w:rsidR="00804976" w:rsidRPr="00AC5B53">
        <w:rPr>
          <w:rFonts w:cs="Arial"/>
          <w:sz w:val="24"/>
          <w:szCs w:val="24"/>
          <w:highlight w:val="yellow"/>
          <w:lang w:val="en-US"/>
        </w:rPr>
        <w:t xml:space="preserve"> possibly address the anti-social behaviour.  However, Caen </w:t>
      </w:r>
      <w:r w:rsidR="008429CE" w:rsidRPr="00AC5B53">
        <w:rPr>
          <w:rFonts w:cs="Arial"/>
          <w:sz w:val="24"/>
          <w:szCs w:val="24"/>
          <w:highlight w:val="yellow"/>
          <w:lang w:val="en-US"/>
        </w:rPr>
        <w:t>Meadow</w:t>
      </w:r>
      <w:r w:rsidR="00804976" w:rsidRPr="00AC5B53">
        <w:rPr>
          <w:rFonts w:cs="Arial"/>
          <w:sz w:val="24"/>
          <w:szCs w:val="24"/>
          <w:highlight w:val="yellow"/>
          <w:lang w:val="en-US"/>
        </w:rPr>
        <w:t xml:space="preserve"> is quite a small site </w:t>
      </w:r>
      <w:r w:rsidR="008429CE" w:rsidRPr="00AC5B53">
        <w:rPr>
          <w:rFonts w:cs="Arial"/>
          <w:sz w:val="24"/>
          <w:szCs w:val="24"/>
          <w:highlight w:val="yellow"/>
          <w:lang w:val="en-US"/>
        </w:rPr>
        <w:t xml:space="preserve">and as anti-social behaviour </w:t>
      </w:r>
      <w:r w:rsidR="00733C4A" w:rsidRPr="00AC5B53">
        <w:rPr>
          <w:rFonts w:cs="Arial"/>
          <w:sz w:val="24"/>
          <w:szCs w:val="24"/>
          <w:highlight w:val="yellow"/>
          <w:lang w:val="en-US"/>
        </w:rPr>
        <w:t xml:space="preserve">there </w:t>
      </w:r>
      <w:r w:rsidR="008429CE" w:rsidRPr="00AC5B53">
        <w:rPr>
          <w:rFonts w:cs="Arial"/>
          <w:sz w:val="24"/>
          <w:szCs w:val="24"/>
          <w:highlight w:val="yellow"/>
          <w:lang w:val="en-US"/>
        </w:rPr>
        <w:t>appears to be very episodic</w:t>
      </w:r>
      <w:r w:rsidR="00112FAA" w:rsidRPr="00AC5B53">
        <w:rPr>
          <w:rFonts w:cs="Arial"/>
          <w:sz w:val="24"/>
          <w:szCs w:val="24"/>
          <w:highlight w:val="yellow"/>
          <w:lang w:val="en-US"/>
        </w:rPr>
        <w:t xml:space="preserve"> there may not be much for them to do. </w:t>
      </w:r>
      <w:r w:rsidR="002F1ED6">
        <w:rPr>
          <w:rFonts w:cs="Arial"/>
          <w:sz w:val="24"/>
          <w:szCs w:val="24"/>
          <w:highlight w:val="yellow"/>
          <w:lang w:val="en-US"/>
        </w:rPr>
        <w:t xml:space="preserve">The purpose of a site warden should be carefully considered before embarking on that option. </w:t>
      </w:r>
      <w:r w:rsidR="00112FAA" w:rsidRPr="00AC5B53">
        <w:rPr>
          <w:rFonts w:cs="Arial"/>
          <w:sz w:val="24"/>
          <w:szCs w:val="24"/>
          <w:highlight w:val="yellow"/>
          <w:lang w:val="en-US"/>
        </w:rPr>
        <w:t xml:space="preserve"> </w:t>
      </w:r>
      <w:r w:rsidR="00685A84" w:rsidRPr="00AC5B53">
        <w:rPr>
          <w:rFonts w:cs="Arial"/>
          <w:sz w:val="24"/>
          <w:szCs w:val="24"/>
          <w:highlight w:val="yellow"/>
          <w:lang w:val="en-US"/>
        </w:rPr>
        <w:t>Warden</w:t>
      </w:r>
      <w:r w:rsidR="00F26B08" w:rsidRPr="00AC5B53">
        <w:rPr>
          <w:rFonts w:cs="Arial"/>
          <w:sz w:val="24"/>
          <w:szCs w:val="24"/>
          <w:highlight w:val="yellow"/>
          <w:lang w:val="en-US"/>
        </w:rPr>
        <w:t>s</w:t>
      </w:r>
      <w:r w:rsidR="00685A84" w:rsidRPr="00AC5B53">
        <w:rPr>
          <w:rFonts w:cs="Arial"/>
          <w:sz w:val="24"/>
          <w:szCs w:val="24"/>
          <w:highlight w:val="yellow"/>
          <w:lang w:val="en-US"/>
        </w:rPr>
        <w:t xml:space="preserve"> can be very effective in </w:t>
      </w:r>
      <w:r w:rsidR="00F26B08" w:rsidRPr="00AC5B53">
        <w:rPr>
          <w:rFonts w:cs="Arial"/>
          <w:sz w:val="24"/>
          <w:szCs w:val="24"/>
          <w:highlight w:val="yellow"/>
          <w:lang w:val="en-US"/>
        </w:rPr>
        <w:t>changing negative behaviours at a site, especially if the right person with good people skills is employed</w:t>
      </w:r>
      <w:r w:rsidR="00A66817" w:rsidRPr="00AC5B53">
        <w:rPr>
          <w:rFonts w:cs="Arial"/>
          <w:sz w:val="24"/>
          <w:szCs w:val="24"/>
          <w:highlight w:val="yellow"/>
          <w:lang w:val="en-US"/>
        </w:rPr>
        <w:t>. Such changes usually take place over a period of time as the</w:t>
      </w:r>
      <w:r w:rsidR="00B47963" w:rsidRPr="00AC5B53">
        <w:rPr>
          <w:rFonts w:cs="Arial"/>
          <w:sz w:val="24"/>
          <w:szCs w:val="24"/>
          <w:highlight w:val="yellow"/>
          <w:lang w:val="en-US"/>
        </w:rPr>
        <w:t xml:space="preserve"> warden</w:t>
      </w:r>
      <w:r w:rsidR="00A66817" w:rsidRPr="00AC5B53">
        <w:rPr>
          <w:rFonts w:cs="Arial"/>
          <w:sz w:val="24"/>
          <w:szCs w:val="24"/>
          <w:highlight w:val="yellow"/>
          <w:lang w:val="en-US"/>
        </w:rPr>
        <w:t xml:space="preserve"> gain</w:t>
      </w:r>
      <w:r w:rsidR="00B47963" w:rsidRPr="00AC5B53">
        <w:rPr>
          <w:rFonts w:cs="Arial"/>
          <w:sz w:val="24"/>
          <w:szCs w:val="24"/>
          <w:highlight w:val="yellow"/>
          <w:lang w:val="en-US"/>
        </w:rPr>
        <w:t>s</w:t>
      </w:r>
      <w:r w:rsidR="00A66817" w:rsidRPr="00AC5B53">
        <w:rPr>
          <w:rFonts w:cs="Arial"/>
          <w:sz w:val="24"/>
          <w:szCs w:val="24"/>
          <w:highlight w:val="yellow"/>
          <w:lang w:val="en-US"/>
        </w:rPr>
        <w:t xml:space="preserve"> the trust </w:t>
      </w:r>
      <w:r w:rsidR="00B47963" w:rsidRPr="00AC5B53">
        <w:rPr>
          <w:rFonts w:cs="Arial"/>
          <w:sz w:val="24"/>
          <w:szCs w:val="24"/>
          <w:highlight w:val="yellow"/>
          <w:lang w:val="en-US"/>
        </w:rPr>
        <w:t xml:space="preserve">of those causing the problem </w:t>
      </w:r>
      <w:r w:rsidR="00D129F3" w:rsidRPr="00AC5B53">
        <w:rPr>
          <w:rFonts w:cs="Arial"/>
          <w:sz w:val="24"/>
          <w:szCs w:val="24"/>
          <w:highlight w:val="yellow"/>
          <w:lang w:val="en-US"/>
        </w:rPr>
        <w:t>and</w:t>
      </w:r>
      <w:r w:rsidR="0007068C" w:rsidRPr="00AC5B53">
        <w:rPr>
          <w:rFonts w:cs="Arial"/>
          <w:sz w:val="24"/>
          <w:szCs w:val="24"/>
          <w:highlight w:val="yellow"/>
          <w:lang w:val="en-US"/>
        </w:rPr>
        <w:t xml:space="preserve"> allows</w:t>
      </w:r>
      <w:r w:rsidR="00D129F3" w:rsidRPr="00AC5B53">
        <w:rPr>
          <w:rFonts w:cs="Arial"/>
          <w:sz w:val="24"/>
          <w:szCs w:val="24"/>
          <w:highlight w:val="yellow"/>
          <w:lang w:val="en-US"/>
        </w:rPr>
        <w:t xml:space="preserve"> them </w:t>
      </w:r>
      <w:r w:rsidR="0007068C" w:rsidRPr="00AC5B53">
        <w:rPr>
          <w:rFonts w:cs="Arial"/>
          <w:sz w:val="24"/>
          <w:szCs w:val="24"/>
          <w:highlight w:val="yellow"/>
          <w:lang w:val="en-US"/>
        </w:rPr>
        <w:t>t</w:t>
      </w:r>
      <w:r w:rsidR="00D129F3" w:rsidRPr="00AC5B53">
        <w:rPr>
          <w:rFonts w:cs="Arial"/>
          <w:sz w:val="24"/>
          <w:szCs w:val="24"/>
          <w:highlight w:val="yellow"/>
          <w:lang w:val="en-US"/>
        </w:rPr>
        <w:t xml:space="preserve">o see the error of their ways.  There have been some great success stories where </w:t>
      </w:r>
      <w:r w:rsidR="00435CAC" w:rsidRPr="00AC5B53">
        <w:rPr>
          <w:rFonts w:cs="Arial"/>
          <w:sz w:val="24"/>
          <w:szCs w:val="24"/>
          <w:highlight w:val="yellow"/>
          <w:lang w:val="en-US"/>
        </w:rPr>
        <w:t>former vandals become champions of a site.</w:t>
      </w:r>
      <w:r w:rsidR="0007068C" w:rsidRPr="00AC5B53">
        <w:rPr>
          <w:rFonts w:cs="Arial"/>
          <w:sz w:val="24"/>
          <w:szCs w:val="24"/>
          <w:highlight w:val="yellow"/>
          <w:lang w:val="en-US"/>
        </w:rPr>
        <w:t xml:space="preserve">  </w:t>
      </w:r>
      <w:r w:rsidR="006A5866" w:rsidRPr="00AC5B53">
        <w:rPr>
          <w:rFonts w:cs="Arial"/>
          <w:sz w:val="24"/>
          <w:szCs w:val="24"/>
          <w:highlight w:val="yellow"/>
          <w:lang w:val="en-US"/>
        </w:rPr>
        <w:t>However, i</w:t>
      </w:r>
      <w:r w:rsidR="00EB0231" w:rsidRPr="00AC5B53">
        <w:rPr>
          <w:rFonts w:cs="Arial"/>
          <w:sz w:val="24"/>
          <w:szCs w:val="24"/>
          <w:highlight w:val="yellow"/>
          <w:lang w:val="en-US"/>
        </w:rPr>
        <w:t>t seems that those causing the anti-social behaviour at Caen Meadow are not regular users of the site wh</w:t>
      </w:r>
      <w:r w:rsidR="005A6CB5" w:rsidRPr="00AC5B53">
        <w:rPr>
          <w:rFonts w:cs="Arial"/>
          <w:sz w:val="24"/>
          <w:szCs w:val="24"/>
          <w:highlight w:val="yellow"/>
          <w:lang w:val="en-US"/>
        </w:rPr>
        <w:t>o</w:t>
      </w:r>
      <w:r w:rsidR="00EB0231" w:rsidRPr="00AC5B53">
        <w:rPr>
          <w:rFonts w:cs="Arial"/>
          <w:sz w:val="24"/>
          <w:szCs w:val="24"/>
          <w:highlight w:val="yellow"/>
          <w:lang w:val="en-US"/>
        </w:rPr>
        <w:t xml:space="preserve"> could be engaged with over time.  Rather they turn up once for a specific purpose </w:t>
      </w:r>
      <w:r w:rsidR="005A6CB5" w:rsidRPr="00AC5B53">
        <w:rPr>
          <w:rFonts w:cs="Arial"/>
          <w:sz w:val="24"/>
          <w:szCs w:val="24"/>
          <w:highlight w:val="yellow"/>
          <w:lang w:val="en-US"/>
        </w:rPr>
        <w:t xml:space="preserve">and don’t return </w:t>
      </w:r>
      <w:r w:rsidR="006A5866" w:rsidRPr="00AC5B53">
        <w:rPr>
          <w:rFonts w:cs="Arial"/>
          <w:sz w:val="24"/>
          <w:szCs w:val="24"/>
          <w:highlight w:val="yellow"/>
          <w:lang w:val="en-US"/>
        </w:rPr>
        <w:t xml:space="preserve">again </w:t>
      </w:r>
      <w:r w:rsidR="005A6CB5" w:rsidRPr="00AC5B53">
        <w:rPr>
          <w:rFonts w:cs="Arial"/>
          <w:sz w:val="24"/>
          <w:szCs w:val="24"/>
          <w:highlight w:val="yellow"/>
          <w:lang w:val="en-US"/>
        </w:rPr>
        <w:t>unless there is another party</w:t>
      </w:r>
      <w:r w:rsidR="00772174" w:rsidRPr="00AC5B53">
        <w:rPr>
          <w:rFonts w:cs="Arial"/>
          <w:sz w:val="24"/>
          <w:szCs w:val="24"/>
          <w:highlight w:val="yellow"/>
          <w:lang w:val="en-US"/>
        </w:rPr>
        <w:t>,</w:t>
      </w:r>
      <w:r w:rsidR="005A6CB5" w:rsidRPr="00AC5B53">
        <w:rPr>
          <w:rFonts w:cs="Arial"/>
          <w:sz w:val="24"/>
          <w:szCs w:val="24"/>
          <w:highlight w:val="yellow"/>
          <w:lang w:val="en-US"/>
        </w:rPr>
        <w:t xml:space="preserve"> </w:t>
      </w:r>
      <w:r w:rsidR="009214A7" w:rsidRPr="00AC5B53">
        <w:rPr>
          <w:rFonts w:cs="Arial"/>
          <w:sz w:val="24"/>
          <w:szCs w:val="24"/>
          <w:highlight w:val="yellow"/>
          <w:lang w:val="en-US"/>
        </w:rPr>
        <w:t xml:space="preserve">so the </w:t>
      </w:r>
      <w:r w:rsidR="00772174" w:rsidRPr="00AC5B53">
        <w:rPr>
          <w:rFonts w:cs="Arial"/>
          <w:sz w:val="24"/>
          <w:szCs w:val="24"/>
          <w:highlight w:val="yellow"/>
          <w:lang w:val="en-US"/>
        </w:rPr>
        <w:t>educational</w:t>
      </w:r>
      <w:r w:rsidR="009214A7" w:rsidRPr="00AC5B53">
        <w:rPr>
          <w:rFonts w:cs="Arial"/>
          <w:sz w:val="24"/>
          <w:szCs w:val="24"/>
          <w:highlight w:val="yellow"/>
          <w:lang w:val="en-US"/>
        </w:rPr>
        <w:t xml:space="preserve"> role </w:t>
      </w:r>
      <w:r w:rsidR="00772174" w:rsidRPr="00AC5B53">
        <w:rPr>
          <w:rFonts w:cs="Arial"/>
          <w:sz w:val="24"/>
          <w:szCs w:val="24"/>
          <w:highlight w:val="yellow"/>
          <w:lang w:val="en-US"/>
        </w:rPr>
        <w:t xml:space="preserve">that a warden could deploy </w:t>
      </w:r>
      <w:r w:rsidR="0035360E" w:rsidRPr="00AC5B53">
        <w:rPr>
          <w:rFonts w:cs="Arial"/>
          <w:sz w:val="24"/>
          <w:szCs w:val="24"/>
          <w:highlight w:val="yellow"/>
          <w:lang w:val="en-US"/>
        </w:rPr>
        <w:t xml:space="preserve">over time </w:t>
      </w:r>
      <w:r w:rsidR="002F1ED6">
        <w:rPr>
          <w:rFonts w:cs="Arial"/>
          <w:sz w:val="24"/>
          <w:szCs w:val="24"/>
          <w:highlight w:val="yellow"/>
          <w:lang w:val="en-US"/>
        </w:rPr>
        <w:t>may</w:t>
      </w:r>
      <w:r w:rsidR="00772174" w:rsidRPr="00AC5B53">
        <w:rPr>
          <w:rFonts w:cs="Arial"/>
          <w:sz w:val="24"/>
          <w:szCs w:val="24"/>
          <w:highlight w:val="yellow"/>
          <w:lang w:val="en-US"/>
        </w:rPr>
        <w:t xml:space="preserve"> not be </w:t>
      </w:r>
      <w:r w:rsidR="003A382B" w:rsidRPr="00AC5B53">
        <w:rPr>
          <w:rFonts w:cs="Arial"/>
          <w:sz w:val="24"/>
          <w:szCs w:val="24"/>
          <w:highlight w:val="yellow"/>
          <w:lang w:val="en-US"/>
        </w:rPr>
        <w:t>appropriate in this situation.</w:t>
      </w:r>
      <w:r w:rsidR="0035360E" w:rsidRPr="00AC5B53">
        <w:rPr>
          <w:rFonts w:cs="Arial"/>
          <w:sz w:val="24"/>
          <w:szCs w:val="24"/>
          <w:highlight w:val="yellow"/>
          <w:lang w:val="en-US"/>
        </w:rPr>
        <w:t xml:space="preserve">  At any rate a warden should not be expected to deal </w:t>
      </w:r>
      <w:r w:rsidR="003F34F1" w:rsidRPr="00AC5B53">
        <w:rPr>
          <w:rFonts w:cs="Arial"/>
          <w:sz w:val="24"/>
          <w:szCs w:val="24"/>
          <w:highlight w:val="yellow"/>
          <w:lang w:val="en-US"/>
        </w:rPr>
        <w:t xml:space="preserve">directly </w:t>
      </w:r>
      <w:r w:rsidR="00C406EC" w:rsidRPr="00AC5B53">
        <w:rPr>
          <w:rFonts w:cs="Arial"/>
          <w:sz w:val="24"/>
          <w:szCs w:val="24"/>
          <w:highlight w:val="yellow"/>
          <w:lang w:val="en-US"/>
        </w:rPr>
        <w:t xml:space="preserve">with </w:t>
      </w:r>
      <w:r w:rsidR="003F34F1" w:rsidRPr="00AC5B53">
        <w:rPr>
          <w:rFonts w:cs="Arial"/>
          <w:sz w:val="24"/>
          <w:szCs w:val="24"/>
          <w:highlight w:val="yellow"/>
          <w:lang w:val="en-US"/>
        </w:rPr>
        <w:t xml:space="preserve">bad behaviour on a site which may put them in harm’s way </w:t>
      </w:r>
      <w:r w:rsidR="00C406EC" w:rsidRPr="00AC5B53">
        <w:rPr>
          <w:rFonts w:cs="Arial"/>
          <w:sz w:val="24"/>
          <w:szCs w:val="24"/>
          <w:highlight w:val="yellow"/>
          <w:lang w:val="en-US"/>
        </w:rPr>
        <w:t>– their role would be to call the police</w:t>
      </w:r>
      <w:r w:rsidR="0037410E" w:rsidRPr="00AC5B53">
        <w:rPr>
          <w:rFonts w:cs="Arial"/>
          <w:sz w:val="24"/>
          <w:szCs w:val="24"/>
          <w:highlight w:val="yellow"/>
          <w:lang w:val="en-US"/>
        </w:rPr>
        <w:t>.</w:t>
      </w:r>
    </w:p>
    <w:p w14:paraId="7F616A0E" w14:textId="11233074" w:rsidR="0037410E" w:rsidRPr="00AC5B53" w:rsidRDefault="007D1E03" w:rsidP="0007688B">
      <w:pPr>
        <w:rPr>
          <w:rFonts w:cs="Arial"/>
          <w:sz w:val="24"/>
          <w:szCs w:val="24"/>
          <w:lang w:val="en-US"/>
        </w:rPr>
      </w:pPr>
      <w:r w:rsidRPr="00AC5B53">
        <w:rPr>
          <w:rFonts w:cs="Arial"/>
          <w:sz w:val="24"/>
          <w:szCs w:val="24"/>
          <w:highlight w:val="yellow"/>
          <w:lang w:val="en-US"/>
        </w:rPr>
        <w:t xml:space="preserve">There would be a role for voluntary wardens on site if enough interest is generated locally, but their role would be restricted to </w:t>
      </w:r>
      <w:r w:rsidR="008F0ACA" w:rsidRPr="00AC5B53">
        <w:rPr>
          <w:rFonts w:cs="Arial"/>
          <w:sz w:val="24"/>
          <w:szCs w:val="24"/>
          <w:highlight w:val="yellow"/>
          <w:lang w:val="en-US"/>
        </w:rPr>
        <w:t xml:space="preserve">such things as </w:t>
      </w:r>
      <w:r w:rsidRPr="00AC5B53">
        <w:rPr>
          <w:rFonts w:cs="Arial"/>
          <w:sz w:val="24"/>
          <w:szCs w:val="24"/>
          <w:highlight w:val="yellow"/>
          <w:lang w:val="en-US"/>
        </w:rPr>
        <w:t xml:space="preserve">keeping an eye on the site, reporting issues to the parish council, </w:t>
      </w:r>
      <w:r w:rsidR="008F0ACA" w:rsidRPr="00AC5B53">
        <w:rPr>
          <w:rFonts w:cs="Arial"/>
          <w:sz w:val="24"/>
          <w:szCs w:val="24"/>
          <w:highlight w:val="yellow"/>
          <w:lang w:val="en-US"/>
        </w:rPr>
        <w:t xml:space="preserve">updating noticeboards, </w:t>
      </w:r>
      <w:r w:rsidRPr="00AC5B53">
        <w:rPr>
          <w:rFonts w:cs="Arial"/>
          <w:sz w:val="24"/>
          <w:szCs w:val="24"/>
          <w:highlight w:val="yellow"/>
          <w:lang w:val="en-US"/>
        </w:rPr>
        <w:t>engaging with visitors and</w:t>
      </w:r>
      <w:r w:rsidR="002F1ED6">
        <w:rPr>
          <w:rFonts w:cs="Arial"/>
          <w:sz w:val="24"/>
          <w:szCs w:val="24"/>
          <w:highlight w:val="yellow"/>
          <w:lang w:val="en-US"/>
        </w:rPr>
        <w:t xml:space="preserve"> encouraging them to become involved, and</w:t>
      </w:r>
      <w:r w:rsidRPr="00AC5B53">
        <w:rPr>
          <w:rFonts w:cs="Arial"/>
          <w:sz w:val="24"/>
          <w:szCs w:val="24"/>
          <w:highlight w:val="yellow"/>
          <w:lang w:val="en-US"/>
        </w:rPr>
        <w:t xml:space="preserve"> recording </w:t>
      </w:r>
      <w:r w:rsidR="008F0ACA" w:rsidRPr="00AC5B53">
        <w:rPr>
          <w:rFonts w:cs="Arial"/>
          <w:sz w:val="24"/>
          <w:szCs w:val="24"/>
          <w:highlight w:val="yellow"/>
          <w:lang w:val="en-US"/>
        </w:rPr>
        <w:t>wildlife.</w:t>
      </w:r>
      <w:r w:rsidR="008F0ACA" w:rsidRPr="00AC5B53">
        <w:rPr>
          <w:rFonts w:cs="Arial"/>
          <w:sz w:val="24"/>
          <w:szCs w:val="24"/>
          <w:lang w:val="en-US"/>
        </w:rPr>
        <w:t xml:space="preserve"> </w:t>
      </w:r>
    </w:p>
    <w:p w14:paraId="1B9BE925" w14:textId="77777777" w:rsidR="00BC6DA4" w:rsidRPr="00AC5B53" w:rsidRDefault="00BC6DA4" w:rsidP="0007688B">
      <w:pPr>
        <w:rPr>
          <w:rFonts w:cs="Arial"/>
          <w:sz w:val="24"/>
          <w:szCs w:val="24"/>
          <w:lang w:val="en-US"/>
        </w:rPr>
      </w:pPr>
    </w:p>
    <w:p w14:paraId="38D2E5CF" w14:textId="25D49856" w:rsidR="00373835" w:rsidRPr="00AC5B53" w:rsidRDefault="009A67AE" w:rsidP="00373835">
      <w:pPr>
        <w:rPr>
          <w:rFonts w:cs="Arial"/>
          <w:b/>
          <w:bCs/>
          <w:sz w:val="24"/>
          <w:szCs w:val="24"/>
          <w:highlight w:val="yellow"/>
          <w:lang w:val="en-US"/>
        </w:rPr>
      </w:pPr>
      <w:r>
        <w:rPr>
          <w:rFonts w:cs="Arial"/>
          <w:b/>
          <w:bCs/>
          <w:sz w:val="24"/>
          <w:szCs w:val="24"/>
          <w:highlight w:val="yellow"/>
          <w:lang w:val="en-US"/>
        </w:rPr>
        <w:t>9.</w:t>
      </w:r>
      <w:r>
        <w:rPr>
          <w:rFonts w:cs="Arial"/>
          <w:b/>
          <w:bCs/>
          <w:sz w:val="24"/>
          <w:szCs w:val="24"/>
          <w:highlight w:val="yellow"/>
          <w:lang w:val="en-US"/>
        </w:rPr>
        <w:tab/>
      </w:r>
      <w:r w:rsidR="00373835" w:rsidRPr="00AC5B53">
        <w:rPr>
          <w:rFonts w:cs="Arial"/>
          <w:b/>
          <w:bCs/>
          <w:sz w:val="24"/>
          <w:szCs w:val="24"/>
          <w:highlight w:val="yellow"/>
          <w:lang w:val="en-US"/>
        </w:rPr>
        <w:t>Community Engagement Objectives for Caen Meadow</w:t>
      </w:r>
    </w:p>
    <w:p w14:paraId="5A096B1D" w14:textId="0543DA1B" w:rsidR="00373835" w:rsidRPr="00AC5B53" w:rsidRDefault="00373835" w:rsidP="00373835">
      <w:pPr>
        <w:rPr>
          <w:rFonts w:cs="Arial"/>
          <w:sz w:val="24"/>
          <w:szCs w:val="24"/>
          <w:highlight w:val="yellow"/>
          <w:lang w:val="en-US"/>
        </w:rPr>
      </w:pPr>
      <w:r w:rsidRPr="00AC5B53">
        <w:rPr>
          <w:rFonts w:cs="Arial"/>
          <w:sz w:val="24"/>
          <w:szCs w:val="24"/>
          <w:highlight w:val="yellow"/>
          <w:lang w:val="en-US"/>
        </w:rPr>
        <w:t>The following objectives arise from the above assessment of the current use of the site by local people and ambitions to expand that use through engagement, education and involvement.</w:t>
      </w:r>
      <w:r w:rsidR="00323FB5" w:rsidRPr="00AC5B53">
        <w:rPr>
          <w:rFonts w:cs="Arial"/>
          <w:sz w:val="24"/>
          <w:szCs w:val="24"/>
          <w:highlight w:val="yellow"/>
          <w:lang w:val="en-US"/>
        </w:rPr>
        <w:t xml:space="preserve">  It </w:t>
      </w:r>
      <w:r w:rsidR="000B4CE0" w:rsidRPr="00AC5B53">
        <w:rPr>
          <w:rFonts w:cs="Arial"/>
          <w:sz w:val="24"/>
          <w:szCs w:val="24"/>
          <w:highlight w:val="yellow"/>
          <w:lang w:val="en-US"/>
        </w:rPr>
        <w:t xml:space="preserve">must be stressed that it </w:t>
      </w:r>
      <w:r w:rsidR="00323FB5" w:rsidRPr="00AC5B53">
        <w:rPr>
          <w:rFonts w:cs="Arial"/>
          <w:sz w:val="24"/>
          <w:szCs w:val="24"/>
          <w:highlight w:val="yellow"/>
          <w:lang w:val="en-US"/>
        </w:rPr>
        <w:t>may not be possible to implement all the objectives immediately.  A phased approach will be required based on feedback from the local community</w:t>
      </w:r>
      <w:r w:rsidR="000B4CE0" w:rsidRPr="00AC5B53">
        <w:rPr>
          <w:rFonts w:cs="Arial"/>
          <w:sz w:val="24"/>
          <w:szCs w:val="24"/>
          <w:highlight w:val="yellow"/>
          <w:lang w:val="en-US"/>
        </w:rPr>
        <w:t xml:space="preserve">.  Success and the rate at which different objectives can be progressed will depend largely on the level of interest and demand and in particular the emergence of individuals wanting to get involved. </w:t>
      </w:r>
      <w:r w:rsidR="00323FB5" w:rsidRPr="00AC5B53">
        <w:rPr>
          <w:rFonts w:cs="Arial"/>
          <w:sz w:val="24"/>
          <w:szCs w:val="24"/>
          <w:highlight w:val="yellow"/>
          <w:lang w:val="en-US"/>
        </w:rPr>
        <w:t xml:space="preserve"> </w:t>
      </w:r>
      <w:r w:rsidR="000B4CE0" w:rsidRPr="00AC5B53">
        <w:rPr>
          <w:rFonts w:cs="Arial"/>
          <w:sz w:val="24"/>
          <w:szCs w:val="24"/>
          <w:highlight w:val="yellow"/>
          <w:lang w:val="en-US"/>
        </w:rPr>
        <w:t xml:space="preserve">However, </w:t>
      </w:r>
      <w:r w:rsidR="00323FB5" w:rsidRPr="00AC5B53">
        <w:rPr>
          <w:rFonts w:cs="Arial"/>
          <w:sz w:val="24"/>
          <w:szCs w:val="24"/>
          <w:highlight w:val="yellow"/>
          <w:lang w:val="en-US"/>
        </w:rPr>
        <w:t xml:space="preserve"> the sequence of </w:t>
      </w:r>
      <w:r w:rsidR="000B4CE0" w:rsidRPr="00AC5B53">
        <w:rPr>
          <w:rFonts w:cs="Arial"/>
          <w:sz w:val="24"/>
          <w:szCs w:val="24"/>
          <w:highlight w:val="yellow"/>
          <w:lang w:val="en-US"/>
        </w:rPr>
        <w:t>events</w:t>
      </w:r>
      <w:r w:rsidR="00323FB5" w:rsidRPr="00AC5B53">
        <w:rPr>
          <w:rFonts w:cs="Arial"/>
          <w:sz w:val="24"/>
          <w:szCs w:val="24"/>
          <w:highlight w:val="yellow"/>
          <w:lang w:val="en-US"/>
        </w:rPr>
        <w:t xml:space="preserve"> given below </w:t>
      </w:r>
      <w:r w:rsidR="00080410" w:rsidRPr="00AC5B53">
        <w:rPr>
          <w:rFonts w:cs="Arial"/>
          <w:sz w:val="24"/>
          <w:szCs w:val="24"/>
          <w:highlight w:val="yellow"/>
          <w:lang w:val="en-US"/>
        </w:rPr>
        <w:t>is what the Council should be aiming for in developing the site.</w:t>
      </w:r>
    </w:p>
    <w:p w14:paraId="1CB2D48D" w14:textId="5368C44B" w:rsidR="00373835" w:rsidRPr="00AC5B53" w:rsidRDefault="00A1046F" w:rsidP="00A1046F">
      <w:pPr>
        <w:ind w:left="1440" w:hanging="720"/>
        <w:rPr>
          <w:rFonts w:cs="Arial"/>
          <w:sz w:val="24"/>
          <w:szCs w:val="24"/>
          <w:highlight w:val="yellow"/>
          <w:lang w:val="en-US"/>
        </w:rPr>
      </w:pPr>
      <w:r w:rsidRPr="00AC5B53">
        <w:rPr>
          <w:rFonts w:cs="Arial"/>
          <w:sz w:val="24"/>
          <w:szCs w:val="24"/>
          <w:highlight w:val="yellow"/>
          <w:lang w:val="en-US"/>
        </w:rPr>
        <w:t>(a)</w:t>
      </w:r>
      <w:r w:rsidRPr="00AC5B53">
        <w:rPr>
          <w:rFonts w:cs="Arial"/>
          <w:sz w:val="24"/>
          <w:szCs w:val="24"/>
          <w:highlight w:val="yellow"/>
          <w:lang w:val="en-US"/>
        </w:rPr>
        <w:tab/>
        <w:t>To determine the value placed on Caen Meadow by the local community, their wishes for the site and their potential involvement</w:t>
      </w:r>
    </w:p>
    <w:p w14:paraId="7A33119F" w14:textId="165A3257" w:rsidR="001A6F14" w:rsidRPr="00AC5B53" w:rsidRDefault="00A1046F" w:rsidP="00A1046F">
      <w:pPr>
        <w:ind w:left="1440" w:hanging="720"/>
        <w:rPr>
          <w:rFonts w:cs="Arial"/>
          <w:sz w:val="24"/>
          <w:szCs w:val="24"/>
          <w:highlight w:val="yellow"/>
        </w:rPr>
      </w:pPr>
      <w:r w:rsidRPr="00AC5B53">
        <w:rPr>
          <w:rFonts w:cs="Arial"/>
          <w:sz w:val="24"/>
          <w:szCs w:val="24"/>
          <w:highlight w:val="yellow"/>
        </w:rPr>
        <w:t xml:space="preserve">(b) </w:t>
      </w:r>
      <w:r w:rsidRPr="00AC5B53">
        <w:rPr>
          <w:rFonts w:cs="Arial"/>
          <w:sz w:val="24"/>
          <w:szCs w:val="24"/>
          <w:highlight w:val="yellow"/>
        </w:rPr>
        <w:tab/>
      </w:r>
      <w:r w:rsidR="001A6F14" w:rsidRPr="00AC5B53">
        <w:rPr>
          <w:rFonts w:cs="Arial"/>
          <w:sz w:val="24"/>
          <w:szCs w:val="24"/>
          <w:highlight w:val="yellow"/>
        </w:rPr>
        <w:t>To improve communication about the site and establish a local network of interested individuals</w:t>
      </w:r>
    </w:p>
    <w:p w14:paraId="6EC0F6F0" w14:textId="579BCB1C" w:rsidR="001A6F14" w:rsidRPr="00AC5B53" w:rsidRDefault="001A6F14" w:rsidP="001A6F14">
      <w:pPr>
        <w:ind w:left="1440" w:hanging="720"/>
        <w:rPr>
          <w:rFonts w:cs="Arial"/>
          <w:sz w:val="24"/>
          <w:szCs w:val="24"/>
          <w:highlight w:val="yellow"/>
        </w:rPr>
      </w:pPr>
      <w:r w:rsidRPr="00AC5B53">
        <w:rPr>
          <w:rFonts w:cs="Arial"/>
          <w:sz w:val="24"/>
          <w:szCs w:val="24"/>
          <w:highlight w:val="yellow"/>
        </w:rPr>
        <w:t>(c)</w:t>
      </w:r>
      <w:r w:rsidRPr="00AC5B53">
        <w:rPr>
          <w:rFonts w:cs="Arial"/>
          <w:sz w:val="24"/>
          <w:szCs w:val="24"/>
          <w:highlight w:val="yellow"/>
        </w:rPr>
        <w:tab/>
      </w:r>
      <w:r w:rsidR="00A1046F" w:rsidRPr="00AC5B53">
        <w:rPr>
          <w:rFonts w:cs="Arial"/>
          <w:sz w:val="24"/>
          <w:szCs w:val="24"/>
          <w:highlight w:val="yellow"/>
        </w:rPr>
        <w:t>To implement a programme of activities and events to develop and secure community engagement at Caen Meadow</w:t>
      </w:r>
    </w:p>
    <w:p w14:paraId="53B23832" w14:textId="739BE597" w:rsidR="00A1046F" w:rsidRPr="00AC5B53" w:rsidRDefault="001A6F14" w:rsidP="00A1046F">
      <w:pPr>
        <w:ind w:left="1440" w:hanging="720"/>
        <w:rPr>
          <w:rFonts w:cs="Arial"/>
          <w:sz w:val="24"/>
          <w:szCs w:val="24"/>
          <w:highlight w:val="yellow"/>
        </w:rPr>
      </w:pPr>
      <w:r w:rsidRPr="00AC5B53">
        <w:rPr>
          <w:rFonts w:cs="Arial"/>
          <w:sz w:val="24"/>
          <w:szCs w:val="24"/>
          <w:highlight w:val="yellow"/>
        </w:rPr>
        <w:t>(d)</w:t>
      </w:r>
      <w:r w:rsidRPr="00AC5B53">
        <w:rPr>
          <w:rFonts w:cs="Arial"/>
          <w:sz w:val="24"/>
          <w:szCs w:val="24"/>
          <w:highlight w:val="yellow"/>
        </w:rPr>
        <w:tab/>
      </w:r>
      <w:r w:rsidR="00A1046F" w:rsidRPr="00AC5B53">
        <w:rPr>
          <w:rFonts w:cs="Arial"/>
          <w:sz w:val="24"/>
          <w:szCs w:val="24"/>
          <w:highlight w:val="yellow"/>
        </w:rPr>
        <w:t>To seek to tackle anti-social behaviour at the site</w:t>
      </w:r>
    </w:p>
    <w:p w14:paraId="4A3B6C29" w14:textId="77777777" w:rsidR="00080410" w:rsidRPr="00AC5B53" w:rsidRDefault="00080410" w:rsidP="00A1046F">
      <w:pPr>
        <w:ind w:left="1440" w:hanging="720"/>
        <w:rPr>
          <w:rFonts w:cs="Arial"/>
          <w:sz w:val="24"/>
          <w:szCs w:val="24"/>
          <w:highlight w:val="yellow"/>
        </w:rPr>
      </w:pPr>
    </w:p>
    <w:p w14:paraId="2DBFB5A9" w14:textId="77777777" w:rsidR="00A1046F" w:rsidRPr="00AC5B53" w:rsidRDefault="00A1046F" w:rsidP="00A1046F">
      <w:pPr>
        <w:ind w:left="720" w:hanging="720"/>
        <w:rPr>
          <w:rFonts w:cs="Arial"/>
          <w:sz w:val="24"/>
          <w:szCs w:val="24"/>
          <w:highlight w:val="yellow"/>
          <w:u w:val="single"/>
          <w:lang w:val="en-US"/>
        </w:rPr>
      </w:pPr>
      <w:r w:rsidRPr="00AC5B53">
        <w:rPr>
          <w:rFonts w:cs="Arial"/>
          <w:sz w:val="24"/>
          <w:szCs w:val="24"/>
          <w:highlight w:val="yellow"/>
          <w:u w:val="single"/>
        </w:rPr>
        <w:lastRenderedPageBreak/>
        <w:t>(a)</w:t>
      </w:r>
      <w:r w:rsidRPr="00AC5B53">
        <w:rPr>
          <w:rFonts w:cs="Arial"/>
          <w:sz w:val="24"/>
          <w:szCs w:val="24"/>
          <w:highlight w:val="yellow"/>
          <w:u w:val="single"/>
        </w:rPr>
        <w:tab/>
      </w:r>
      <w:r w:rsidRPr="00AC5B53">
        <w:rPr>
          <w:rFonts w:cs="Arial"/>
          <w:sz w:val="24"/>
          <w:szCs w:val="24"/>
          <w:highlight w:val="yellow"/>
          <w:u w:val="single"/>
          <w:lang w:val="en-US"/>
        </w:rPr>
        <w:t>To determine the value placed on Caen Meadow by the local community, their wishes for the site and their potential involvement</w:t>
      </w:r>
    </w:p>
    <w:p w14:paraId="2562E9D4" w14:textId="77777777" w:rsidR="00B831B8" w:rsidRPr="00AC5B53" w:rsidRDefault="00B831B8" w:rsidP="00B831B8">
      <w:pPr>
        <w:ind w:left="1440" w:hanging="720"/>
        <w:rPr>
          <w:rFonts w:cs="Arial"/>
          <w:sz w:val="24"/>
          <w:szCs w:val="24"/>
          <w:highlight w:val="yellow"/>
          <w:lang w:val="en-US"/>
        </w:rPr>
      </w:pPr>
      <w:r w:rsidRPr="00AC5B53">
        <w:rPr>
          <w:rFonts w:cs="Arial"/>
          <w:sz w:val="24"/>
          <w:szCs w:val="24"/>
          <w:highlight w:val="yellow"/>
          <w:lang w:val="en-US"/>
        </w:rPr>
        <w:t>I.</w:t>
      </w:r>
      <w:r w:rsidRPr="00AC5B53">
        <w:rPr>
          <w:rFonts w:cs="Arial"/>
          <w:sz w:val="24"/>
          <w:szCs w:val="24"/>
          <w:highlight w:val="yellow"/>
          <w:lang w:val="en-US"/>
        </w:rPr>
        <w:tab/>
        <w:t>Canvas the opinion of local residents about the site and what they would like to see there.</w:t>
      </w:r>
    </w:p>
    <w:p w14:paraId="42FC7763" w14:textId="11CB4CE1" w:rsidR="00B831B8" w:rsidRPr="00AC5B53" w:rsidRDefault="00B831B8" w:rsidP="00B831B8">
      <w:pPr>
        <w:ind w:left="1440" w:hanging="720"/>
        <w:rPr>
          <w:rFonts w:cs="Arial"/>
          <w:sz w:val="24"/>
          <w:szCs w:val="24"/>
          <w:highlight w:val="yellow"/>
          <w:lang w:val="en-US"/>
        </w:rPr>
      </w:pPr>
      <w:r w:rsidRPr="00AC5B53">
        <w:rPr>
          <w:rFonts w:cs="Arial"/>
          <w:sz w:val="24"/>
          <w:szCs w:val="24"/>
          <w:highlight w:val="yellow"/>
          <w:lang w:val="en-US"/>
        </w:rPr>
        <w:t>ii.</w:t>
      </w:r>
      <w:r w:rsidRPr="00AC5B53">
        <w:rPr>
          <w:rFonts w:cs="Arial"/>
          <w:sz w:val="24"/>
          <w:szCs w:val="24"/>
          <w:highlight w:val="yellow"/>
          <w:lang w:val="en-US"/>
        </w:rPr>
        <w:tab/>
        <w:t xml:space="preserve">Hold an open day to show </w:t>
      </w:r>
      <w:r w:rsidR="001A6F14" w:rsidRPr="00AC5B53">
        <w:rPr>
          <w:rFonts w:cs="Arial"/>
          <w:sz w:val="24"/>
          <w:szCs w:val="24"/>
          <w:highlight w:val="yellow"/>
          <w:lang w:val="en-US"/>
        </w:rPr>
        <w:t xml:space="preserve">local </w:t>
      </w:r>
      <w:r w:rsidRPr="00AC5B53">
        <w:rPr>
          <w:rFonts w:cs="Arial"/>
          <w:sz w:val="24"/>
          <w:szCs w:val="24"/>
          <w:highlight w:val="yellow"/>
          <w:lang w:val="en-US"/>
        </w:rPr>
        <w:t xml:space="preserve">residents the site and explain the Council’s ambitions for </w:t>
      </w:r>
      <w:r w:rsidR="001A6F14" w:rsidRPr="00AC5B53">
        <w:rPr>
          <w:rFonts w:cs="Arial"/>
          <w:sz w:val="24"/>
          <w:szCs w:val="24"/>
          <w:highlight w:val="yellow"/>
          <w:lang w:val="en-US"/>
        </w:rPr>
        <w:t>Caen Meadow</w:t>
      </w:r>
    </w:p>
    <w:p w14:paraId="2452E7F6" w14:textId="3BC0C187" w:rsidR="00B831B8" w:rsidRPr="00AC5B53" w:rsidRDefault="00B831B8" w:rsidP="00B831B8">
      <w:pPr>
        <w:ind w:left="1440" w:hanging="720"/>
        <w:rPr>
          <w:rFonts w:cs="Arial"/>
          <w:sz w:val="24"/>
          <w:szCs w:val="24"/>
          <w:highlight w:val="yellow"/>
          <w:lang w:val="en-US"/>
        </w:rPr>
      </w:pPr>
      <w:r w:rsidRPr="00AC5B53">
        <w:rPr>
          <w:rFonts w:cs="Arial"/>
          <w:sz w:val="24"/>
          <w:szCs w:val="24"/>
          <w:highlight w:val="yellow"/>
          <w:lang w:val="en-US"/>
        </w:rPr>
        <w:t>iii.</w:t>
      </w:r>
      <w:r w:rsidRPr="00AC5B53">
        <w:rPr>
          <w:rFonts w:cs="Arial"/>
          <w:sz w:val="24"/>
          <w:szCs w:val="24"/>
          <w:highlight w:val="yellow"/>
          <w:lang w:val="en-US"/>
        </w:rPr>
        <w:tab/>
        <w:t>Use feedback from the Survey to further develop</w:t>
      </w:r>
      <w:r w:rsidR="001A6F14" w:rsidRPr="00AC5B53">
        <w:rPr>
          <w:rFonts w:cs="Arial"/>
          <w:sz w:val="24"/>
          <w:szCs w:val="24"/>
          <w:highlight w:val="yellow"/>
          <w:lang w:val="en-US"/>
        </w:rPr>
        <w:t>/confirm</w:t>
      </w:r>
      <w:r w:rsidRPr="00AC5B53">
        <w:rPr>
          <w:rFonts w:cs="Arial"/>
          <w:sz w:val="24"/>
          <w:szCs w:val="24"/>
          <w:highlight w:val="yellow"/>
          <w:lang w:val="en-US"/>
        </w:rPr>
        <w:t xml:space="preserve"> objectives and </w:t>
      </w:r>
      <w:r w:rsidR="001A6F14" w:rsidRPr="00AC5B53">
        <w:rPr>
          <w:rFonts w:cs="Arial"/>
          <w:sz w:val="24"/>
          <w:szCs w:val="24"/>
          <w:highlight w:val="yellow"/>
          <w:lang w:val="en-US"/>
        </w:rPr>
        <w:t>devise</w:t>
      </w:r>
      <w:r w:rsidRPr="00AC5B53">
        <w:rPr>
          <w:rFonts w:cs="Arial"/>
          <w:sz w:val="24"/>
          <w:szCs w:val="24"/>
          <w:highlight w:val="yellow"/>
          <w:lang w:val="en-US"/>
        </w:rPr>
        <w:t xml:space="preserve"> an action plan</w:t>
      </w:r>
    </w:p>
    <w:p w14:paraId="2923209A" w14:textId="18FACD2B" w:rsidR="00860925" w:rsidRPr="00AC5B53" w:rsidRDefault="00860925" w:rsidP="009C3F3B">
      <w:pPr>
        <w:ind w:left="720"/>
        <w:rPr>
          <w:rFonts w:cs="Arial"/>
          <w:i/>
          <w:iCs/>
          <w:sz w:val="24"/>
          <w:szCs w:val="24"/>
          <w:highlight w:val="yellow"/>
          <w:lang w:val="en-US"/>
        </w:rPr>
      </w:pPr>
      <w:r w:rsidRPr="00AC5B53">
        <w:rPr>
          <w:rFonts w:cs="Arial"/>
          <w:i/>
          <w:iCs/>
          <w:sz w:val="24"/>
          <w:szCs w:val="24"/>
          <w:highlight w:val="yellow"/>
          <w:lang w:val="en-US"/>
        </w:rPr>
        <w:t>Rationale:  Establishing a baseline of the extent of local interest in the site and the</w:t>
      </w:r>
      <w:r w:rsidR="009C3F3B" w:rsidRPr="00AC5B53">
        <w:rPr>
          <w:rFonts w:cs="Arial"/>
          <w:i/>
          <w:iCs/>
          <w:sz w:val="24"/>
          <w:szCs w:val="24"/>
          <w:highlight w:val="yellow"/>
          <w:lang w:val="en-US"/>
        </w:rPr>
        <w:t xml:space="preserve"> </w:t>
      </w:r>
      <w:r w:rsidRPr="00AC5B53">
        <w:rPr>
          <w:rFonts w:cs="Arial"/>
          <w:i/>
          <w:iCs/>
          <w:sz w:val="24"/>
          <w:szCs w:val="24"/>
          <w:highlight w:val="yellow"/>
          <w:lang w:val="en-US"/>
        </w:rPr>
        <w:t>wishes of residents</w:t>
      </w:r>
      <w:r w:rsidR="009C3F3B" w:rsidRPr="00AC5B53">
        <w:rPr>
          <w:rFonts w:cs="Arial"/>
          <w:i/>
          <w:iCs/>
          <w:sz w:val="24"/>
          <w:szCs w:val="24"/>
          <w:highlight w:val="yellow"/>
          <w:lang w:val="en-US"/>
        </w:rPr>
        <w:t xml:space="preserve"> will help inform next steps</w:t>
      </w:r>
    </w:p>
    <w:p w14:paraId="785C4B16" w14:textId="18E419D2" w:rsidR="00B831B8" w:rsidRPr="00AC5B53" w:rsidRDefault="001A6F14" w:rsidP="001A6F14">
      <w:pPr>
        <w:ind w:left="720" w:hanging="720"/>
        <w:rPr>
          <w:rFonts w:cs="Arial"/>
          <w:sz w:val="24"/>
          <w:szCs w:val="24"/>
          <w:highlight w:val="yellow"/>
          <w:u w:val="single"/>
        </w:rPr>
      </w:pPr>
      <w:r w:rsidRPr="00AC5B53">
        <w:rPr>
          <w:rFonts w:cs="Arial"/>
          <w:sz w:val="24"/>
          <w:szCs w:val="24"/>
          <w:highlight w:val="yellow"/>
          <w:u w:val="single"/>
          <w:lang w:val="en-US"/>
        </w:rPr>
        <w:t>(b)</w:t>
      </w:r>
      <w:r w:rsidRPr="00AC5B53">
        <w:rPr>
          <w:rFonts w:cs="Arial"/>
          <w:sz w:val="24"/>
          <w:szCs w:val="24"/>
          <w:highlight w:val="yellow"/>
          <w:u w:val="single"/>
          <w:lang w:val="en-US"/>
        </w:rPr>
        <w:tab/>
      </w:r>
      <w:r w:rsidRPr="00AC5B53">
        <w:rPr>
          <w:rFonts w:cs="Arial"/>
          <w:sz w:val="24"/>
          <w:szCs w:val="24"/>
          <w:highlight w:val="yellow"/>
          <w:u w:val="single"/>
        </w:rPr>
        <w:t>To improve communication about the site and establish a local network of interested individuals</w:t>
      </w:r>
    </w:p>
    <w:p w14:paraId="2049FAB5" w14:textId="16A81E07" w:rsidR="001A6F14" w:rsidRPr="00AC5B53" w:rsidRDefault="001A6F14" w:rsidP="001A6F14">
      <w:pPr>
        <w:ind w:left="720" w:hanging="720"/>
        <w:rPr>
          <w:rFonts w:cs="Arial"/>
          <w:sz w:val="24"/>
          <w:szCs w:val="24"/>
          <w:highlight w:val="yellow"/>
        </w:rPr>
      </w:pPr>
      <w:r w:rsidRPr="00AC5B53">
        <w:rPr>
          <w:rFonts w:cs="Arial"/>
          <w:sz w:val="24"/>
          <w:szCs w:val="24"/>
          <w:highlight w:val="yellow"/>
        </w:rPr>
        <w:tab/>
        <w:t>i</w:t>
      </w:r>
      <w:r w:rsidRPr="00AC5B53">
        <w:rPr>
          <w:rFonts w:cs="Arial"/>
          <w:sz w:val="24"/>
          <w:szCs w:val="24"/>
          <w:highlight w:val="yellow"/>
        </w:rPr>
        <w:tab/>
        <w:t>Update the website</w:t>
      </w:r>
    </w:p>
    <w:p w14:paraId="3C036A26" w14:textId="62BB2F8A" w:rsidR="001A6F14" w:rsidRPr="00AC5B53" w:rsidRDefault="001A6F14" w:rsidP="001A6F14">
      <w:pPr>
        <w:ind w:left="720" w:hanging="720"/>
        <w:rPr>
          <w:rFonts w:cs="Arial"/>
          <w:sz w:val="24"/>
          <w:szCs w:val="24"/>
          <w:highlight w:val="yellow"/>
        </w:rPr>
      </w:pPr>
      <w:r w:rsidRPr="00AC5B53">
        <w:rPr>
          <w:rFonts w:cs="Arial"/>
          <w:sz w:val="24"/>
          <w:szCs w:val="24"/>
          <w:highlight w:val="yellow"/>
        </w:rPr>
        <w:tab/>
        <w:t>ii</w:t>
      </w:r>
      <w:r w:rsidRPr="00AC5B53">
        <w:rPr>
          <w:rFonts w:cs="Arial"/>
          <w:sz w:val="24"/>
          <w:szCs w:val="24"/>
          <w:highlight w:val="yellow"/>
        </w:rPr>
        <w:tab/>
        <w:t>Install welcome sign, noticeboard and set up social media platform</w:t>
      </w:r>
    </w:p>
    <w:p w14:paraId="39A4A227" w14:textId="15B4F41B" w:rsidR="001A6F14" w:rsidRPr="00AC5B53" w:rsidRDefault="001A6F14" w:rsidP="00F70A4C">
      <w:pPr>
        <w:ind w:left="1440" w:hanging="720"/>
        <w:rPr>
          <w:rFonts w:cs="Arial"/>
          <w:sz w:val="24"/>
          <w:szCs w:val="24"/>
          <w:highlight w:val="yellow"/>
        </w:rPr>
      </w:pPr>
      <w:r w:rsidRPr="00AC5B53">
        <w:rPr>
          <w:rFonts w:cs="Arial"/>
          <w:sz w:val="24"/>
          <w:szCs w:val="24"/>
          <w:highlight w:val="yellow"/>
        </w:rPr>
        <w:t>iii</w:t>
      </w:r>
      <w:r w:rsidRPr="00AC5B53">
        <w:rPr>
          <w:rFonts w:cs="Arial"/>
          <w:sz w:val="24"/>
          <w:szCs w:val="24"/>
          <w:highlight w:val="yellow"/>
        </w:rPr>
        <w:tab/>
      </w:r>
      <w:r w:rsidR="00F70A4C" w:rsidRPr="00AC5B53">
        <w:rPr>
          <w:rFonts w:cs="Arial"/>
          <w:sz w:val="24"/>
          <w:szCs w:val="24"/>
          <w:highlight w:val="yellow"/>
        </w:rPr>
        <w:t>Identify individuals willing to make a contribution to the development of the site in terms of basic wardening, sharing expertise and helping with management</w:t>
      </w:r>
    </w:p>
    <w:p w14:paraId="6F452CDC" w14:textId="246CE663" w:rsidR="00F70A4C" w:rsidRPr="00AC5B53" w:rsidRDefault="00F70A4C" w:rsidP="00F70A4C">
      <w:pPr>
        <w:ind w:left="1440" w:hanging="720"/>
        <w:rPr>
          <w:rFonts w:cs="Arial"/>
          <w:sz w:val="24"/>
          <w:szCs w:val="24"/>
          <w:highlight w:val="yellow"/>
        </w:rPr>
      </w:pPr>
      <w:r w:rsidRPr="00AC5B53">
        <w:rPr>
          <w:rFonts w:cs="Arial"/>
          <w:sz w:val="24"/>
          <w:szCs w:val="24"/>
          <w:highlight w:val="yellow"/>
        </w:rPr>
        <w:t>iv</w:t>
      </w:r>
      <w:r w:rsidRPr="00AC5B53">
        <w:rPr>
          <w:rFonts w:cs="Arial"/>
          <w:sz w:val="24"/>
          <w:szCs w:val="24"/>
          <w:highlight w:val="yellow"/>
        </w:rPr>
        <w:tab/>
      </w:r>
      <w:r w:rsidR="00860925" w:rsidRPr="00AC5B53">
        <w:rPr>
          <w:rFonts w:cs="Arial"/>
          <w:sz w:val="24"/>
          <w:szCs w:val="24"/>
          <w:highlight w:val="yellow"/>
        </w:rPr>
        <w:t xml:space="preserve">Encourage people </w:t>
      </w:r>
      <w:r w:rsidR="009C3F3B" w:rsidRPr="00AC5B53">
        <w:rPr>
          <w:rFonts w:cs="Arial"/>
          <w:sz w:val="24"/>
          <w:szCs w:val="24"/>
          <w:highlight w:val="yellow"/>
        </w:rPr>
        <w:t>t</w:t>
      </w:r>
      <w:r w:rsidR="00860925" w:rsidRPr="00AC5B53">
        <w:rPr>
          <w:rFonts w:cs="Arial"/>
          <w:sz w:val="24"/>
          <w:szCs w:val="24"/>
          <w:highlight w:val="yellow"/>
        </w:rPr>
        <w:t>o submit records of their wildlife sitings and p</w:t>
      </w:r>
      <w:r w:rsidRPr="00AC5B53">
        <w:rPr>
          <w:rFonts w:cs="Arial"/>
          <w:sz w:val="24"/>
          <w:szCs w:val="24"/>
          <w:highlight w:val="yellow"/>
        </w:rPr>
        <w:t xml:space="preserve">roduce regular updates </w:t>
      </w:r>
      <w:r w:rsidR="00860925" w:rsidRPr="00AC5B53">
        <w:rPr>
          <w:rFonts w:cs="Arial"/>
          <w:sz w:val="24"/>
          <w:szCs w:val="24"/>
          <w:highlight w:val="yellow"/>
        </w:rPr>
        <w:t>to keep people informed</w:t>
      </w:r>
    </w:p>
    <w:p w14:paraId="111889DC" w14:textId="16B31AE2" w:rsidR="00860925" w:rsidRPr="00AC5B53" w:rsidRDefault="00860925" w:rsidP="00F70A4C">
      <w:pPr>
        <w:ind w:left="1440" w:hanging="720"/>
        <w:rPr>
          <w:rFonts w:cs="Arial"/>
          <w:sz w:val="24"/>
          <w:szCs w:val="24"/>
          <w:highlight w:val="yellow"/>
          <w:lang w:val="en-US"/>
        </w:rPr>
      </w:pPr>
      <w:r w:rsidRPr="00AC5B53">
        <w:rPr>
          <w:rFonts w:cs="Arial"/>
          <w:sz w:val="24"/>
          <w:szCs w:val="24"/>
          <w:highlight w:val="yellow"/>
        </w:rPr>
        <w:t>v</w:t>
      </w:r>
      <w:r w:rsidRPr="00AC5B53">
        <w:rPr>
          <w:rFonts w:cs="Arial"/>
          <w:sz w:val="24"/>
          <w:szCs w:val="24"/>
          <w:highlight w:val="yellow"/>
        </w:rPr>
        <w:tab/>
        <w:t>Consider the desirability and form of site/wildlife interpretation</w:t>
      </w:r>
    </w:p>
    <w:p w14:paraId="66552BBB" w14:textId="53C78A3E" w:rsidR="00A1046F" w:rsidRPr="00AC5B53" w:rsidRDefault="009C3F3B" w:rsidP="009C3F3B">
      <w:pPr>
        <w:ind w:left="720"/>
        <w:rPr>
          <w:rFonts w:cs="Arial"/>
          <w:i/>
          <w:iCs/>
          <w:sz w:val="24"/>
          <w:szCs w:val="24"/>
          <w:highlight w:val="yellow"/>
          <w:lang w:val="en-US"/>
        </w:rPr>
      </w:pPr>
      <w:r w:rsidRPr="00AC5B53">
        <w:rPr>
          <w:rFonts w:cs="Arial"/>
          <w:i/>
          <w:iCs/>
          <w:sz w:val="24"/>
          <w:szCs w:val="24"/>
          <w:highlight w:val="yellow"/>
          <w:lang w:val="en-US"/>
        </w:rPr>
        <w:t xml:space="preserve">Rationale: Improving and maintaining communication is key to successful community engagement and the development of people’s involvement in a site. The aim of communication is to </w:t>
      </w:r>
      <w:r w:rsidR="00957A4B" w:rsidRPr="00AC5B53">
        <w:rPr>
          <w:rFonts w:cs="Arial"/>
          <w:i/>
          <w:iCs/>
          <w:sz w:val="24"/>
          <w:szCs w:val="24"/>
          <w:highlight w:val="yellow"/>
          <w:lang w:val="en-US"/>
        </w:rPr>
        <w:t xml:space="preserve">identify and </w:t>
      </w:r>
      <w:r w:rsidRPr="00AC5B53">
        <w:rPr>
          <w:rFonts w:cs="Arial"/>
          <w:i/>
          <w:iCs/>
          <w:sz w:val="24"/>
          <w:szCs w:val="24"/>
          <w:highlight w:val="yellow"/>
          <w:lang w:val="en-US"/>
        </w:rPr>
        <w:t>promote opportunities for involvement and to increase the number of individuals making an active contribution.</w:t>
      </w:r>
    </w:p>
    <w:p w14:paraId="2BD535EA" w14:textId="1CFAECD7" w:rsidR="009C3F3B" w:rsidRPr="00AC5B53" w:rsidRDefault="009C3F3B" w:rsidP="009C3F3B">
      <w:pPr>
        <w:ind w:left="720" w:hanging="720"/>
        <w:rPr>
          <w:rFonts w:cs="Arial"/>
          <w:sz w:val="24"/>
          <w:szCs w:val="24"/>
          <w:highlight w:val="yellow"/>
          <w:u w:val="single"/>
        </w:rPr>
      </w:pPr>
      <w:r w:rsidRPr="00AC5B53">
        <w:rPr>
          <w:rFonts w:cs="Arial"/>
          <w:sz w:val="24"/>
          <w:szCs w:val="24"/>
          <w:highlight w:val="yellow"/>
          <w:u w:val="single"/>
        </w:rPr>
        <w:t>(c)</w:t>
      </w:r>
      <w:r w:rsidRPr="00AC5B53">
        <w:rPr>
          <w:rFonts w:cs="Arial"/>
          <w:sz w:val="24"/>
          <w:szCs w:val="24"/>
          <w:highlight w:val="yellow"/>
          <w:u w:val="single"/>
        </w:rPr>
        <w:tab/>
        <w:t>To implement a programme of activities and events to develop and secure community engagement at Caen Meadow</w:t>
      </w:r>
      <w:r w:rsidR="00957A4B" w:rsidRPr="00AC5B53">
        <w:rPr>
          <w:rFonts w:cs="Arial"/>
          <w:sz w:val="24"/>
          <w:szCs w:val="24"/>
          <w:highlight w:val="yellow"/>
          <w:u w:val="single"/>
        </w:rPr>
        <w:t xml:space="preserve"> </w:t>
      </w:r>
    </w:p>
    <w:p w14:paraId="25A14ED3" w14:textId="63EF9C03" w:rsidR="00957A4B" w:rsidRPr="00AC5B53" w:rsidRDefault="00957A4B" w:rsidP="00957A4B">
      <w:pPr>
        <w:ind w:left="1440" w:hanging="720"/>
        <w:rPr>
          <w:rFonts w:cs="Arial"/>
          <w:sz w:val="24"/>
          <w:szCs w:val="24"/>
          <w:highlight w:val="yellow"/>
        </w:rPr>
      </w:pPr>
      <w:r w:rsidRPr="00AC5B53">
        <w:rPr>
          <w:rFonts w:cs="Arial"/>
          <w:sz w:val="24"/>
          <w:szCs w:val="24"/>
          <w:highlight w:val="yellow"/>
        </w:rPr>
        <w:t>i</w:t>
      </w:r>
      <w:r w:rsidRPr="00AC5B53">
        <w:rPr>
          <w:rFonts w:cs="Arial"/>
          <w:sz w:val="24"/>
          <w:szCs w:val="24"/>
          <w:highlight w:val="yellow"/>
        </w:rPr>
        <w:tab/>
        <w:t>Hold guided walks to inform local people of the history and seasonal wildlife at Caen Meadow</w:t>
      </w:r>
    </w:p>
    <w:p w14:paraId="52FABE84" w14:textId="58CD4543" w:rsidR="00A1046F" w:rsidRPr="00AC5B53" w:rsidRDefault="00957A4B" w:rsidP="00957A4B">
      <w:pPr>
        <w:ind w:left="1440" w:hanging="720"/>
        <w:rPr>
          <w:rFonts w:cs="Arial"/>
          <w:sz w:val="24"/>
          <w:szCs w:val="24"/>
          <w:highlight w:val="yellow"/>
        </w:rPr>
      </w:pPr>
      <w:r w:rsidRPr="00AC5B53">
        <w:rPr>
          <w:rFonts w:cs="Arial"/>
          <w:sz w:val="24"/>
          <w:szCs w:val="24"/>
          <w:highlight w:val="yellow"/>
        </w:rPr>
        <w:t>ii</w:t>
      </w:r>
      <w:r w:rsidRPr="00AC5B53">
        <w:rPr>
          <w:rFonts w:cs="Arial"/>
          <w:sz w:val="24"/>
          <w:szCs w:val="24"/>
          <w:highlight w:val="yellow"/>
        </w:rPr>
        <w:tab/>
      </w:r>
      <w:r w:rsidR="00323FB5" w:rsidRPr="00AC5B53">
        <w:rPr>
          <w:rFonts w:cs="Arial"/>
          <w:sz w:val="24"/>
          <w:szCs w:val="24"/>
          <w:highlight w:val="yellow"/>
        </w:rPr>
        <w:t>Hold specialist activities exploring the wildlife present and using Caen Meadow – bat walks, dawn chorus walks, moth trapping, otter spotting, etc.</w:t>
      </w:r>
    </w:p>
    <w:p w14:paraId="7E71CC9A" w14:textId="7C0325E3" w:rsidR="00080410" w:rsidRPr="00AC5B53" w:rsidRDefault="00080410" w:rsidP="00957A4B">
      <w:pPr>
        <w:ind w:left="1440" w:hanging="720"/>
        <w:rPr>
          <w:rFonts w:cs="Arial"/>
          <w:sz w:val="24"/>
          <w:szCs w:val="24"/>
          <w:highlight w:val="yellow"/>
        </w:rPr>
      </w:pPr>
      <w:r w:rsidRPr="00AC5B53">
        <w:rPr>
          <w:rFonts w:cs="Arial"/>
          <w:sz w:val="24"/>
          <w:szCs w:val="24"/>
          <w:highlight w:val="yellow"/>
        </w:rPr>
        <w:t>iii</w:t>
      </w:r>
      <w:r w:rsidRPr="00AC5B53">
        <w:rPr>
          <w:rFonts w:cs="Arial"/>
          <w:sz w:val="24"/>
          <w:szCs w:val="24"/>
          <w:highlight w:val="yellow"/>
        </w:rPr>
        <w:tab/>
        <w:t>Hold activities for children during school holidays</w:t>
      </w:r>
    </w:p>
    <w:p w14:paraId="18E2B12E" w14:textId="0A1AB4CD" w:rsidR="00323FB5" w:rsidRPr="00AC5B53" w:rsidRDefault="00323FB5" w:rsidP="00957A4B">
      <w:pPr>
        <w:ind w:left="1440" w:hanging="720"/>
        <w:rPr>
          <w:rFonts w:cs="Arial"/>
          <w:sz w:val="24"/>
          <w:szCs w:val="24"/>
          <w:highlight w:val="yellow"/>
        </w:rPr>
      </w:pPr>
      <w:r w:rsidRPr="00AC5B53">
        <w:rPr>
          <w:rFonts w:cs="Arial"/>
          <w:sz w:val="24"/>
          <w:szCs w:val="24"/>
          <w:highlight w:val="yellow"/>
        </w:rPr>
        <w:t>i</w:t>
      </w:r>
      <w:r w:rsidR="00080410" w:rsidRPr="00AC5B53">
        <w:rPr>
          <w:rFonts w:cs="Arial"/>
          <w:sz w:val="24"/>
          <w:szCs w:val="24"/>
          <w:highlight w:val="yellow"/>
        </w:rPr>
        <w:t>v</w:t>
      </w:r>
      <w:r w:rsidRPr="00AC5B53">
        <w:rPr>
          <w:rFonts w:cs="Arial"/>
          <w:sz w:val="24"/>
          <w:szCs w:val="24"/>
          <w:highlight w:val="yellow"/>
        </w:rPr>
        <w:tab/>
        <w:t>Hold other activities based on feedback from survey</w:t>
      </w:r>
      <w:r w:rsidR="00080410" w:rsidRPr="00AC5B53">
        <w:rPr>
          <w:rFonts w:cs="Arial"/>
          <w:sz w:val="24"/>
          <w:szCs w:val="24"/>
          <w:highlight w:val="yellow"/>
        </w:rPr>
        <w:t xml:space="preserve"> (introduction to paddle boarding, kayaking?)</w:t>
      </w:r>
    </w:p>
    <w:p w14:paraId="39C122F2" w14:textId="68B56A55" w:rsidR="00080410" w:rsidRPr="00AC5B53" w:rsidRDefault="00080410" w:rsidP="00080410">
      <w:pPr>
        <w:ind w:left="720"/>
        <w:rPr>
          <w:rFonts w:cs="Arial"/>
          <w:i/>
          <w:iCs/>
          <w:sz w:val="24"/>
          <w:szCs w:val="24"/>
          <w:highlight w:val="yellow"/>
        </w:rPr>
      </w:pPr>
      <w:r w:rsidRPr="00AC5B53">
        <w:rPr>
          <w:rFonts w:cs="Arial"/>
          <w:i/>
          <w:iCs/>
          <w:sz w:val="24"/>
          <w:szCs w:val="24"/>
          <w:highlight w:val="yellow"/>
        </w:rPr>
        <w:lastRenderedPageBreak/>
        <w:t xml:space="preserve">Rationale:  Holding regular activities on site will start to establish Caen Meadow valuable resource within the local community.  While there may be a resource implication for the Council, grant funding may be available to promote activities and there may be untapped expertise locally </w:t>
      </w:r>
      <w:r w:rsidR="00BD330E" w:rsidRPr="00AC5B53">
        <w:rPr>
          <w:rFonts w:cs="Arial"/>
          <w:i/>
          <w:iCs/>
          <w:sz w:val="24"/>
          <w:szCs w:val="24"/>
          <w:highlight w:val="yellow"/>
        </w:rPr>
        <w:t>who could help.</w:t>
      </w:r>
    </w:p>
    <w:p w14:paraId="5F298B46" w14:textId="77777777" w:rsidR="00323FB5" w:rsidRPr="00AC5B53" w:rsidRDefault="00323FB5" w:rsidP="00323FB5">
      <w:pPr>
        <w:rPr>
          <w:rFonts w:cs="Arial"/>
          <w:sz w:val="24"/>
          <w:szCs w:val="24"/>
          <w:highlight w:val="yellow"/>
          <w:u w:val="single"/>
        </w:rPr>
      </w:pPr>
      <w:r w:rsidRPr="00AC5B53">
        <w:rPr>
          <w:rFonts w:cs="Arial"/>
          <w:sz w:val="24"/>
          <w:szCs w:val="24"/>
          <w:highlight w:val="yellow"/>
          <w:u w:val="single"/>
        </w:rPr>
        <w:t>(d)</w:t>
      </w:r>
      <w:r w:rsidRPr="00AC5B53">
        <w:rPr>
          <w:rFonts w:cs="Arial"/>
          <w:sz w:val="24"/>
          <w:szCs w:val="24"/>
          <w:highlight w:val="yellow"/>
          <w:u w:val="single"/>
        </w:rPr>
        <w:tab/>
        <w:t>To seek to tackle anti-social behaviour at the site</w:t>
      </w:r>
    </w:p>
    <w:p w14:paraId="61E10DD0" w14:textId="01D45C2B" w:rsidR="00323FB5" w:rsidRPr="00AC5B53" w:rsidRDefault="00BD330E" w:rsidP="00BD330E">
      <w:pPr>
        <w:ind w:left="1440" w:hanging="720"/>
        <w:rPr>
          <w:rFonts w:cs="Arial"/>
          <w:sz w:val="24"/>
          <w:szCs w:val="24"/>
          <w:highlight w:val="yellow"/>
        </w:rPr>
      </w:pPr>
      <w:r w:rsidRPr="00AC5B53">
        <w:rPr>
          <w:rFonts w:cs="Arial"/>
          <w:sz w:val="24"/>
          <w:szCs w:val="24"/>
          <w:highlight w:val="yellow"/>
        </w:rPr>
        <w:t xml:space="preserve">i   </w:t>
      </w:r>
      <w:r w:rsidRPr="00AC5B53">
        <w:rPr>
          <w:rFonts w:cs="Arial"/>
          <w:sz w:val="24"/>
          <w:szCs w:val="24"/>
          <w:highlight w:val="yellow"/>
        </w:rPr>
        <w:tab/>
        <w:t>Engage with the police via the regular SNAP meetings to seek guidance on dealing with rowdy summer parties</w:t>
      </w:r>
    </w:p>
    <w:p w14:paraId="239004BE" w14:textId="5F6A4C3F" w:rsidR="00BD330E" w:rsidRPr="00AC5B53" w:rsidRDefault="00BD330E" w:rsidP="00BD330E">
      <w:pPr>
        <w:ind w:left="1440" w:hanging="720"/>
        <w:rPr>
          <w:rFonts w:cs="Arial"/>
          <w:sz w:val="24"/>
          <w:szCs w:val="24"/>
          <w:highlight w:val="yellow"/>
        </w:rPr>
      </w:pPr>
      <w:r w:rsidRPr="00AC5B53">
        <w:rPr>
          <w:rFonts w:cs="Arial"/>
          <w:sz w:val="24"/>
          <w:szCs w:val="24"/>
          <w:highlight w:val="yellow"/>
        </w:rPr>
        <w:t>ii</w:t>
      </w:r>
      <w:r w:rsidRPr="00AC5B53">
        <w:rPr>
          <w:rFonts w:cs="Arial"/>
          <w:sz w:val="24"/>
          <w:szCs w:val="24"/>
          <w:highlight w:val="yellow"/>
        </w:rPr>
        <w:tab/>
        <w:t>Explore opportunities with the District Council for the use of PSPOs to tackle the consumption of alcohol on site</w:t>
      </w:r>
    </w:p>
    <w:p w14:paraId="1CC32DF1" w14:textId="5F4597ED" w:rsidR="00BD330E" w:rsidRPr="00AC5B53" w:rsidRDefault="00BD330E" w:rsidP="00BD330E">
      <w:pPr>
        <w:ind w:left="1440" w:hanging="720"/>
        <w:rPr>
          <w:rFonts w:cs="Arial"/>
          <w:sz w:val="24"/>
          <w:szCs w:val="24"/>
          <w:highlight w:val="yellow"/>
        </w:rPr>
      </w:pPr>
      <w:r w:rsidRPr="00AC5B53">
        <w:rPr>
          <w:rFonts w:cs="Arial"/>
          <w:sz w:val="24"/>
          <w:szCs w:val="24"/>
          <w:highlight w:val="yellow"/>
        </w:rPr>
        <w:t>iii</w:t>
      </w:r>
      <w:r w:rsidRPr="00AC5B53">
        <w:rPr>
          <w:rFonts w:cs="Arial"/>
          <w:sz w:val="24"/>
          <w:szCs w:val="24"/>
          <w:highlight w:val="yellow"/>
        </w:rPr>
        <w:tab/>
        <w:t>Engage with local school(s) to make them aware of the problems caused by their pupils and explore opportunities to resolve the matter</w:t>
      </w:r>
    </w:p>
    <w:p w14:paraId="00DA55ED" w14:textId="7B97613F" w:rsidR="00BD330E" w:rsidRPr="00AC5B53" w:rsidRDefault="00BD330E" w:rsidP="00BD330E">
      <w:pPr>
        <w:ind w:left="1440" w:hanging="720"/>
        <w:rPr>
          <w:rFonts w:cs="Arial"/>
          <w:sz w:val="24"/>
          <w:szCs w:val="24"/>
          <w:highlight w:val="yellow"/>
        </w:rPr>
      </w:pPr>
      <w:r w:rsidRPr="00AC5B53">
        <w:rPr>
          <w:rFonts w:cs="Arial"/>
          <w:sz w:val="24"/>
          <w:szCs w:val="24"/>
          <w:highlight w:val="yellow"/>
        </w:rPr>
        <w:t>iv</w:t>
      </w:r>
      <w:r w:rsidRPr="00AC5B53">
        <w:rPr>
          <w:rFonts w:cs="Arial"/>
          <w:sz w:val="24"/>
          <w:szCs w:val="24"/>
          <w:highlight w:val="yellow"/>
        </w:rPr>
        <w:tab/>
        <w:t>Ensure all incidents of anti-social behaviour are reported to the police</w:t>
      </w:r>
    </w:p>
    <w:p w14:paraId="7407E7FE" w14:textId="21526858" w:rsidR="00BD330E" w:rsidRPr="00AC5B53" w:rsidRDefault="00BD330E" w:rsidP="00BD330E">
      <w:pPr>
        <w:ind w:left="1440" w:hanging="720"/>
        <w:rPr>
          <w:rFonts w:cs="Arial"/>
          <w:sz w:val="24"/>
          <w:szCs w:val="24"/>
          <w:highlight w:val="yellow"/>
        </w:rPr>
      </w:pPr>
      <w:r w:rsidRPr="00AC5B53">
        <w:rPr>
          <w:rFonts w:cs="Arial"/>
          <w:sz w:val="24"/>
          <w:szCs w:val="24"/>
          <w:highlight w:val="yellow"/>
        </w:rPr>
        <w:t>v</w:t>
      </w:r>
      <w:r w:rsidRPr="00AC5B53">
        <w:rPr>
          <w:rFonts w:cs="Arial"/>
          <w:sz w:val="24"/>
          <w:szCs w:val="24"/>
          <w:highlight w:val="yellow"/>
        </w:rPr>
        <w:tab/>
        <w:t>Encourage local people to report incidents of anti-social behaviour</w:t>
      </w:r>
    </w:p>
    <w:p w14:paraId="3666641E" w14:textId="67BED575" w:rsidR="00323FB5" w:rsidRPr="00AC5B53" w:rsidRDefault="00BD330E" w:rsidP="00BC3A33">
      <w:pPr>
        <w:ind w:left="720"/>
        <w:rPr>
          <w:rFonts w:cs="Arial"/>
          <w:i/>
          <w:iCs/>
          <w:sz w:val="24"/>
          <w:szCs w:val="24"/>
        </w:rPr>
      </w:pPr>
      <w:r w:rsidRPr="00AC5B53">
        <w:rPr>
          <w:rFonts w:cs="Arial"/>
          <w:i/>
          <w:iCs/>
          <w:sz w:val="24"/>
          <w:szCs w:val="24"/>
          <w:highlight w:val="yellow"/>
        </w:rPr>
        <w:t xml:space="preserve">Rationale:  </w:t>
      </w:r>
      <w:r w:rsidR="00BC3A33" w:rsidRPr="00AC5B53">
        <w:rPr>
          <w:rFonts w:cs="Arial"/>
          <w:i/>
          <w:iCs/>
          <w:sz w:val="24"/>
          <w:szCs w:val="24"/>
          <w:highlight w:val="yellow"/>
        </w:rPr>
        <w:t>A proactive response to dealing with the main concern around anti-social behaviour should be implemented seeking advice primarily from the police in advance of any likely disrupting event. Registering the matter with the police at a SNAP meeting should be more effective than routine reporting.  The above are some initial suggestions, the police may have further advice.</w:t>
      </w:r>
    </w:p>
    <w:p w14:paraId="2F7F460F" w14:textId="77777777" w:rsidR="00FA1E03" w:rsidRDefault="00FA1E03" w:rsidP="0007688B">
      <w:pPr>
        <w:rPr>
          <w:lang w:val="en-US"/>
        </w:rPr>
      </w:pPr>
    </w:p>
    <w:p w14:paraId="0990B132" w14:textId="77777777" w:rsidR="00220794" w:rsidRDefault="00220794" w:rsidP="0007688B">
      <w:pPr>
        <w:rPr>
          <w:lang w:val="en-US"/>
        </w:rPr>
      </w:pPr>
    </w:p>
    <w:p w14:paraId="37A2BF6D" w14:textId="77777777" w:rsidR="00BA2A57" w:rsidRPr="00567B06" w:rsidRDefault="00BA2A57" w:rsidP="0007688B">
      <w:pPr>
        <w:rPr>
          <w:lang w:val="en-US"/>
        </w:rPr>
      </w:pPr>
    </w:p>
    <w:p w14:paraId="1CB81CE5" w14:textId="77777777" w:rsidR="009F197D" w:rsidRDefault="009F197D" w:rsidP="0007688B">
      <w:pPr>
        <w:rPr>
          <w:lang w:val="en-US"/>
        </w:rPr>
      </w:pPr>
    </w:p>
    <w:p w14:paraId="0FA67F1C" w14:textId="77777777" w:rsidR="00E31448" w:rsidRDefault="00E31448" w:rsidP="0007688B">
      <w:pPr>
        <w:rPr>
          <w:lang w:val="en-US"/>
        </w:rPr>
      </w:pPr>
    </w:p>
    <w:p w14:paraId="694D93C4" w14:textId="77777777" w:rsidR="00E31448" w:rsidRDefault="00E31448" w:rsidP="0007688B">
      <w:pPr>
        <w:rPr>
          <w:lang w:val="en-US"/>
        </w:rPr>
      </w:pPr>
    </w:p>
    <w:p w14:paraId="63132C0A" w14:textId="77777777" w:rsidR="00E31448" w:rsidRPr="000A42CA" w:rsidRDefault="00E31448" w:rsidP="0007688B">
      <w:pPr>
        <w:rPr>
          <w:lang w:val="en-US"/>
        </w:rPr>
      </w:pPr>
    </w:p>
    <w:p w14:paraId="37A3E907" w14:textId="09A0A3F3" w:rsidR="00AB6632" w:rsidRDefault="00AB6632" w:rsidP="00DF6E42">
      <w:pPr>
        <w:rPr>
          <w:sz w:val="24"/>
          <w:szCs w:val="24"/>
          <w:highlight w:val="yellow"/>
        </w:rPr>
      </w:pPr>
    </w:p>
    <w:p w14:paraId="4EA74F8D" w14:textId="26A386F2" w:rsidR="000A42CA" w:rsidRDefault="000A42CA" w:rsidP="00DF6E42">
      <w:pPr>
        <w:rPr>
          <w:sz w:val="24"/>
          <w:szCs w:val="24"/>
          <w:highlight w:val="yellow"/>
        </w:rPr>
      </w:pPr>
    </w:p>
    <w:p w14:paraId="3964ECF8" w14:textId="77777777" w:rsidR="000A42CA" w:rsidRDefault="000A42CA" w:rsidP="00DF6E42">
      <w:pPr>
        <w:rPr>
          <w:sz w:val="24"/>
          <w:szCs w:val="24"/>
          <w:highlight w:val="yellow"/>
        </w:rPr>
      </w:pPr>
    </w:p>
    <w:p w14:paraId="0CBD62BA" w14:textId="77777777" w:rsidR="000A42CA" w:rsidRDefault="000A42CA" w:rsidP="00DF6E42">
      <w:pPr>
        <w:rPr>
          <w:sz w:val="24"/>
          <w:szCs w:val="24"/>
          <w:highlight w:val="yellow"/>
        </w:rPr>
      </w:pPr>
    </w:p>
    <w:p w14:paraId="7030E571" w14:textId="77777777" w:rsidR="000A42CA" w:rsidRDefault="000A42CA" w:rsidP="00DF6E42">
      <w:pPr>
        <w:rPr>
          <w:sz w:val="24"/>
          <w:szCs w:val="24"/>
          <w:highlight w:val="yellow"/>
        </w:rPr>
      </w:pPr>
    </w:p>
    <w:p w14:paraId="6D53187C" w14:textId="77777777" w:rsidR="000A42CA" w:rsidRDefault="000A42CA" w:rsidP="00DF6E42">
      <w:pPr>
        <w:rPr>
          <w:sz w:val="24"/>
          <w:szCs w:val="24"/>
          <w:highlight w:val="yellow"/>
        </w:rPr>
      </w:pPr>
    </w:p>
    <w:p w14:paraId="2D6E76FC" w14:textId="77777777" w:rsidR="002F1ED6" w:rsidRDefault="002F1ED6" w:rsidP="00DF6E42">
      <w:pPr>
        <w:rPr>
          <w:sz w:val="24"/>
          <w:szCs w:val="24"/>
          <w:highlight w:val="yellow"/>
        </w:rPr>
      </w:pPr>
    </w:p>
    <w:p w14:paraId="38C96E48" w14:textId="77777777" w:rsidR="000A42CA" w:rsidRDefault="000A42CA" w:rsidP="00DF6E42">
      <w:pPr>
        <w:rPr>
          <w:sz w:val="24"/>
          <w:szCs w:val="24"/>
          <w:highlight w:val="yellow"/>
        </w:rPr>
      </w:pPr>
    </w:p>
    <w:p w14:paraId="07DFA706" w14:textId="6D443491" w:rsidR="00712707" w:rsidRPr="00712707" w:rsidRDefault="007C4C99" w:rsidP="00DF6E42">
      <w:pPr>
        <w:rPr>
          <w:b/>
          <w:bCs/>
          <w:sz w:val="24"/>
          <w:szCs w:val="24"/>
        </w:rPr>
      </w:pPr>
      <w:r>
        <w:rPr>
          <w:b/>
          <w:bCs/>
          <w:sz w:val="24"/>
          <w:szCs w:val="24"/>
        </w:rPr>
        <w:lastRenderedPageBreak/>
        <w:t>9</w:t>
      </w:r>
      <w:r w:rsidR="00712707" w:rsidRPr="00712707">
        <w:rPr>
          <w:b/>
          <w:bCs/>
          <w:sz w:val="24"/>
          <w:szCs w:val="24"/>
        </w:rPr>
        <w:t>.</w:t>
      </w:r>
      <w:r w:rsidR="00712707" w:rsidRPr="00712707">
        <w:rPr>
          <w:b/>
          <w:bCs/>
          <w:sz w:val="24"/>
          <w:szCs w:val="24"/>
        </w:rPr>
        <w:tab/>
        <w:t>Work Plan</w:t>
      </w:r>
    </w:p>
    <w:tbl>
      <w:tblPr>
        <w:tblStyle w:val="TableGrid"/>
        <w:tblW w:w="0" w:type="auto"/>
        <w:tblLook w:val="04A0" w:firstRow="1" w:lastRow="0" w:firstColumn="1" w:lastColumn="0" w:noHBand="0" w:noVBand="1"/>
      </w:tblPr>
      <w:tblGrid>
        <w:gridCol w:w="2293"/>
        <w:gridCol w:w="3866"/>
        <w:gridCol w:w="2857"/>
      </w:tblGrid>
      <w:tr w:rsidR="00712707" w:rsidRPr="00712707" w14:paraId="543D1F04" w14:textId="77777777" w:rsidTr="00712707">
        <w:tc>
          <w:tcPr>
            <w:tcW w:w="1838" w:type="dxa"/>
          </w:tcPr>
          <w:p w14:paraId="61352F73" w14:textId="356520B2" w:rsidR="00712707" w:rsidRPr="00712707" w:rsidRDefault="00712707" w:rsidP="00DF6E42">
            <w:pPr>
              <w:rPr>
                <w:b/>
                <w:bCs/>
                <w:sz w:val="24"/>
                <w:szCs w:val="24"/>
              </w:rPr>
            </w:pPr>
            <w:r w:rsidRPr="00712707">
              <w:rPr>
                <w:b/>
                <w:bCs/>
                <w:sz w:val="24"/>
                <w:szCs w:val="24"/>
              </w:rPr>
              <w:t>Date</w:t>
            </w:r>
          </w:p>
        </w:tc>
        <w:tc>
          <w:tcPr>
            <w:tcW w:w="4253" w:type="dxa"/>
          </w:tcPr>
          <w:p w14:paraId="506A3A60" w14:textId="69694F13" w:rsidR="00712707" w:rsidRPr="00712707" w:rsidRDefault="00712707" w:rsidP="00DF6E42">
            <w:pPr>
              <w:rPr>
                <w:b/>
                <w:bCs/>
                <w:sz w:val="24"/>
                <w:szCs w:val="24"/>
              </w:rPr>
            </w:pPr>
            <w:r w:rsidRPr="00712707">
              <w:rPr>
                <w:b/>
                <w:bCs/>
                <w:sz w:val="24"/>
                <w:szCs w:val="24"/>
              </w:rPr>
              <w:t>Action</w:t>
            </w:r>
          </w:p>
        </w:tc>
        <w:tc>
          <w:tcPr>
            <w:tcW w:w="2925" w:type="dxa"/>
          </w:tcPr>
          <w:p w14:paraId="164E486C" w14:textId="4026D7F7" w:rsidR="00712707" w:rsidRPr="00712707" w:rsidRDefault="00712707" w:rsidP="00DF6E42">
            <w:pPr>
              <w:rPr>
                <w:b/>
                <w:bCs/>
                <w:sz w:val="24"/>
                <w:szCs w:val="24"/>
              </w:rPr>
            </w:pPr>
            <w:r w:rsidRPr="00712707">
              <w:rPr>
                <w:b/>
                <w:bCs/>
                <w:sz w:val="24"/>
                <w:szCs w:val="24"/>
              </w:rPr>
              <w:t>Who</w:t>
            </w:r>
          </w:p>
        </w:tc>
      </w:tr>
      <w:tr w:rsidR="00712707" w14:paraId="6FB64446" w14:textId="77777777" w:rsidTr="00712707">
        <w:tc>
          <w:tcPr>
            <w:tcW w:w="1838" w:type="dxa"/>
          </w:tcPr>
          <w:p w14:paraId="0D29274C" w14:textId="736E3DB3" w:rsidR="00712707" w:rsidRDefault="00712707" w:rsidP="00712707">
            <w:pPr>
              <w:rPr>
                <w:sz w:val="24"/>
                <w:szCs w:val="24"/>
              </w:rPr>
            </w:pPr>
            <w:r>
              <w:rPr>
                <w:sz w:val="24"/>
                <w:szCs w:val="24"/>
              </w:rPr>
              <w:t>October (Annually)</w:t>
            </w:r>
          </w:p>
        </w:tc>
        <w:tc>
          <w:tcPr>
            <w:tcW w:w="4253" w:type="dxa"/>
          </w:tcPr>
          <w:p w14:paraId="7ED5527E" w14:textId="02536C88" w:rsidR="00712707" w:rsidRDefault="00712707" w:rsidP="00DF6E42">
            <w:pPr>
              <w:rPr>
                <w:sz w:val="24"/>
                <w:szCs w:val="24"/>
              </w:rPr>
            </w:pPr>
            <w:r>
              <w:rPr>
                <w:sz w:val="24"/>
                <w:szCs w:val="24"/>
              </w:rPr>
              <w:t>Collect acorns from oak trees and plant in pots</w:t>
            </w:r>
          </w:p>
        </w:tc>
        <w:tc>
          <w:tcPr>
            <w:tcW w:w="2925" w:type="dxa"/>
          </w:tcPr>
          <w:p w14:paraId="58CA9B57" w14:textId="19DBED59" w:rsidR="00712707" w:rsidRDefault="00712707" w:rsidP="00DF6E42">
            <w:pPr>
              <w:rPr>
                <w:sz w:val="24"/>
                <w:szCs w:val="24"/>
              </w:rPr>
            </w:pPr>
            <w:r>
              <w:rPr>
                <w:sz w:val="24"/>
                <w:szCs w:val="24"/>
              </w:rPr>
              <w:t>Volunteers/Local school?</w:t>
            </w:r>
          </w:p>
        </w:tc>
      </w:tr>
      <w:tr w:rsidR="00712707" w14:paraId="44270519" w14:textId="77777777" w:rsidTr="00712707">
        <w:tc>
          <w:tcPr>
            <w:tcW w:w="1838" w:type="dxa"/>
          </w:tcPr>
          <w:p w14:paraId="552ED943" w14:textId="60267551" w:rsidR="00712707" w:rsidRDefault="00712707" w:rsidP="00712707">
            <w:pPr>
              <w:rPr>
                <w:sz w:val="24"/>
                <w:szCs w:val="24"/>
              </w:rPr>
            </w:pPr>
            <w:r>
              <w:rPr>
                <w:sz w:val="24"/>
                <w:szCs w:val="24"/>
              </w:rPr>
              <w:t>October/January</w:t>
            </w:r>
          </w:p>
        </w:tc>
        <w:tc>
          <w:tcPr>
            <w:tcW w:w="4253" w:type="dxa"/>
          </w:tcPr>
          <w:p w14:paraId="0151B450" w14:textId="0EDF2B67" w:rsidR="00712707" w:rsidRDefault="00712707" w:rsidP="00DF6E42">
            <w:pPr>
              <w:rPr>
                <w:sz w:val="24"/>
                <w:szCs w:val="24"/>
              </w:rPr>
            </w:pPr>
            <w:r>
              <w:rPr>
                <w:sz w:val="24"/>
                <w:szCs w:val="24"/>
              </w:rPr>
              <w:t>Create gaps in the fence to the north of Caen Meadow to allow improved movement for hedgehogs.  Remove dilapidated fence line along the boundary with the Dell</w:t>
            </w:r>
          </w:p>
        </w:tc>
        <w:tc>
          <w:tcPr>
            <w:tcW w:w="2925" w:type="dxa"/>
          </w:tcPr>
          <w:p w14:paraId="367F13CA" w14:textId="3B76D48B" w:rsidR="00712707" w:rsidRDefault="00712707" w:rsidP="00DF6E42">
            <w:pPr>
              <w:rPr>
                <w:sz w:val="24"/>
                <w:szCs w:val="24"/>
              </w:rPr>
            </w:pPr>
            <w:r>
              <w:rPr>
                <w:sz w:val="24"/>
                <w:szCs w:val="24"/>
              </w:rPr>
              <w:t>Volunteer/Neighbour</w:t>
            </w:r>
          </w:p>
        </w:tc>
      </w:tr>
      <w:tr w:rsidR="00712707" w14:paraId="7C171FB6" w14:textId="77777777" w:rsidTr="00712707">
        <w:tc>
          <w:tcPr>
            <w:tcW w:w="1838" w:type="dxa"/>
          </w:tcPr>
          <w:p w14:paraId="7643D414" w14:textId="11400A8B" w:rsidR="00712707" w:rsidRDefault="00712707" w:rsidP="00712707">
            <w:pPr>
              <w:rPr>
                <w:sz w:val="24"/>
                <w:szCs w:val="24"/>
              </w:rPr>
            </w:pPr>
            <w:r>
              <w:rPr>
                <w:sz w:val="24"/>
                <w:szCs w:val="24"/>
              </w:rPr>
              <w:t>November/</w:t>
            </w:r>
            <w:r w:rsidR="00EB18A2">
              <w:rPr>
                <w:sz w:val="24"/>
                <w:szCs w:val="24"/>
              </w:rPr>
              <w:t>February</w:t>
            </w:r>
            <w:r>
              <w:rPr>
                <w:sz w:val="24"/>
                <w:szCs w:val="24"/>
              </w:rPr>
              <w:t xml:space="preserve"> (2024</w:t>
            </w:r>
            <w:r w:rsidR="00EB18A2">
              <w:rPr>
                <w:sz w:val="24"/>
                <w:szCs w:val="24"/>
              </w:rPr>
              <w:t>-25</w:t>
            </w:r>
            <w:r>
              <w:rPr>
                <w:sz w:val="24"/>
                <w:szCs w:val="24"/>
              </w:rPr>
              <w:t>)</w:t>
            </w:r>
          </w:p>
        </w:tc>
        <w:tc>
          <w:tcPr>
            <w:tcW w:w="4253" w:type="dxa"/>
          </w:tcPr>
          <w:p w14:paraId="232C0245" w14:textId="486BC376" w:rsidR="00712707" w:rsidRDefault="00712707" w:rsidP="00DF6E42">
            <w:pPr>
              <w:rPr>
                <w:sz w:val="24"/>
                <w:szCs w:val="24"/>
              </w:rPr>
            </w:pPr>
            <w:r>
              <w:rPr>
                <w:sz w:val="24"/>
                <w:szCs w:val="24"/>
              </w:rPr>
              <w:t>Plant shrubs in north-eastern corner of G1 and protect with tree guards</w:t>
            </w:r>
            <w:r w:rsidR="00EB18A2">
              <w:rPr>
                <w:sz w:val="24"/>
                <w:szCs w:val="24"/>
              </w:rPr>
              <w:t xml:space="preserve"> </w:t>
            </w:r>
            <w:r w:rsidR="00EB18A2" w:rsidRPr="00960DF4">
              <w:rPr>
                <w:sz w:val="24"/>
                <w:szCs w:val="24"/>
                <w:highlight w:val="yellow"/>
              </w:rPr>
              <w:t xml:space="preserve">(Hazel, </w:t>
            </w:r>
            <w:r w:rsidR="00FB6089" w:rsidRPr="00960DF4">
              <w:rPr>
                <w:sz w:val="24"/>
                <w:szCs w:val="24"/>
                <w:highlight w:val="yellow"/>
              </w:rPr>
              <w:t>Hawthorn, Dogwood, Spindle, Guelder Rose at 2 metre spacing intervals)</w:t>
            </w:r>
            <w:r w:rsidR="00960DF4" w:rsidRPr="00960DF4">
              <w:rPr>
                <w:sz w:val="24"/>
                <w:szCs w:val="24"/>
                <w:highlight w:val="yellow"/>
              </w:rPr>
              <w:t>.  Protec with tree guards</w:t>
            </w:r>
          </w:p>
        </w:tc>
        <w:tc>
          <w:tcPr>
            <w:tcW w:w="2925" w:type="dxa"/>
          </w:tcPr>
          <w:p w14:paraId="6A5FE668" w14:textId="13A99151" w:rsidR="00712707" w:rsidRDefault="00712707" w:rsidP="00DF6E42">
            <w:pPr>
              <w:rPr>
                <w:sz w:val="24"/>
                <w:szCs w:val="24"/>
              </w:rPr>
            </w:pPr>
            <w:r>
              <w:rPr>
                <w:sz w:val="24"/>
                <w:szCs w:val="24"/>
              </w:rPr>
              <w:t>Volunteers</w:t>
            </w:r>
          </w:p>
        </w:tc>
      </w:tr>
      <w:tr w:rsidR="00712707" w14:paraId="3B7D4448" w14:textId="77777777" w:rsidTr="00712707">
        <w:tc>
          <w:tcPr>
            <w:tcW w:w="1838" w:type="dxa"/>
          </w:tcPr>
          <w:p w14:paraId="21548875" w14:textId="77777777" w:rsidR="00712707" w:rsidRDefault="00712707" w:rsidP="00712707">
            <w:pPr>
              <w:rPr>
                <w:sz w:val="24"/>
                <w:szCs w:val="24"/>
              </w:rPr>
            </w:pPr>
            <w:r>
              <w:rPr>
                <w:sz w:val="24"/>
                <w:szCs w:val="24"/>
              </w:rPr>
              <w:t>February/March</w:t>
            </w:r>
          </w:p>
          <w:p w14:paraId="47DBB6BE" w14:textId="6E56E3EF" w:rsidR="00712707" w:rsidRDefault="00712707" w:rsidP="00712707">
            <w:pPr>
              <w:rPr>
                <w:sz w:val="24"/>
                <w:szCs w:val="24"/>
              </w:rPr>
            </w:pPr>
            <w:r>
              <w:rPr>
                <w:sz w:val="24"/>
                <w:szCs w:val="24"/>
              </w:rPr>
              <w:t>(Every 4-5 years)</w:t>
            </w:r>
          </w:p>
        </w:tc>
        <w:tc>
          <w:tcPr>
            <w:tcW w:w="4253" w:type="dxa"/>
          </w:tcPr>
          <w:p w14:paraId="52FE6C24" w14:textId="1393FD64" w:rsidR="00712707" w:rsidRDefault="00712707" w:rsidP="00DF6E42">
            <w:pPr>
              <w:rPr>
                <w:sz w:val="24"/>
                <w:szCs w:val="24"/>
              </w:rPr>
            </w:pPr>
            <w:r>
              <w:rPr>
                <w:sz w:val="24"/>
                <w:szCs w:val="24"/>
              </w:rPr>
              <w:t xml:space="preserve">Redistribute snowdrops </w:t>
            </w:r>
            <w:r w:rsidR="00960DF4" w:rsidRPr="00960DF4">
              <w:rPr>
                <w:sz w:val="24"/>
                <w:szCs w:val="24"/>
                <w:highlight w:val="yellow"/>
              </w:rPr>
              <w:t>within</w:t>
            </w:r>
            <w:r>
              <w:rPr>
                <w:sz w:val="24"/>
                <w:szCs w:val="24"/>
              </w:rPr>
              <w:t xml:space="preserve"> compartments W2 and G6</w:t>
            </w:r>
          </w:p>
        </w:tc>
        <w:tc>
          <w:tcPr>
            <w:tcW w:w="2925" w:type="dxa"/>
          </w:tcPr>
          <w:p w14:paraId="0587881C" w14:textId="38E1143C" w:rsidR="00712707" w:rsidRDefault="00712707" w:rsidP="00DF6E42">
            <w:pPr>
              <w:rPr>
                <w:sz w:val="24"/>
                <w:szCs w:val="24"/>
              </w:rPr>
            </w:pPr>
            <w:r>
              <w:rPr>
                <w:sz w:val="24"/>
                <w:szCs w:val="24"/>
              </w:rPr>
              <w:t>Volunteers</w:t>
            </w:r>
          </w:p>
        </w:tc>
      </w:tr>
      <w:tr w:rsidR="00712707" w14:paraId="77155418" w14:textId="77777777" w:rsidTr="00712707">
        <w:tc>
          <w:tcPr>
            <w:tcW w:w="1838" w:type="dxa"/>
          </w:tcPr>
          <w:p w14:paraId="4FB15B24" w14:textId="2ADE5CBB" w:rsidR="00712707" w:rsidRDefault="00712707" w:rsidP="00DF6E42">
            <w:pPr>
              <w:rPr>
                <w:sz w:val="24"/>
                <w:szCs w:val="24"/>
              </w:rPr>
            </w:pPr>
            <w:r>
              <w:rPr>
                <w:sz w:val="24"/>
                <w:szCs w:val="24"/>
              </w:rPr>
              <w:t>March/April</w:t>
            </w:r>
          </w:p>
        </w:tc>
        <w:tc>
          <w:tcPr>
            <w:tcW w:w="4253" w:type="dxa"/>
          </w:tcPr>
          <w:p w14:paraId="62025DE0" w14:textId="14956BED" w:rsidR="00712707" w:rsidRDefault="00712707" w:rsidP="00DF6E42">
            <w:pPr>
              <w:rPr>
                <w:sz w:val="24"/>
                <w:szCs w:val="24"/>
              </w:rPr>
            </w:pPr>
            <w:r>
              <w:rPr>
                <w:sz w:val="24"/>
                <w:szCs w:val="24"/>
              </w:rPr>
              <w:t>Cut short stems from alder and osier trees and plant the</w:t>
            </w:r>
            <w:r w:rsidR="00075207">
              <w:rPr>
                <w:sz w:val="24"/>
                <w:szCs w:val="24"/>
              </w:rPr>
              <w:t>m</w:t>
            </w:r>
            <w:r>
              <w:rPr>
                <w:sz w:val="24"/>
                <w:szCs w:val="24"/>
              </w:rPr>
              <w:t xml:space="preserve"> randomly within the wet woodland area</w:t>
            </w:r>
            <w:r w:rsidR="00D06B19">
              <w:rPr>
                <w:sz w:val="24"/>
                <w:szCs w:val="24"/>
              </w:rPr>
              <w:t xml:space="preserve"> </w:t>
            </w:r>
            <w:r w:rsidR="00D06B19" w:rsidRPr="00D06B19">
              <w:rPr>
                <w:sz w:val="24"/>
                <w:szCs w:val="24"/>
                <w:highlight w:val="yellow"/>
              </w:rPr>
              <w:t>(W3)</w:t>
            </w:r>
            <w:r w:rsidRPr="00D06B19">
              <w:rPr>
                <w:sz w:val="24"/>
                <w:szCs w:val="24"/>
                <w:highlight w:val="yellow"/>
              </w:rPr>
              <w:t>.</w:t>
            </w:r>
            <w:r>
              <w:rPr>
                <w:sz w:val="24"/>
                <w:szCs w:val="24"/>
              </w:rPr>
              <w:t xml:space="preserve">  Manage initially, if necessary, to keep them free from tall vegetation.</w:t>
            </w:r>
          </w:p>
        </w:tc>
        <w:tc>
          <w:tcPr>
            <w:tcW w:w="2925" w:type="dxa"/>
          </w:tcPr>
          <w:p w14:paraId="0FD84680" w14:textId="079645B2" w:rsidR="00712707" w:rsidRDefault="00712707" w:rsidP="00DF6E42">
            <w:pPr>
              <w:rPr>
                <w:sz w:val="24"/>
                <w:szCs w:val="24"/>
              </w:rPr>
            </w:pPr>
            <w:r>
              <w:rPr>
                <w:sz w:val="24"/>
                <w:szCs w:val="24"/>
              </w:rPr>
              <w:t>Volunteers</w:t>
            </w:r>
          </w:p>
        </w:tc>
      </w:tr>
      <w:tr w:rsidR="00712707" w14:paraId="2BE6DD64" w14:textId="77777777" w:rsidTr="00712707">
        <w:tc>
          <w:tcPr>
            <w:tcW w:w="1838" w:type="dxa"/>
          </w:tcPr>
          <w:p w14:paraId="774319A9" w14:textId="2AB075CD" w:rsidR="00712707" w:rsidRDefault="00712707" w:rsidP="00DF6E42">
            <w:pPr>
              <w:rPr>
                <w:sz w:val="24"/>
                <w:szCs w:val="24"/>
              </w:rPr>
            </w:pPr>
            <w:r>
              <w:rPr>
                <w:sz w:val="24"/>
                <w:szCs w:val="24"/>
              </w:rPr>
              <w:t xml:space="preserve">April/May </w:t>
            </w:r>
          </w:p>
        </w:tc>
        <w:tc>
          <w:tcPr>
            <w:tcW w:w="4253" w:type="dxa"/>
          </w:tcPr>
          <w:p w14:paraId="763E57AC" w14:textId="77777777" w:rsidR="00712707" w:rsidRDefault="00712707" w:rsidP="00DF6E42">
            <w:pPr>
              <w:rPr>
                <w:sz w:val="24"/>
                <w:szCs w:val="24"/>
              </w:rPr>
            </w:pPr>
            <w:r>
              <w:rPr>
                <w:sz w:val="24"/>
                <w:szCs w:val="24"/>
              </w:rPr>
              <w:t>Plant seeds of native grassland plant species in pots before growing on and planting into compartments G1 and G5</w:t>
            </w:r>
          </w:p>
          <w:p w14:paraId="643C5CAE" w14:textId="6AFAE276" w:rsidR="00D06B19" w:rsidRDefault="000C24D6" w:rsidP="00DF6E42">
            <w:pPr>
              <w:rPr>
                <w:sz w:val="24"/>
                <w:szCs w:val="24"/>
              </w:rPr>
            </w:pPr>
            <w:r w:rsidRPr="00432A21">
              <w:rPr>
                <w:sz w:val="24"/>
                <w:szCs w:val="24"/>
                <w:highlight w:val="yellow"/>
              </w:rPr>
              <w:t>(Cowslip, Meadow Cranesbill, Ox-Eye Daisy</w:t>
            </w:r>
            <w:r w:rsidR="0027371B" w:rsidRPr="00432A21">
              <w:rPr>
                <w:sz w:val="24"/>
                <w:szCs w:val="24"/>
                <w:highlight w:val="yellow"/>
              </w:rPr>
              <w:t xml:space="preserve">, Yarrow, Ragged Robin, </w:t>
            </w:r>
            <w:r w:rsidR="00E563AC" w:rsidRPr="00432A21">
              <w:rPr>
                <w:sz w:val="24"/>
                <w:szCs w:val="24"/>
                <w:highlight w:val="yellow"/>
              </w:rPr>
              <w:t>Knapweed,</w:t>
            </w:r>
            <w:r w:rsidR="00E563AC">
              <w:rPr>
                <w:sz w:val="24"/>
                <w:szCs w:val="24"/>
              </w:rPr>
              <w:t xml:space="preserve"> </w:t>
            </w:r>
            <w:r w:rsidR="00F3458F" w:rsidRPr="00B93013">
              <w:rPr>
                <w:sz w:val="24"/>
                <w:szCs w:val="24"/>
                <w:highlight w:val="yellow"/>
              </w:rPr>
              <w:t>Bird’s-Foot Trefoil</w:t>
            </w:r>
            <w:r w:rsidR="00B93013">
              <w:rPr>
                <w:sz w:val="24"/>
                <w:szCs w:val="24"/>
              </w:rPr>
              <w:t>)</w:t>
            </w:r>
          </w:p>
        </w:tc>
        <w:tc>
          <w:tcPr>
            <w:tcW w:w="2925" w:type="dxa"/>
          </w:tcPr>
          <w:p w14:paraId="7ABC7BD0" w14:textId="7C21057B" w:rsidR="00712707" w:rsidRDefault="00712707" w:rsidP="00DF6E42">
            <w:pPr>
              <w:rPr>
                <w:sz w:val="24"/>
                <w:szCs w:val="24"/>
              </w:rPr>
            </w:pPr>
            <w:r>
              <w:rPr>
                <w:sz w:val="24"/>
                <w:szCs w:val="24"/>
              </w:rPr>
              <w:t>Volunteers/Gardening Group?</w:t>
            </w:r>
          </w:p>
        </w:tc>
      </w:tr>
      <w:tr w:rsidR="00712707" w14:paraId="32FCDEFC" w14:textId="77777777" w:rsidTr="00712707">
        <w:tc>
          <w:tcPr>
            <w:tcW w:w="1838" w:type="dxa"/>
          </w:tcPr>
          <w:p w14:paraId="08481462" w14:textId="703EA962" w:rsidR="00712707" w:rsidRDefault="00712707" w:rsidP="00DF6E42">
            <w:pPr>
              <w:rPr>
                <w:sz w:val="24"/>
                <w:szCs w:val="24"/>
              </w:rPr>
            </w:pPr>
            <w:r>
              <w:rPr>
                <w:sz w:val="24"/>
                <w:szCs w:val="24"/>
              </w:rPr>
              <w:t>April to September</w:t>
            </w:r>
          </w:p>
        </w:tc>
        <w:tc>
          <w:tcPr>
            <w:tcW w:w="4253" w:type="dxa"/>
          </w:tcPr>
          <w:p w14:paraId="5042AA39" w14:textId="02EF114E" w:rsidR="00712707" w:rsidRDefault="00712707" w:rsidP="00DF6E42">
            <w:pPr>
              <w:rPr>
                <w:sz w:val="24"/>
                <w:szCs w:val="24"/>
              </w:rPr>
            </w:pPr>
            <w:r>
              <w:rPr>
                <w:sz w:val="24"/>
                <w:szCs w:val="24"/>
              </w:rPr>
              <w:t>Cut and maintain the path network in compartments G1</w:t>
            </w:r>
            <w:r w:rsidR="00075207">
              <w:rPr>
                <w:sz w:val="24"/>
                <w:szCs w:val="24"/>
              </w:rPr>
              <w:t>, G2</w:t>
            </w:r>
            <w:r>
              <w:rPr>
                <w:sz w:val="24"/>
                <w:szCs w:val="24"/>
              </w:rPr>
              <w:t xml:space="preserve"> and G6.</w:t>
            </w:r>
            <w:r w:rsidR="00432A21">
              <w:rPr>
                <w:sz w:val="24"/>
                <w:szCs w:val="24"/>
              </w:rPr>
              <w:t xml:space="preserve"> </w:t>
            </w:r>
            <w:r w:rsidR="00432A21" w:rsidRPr="00432A21">
              <w:rPr>
                <w:sz w:val="24"/>
                <w:szCs w:val="24"/>
                <w:highlight w:val="yellow"/>
              </w:rPr>
              <w:t>Cutting as previously cut, every 1-2 wee</w:t>
            </w:r>
            <w:r w:rsidR="00432A21">
              <w:rPr>
                <w:sz w:val="24"/>
                <w:szCs w:val="24"/>
              </w:rPr>
              <w:t>k</w:t>
            </w:r>
            <w:r w:rsidR="00432A21" w:rsidRPr="00B93013">
              <w:rPr>
                <w:sz w:val="24"/>
                <w:szCs w:val="24"/>
                <w:highlight w:val="yellow"/>
              </w:rPr>
              <w:t>s</w:t>
            </w:r>
          </w:p>
        </w:tc>
        <w:tc>
          <w:tcPr>
            <w:tcW w:w="2925" w:type="dxa"/>
          </w:tcPr>
          <w:p w14:paraId="28893682" w14:textId="78D7ED19" w:rsidR="00712707" w:rsidRDefault="00712707" w:rsidP="00DF6E42">
            <w:pPr>
              <w:rPr>
                <w:sz w:val="24"/>
                <w:szCs w:val="24"/>
              </w:rPr>
            </w:pPr>
            <w:r>
              <w:rPr>
                <w:sz w:val="24"/>
                <w:szCs w:val="24"/>
              </w:rPr>
              <w:t>Contractor</w:t>
            </w:r>
          </w:p>
        </w:tc>
      </w:tr>
      <w:tr w:rsidR="00712707" w14:paraId="18E11FB0" w14:textId="77777777" w:rsidTr="00712707">
        <w:tc>
          <w:tcPr>
            <w:tcW w:w="1838" w:type="dxa"/>
          </w:tcPr>
          <w:p w14:paraId="2A034782" w14:textId="718CB733" w:rsidR="00712707" w:rsidRDefault="00712707" w:rsidP="00DF6E42">
            <w:pPr>
              <w:rPr>
                <w:sz w:val="24"/>
                <w:szCs w:val="24"/>
              </w:rPr>
            </w:pPr>
            <w:r>
              <w:rPr>
                <w:sz w:val="24"/>
                <w:szCs w:val="24"/>
              </w:rPr>
              <w:t>April to September</w:t>
            </w:r>
          </w:p>
        </w:tc>
        <w:tc>
          <w:tcPr>
            <w:tcW w:w="4253" w:type="dxa"/>
          </w:tcPr>
          <w:p w14:paraId="5ADB1786" w14:textId="24D9BD67" w:rsidR="00712707" w:rsidRDefault="00712707" w:rsidP="00DF6E42">
            <w:pPr>
              <w:rPr>
                <w:sz w:val="24"/>
                <w:szCs w:val="24"/>
              </w:rPr>
            </w:pPr>
            <w:r>
              <w:rPr>
                <w:sz w:val="24"/>
                <w:szCs w:val="24"/>
              </w:rPr>
              <w:t>Cut the grass on the slope in compartments G2 and G3 in the usual way but expand the size of G3.</w:t>
            </w:r>
          </w:p>
        </w:tc>
        <w:tc>
          <w:tcPr>
            <w:tcW w:w="2925" w:type="dxa"/>
          </w:tcPr>
          <w:p w14:paraId="22224C98" w14:textId="6AB2E98F" w:rsidR="00712707" w:rsidRDefault="00712707" w:rsidP="00DF6E42">
            <w:pPr>
              <w:rPr>
                <w:sz w:val="24"/>
                <w:szCs w:val="24"/>
              </w:rPr>
            </w:pPr>
            <w:r>
              <w:rPr>
                <w:sz w:val="24"/>
                <w:szCs w:val="24"/>
              </w:rPr>
              <w:t>Contractor</w:t>
            </w:r>
          </w:p>
        </w:tc>
      </w:tr>
      <w:tr w:rsidR="00712707" w14:paraId="7ADE684B" w14:textId="77777777" w:rsidTr="00712707">
        <w:tc>
          <w:tcPr>
            <w:tcW w:w="1838" w:type="dxa"/>
          </w:tcPr>
          <w:p w14:paraId="0F896CD2" w14:textId="4A8B0F0D" w:rsidR="00712707" w:rsidRDefault="00712707" w:rsidP="00DF6E42">
            <w:pPr>
              <w:rPr>
                <w:sz w:val="24"/>
                <w:szCs w:val="24"/>
              </w:rPr>
            </w:pPr>
            <w:r>
              <w:rPr>
                <w:sz w:val="24"/>
                <w:szCs w:val="24"/>
              </w:rPr>
              <w:t>April to September</w:t>
            </w:r>
          </w:p>
        </w:tc>
        <w:tc>
          <w:tcPr>
            <w:tcW w:w="4253" w:type="dxa"/>
          </w:tcPr>
          <w:p w14:paraId="26206B83" w14:textId="297035DA" w:rsidR="00712707" w:rsidRDefault="00712707" w:rsidP="00DF6E42">
            <w:pPr>
              <w:rPr>
                <w:sz w:val="24"/>
                <w:szCs w:val="24"/>
              </w:rPr>
            </w:pPr>
            <w:r>
              <w:rPr>
                <w:sz w:val="24"/>
                <w:szCs w:val="24"/>
              </w:rPr>
              <w:t>Cut the grass behind The Beach (G</w:t>
            </w:r>
            <w:r w:rsidR="00591413">
              <w:rPr>
                <w:sz w:val="24"/>
                <w:szCs w:val="24"/>
              </w:rPr>
              <w:t>2</w:t>
            </w:r>
            <w:r>
              <w:rPr>
                <w:sz w:val="24"/>
                <w:szCs w:val="24"/>
              </w:rPr>
              <w:t>) and at the Memorial Ground (G6) as usual.</w:t>
            </w:r>
          </w:p>
        </w:tc>
        <w:tc>
          <w:tcPr>
            <w:tcW w:w="2925" w:type="dxa"/>
          </w:tcPr>
          <w:p w14:paraId="44C95569" w14:textId="7805B6F2" w:rsidR="00712707" w:rsidRDefault="00712707" w:rsidP="00DF6E42">
            <w:pPr>
              <w:rPr>
                <w:sz w:val="24"/>
                <w:szCs w:val="24"/>
              </w:rPr>
            </w:pPr>
            <w:r>
              <w:rPr>
                <w:sz w:val="24"/>
                <w:szCs w:val="24"/>
              </w:rPr>
              <w:t>Contractor</w:t>
            </w:r>
          </w:p>
        </w:tc>
      </w:tr>
      <w:tr w:rsidR="00712707" w14:paraId="38BAC5E4" w14:textId="77777777" w:rsidTr="00712707">
        <w:tc>
          <w:tcPr>
            <w:tcW w:w="1838" w:type="dxa"/>
          </w:tcPr>
          <w:p w14:paraId="5C2F433A" w14:textId="77777777" w:rsidR="00712707" w:rsidRDefault="00712707" w:rsidP="00DF6E42">
            <w:pPr>
              <w:rPr>
                <w:sz w:val="24"/>
                <w:szCs w:val="24"/>
              </w:rPr>
            </w:pPr>
            <w:r>
              <w:rPr>
                <w:sz w:val="24"/>
                <w:szCs w:val="24"/>
              </w:rPr>
              <w:t>September</w:t>
            </w:r>
          </w:p>
          <w:p w14:paraId="41540C91" w14:textId="12FA00C7" w:rsidR="00A5157E" w:rsidRDefault="00A5157E" w:rsidP="00DF6E42">
            <w:pPr>
              <w:rPr>
                <w:sz w:val="24"/>
                <w:szCs w:val="24"/>
              </w:rPr>
            </w:pPr>
            <w:r w:rsidRPr="00A5157E">
              <w:rPr>
                <w:sz w:val="24"/>
                <w:szCs w:val="24"/>
                <w:highlight w:val="yellow"/>
              </w:rPr>
              <w:t>(weather dependent)</w:t>
            </w:r>
          </w:p>
        </w:tc>
        <w:tc>
          <w:tcPr>
            <w:tcW w:w="4253" w:type="dxa"/>
          </w:tcPr>
          <w:p w14:paraId="5072F250" w14:textId="4981B1F5" w:rsidR="00712707" w:rsidRDefault="00712707" w:rsidP="00DF6E42">
            <w:pPr>
              <w:rPr>
                <w:sz w:val="24"/>
                <w:szCs w:val="24"/>
              </w:rPr>
            </w:pPr>
            <w:r>
              <w:rPr>
                <w:sz w:val="24"/>
                <w:szCs w:val="24"/>
              </w:rPr>
              <w:t>Rake cuttings from some or all of G1 and G</w:t>
            </w:r>
            <w:r w:rsidR="00591413">
              <w:rPr>
                <w:sz w:val="24"/>
                <w:szCs w:val="24"/>
              </w:rPr>
              <w:t>4</w:t>
            </w:r>
            <w:r>
              <w:rPr>
                <w:sz w:val="24"/>
                <w:szCs w:val="24"/>
              </w:rPr>
              <w:t xml:space="preserve"> (depending on quantity) and create piles at the woodland edge</w:t>
            </w:r>
            <w:r w:rsidR="00867F6F">
              <w:rPr>
                <w:sz w:val="24"/>
                <w:szCs w:val="24"/>
              </w:rPr>
              <w:t xml:space="preserve">.  </w:t>
            </w:r>
            <w:r w:rsidR="00867F6F" w:rsidRPr="00A5157E">
              <w:rPr>
                <w:sz w:val="24"/>
                <w:szCs w:val="24"/>
                <w:highlight w:val="yellow"/>
              </w:rPr>
              <w:t xml:space="preserve">Cutting can be done </w:t>
            </w:r>
            <w:proofErr w:type="spellStart"/>
            <w:r w:rsidR="00867F6F" w:rsidRPr="00A5157E">
              <w:rPr>
                <w:sz w:val="24"/>
                <w:szCs w:val="24"/>
                <w:highlight w:val="yellow"/>
              </w:rPr>
              <w:t>anytime</w:t>
            </w:r>
            <w:proofErr w:type="spellEnd"/>
            <w:r w:rsidR="00867F6F" w:rsidRPr="00A5157E">
              <w:rPr>
                <w:sz w:val="24"/>
                <w:szCs w:val="24"/>
                <w:highlight w:val="yellow"/>
              </w:rPr>
              <w:t xml:space="preserve"> </w:t>
            </w:r>
            <w:r w:rsidR="00867F6F" w:rsidRPr="00A5157E">
              <w:rPr>
                <w:sz w:val="24"/>
                <w:szCs w:val="24"/>
                <w:highlight w:val="yellow"/>
              </w:rPr>
              <w:lastRenderedPageBreak/>
              <w:t xml:space="preserve">after end of August when convenient for the </w:t>
            </w:r>
            <w:r w:rsidR="00A5157E" w:rsidRPr="00A5157E">
              <w:rPr>
                <w:sz w:val="24"/>
                <w:szCs w:val="24"/>
                <w:highlight w:val="yellow"/>
              </w:rPr>
              <w:t>contractor – they will usually choose a period with good weather forecast as it is necessary to cut and rake during dry weather</w:t>
            </w:r>
          </w:p>
        </w:tc>
        <w:tc>
          <w:tcPr>
            <w:tcW w:w="2925" w:type="dxa"/>
          </w:tcPr>
          <w:p w14:paraId="64C6C685" w14:textId="09DA2B29" w:rsidR="00712707" w:rsidRDefault="00712707" w:rsidP="00DF6E42">
            <w:pPr>
              <w:rPr>
                <w:sz w:val="24"/>
                <w:szCs w:val="24"/>
              </w:rPr>
            </w:pPr>
            <w:r>
              <w:rPr>
                <w:sz w:val="24"/>
                <w:szCs w:val="24"/>
              </w:rPr>
              <w:lastRenderedPageBreak/>
              <w:t>Contractor or volunteers</w:t>
            </w:r>
          </w:p>
        </w:tc>
      </w:tr>
      <w:tr w:rsidR="00712707" w14:paraId="027FD02A" w14:textId="77777777" w:rsidTr="00712707">
        <w:tc>
          <w:tcPr>
            <w:tcW w:w="1838" w:type="dxa"/>
          </w:tcPr>
          <w:p w14:paraId="4A41C834" w14:textId="7B223892" w:rsidR="00712707" w:rsidRDefault="00712707" w:rsidP="00DF6E42">
            <w:pPr>
              <w:rPr>
                <w:sz w:val="24"/>
                <w:szCs w:val="24"/>
              </w:rPr>
            </w:pPr>
            <w:r>
              <w:rPr>
                <w:sz w:val="24"/>
                <w:szCs w:val="24"/>
              </w:rPr>
              <w:t>September</w:t>
            </w:r>
          </w:p>
        </w:tc>
        <w:tc>
          <w:tcPr>
            <w:tcW w:w="4253" w:type="dxa"/>
          </w:tcPr>
          <w:p w14:paraId="58AA6049" w14:textId="6D70B58E" w:rsidR="00712707" w:rsidRDefault="00712707" w:rsidP="00DF6E42">
            <w:pPr>
              <w:rPr>
                <w:sz w:val="24"/>
                <w:szCs w:val="24"/>
              </w:rPr>
            </w:pPr>
            <w:r>
              <w:rPr>
                <w:sz w:val="24"/>
                <w:szCs w:val="24"/>
              </w:rPr>
              <w:t>Collect seeds from wild plants in St. Mary’s churchyard and sow into compartments G1 and G</w:t>
            </w:r>
            <w:r w:rsidR="007637EB">
              <w:rPr>
                <w:sz w:val="24"/>
                <w:szCs w:val="24"/>
              </w:rPr>
              <w:t>4</w:t>
            </w:r>
            <w:r>
              <w:rPr>
                <w:sz w:val="24"/>
                <w:szCs w:val="24"/>
              </w:rPr>
              <w:t xml:space="preserve"> once the grass has been cut.</w:t>
            </w:r>
          </w:p>
        </w:tc>
        <w:tc>
          <w:tcPr>
            <w:tcW w:w="2925" w:type="dxa"/>
          </w:tcPr>
          <w:p w14:paraId="1B3CB1DB" w14:textId="3726C280" w:rsidR="00712707" w:rsidRDefault="00712707" w:rsidP="00DF6E42">
            <w:pPr>
              <w:rPr>
                <w:sz w:val="24"/>
                <w:szCs w:val="24"/>
              </w:rPr>
            </w:pPr>
            <w:r>
              <w:rPr>
                <w:sz w:val="24"/>
                <w:szCs w:val="24"/>
              </w:rPr>
              <w:t>Volunteers</w:t>
            </w:r>
          </w:p>
        </w:tc>
      </w:tr>
      <w:tr w:rsidR="00712707" w14:paraId="1900A8B7" w14:textId="77777777" w:rsidTr="00712707">
        <w:tc>
          <w:tcPr>
            <w:tcW w:w="1838" w:type="dxa"/>
          </w:tcPr>
          <w:p w14:paraId="3E950E30" w14:textId="77777777" w:rsidR="00712707" w:rsidRDefault="00712707" w:rsidP="00DF6E42">
            <w:pPr>
              <w:rPr>
                <w:sz w:val="24"/>
                <w:szCs w:val="24"/>
              </w:rPr>
            </w:pPr>
            <w:r>
              <w:rPr>
                <w:sz w:val="24"/>
                <w:szCs w:val="24"/>
              </w:rPr>
              <w:t>May to September</w:t>
            </w:r>
          </w:p>
          <w:p w14:paraId="7046930B" w14:textId="061F9B02" w:rsidR="00712707" w:rsidRDefault="00712707" w:rsidP="00DF6E42">
            <w:pPr>
              <w:rPr>
                <w:sz w:val="24"/>
                <w:szCs w:val="24"/>
              </w:rPr>
            </w:pPr>
            <w:r>
              <w:rPr>
                <w:sz w:val="24"/>
                <w:szCs w:val="24"/>
              </w:rPr>
              <w:t>(Monthly)</w:t>
            </w:r>
          </w:p>
        </w:tc>
        <w:tc>
          <w:tcPr>
            <w:tcW w:w="4253" w:type="dxa"/>
          </w:tcPr>
          <w:p w14:paraId="5E83F751" w14:textId="7344CB84" w:rsidR="00712707" w:rsidRDefault="00712707" w:rsidP="00DF6E42">
            <w:pPr>
              <w:rPr>
                <w:sz w:val="24"/>
                <w:szCs w:val="24"/>
              </w:rPr>
            </w:pPr>
            <w:r>
              <w:rPr>
                <w:sz w:val="24"/>
                <w:szCs w:val="24"/>
              </w:rPr>
              <w:t xml:space="preserve">Control Himalayan Balsam in W3 and anywhere else it is observed by uprooting.  Uprooted plants can be left </w:t>
            </w:r>
            <w:r w:rsidRPr="00712707">
              <w:rPr>
                <w:i/>
                <w:iCs/>
                <w:sz w:val="24"/>
                <w:szCs w:val="24"/>
              </w:rPr>
              <w:t>in situ</w:t>
            </w:r>
            <w:r>
              <w:rPr>
                <w:sz w:val="24"/>
                <w:szCs w:val="24"/>
              </w:rPr>
              <w:t xml:space="preserve"> but if in flower, flowers should be removed and disposed of off site</w:t>
            </w:r>
          </w:p>
        </w:tc>
        <w:tc>
          <w:tcPr>
            <w:tcW w:w="2925" w:type="dxa"/>
          </w:tcPr>
          <w:p w14:paraId="07B3D50B" w14:textId="116E8AE6" w:rsidR="00712707" w:rsidRDefault="00712707" w:rsidP="00DF6E42">
            <w:pPr>
              <w:rPr>
                <w:sz w:val="24"/>
                <w:szCs w:val="24"/>
              </w:rPr>
            </w:pPr>
            <w:r>
              <w:rPr>
                <w:sz w:val="24"/>
                <w:szCs w:val="24"/>
              </w:rPr>
              <w:t>Volunteers</w:t>
            </w:r>
          </w:p>
        </w:tc>
      </w:tr>
      <w:tr w:rsidR="00712707" w14:paraId="0B895378" w14:textId="77777777" w:rsidTr="00712707">
        <w:tc>
          <w:tcPr>
            <w:tcW w:w="1838" w:type="dxa"/>
          </w:tcPr>
          <w:p w14:paraId="04628616" w14:textId="4C411008" w:rsidR="00712707" w:rsidRDefault="00712707" w:rsidP="00DF6E42">
            <w:pPr>
              <w:rPr>
                <w:sz w:val="24"/>
                <w:szCs w:val="24"/>
              </w:rPr>
            </w:pPr>
            <w:r>
              <w:rPr>
                <w:sz w:val="24"/>
                <w:szCs w:val="24"/>
              </w:rPr>
              <w:t>All year round</w:t>
            </w:r>
          </w:p>
        </w:tc>
        <w:tc>
          <w:tcPr>
            <w:tcW w:w="4253" w:type="dxa"/>
          </w:tcPr>
          <w:p w14:paraId="52BEA5AD" w14:textId="239C3AB6" w:rsidR="00712707" w:rsidRDefault="00712707" w:rsidP="00DF6E42">
            <w:pPr>
              <w:rPr>
                <w:sz w:val="24"/>
                <w:szCs w:val="24"/>
              </w:rPr>
            </w:pPr>
            <w:r>
              <w:rPr>
                <w:sz w:val="24"/>
                <w:szCs w:val="24"/>
              </w:rPr>
              <w:t>Place tree guards around any young trees found on site</w:t>
            </w:r>
          </w:p>
        </w:tc>
        <w:tc>
          <w:tcPr>
            <w:tcW w:w="2925" w:type="dxa"/>
          </w:tcPr>
          <w:p w14:paraId="76E6B3B6" w14:textId="4F98DC97" w:rsidR="00712707" w:rsidRDefault="00712707" w:rsidP="00DF6E42">
            <w:pPr>
              <w:rPr>
                <w:sz w:val="24"/>
                <w:szCs w:val="24"/>
              </w:rPr>
            </w:pPr>
            <w:r>
              <w:rPr>
                <w:sz w:val="24"/>
                <w:szCs w:val="24"/>
              </w:rPr>
              <w:t>Volunteers</w:t>
            </w:r>
          </w:p>
        </w:tc>
      </w:tr>
      <w:tr w:rsidR="00712707" w14:paraId="605D4F86" w14:textId="77777777" w:rsidTr="00712707">
        <w:tc>
          <w:tcPr>
            <w:tcW w:w="1838" w:type="dxa"/>
          </w:tcPr>
          <w:p w14:paraId="74C27B3E" w14:textId="412AE3B9" w:rsidR="00712707" w:rsidRDefault="00712707" w:rsidP="00DF6E42">
            <w:pPr>
              <w:rPr>
                <w:sz w:val="24"/>
                <w:szCs w:val="24"/>
              </w:rPr>
            </w:pPr>
            <w:r>
              <w:rPr>
                <w:sz w:val="24"/>
                <w:szCs w:val="24"/>
              </w:rPr>
              <w:t xml:space="preserve">All year round </w:t>
            </w:r>
          </w:p>
        </w:tc>
        <w:tc>
          <w:tcPr>
            <w:tcW w:w="4253" w:type="dxa"/>
          </w:tcPr>
          <w:p w14:paraId="63FEE558" w14:textId="55BCCCB3" w:rsidR="00712707" w:rsidRDefault="00712707" w:rsidP="00DF6E42">
            <w:pPr>
              <w:rPr>
                <w:sz w:val="24"/>
                <w:szCs w:val="24"/>
              </w:rPr>
            </w:pPr>
            <w:r>
              <w:rPr>
                <w:sz w:val="24"/>
                <w:szCs w:val="24"/>
              </w:rPr>
              <w:t>Place out camera traps to capture the nocturnal movements of otters.  Video footage could be a valuable asset in promoting the site to local residents</w:t>
            </w:r>
          </w:p>
        </w:tc>
        <w:tc>
          <w:tcPr>
            <w:tcW w:w="2925" w:type="dxa"/>
          </w:tcPr>
          <w:p w14:paraId="44B1497E" w14:textId="25FDCCD3" w:rsidR="00712707" w:rsidRDefault="00712707" w:rsidP="00DF6E42">
            <w:pPr>
              <w:rPr>
                <w:sz w:val="24"/>
                <w:szCs w:val="24"/>
              </w:rPr>
            </w:pPr>
            <w:r>
              <w:rPr>
                <w:sz w:val="24"/>
                <w:szCs w:val="24"/>
              </w:rPr>
              <w:t>Volunteer</w:t>
            </w:r>
          </w:p>
        </w:tc>
      </w:tr>
      <w:tr w:rsidR="00712707" w14:paraId="541641B2" w14:textId="77777777" w:rsidTr="00712707">
        <w:tc>
          <w:tcPr>
            <w:tcW w:w="1838" w:type="dxa"/>
          </w:tcPr>
          <w:p w14:paraId="5A4CD8AE" w14:textId="11428271" w:rsidR="00712707" w:rsidRDefault="00712707" w:rsidP="00DF6E42">
            <w:pPr>
              <w:rPr>
                <w:sz w:val="24"/>
                <w:szCs w:val="24"/>
              </w:rPr>
            </w:pPr>
            <w:r>
              <w:rPr>
                <w:sz w:val="24"/>
                <w:szCs w:val="24"/>
              </w:rPr>
              <w:t>May/July</w:t>
            </w:r>
          </w:p>
        </w:tc>
        <w:tc>
          <w:tcPr>
            <w:tcW w:w="4253" w:type="dxa"/>
          </w:tcPr>
          <w:p w14:paraId="512170F6" w14:textId="14996C01" w:rsidR="00712707" w:rsidRDefault="00712707" w:rsidP="00DF6E42">
            <w:pPr>
              <w:rPr>
                <w:sz w:val="24"/>
                <w:szCs w:val="24"/>
              </w:rPr>
            </w:pPr>
            <w:r>
              <w:rPr>
                <w:sz w:val="24"/>
                <w:szCs w:val="24"/>
              </w:rPr>
              <w:t>Hold Annual Open Day.  Seek to encourage local experts and naturalists to attend to help people identify species and increase the number of records for the site.  The Norwich and Norfolk Naturalists’ Society (NNNS) have a lot of members who may able to help.</w:t>
            </w:r>
          </w:p>
        </w:tc>
        <w:tc>
          <w:tcPr>
            <w:tcW w:w="2925" w:type="dxa"/>
          </w:tcPr>
          <w:p w14:paraId="0AF780D6" w14:textId="75E9CF58" w:rsidR="00712707" w:rsidRDefault="00712707" w:rsidP="00DF6E42">
            <w:pPr>
              <w:rPr>
                <w:sz w:val="24"/>
                <w:szCs w:val="24"/>
              </w:rPr>
            </w:pPr>
            <w:r>
              <w:rPr>
                <w:sz w:val="24"/>
                <w:szCs w:val="24"/>
              </w:rPr>
              <w:t>Volunteer/Contractor</w:t>
            </w:r>
          </w:p>
        </w:tc>
      </w:tr>
      <w:tr w:rsidR="008C0504" w14:paraId="4F6CC2D1" w14:textId="77777777" w:rsidTr="00712707">
        <w:tc>
          <w:tcPr>
            <w:tcW w:w="1838" w:type="dxa"/>
          </w:tcPr>
          <w:p w14:paraId="1A81A3E9" w14:textId="43D0DECD" w:rsidR="008C0504" w:rsidRDefault="008C0504" w:rsidP="00DF6E42">
            <w:pPr>
              <w:rPr>
                <w:sz w:val="24"/>
                <w:szCs w:val="24"/>
              </w:rPr>
            </w:pPr>
            <w:r>
              <w:rPr>
                <w:sz w:val="24"/>
                <w:szCs w:val="24"/>
              </w:rPr>
              <w:t>To be determined</w:t>
            </w:r>
          </w:p>
        </w:tc>
        <w:tc>
          <w:tcPr>
            <w:tcW w:w="4253" w:type="dxa"/>
          </w:tcPr>
          <w:p w14:paraId="2F61AC21" w14:textId="77777777" w:rsidR="008C0504" w:rsidRDefault="008C0504" w:rsidP="00DF6E42">
            <w:pPr>
              <w:rPr>
                <w:sz w:val="24"/>
                <w:szCs w:val="24"/>
              </w:rPr>
            </w:pPr>
            <w:r>
              <w:rPr>
                <w:sz w:val="24"/>
                <w:szCs w:val="24"/>
              </w:rPr>
              <w:t>Construct reptile hibernaculum</w:t>
            </w:r>
          </w:p>
          <w:p w14:paraId="7A79E9F2" w14:textId="0081ACAE" w:rsidR="008C0504" w:rsidRDefault="008C0504" w:rsidP="00DF6E42">
            <w:pPr>
              <w:rPr>
                <w:sz w:val="24"/>
                <w:szCs w:val="24"/>
              </w:rPr>
            </w:pPr>
          </w:p>
        </w:tc>
        <w:tc>
          <w:tcPr>
            <w:tcW w:w="2925" w:type="dxa"/>
          </w:tcPr>
          <w:p w14:paraId="3210F3FB" w14:textId="2E2B8609" w:rsidR="008C0504" w:rsidRDefault="008C0504" w:rsidP="00DF6E42">
            <w:pPr>
              <w:rPr>
                <w:sz w:val="24"/>
                <w:szCs w:val="24"/>
              </w:rPr>
            </w:pPr>
            <w:r>
              <w:rPr>
                <w:sz w:val="24"/>
                <w:szCs w:val="24"/>
              </w:rPr>
              <w:t>Volunteers</w:t>
            </w:r>
          </w:p>
        </w:tc>
      </w:tr>
      <w:tr w:rsidR="008C0504" w14:paraId="37EA5981" w14:textId="77777777" w:rsidTr="00712707">
        <w:tc>
          <w:tcPr>
            <w:tcW w:w="1838" w:type="dxa"/>
          </w:tcPr>
          <w:p w14:paraId="4EEE5963" w14:textId="05F2CFB2" w:rsidR="008C0504" w:rsidRDefault="008C0504" w:rsidP="00DF6E42">
            <w:pPr>
              <w:rPr>
                <w:sz w:val="24"/>
                <w:szCs w:val="24"/>
              </w:rPr>
            </w:pPr>
            <w:r>
              <w:rPr>
                <w:sz w:val="24"/>
                <w:szCs w:val="24"/>
              </w:rPr>
              <w:t>On-going</w:t>
            </w:r>
          </w:p>
        </w:tc>
        <w:tc>
          <w:tcPr>
            <w:tcW w:w="4253" w:type="dxa"/>
          </w:tcPr>
          <w:p w14:paraId="28E80016" w14:textId="65B714FC" w:rsidR="008C0504" w:rsidRDefault="008C0504" w:rsidP="00DF6E42">
            <w:pPr>
              <w:rPr>
                <w:sz w:val="24"/>
                <w:szCs w:val="24"/>
              </w:rPr>
            </w:pPr>
            <w:r>
              <w:rPr>
                <w:sz w:val="24"/>
                <w:szCs w:val="24"/>
              </w:rPr>
              <w:t>Record all management work which takes place on site including date and activity.  In particular record any plant species introduced from site noting the location, date and source</w:t>
            </w:r>
          </w:p>
        </w:tc>
        <w:tc>
          <w:tcPr>
            <w:tcW w:w="2925" w:type="dxa"/>
          </w:tcPr>
          <w:p w14:paraId="67580CA7" w14:textId="72394BA0" w:rsidR="008C0504" w:rsidRDefault="008C0504" w:rsidP="00DF6E42">
            <w:pPr>
              <w:rPr>
                <w:sz w:val="24"/>
                <w:szCs w:val="24"/>
              </w:rPr>
            </w:pPr>
            <w:r>
              <w:rPr>
                <w:sz w:val="24"/>
                <w:szCs w:val="24"/>
              </w:rPr>
              <w:t>Volunteers/Clerk</w:t>
            </w:r>
          </w:p>
        </w:tc>
      </w:tr>
      <w:tr w:rsidR="006D509E" w14:paraId="58091C42" w14:textId="77777777" w:rsidTr="00712707">
        <w:tc>
          <w:tcPr>
            <w:tcW w:w="1838" w:type="dxa"/>
          </w:tcPr>
          <w:p w14:paraId="3CF7D7B0" w14:textId="08AE081F" w:rsidR="006D509E" w:rsidRPr="009C399E" w:rsidRDefault="00867DCA" w:rsidP="00DF6E42">
            <w:pPr>
              <w:rPr>
                <w:sz w:val="24"/>
                <w:szCs w:val="24"/>
                <w:highlight w:val="yellow"/>
              </w:rPr>
            </w:pPr>
            <w:r w:rsidRPr="009C399E">
              <w:rPr>
                <w:sz w:val="24"/>
                <w:szCs w:val="24"/>
                <w:highlight w:val="yellow"/>
              </w:rPr>
              <w:t>ASAP</w:t>
            </w:r>
          </w:p>
        </w:tc>
        <w:tc>
          <w:tcPr>
            <w:tcW w:w="4253" w:type="dxa"/>
          </w:tcPr>
          <w:p w14:paraId="0B1A493E" w14:textId="5297D5E4" w:rsidR="006D509E" w:rsidRPr="009C399E" w:rsidRDefault="00867DCA" w:rsidP="00DF6E42">
            <w:pPr>
              <w:rPr>
                <w:sz w:val="24"/>
                <w:szCs w:val="24"/>
                <w:highlight w:val="yellow"/>
              </w:rPr>
            </w:pPr>
            <w:r w:rsidRPr="009C399E">
              <w:rPr>
                <w:sz w:val="24"/>
                <w:szCs w:val="24"/>
                <w:highlight w:val="yellow"/>
              </w:rPr>
              <w:t>Start to canvas visitors to the site on their views and wishes for Caen Meadow based on the survey form suggested on page 27</w:t>
            </w:r>
          </w:p>
        </w:tc>
        <w:tc>
          <w:tcPr>
            <w:tcW w:w="2925" w:type="dxa"/>
          </w:tcPr>
          <w:p w14:paraId="0A787BE2" w14:textId="1141B5CA" w:rsidR="006D509E" w:rsidRPr="009C399E" w:rsidRDefault="0083715B" w:rsidP="00DF6E42">
            <w:pPr>
              <w:rPr>
                <w:sz w:val="24"/>
                <w:szCs w:val="24"/>
                <w:highlight w:val="yellow"/>
              </w:rPr>
            </w:pPr>
            <w:r w:rsidRPr="009C399E">
              <w:rPr>
                <w:sz w:val="24"/>
                <w:szCs w:val="24"/>
                <w:highlight w:val="yellow"/>
              </w:rPr>
              <w:t>Working Group/Staff</w:t>
            </w:r>
          </w:p>
        </w:tc>
      </w:tr>
      <w:tr w:rsidR="006D509E" w14:paraId="0ABD564D" w14:textId="77777777" w:rsidTr="00712707">
        <w:tc>
          <w:tcPr>
            <w:tcW w:w="1838" w:type="dxa"/>
          </w:tcPr>
          <w:p w14:paraId="013137E1" w14:textId="1C67CD89" w:rsidR="006D509E" w:rsidRPr="009C399E" w:rsidRDefault="0083715B" w:rsidP="00DF6E42">
            <w:pPr>
              <w:rPr>
                <w:sz w:val="24"/>
                <w:szCs w:val="24"/>
                <w:highlight w:val="yellow"/>
              </w:rPr>
            </w:pPr>
            <w:r w:rsidRPr="009C399E">
              <w:rPr>
                <w:sz w:val="24"/>
                <w:szCs w:val="24"/>
                <w:highlight w:val="yellow"/>
              </w:rPr>
              <w:t>ASAP</w:t>
            </w:r>
          </w:p>
        </w:tc>
        <w:tc>
          <w:tcPr>
            <w:tcW w:w="4253" w:type="dxa"/>
          </w:tcPr>
          <w:p w14:paraId="58395CC6" w14:textId="436A636A" w:rsidR="006D509E" w:rsidRPr="009C399E" w:rsidRDefault="0083715B" w:rsidP="00DF6E42">
            <w:pPr>
              <w:rPr>
                <w:sz w:val="24"/>
                <w:szCs w:val="24"/>
                <w:highlight w:val="yellow"/>
              </w:rPr>
            </w:pPr>
            <w:r w:rsidRPr="009C399E">
              <w:rPr>
                <w:sz w:val="24"/>
                <w:szCs w:val="24"/>
                <w:highlight w:val="yellow"/>
              </w:rPr>
              <w:t>Identify date for Open Day and start to plan for event</w:t>
            </w:r>
          </w:p>
        </w:tc>
        <w:tc>
          <w:tcPr>
            <w:tcW w:w="2925" w:type="dxa"/>
          </w:tcPr>
          <w:p w14:paraId="2BA8EDF3" w14:textId="572A1F4E" w:rsidR="006D509E" w:rsidRPr="009C399E" w:rsidRDefault="0083715B" w:rsidP="00DF6E42">
            <w:pPr>
              <w:rPr>
                <w:sz w:val="24"/>
                <w:szCs w:val="24"/>
                <w:highlight w:val="yellow"/>
              </w:rPr>
            </w:pPr>
            <w:r w:rsidRPr="009C399E">
              <w:rPr>
                <w:sz w:val="24"/>
                <w:szCs w:val="24"/>
                <w:highlight w:val="yellow"/>
              </w:rPr>
              <w:t>Working Group/Staff/</w:t>
            </w:r>
            <w:r w:rsidR="009C399E" w:rsidRPr="009C399E">
              <w:rPr>
                <w:sz w:val="24"/>
                <w:szCs w:val="24"/>
                <w:highlight w:val="yellow"/>
              </w:rPr>
              <w:t>Experts</w:t>
            </w:r>
          </w:p>
        </w:tc>
      </w:tr>
      <w:tr w:rsidR="006D509E" w14:paraId="296DA58C" w14:textId="77777777" w:rsidTr="00712707">
        <w:tc>
          <w:tcPr>
            <w:tcW w:w="1838" w:type="dxa"/>
          </w:tcPr>
          <w:p w14:paraId="125AB015" w14:textId="3A689FE0" w:rsidR="006D509E" w:rsidRPr="009C399E" w:rsidRDefault="009C399E" w:rsidP="00DF6E42">
            <w:pPr>
              <w:rPr>
                <w:sz w:val="24"/>
                <w:szCs w:val="24"/>
                <w:highlight w:val="yellow"/>
              </w:rPr>
            </w:pPr>
            <w:r w:rsidRPr="009C399E">
              <w:rPr>
                <w:sz w:val="24"/>
                <w:szCs w:val="24"/>
                <w:highlight w:val="yellow"/>
              </w:rPr>
              <w:t>ASAP</w:t>
            </w:r>
          </w:p>
        </w:tc>
        <w:tc>
          <w:tcPr>
            <w:tcW w:w="4253" w:type="dxa"/>
          </w:tcPr>
          <w:p w14:paraId="3C21CEF3" w14:textId="63557EC5" w:rsidR="006D509E" w:rsidRPr="009C399E" w:rsidRDefault="009C399E" w:rsidP="00DF6E42">
            <w:pPr>
              <w:rPr>
                <w:sz w:val="24"/>
                <w:szCs w:val="24"/>
                <w:highlight w:val="yellow"/>
              </w:rPr>
            </w:pPr>
            <w:r w:rsidRPr="009C399E">
              <w:rPr>
                <w:sz w:val="24"/>
                <w:szCs w:val="24"/>
                <w:highlight w:val="yellow"/>
              </w:rPr>
              <w:t>Update Website</w:t>
            </w:r>
          </w:p>
        </w:tc>
        <w:tc>
          <w:tcPr>
            <w:tcW w:w="2925" w:type="dxa"/>
          </w:tcPr>
          <w:p w14:paraId="780D1864" w14:textId="78B873DA" w:rsidR="006D509E" w:rsidRPr="009C399E" w:rsidRDefault="009C399E" w:rsidP="00DF6E42">
            <w:pPr>
              <w:rPr>
                <w:sz w:val="24"/>
                <w:szCs w:val="24"/>
                <w:highlight w:val="yellow"/>
              </w:rPr>
            </w:pPr>
            <w:r w:rsidRPr="009C399E">
              <w:rPr>
                <w:sz w:val="24"/>
                <w:szCs w:val="24"/>
                <w:highlight w:val="yellow"/>
              </w:rPr>
              <w:t>Clerk</w:t>
            </w:r>
          </w:p>
        </w:tc>
      </w:tr>
      <w:tr w:rsidR="009C399E" w14:paraId="717EB47A" w14:textId="77777777" w:rsidTr="00712707">
        <w:tc>
          <w:tcPr>
            <w:tcW w:w="1838" w:type="dxa"/>
          </w:tcPr>
          <w:p w14:paraId="10E8AE52" w14:textId="59C105B9" w:rsidR="009C399E" w:rsidRPr="009C399E" w:rsidRDefault="00852452" w:rsidP="00DF6E42">
            <w:pPr>
              <w:rPr>
                <w:sz w:val="24"/>
                <w:szCs w:val="24"/>
                <w:highlight w:val="yellow"/>
              </w:rPr>
            </w:pPr>
            <w:r>
              <w:rPr>
                <w:sz w:val="24"/>
                <w:szCs w:val="24"/>
                <w:highlight w:val="yellow"/>
              </w:rPr>
              <w:t>March/April</w:t>
            </w:r>
          </w:p>
        </w:tc>
        <w:tc>
          <w:tcPr>
            <w:tcW w:w="4253" w:type="dxa"/>
          </w:tcPr>
          <w:p w14:paraId="49742E52" w14:textId="2D03C22A" w:rsidR="009C399E" w:rsidRPr="009C399E" w:rsidRDefault="00852452" w:rsidP="00DF6E42">
            <w:pPr>
              <w:rPr>
                <w:sz w:val="24"/>
                <w:szCs w:val="24"/>
                <w:highlight w:val="yellow"/>
              </w:rPr>
            </w:pPr>
            <w:r>
              <w:rPr>
                <w:sz w:val="24"/>
                <w:szCs w:val="24"/>
                <w:highlight w:val="yellow"/>
              </w:rPr>
              <w:t>Install Noticeboard</w:t>
            </w:r>
          </w:p>
        </w:tc>
        <w:tc>
          <w:tcPr>
            <w:tcW w:w="2925" w:type="dxa"/>
          </w:tcPr>
          <w:p w14:paraId="0921D1EA" w14:textId="7CF8DE68" w:rsidR="009C399E" w:rsidRPr="009C399E" w:rsidRDefault="00852452" w:rsidP="00DF6E42">
            <w:pPr>
              <w:rPr>
                <w:sz w:val="24"/>
                <w:szCs w:val="24"/>
                <w:highlight w:val="yellow"/>
              </w:rPr>
            </w:pPr>
            <w:r>
              <w:rPr>
                <w:sz w:val="24"/>
                <w:szCs w:val="24"/>
                <w:highlight w:val="yellow"/>
              </w:rPr>
              <w:t>Clerk</w:t>
            </w:r>
          </w:p>
        </w:tc>
      </w:tr>
      <w:tr w:rsidR="009C399E" w14:paraId="2B3D909D" w14:textId="77777777" w:rsidTr="00712707">
        <w:tc>
          <w:tcPr>
            <w:tcW w:w="1838" w:type="dxa"/>
          </w:tcPr>
          <w:p w14:paraId="1D7611FA" w14:textId="355A9379" w:rsidR="009C399E" w:rsidRPr="009C399E" w:rsidRDefault="009C399E" w:rsidP="00DF6E42">
            <w:pPr>
              <w:rPr>
                <w:sz w:val="24"/>
                <w:szCs w:val="24"/>
                <w:highlight w:val="yellow"/>
              </w:rPr>
            </w:pPr>
            <w:r>
              <w:rPr>
                <w:sz w:val="24"/>
                <w:szCs w:val="24"/>
                <w:highlight w:val="yellow"/>
              </w:rPr>
              <w:lastRenderedPageBreak/>
              <w:t>ASAP</w:t>
            </w:r>
          </w:p>
        </w:tc>
        <w:tc>
          <w:tcPr>
            <w:tcW w:w="4253" w:type="dxa"/>
          </w:tcPr>
          <w:p w14:paraId="559C5ECA" w14:textId="757EEA0A" w:rsidR="009C399E" w:rsidRPr="009C399E" w:rsidRDefault="00563FB1" w:rsidP="00DF6E42">
            <w:pPr>
              <w:rPr>
                <w:sz w:val="24"/>
                <w:szCs w:val="24"/>
                <w:highlight w:val="yellow"/>
              </w:rPr>
            </w:pPr>
            <w:r>
              <w:rPr>
                <w:sz w:val="24"/>
                <w:szCs w:val="24"/>
                <w:highlight w:val="yellow"/>
              </w:rPr>
              <w:t>Attend next available SNAP meeting and seek advice from police on anti-social behaviour</w:t>
            </w:r>
          </w:p>
        </w:tc>
        <w:tc>
          <w:tcPr>
            <w:tcW w:w="2925" w:type="dxa"/>
          </w:tcPr>
          <w:p w14:paraId="6AED4359" w14:textId="4B4D3A51" w:rsidR="009C399E" w:rsidRPr="009C399E" w:rsidRDefault="000E7D80" w:rsidP="00DF6E42">
            <w:pPr>
              <w:rPr>
                <w:sz w:val="24"/>
                <w:szCs w:val="24"/>
                <w:highlight w:val="yellow"/>
              </w:rPr>
            </w:pPr>
            <w:r>
              <w:rPr>
                <w:sz w:val="24"/>
                <w:szCs w:val="24"/>
                <w:highlight w:val="yellow"/>
              </w:rPr>
              <w:t>Clerk/Councillors</w:t>
            </w:r>
          </w:p>
        </w:tc>
      </w:tr>
      <w:tr w:rsidR="009C399E" w14:paraId="2420DBC7" w14:textId="77777777" w:rsidTr="00712707">
        <w:tc>
          <w:tcPr>
            <w:tcW w:w="1838" w:type="dxa"/>
          </w:tcPr>
          <w:p w14:paraId="5F818187" w14:textId="618F03C3" w:rsidR="009C399E" w:rsidRPr="009C399E" w:rsidRDefault="000E7D80" w:rsidP="00DF6E42">
            <w:pPr>
              <w:rPr>
                <w:sz w:val="24"/>
                <w:szCs w:val="24"/>
                <w:highlight w:val="yellow"/>
              </w:rPr>
            </w:pPr>
            <w:r>
              <w:rPr>
                <w:sz w:val="24"/>
                <w:szCs w:val="24"/>
                <w:highlight w:val="yellow"/>
              </w:rPr>
              <w:t>ASAP</w:t>
            </w:r>
          </w:p>
        </w:tc>
        <w:tc>
          <w:tcPr>
            <w:tcW w:w="4253" w:type="dxa"/>
          </w:tcPr>
          <w:p w14:paraId="0652F70E" w14:textId="1FF0C175" w:rsidR="009C399E" w:rsidRPr="009C399E" w:rsidRDefault="000E7D80" w:rsidP="00DF6E42">
            <w:pPr>
              <w:rPr>
                <w:sz w:val="24"/>
                <w:szCs w:val="24"/>
                <w:highlight w:val="yellow"/>
              </w:rPr>
            </w:pPr>
            <w:r>
              <w:rPr>
                <w:sz w:val="24"/>
                <w:szCs w:val="24"/>
                <w:highlight w:val="yellow"/>
              </w:rPr>
              <w:t>Arrange meeting</w:t>
            </w:r>
            <w:r w:rsidR="00334967">
              <w:rPr>
                <w:sz w:val="24"/>
                <w:szCs w:val="24"/>
                <w:highlight w:val="yellow"/>
              </w:rPr>
              <w:t xml:space="preserve"> with School to discuss anti-social behaviour</w:t>
            </w:r>
          </w:p>
        </w:tc>
        <w:tc>
          <w:tcPr>
            <w:tcW w:w="2925" w:type="dxa"/>
          </w:tcPr>
          <w:p w14:paraId="37DC93DA" w14:textId="74FF4BCE" w:rsidR="009C399E" w:rsidRPr="009C399E" w:rsidRDefault="00334967" w:rsidP="00DF6E42">
            <w:pPr>
              <w:rPr>
                <w:sz w:val="24"/>
                <w:szCs w:val="24"/>
                <w:highlight w:val="yellow"/>
              </w:rPr>
            </w:pPr>
            <w:r>
              <w:rPr>
                <w:sz w:val="24"/>
                <w:szCs w:val="24"/>
                <w:highlight w:val="yellow"/>
              </w:rPr>
              <w:t>Clerk/Chairman</w:t>
            </w:r>
          </w:p>
        </w:tc>
      </w:tr>
    </w:tbl>
    <w:p w14:paraId="59D43126" w14:textId="77777777" w:rsidR="00712707" w:rsidRPr="00712707" w:rsidRDefault="00712707" w:rsidP="00DF6E42">
      <w:pPr>
        <w:rPr>
          <w:sz w:val="24"/>
          <w:szCs w:val="24"/>
        </w:rPr>
      </w:pPr>
    </w:p>
    <w:p w14:paraId="74509550" w14:textId="035A28C6" w:rsidR="00712707" w:rsidRPr="008C0504" w:rsidRDefault="008C0504" w:rsidP="00DF6E42">
      <w:pPr>
        <w:rPr>
          <w:b/>
          <w:bCs/>
          <w:sz w:val="24"/>
          <w:szCs w:val="24"/>
        </w:rPr>
      </w:pPr>
      <w:r w:rsidRPr="008C0504">
        <w:rPr>
          <w:b/>
          <w:bCs/>
          <w:sz w:val="24"/>
          <w:szCs w:val="24"/>
        </w:rPr>
        <w:t>9.</w:t>
      </w:r>
      <w:r w:rsidRPr="008C0504">
        <w:rPr>
          <w:b/>
          <w:bCs/>
          <w:sz w:val="24"/>
          <w:szCs w:val="24"/>
        </w:rPr>
        <w:tab/>
        <w:t>Review</w:t>
      </w:r>
    </w:p>
    <w:p w14:paraId="4E36E394" w14:textId="394D484B" w:rsidR="008C0504" w:rsidRPr="00712707" w:rsidRDefault="008C0504" w:rsidP="00DF6E42">
      <w:pPr>
        <w:rPr>
          <w:sz w:val="24"/>
          <w:szCs w:val="24"/>
        </w:rPr>
      </w:pPr>
      <w:r>
        <w:rPr>
          <w:sz w:val="24"/>
          <w:szCs w:val="24"/>
        </w:rPr>
        <w:t xml:space="preserve">All management work carried out should be </w:t>
      </w:r>
      <w:r w:rsidR="00746933" w:rsidRPr="005A63F2">
        <w:rPr>
          <w:sz w:val="24"/>
          <w:szCs w:val="24"/>
          <w:highlight w:val="yellow"/>
        </w:rPr>
        <w:t>recorded and</w:t>
      </w:r>
      <w:r w:rsidR="00746933">
        <w:rPr>
          <w:sz w:val="24"/>
          <w:szCs w:val="24"/>
        </w:rPr>
        <w:t xml:space="preserve"> </w:t>
      </w:r>
      <w:r>
        <w:rPr>
          <w:sz w:val="24"/>
          <w:szCs w:val="24"/>
        </w:rPr>
        <w:t>evaluated annually and work modified if necessary depending on results.  This Management Plan should be reviewed in 5 years (2029)</w:t>
      </w:r>
      <w:r w:rsidR="005A63F2">
        <w:rPr>
          <w:sz w:val="24"/>
          <w:szCs w:val="24"/>
        </w:rPr>
        <w:t xml:space="preserve"> </w:t>
      </w:r>
      <w:r w:rsidR="005A63F2" w:rsidRPr="005A63F2">
        <w:rPr>
          <w:sz w:val="24"/>
          <w:szCs w:val="24"/>
          <w:highlight w:val="yellow"/>
        </w:rPr>
        <w:t>or sooner if substantial changes occur</w:t>
      </w:r>
      <w:r w:rsidR="005A63F2">
        <w:rPr>
          <w:sz w:val="24"/>
          <w:szCs w:val="24"/>
        </w:rPr>
        <w:t>.</w:t>
      </w:r>
    </w:p>
    <w:sectPr w:rsidR="008C0504" w:rsidRPr="0071270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DE542" w14:textId="77777777" w:rsidR="00925060" w:rsidRDefault="00925060" w:rsidP="00893A5C">
      <w:pPr>
        <w:spacing w:after="0" w:line="240" w:lineRule="auto"/>
      </w:pPr>
      <w:r>
        <w:separator/>
      </w:r>
    </w:p>
  </w:endnote>
  <w:endnote w:type="continuationSeparator" w:id="0">
    <w:p w14:paraId="32A96F11" w14:textId="77777777" w:rsidR="00925060" w:rsidRDefault="00925060" w:rsidP="00893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6856350"/>
      <w:docPartObj>
        <w:docPartGallery w:val="Page Numbers (Bottom of Page)"/>
        <w:docPartUnique/>
      </w:docPartObj>
    </w:sdtPr>
    <w:sdtEndPr>
      <w:rPr>
        <w:noProof/>
      </w:rPr>
    </w:sdtEndPr>
    <w:sdtContent>
      <w:p w14:paraId="15885597" w14:textId="2F1A93B5" w:rsidR="008C0504" w:rsidRDefault="008C0504" w:rsidP="008C05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995F58" w14:textId="77777777" w:rsidR="008C0504" w:rsidRDefault="008C0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894F6" w14:textId="77777777" w:rsidR="00925060" w:rsidRDefault="00925060" w:rsidP="00893A5C">
      <w:pPr>
        <w:spacing w:after="0" w:line="240" w:lineRule="auto"/>
      </w:pPr>
      <w:r>
        <w:separator/>
      </w:r>
    </w:p>
  </w:footnote>
  <w:footnote w:type="continuationSeparator" w:id="0">
    <w:p w14:paraId="1B520A3E" w14:textId="77777777" w:rsidR="00925060" w:rsidRDefault="00925060" w:rsidP="00893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1AB"/>
    <w:multiLevelType w:val="hybridMultilevel"/>
    <w:tmpl w:val="EB525E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BA77AD"/>
    <w:multiLevelType w:val="hybridMultilevel"/>
    <w:tmpl w:val="32FA2EC0"/>
    <w:lvl w:ilvl="0" w:tplc="30FEF2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5C09D7"/>
    <w:multiLevelType w:val="hybridMultilevel"/>
    <w:tmpl w:val="1BA0270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7B6726"/>
    <w:multiLevelType w:val="hybridMultilevel"/>
    <w:tmpl w:val="0DEC7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0F7158"/>
    <w:multiLevelType w:val="hybridMultilevel"/>
    <w:tmpl w:val="D8A85C3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6001231"/>
    <w:multiLevelType w:val="hybridMultilevel"/>
    <w:tmpl w:val="B5889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022F43"/>
    <w:multiLevelType w:val="hybridMultilevel"/>
    <w:tmpl w:val="EB525E26"/>
    <w:lvl w:ilvl="0" w:tplc="B838B9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CA3E37"/>
    <w:multiLevelType w:val="hybridMultilevel"/>
    <w:tmpl w:val="256AD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3311A"/>
    <w:multiLevelType w:val="hybridMultilevel"/>
    <w:tmpl w:val="0DB8B60C"/>
    <w:lvl w:ilvl="0" w:tplc="6C94086A">
      <w:start w:val="1"/>
      <w:numFmt w:val="lowerLetter"/>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69F2AA1"/>
    <w:multiLevelType w:val="hybridMultilevel"/>
    <w:tmpl w:val="24E23424"/>
    <w:lvl w:ilvl="0" w:tplc="E9086200">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ED22E2"/>
    <w:multiLevelType w:val="hybridMultilevel"/>
    <w:tmpl w:val="BCE4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1842C9"/>
    <w:multiLevelType w:val="hybridMultilevel"/>
    <w:tmpl w:val="AAEE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7159A"/>
    <w:multiLevelType w:val="hybridMultilevel"/>
    <w:tmpl w:val="C6D69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DC63C3"/>
    <w:multiLevelType w:val="hybridMultilevel"/>
    <w:tmpl w:val="5BE28912"/>
    <w:lvl w:ilvl="0" w:tplc="A6BA9D76">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8C429EA"/>
    <w:multiLevelType w:val="hybridMultilevel"/>
    <w:tmpl w:val="30EE8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FC5DC0"/>
    <w:multiLevelType w:val="hybridMultilevel"/>
    <w:tmpl w:val="C6E01746"/>
    <w:lvl w:ilvl="0" w:tplc="B838B950">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FD3C1A"/>
    <w:multiLevelType w:val="hybridMultilevel"/>
    <w:tmpl w:val="A9C433D4"/>
    <w:lvl w:ilvl="0" w:tplc="973203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7946200"/>
    <w:multiLevelType w:val="hybridMultilevel"/>
    <w:tmpl w:val="94ECC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B41677"/>
    <w:multiLevelType w:val="hybridMultilevel"/>
    <w:tmpl w:val="F9AE4294"/>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6EF701D"/>
    <w:multiLevelType w:val="hybridMultilevel"/>
    <w:tmpl w:val="6C8EF280"/>
    <w:lvl w:ilvl="0" w:tplc="F9F27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538988">
    <w:abstractNumId w:val="8"/>
  </w:num>
  <w:num w:numId="2" w16cid:durableId="1141389978">
    <w:abstractNumId w:val="13"/>
  </w:num>
  <w:num w:numId="3" w16cid:durableId="481585010">
    <w:abstractNumId w:val="16"/>
  </w:num>
  <w:num w:numId="4" w16cid:durableId="1394767503">
    <w:abstractNumId w:val="1"/>
  </w:num>
  <w:num w:numId="5" w16cid:durableId="1021054408">
    <w:abstractNumId w:val="9"/>
  </w:num>
  <w:num w:numId="6" w16cid:durableId="100076535">
    <w:abstractNumId w:val="11"/>
  </w:num>
  <w:num w:numId="7" w16cid:durableId="1179077221">
    <w:abstractNumId w:val="17"/>
  </w:num>
  <w:num w:numId="8" w16cid:durableId="416173875">
    <w:abstractNumId w:val="2"/>
  </w:num>
  <w:num w:numId="9" w16cid:durableId="1408654244">
    <w:abstractNumId w:val="18"/>
  </w:num>
  <w:num w:numId="10" w16cid:durableId="1104765605">
    <w:abstractNumId w:val="7"/>
  </w:num>
  <w:num w:numId="11" w16cid:durableId="2096126944">
    <w:abstractNumId w:val="4"/>
  </w:num>
  <w:num w:numId="12" w16cid:durableId="1002902394">
    <w:abstractNumId w:val="5"/>
  </w:num>
  <w:num w:numId="13" w16cid:durableId="910777760">
    <w:abstractNumId w:val="14"/>
  </w:num>
  <w:num w:numId="14" w16cid:durableId="2052072583">
    <w:abstractNumId w:val="3"/>
  </w:num>
  <w:num w:numId="15" w16cid:durableId="958948254">
    <w:abstractNumId w:val="12"/>
  </w:num>
  <w:num w:numId="16" w16cid:durableId="1588224709">
    <w:abstractNumId w:val="6"/>
  </w:num>
  <w:num w:numId="17" w16cid:durableId="1739471958">
    <w:abstractNumId w:val="19"/>
  </w:num>
  <w:num w:numId="18" w16cid:durableId="776826386">
    <w:abstractNumId w:val="0"/>
  </w:num>
  <w:num w:numId="19" w16cid:durableId="1096052148">
    <w:abstractNumId w:val="15"/>
  </w:num>
  <w:num w:numId="20" w16cid:durableId="9806180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8B"/>
    <w:rsid w:val="00000ACE"/>
    <w:rsid w:val="0000262A"/>
    <w:rsid w:val="00003C76"/>
    <w:rsid w:val="0000638B"/>
    <w:rsid w:val="00006C75"/>
    <w:rsid w:val="00007794"/>
    <w:rsid w:val="00010FBD"/>
    <w:rsid w:val="000119BE"/>
    <w:rsid w:val="00011F79"/>
    <w:rsid w:val="00013AA4"/>
    <w:rsid w:val="0001522C"/>
    <w:rsid w:val="0001661F"/>
    <w:rsid w:val="0002112C"/>
    <w:rsid w:val="00021BAD"/>
    <w:rsid w:val="00021CBD"/>
    <w:rsid w:val="00021FD1"/>
    <w:rsid w:val="000220B0"/>
    <w:rsid w:val="00022C32"/>
    <w:rsid w:val="00025E01"/>
    <w:rsid w:val="000314A6"/>
    <w:rsid w:val="00035342"/>
    <w:rsid w:val="000374B6"/>
    <w:rsid w:val="00041C97"/>
    <w:rsid w:val="00042C6A"/>
    <w:rsid w:val="00045044"/>
    <w:rsid w:val="000459E5"/>
    <w:rsid w:val="00047421"/>
    <w:rsid w:val="00047D51"/>
    <w:rsid w:val="000504BE"/>
    <w:rsid w:val="00050B48"/>
    <w:rsid w:val="000514C7"/>
    <w:rsid w:val="000517DF"/>
    <w:rsid w:val="000527B5"/>
    <w:rsid w:val="0005317A"/>
    <w:rsid w:val="00054AFC"/>
    <w:rsid w:val="00055CCB"/>
    <w:rsid w:val="00057A11"/>
    <w:rsid w:val="00060E6A"/>
    <w:rsid w:val="00061038"/>
    <w:rsid w:val="000612E2"/>
    <w:rsid w:val="00061C7E"/>
    <w:rsid w:val="00061D1C"/>
    <w:rsid w:val="00062DFB"/>
    <w:rsid w:val="00063651"/>
    <w:rsid w:val="00065A93"/>
    <w:rsid w:val="00065AB0"/>
    <w:rsid w:val="00065E6D"/>
    <w:rsid w:val="00066A92"/>
    <w:rsid w:val="00067957"/>
    <w:rsid w:val="00067DB4"/>
    <w:rsid w:val="0007068C"/>
    <w:rsid w:val="0007146F"/>
    <w:rsid w:val="00073198"/>
    <w:rsid w:val="00075207"/>
    <w:rsid w:val="0007688B"/>
    <w:rsid w:val="00076DA9"/>
    <w:rsid w:val="00080410"/>
    <w:rsid w:val="0008074E"/>
    <w:rsid w:val="0008361B"/>
    <w:rsid w:val="0008372B"/>
    <w:rsid w:val="00083B7F"/>
    <w:rsid w:val="0008490C"/>
    <w:rsid w:val="00092186"/>
    <w:rsid w:val="00092733"/>
    <w:rsid w:val="00093091"/>
    <w:rsid w:val="000936B3"/>
    <w:rsid w:val="00093F78"/>
    <w:rsid w:val="00094BF0"/>
    <w:rsid w:val="0009646C"/>
    <w:rsid w:val="00096F32"/>
    <w:rsid w:val="000A1972"/>
    <w:rsid w:val="000A42CA"/>
    <w:rsid w:val="000A6005"/>
    <w:rsid w:val="000B3371"/>
    <w:rsid w:val="000B3F1E"/>
    <w:rsid w:val="000B4CE0"/>
    <w:rsid w:val="000B5566"/>
    <w:rsid w:val="000B68BC"/>
    <w:rsid w:val="000B697C"/>
    <w:rsid w:val="000B6DB8"/>
    <w:rsid w:val="000B7326"/>
    <w:rsid w:val="000B75C9"/>
    <w:rsid w:val="000B776C"/>
    <w:rsid w:val="000B7BAF"/>
    <w:rsid w:val="000B7C99"/>
    <w:rsid w:val="000C108A"/>
    <w:rsid w:val="000C24D6"/>
    <w:rsid w:val="000C31BD"/>
    <w:rsid w:val="000C3546"/>
    <w:rsid w:val="000C74A0"/>
    <w:rsid w:val="000C7EA9"/>
    <w:rsid w:val="000D1491"/>
    <w:rsid w:val="000D1F88"/>
    <w:rsid w:val="000D318F"/>
    <w:rsid w:val="000D3C72"/>
    <w:rsid w:val="000D4758"/>
    <w:rsid w:val="000D6974"/>
    <w:rsid w:val="000D7736"/>
    <w:rsid w:val="000D785A"/>
    <w:rsid w:val="000D7E04"/>
    <w:rsid w:val="000E09AB"/>
    <w:rsid w:val="000E1617"/>
    <w:rsid w:val="000E1C5F"/>
    <w:rsid w:val="000E1CF7"/>
    <w:rsid w:val="000E4991"/>
    <w:rsid w:val="000E59A0"/>
    <w:rsid w:val="000E7D80"/>
    <w:rsid w:val="000E7DAB"/>
    <w:rsid w:val="000F050B"/>
    <w:rsid w:val="000F4161"/>
    <w:rsid w:val="000F4A6F"/>
    <w:rsid w:val="000F5C60"/>
    <w:rsid w:val="000F5CCA"/>
    <w:rsid w:val="000F78CC"/>
    <w:rsid w:val="00100F5A"/>
    <w:rsid w:val="0010372F"/>
    <w:rsid w:val="001111A9"/>
    <w:rsid w:val="00111E2F"/>
    <w:rsid w:val="00112AA4"/>
    <w:rsid w:val="00112DA1"/>
    <w:rsid w:val="00112FAA"/>
    <w:rsid w:val="00113293"/>
    <w:rsid w:val="0011693E"/>
    <w:rsid w:val="00116BB7"/>
    <w:rsid w:val="00120369"/>
    <w:rsid w:val="00120FAD"/>
    <w:rsid w:val="0012188E"/>
    <w:rsid w:val="001230E0"/>
    <w:rsid w:val="00123570"/>
    <w:rsid w:val="00125E63"/>
    <w:rsid w:val="00126778"/>
    <w:rsid w:val="00127F17"/>
    <w:rsid w:val="001302C3"/>
    <w:rsid w:val="00134165"/>
    <w:rsid w:val="00134773"/>
    <w:rsid w:val="00135994"/>
    <w:rsid w:val="00135997"/>
    <w:rsid w:val="0013762B"/>
    <w:rsid w:val="0014045F"/>
    <w:rsid w:val="0014406A"/>
    <w:rsid w:val="001470E4"/>
    <w:rsid w:val="00150FF7"/>
    <w:rsid w:val="00151157"/>
    <w:rsid w:val="001514D9"/>
    <w:rsid w:val="00154284"/>
    <w:rsid w:val="00154A8A"/>
    <w:rsid w:val="0015575B"/>
    <w:rsid w:val="00155F0D"/>
    <w:rsid w:val="00156963"/>
    <w:rsid w:val="00157AB3"/>
    <w:rsid w:val="00160D48"/>
    <w:rsid w:val="00162273"/>
    <w:rsid w:val="00163CCA"/>
    <w:rsid w:val="0016478F"/>
    <w:rsid w:val="0016496B"/>
    <w:rsid w:val="00165423"/>
    <w:rsid w:val="00166E70"/>
    <w:rsid w:val="00167813"/>
    <w:rsid w:val="00171722"/>
    <w:rsid w:val="001747DF"/>
    <w:rsid w:val="001761D9"/>
    <w:rsid w:val="00176EF5"/>
    <w:rsid w:val="001774FC"/>
    <w:rsid w:val="00180DFC"/>
    <w:rsid w:val="001815CD"/>
    <w:rsid w:val="001815D3"/>
    <w:rsid w:val="0018219B"/>
    <w:rsid w:val="00182F8E"/>
    <w:rsid w:val="001832CC"/>
    <w:rsid w:val="00184D8B"/>
    <w:rsid w:val="00190A30"/>
    <w:rsid w:val="00190BBE"/>
    <w:rsid w:val="00190E3E"/>
    <w:rsid w:val="00191F6B"/>
    <w:rsid w:val="001937DA"/>
    <w:rsid w:val="00193FDB"/>
    <w:rsid w:val="001949BF"/>
    <w:rsid w:val="00194F06"/>
    <w:rsid w:val="00195980"/>
    <w:rsid w:val="001978D0"/>
    <w:rsid w:val="001A08BF"/>
    <w:rsid w:val="001A126C"/>
    <w:rsid w:val="001A4B97"/>
    <w:rsid w:val="001A6BC5"/>
    <w:rsid w:val="001A6F14"/>
    <w:rsid w:val="001B0469"/>
    <w:rsid w:val="001B0562"/>
    <w:rsid w:val="001B2AE7"/>
    <w:rsid w:val="001B5210"/>
    <w:rsid w:val="001B52C9"/>
    <w:rsid w:val="001B6646"/>
    <w:rsid w:val="001B6E5A"/>
    <w:rsid w:val="001C16B4"/>
    <w:rsid w:val="001C352C"/>
    <w:rsid w:val="001C3619"/>
    <w:rsid w:val="001C5C92"/>
    <w:rsid w:val="001C602D"/>
    <w:rsid w:val="001C73E1"/>
    <w:rsid w:val="001D5270"/>
    <w:rsid w:val="001D7410"/>
    <w:rsid w:val="001E3393"/>
    <w:rsid w:val="001E425F"/>
    <w:rsid w:val="001E4DFC"/>
    <w:rsid w:val="001E4F68"/>
    <w:rsid w:val="001E51B8"/>
    <w:rsid w:val="001E5FDC"/>
    <w:rsid w:val="001E66C1"/>
    <w:rsid w:val="001E6825"/>
    <w:rsid w:val="001E6E0D"/>
    <w:rsid w:val="001E6F2D"/>
    <w:rsid w:val="001E7D49"/>
    <w:rsid w:val="001F1FE5"/>
    <w:rsid w:val="001F2026"/>
    <w:rsid w:val="001F5DBC"/>
    <w:rsid w:val="0020193F"/>
    <w:rsid w:val="0020257A"/>
    <w:rsid w:val="00202DE8"/>
    <w:rsid w:val="0020403E"/>
    <w:rsid w:val="00213085"/>
    <w:rsid w:val="002134BA"/>
    <w:rsid w:val="00213C81"/>
    <w:rsid w:val="002151BD"/>
    <w:rsid w:val="00215FC8"/>
    <w:rsid w:val="00216672"/>
    <w:rsid w:val="0021678B"/>
    <w:rsid w:val="0021774C"/>
    <w:rsid w:val="00217A73"/>
    <w:rsid w:val="00217B85"/>
    <w:rsid w:val="00220794"/>
    <w:rsid w:val="002209FB"/>
    <w:rsid w:val="002226E6"/>
    <w:rsid w:val="00224ABB"/>
    <w:rsid w:val="00225744"/>
    <w:rsid w:val="002325FC"/>
    <w:rsid w:val="00232672"/>
    <w:rsid w:val="0023464F"/>
    <w:rsid w:val="002367DC"/>
    <w:rsid w:val="00236D4C"/>
    <w:rsid w:val="00237C8B"/>
    <w:rsid w:val="00241305"/>
    <w:rsid w:val="00242052"/>
    <w:rsid w:val="00242DD7"/>
    <w:rsid w:val="00244DA0"/>
    <w:rsid w:val="00245286"/>
    <w:rsid w:val="0024566D"/>
    <w:rsid w:val="00246F6E"/>
    <w:rsid w:val="00247C8B"/>
    <w:rsid w:val="002504B5"/>
    <w:rsid w:val="0025076A"/>
    <w:rsid w:val="00252E77"/>
    <w:rsid w:val="002545CC"/>
    <w:rsid w:val="002558AF"/>
    <w:rsid w:val="00256BEE"/>
    <w:rsid w:val="00257E24"/>
    <w:rsid w:val="00261681"/>
    <w:rsid w:val="002631EC"/>
    <w:rsid w:val="00264B6F"/>
    <w:rsid w:val="00267F0A"/>
    <w:rsid w:val="002703E1"/>
    <w:rsid w:val="00270A06"/>
    <w:rsid w:val="00270D26"/>
    <w:rsid w:val="00272D6B"/>
    <w:rsid w:val="00272DDC"/>
    <w:rsid w:val="00272F01"/>
    <w:rsid w:val="0027371B"/>
    <w:rsid w:val="00274439"/>
    <w:rsid w:val="00276018"/>
    <w:rsid w:val="0028098C"/>
    <w:rsid w:val="002810A0"/>
    <w:rsid w:val="002817C0"/>
    <w:rsid w:val="00283052"/>
    <w:rsid w:val="00283D86"/>
    <w:rsid w:val="00284437"/>
    <w:rsid w:val="0028616F"/>
    <w:rsid w:val="00286688"/>
    <w:rsid w:val="00286845"/>
    <w:rsid w:val="00286FB7"/>
    <w:rsid w:val="00290254"/>
    <w:rsid w:val="00292840"/>
    <w:rsid w:val="00292E72"/>
    <w:rsid w:val="00294643"/>
    <w:rsid w:val="00295293"/>
    <w:rsid w:val="00295FA5"/>
    <w:rsid w:val="002A159F"/>
    <w:rsid w:val="002A1A1E"/>
    <w:rsid w:val="002A1DE2"/>
    <w:rsid w:val="002A255F"/>
    <w:rsid w:val="002A44DF"/>
    <w:rsid w:val="002A6774"/>
    <w:rsid w:val="002A778B"/>
    <w:rsid w:val="002A7E46"/>
    <w:rsid w:val="002B007A"/>
    <w:rsid w:val="002B076B"/>
    <w:rsid w:val="002B2346"/>
    <w:rsid w:val="002B4799"/>
    <w:rsid w:val="002B51A3"/>
    <w:rsid w:val="002B78FA"/>
    <w:rsid w:val="002C0914"/>
    <w:rsid w:val="002C2A1B"/>
    <w:rsid w:val="002C3796"/>
    <w:rsid w:val="002C6FB7"/>
    <w:rsid w:val="002C7EDC"/>
    <w:rsid w:val="002D1144"/>
    <w:rsid w:val="002D277A"/>
    <w:rsid w:val="002E12A8"/>
    <w:rsid w:val="002E17EC"/>
    <w:rsid w:val="002E5BED"/>
    <w:rsid w:val="002E5EF1"/>
    <w:rsid w:val="002E5F40"/>
    <w:rsid w:val="002E61B4"/>
    <w:rsid w:val="002E7C48"/>
    <w:rsid w:val="002F07B7"/>
    <w:rsid w:val="002F1ED6"/>
    <w:rsid w:val="002F3186"/>
    <w:rsid w:val="002F5A4D"/>
    <w:rsid w:val="002F6054"/>
    <w:rsid w:val="003057CC"/>
    <w:rsid w:val="003066C5"/>
    <w:rsid w:val="00306F3C"/>
    <w:rsid w:val="003101D3"/>
    <w:rsid w:val="00312B5B"/>
    <w:rsid w:val="00314EDC"/>
    <w:rsid w:val="00317E44"/>
    <w:rsid w:val="00322ACC"/>
    <w:rsid w:val="00322B54"/>
    <w:rsid w:val="00322FAC"/>
    <w:rsid w:val="00323CF6"/>
    <w:rsid w:val="00323FB5"/>
    <w:rsid w:val="0032696C"/>
    <w:rsid w:val="00330D8C"/>
    <w:rsid w:val="00330E42"/>
    <w:rsid w:val="00330FA7"/>
    <w:rsid w:val="00332131"/>
    <w:rsid w:val="0033271E"/>
    <w:rsid w:val="00332EB8"/>
    <w:rsid w:val="00334967"/>
    <w:rsid w:val="00335BE9"/>
    <w:rsid w:val="00337707"/>
    <w:rsid w:val="00337A0F"/>
    <w:rsid w:val="00343766"/>
    <w:rsid w:val="00343BDA"/>
    <w:rsid w:val="00344037"/>
    <w:rsid w:val="00346181"/>
    <w:rsid w:val="00347DA1"/>
    <w:rsid w:val="003507B1"/>
    <w:rsid w:val="003512F7"/>
    <w:rsid w:val="0035181A"/>
    <w:rsid w:val="00351BC6"/>
    <w:rsid w:val="0035360E"/>
    <w:rsid w:val="00354284"/>
    <w:rsid w:val="00354E1B"/>
    <w:rsid w:val="00356910"/>
    <w:rsid w:val="003575B2"/>
    <w:rsid w:val="00362791"/>
    <w:rsid w:val="003629CF"/>
    <w:rsid w:val="00363416"/>
    <w:rsid w:val="00364888"/>
    <w:rsid w:val="00364A7E"/>
    <w:rsid w:val="00366DFE"/>
    <w:rsid w:val="00371765"/>
    <w:rsid w:val="00373835"/>
    <w:rsid w:val="0037383B"/>
    <w:rsid w:val="00373D8F"/>
    <w:rsid w:val="0037410E"/>
    <w:rsid w:val="00374A63"/>
    <w:rsid w:val="003760DF"/>
    <w:rsid w:val="00376E3C"/>
    <w:rsid w:val="00377497"/>
    <w:rsid w:val="00377899"/>
    <w:rsid w:val="00380D24"/>
    <w:rsid w:val="00380EAF"/>
    <w:rsid w:val="00381651"/>
    <w:rsid w:val="00382A17"/>
    <w:rsid w:val="003838D7"/>
    <w:rsid w:val="00384210"/>
    <w:rsid w:val="00385CD4"/>
    <w:rsid w:val="00387C97"/>
    <w:rsid w:val="00390ACC"/>
    <w:rsid w:val="0039122A"/>
    <w:rsid w:val="0039351F"/>
    <w:rsid w:val="00394EEF"/>
    <w:rsid w:val="00395660"/>
    <w:rsid w:val="00395FB8"/>
    <w:rsid w:val="0039767E"/>
    <w:rsid w:val="003A063B"/>
    <w:rsid w:val="003A1D88"/>
    <w:rsid w:val="003A2520"/>
    <w:rsid w:val="003A382B"/>
    <w:rsid w:val="003A50F5"/>
    <w:rsid w:val="003B0818"/>
    <w:rsid w:val="003B0FAD"/>
    <w:rsid w:val="003B10AB"/>
    <w:rsid w:val="003B4295"/>
    <w:rsid w:val="003B5822"/>
    <w:rsid w:val="003B76F0"/>
    <w:rsid w:val="003C137C"/>
    <w:rsid w:val="003C2963"/>
    <w:rsid w:val="003C373B"/>
    <w:rsid w:val="003C6557"/>
    <w:rsid w:val="003C65C5"/>
    <w:rsid w:val="003D14DC"/>
    <w:rsid w:val="003D2163"/>
    <w:rsid w:val="003D3422"/>
    <w:rsid w:val="003D37EA"/>
    <w:rsid w:val="003D398E"/>
    <w:rsid w:val="003D63AC"/>
    <w:rsid w:val="003D7ADE"/>
    <w:rsid w:val="003D7EBC"/>
    <w:rsid w:val="003E04CB"/>
    <w:rsid w:val="003E23D3"/>
    <w:rsid w:val="003E2E3D"/>
    <w:rsid w:val="003E5924"/>
    <w:rsid w:val="003E5B58"/>
    <w:rsid w:val="003E5FF9"/>
    <w:rsid w:val="003E6902"/>
    <w:rsid w:val="003F0324"/>
    <w:rsid w:val="003F2DD8"/>
    <w:rsid w:val="003F3111"/>
    <w:rsid w:val="003F34F1"/>
    <w:rsid w:val="003F40F9"/>
    <w:rsid w:val="003F63CE"/>
    <w:rsid w:val="003F6F70"/>
    <w:rsid w:val="003F784C"/>
    <w:rsid w:val="00400CE4"/>
    <w:rsid w:val="004023AF"/>
    <w:rsid w:val="0040288F"/>
    <w:rsid w:val="00406F77"/>
    <w:rsid w:val="0040748B"/>
    <w:rsid w:val="0041059E"/>
    <w:rsid w:val="0041197D"/>
    <w:rsid w:val="00411F21"/>
    <w:rsid w:val="00412684"/>
    <w:rsid w:val="004127E6"/>
    <w:rsid w:val="00412DF2"/>
    <w:rsid w:val="00412F4E"/>
    <w:rsid w:val="004209C9"/>
    <w:rsid w:val="00421274"/>
    <w:rsid w:val="00421640"/>
    <w:rsid w:val="004229EE"/>
    <w:rsid w:val="00422D37"/>
    <w:rsid w:val="00424E0F"/>
    <w:rsid w:val="00425160"/>
    <w:rsid w:val="0042519C"/>
    <w:rsid w:val="0042596F"/>
    <w:rsid w:val="004265AA"/>
    <w:rsid w:val="00432523"/>
    <w:rsid w:val="00432A21"/>
    <w:rsid w:val="00433EA7"/>
    <w:rsid w:val="00435CAC"/>
    <w:rsid w:val="00435DAC"/>
    <w:rsid w:val="00436B89"/>
    <w:rsid w:val="00440362"/>
    <w:rsid w:val="00440364"/>
    <w:rsid w:val="0044212F"/>
    <w:rsid w:val="0044401A"/>
    <w:rsid w:val="0044538C"/>
    <w:rsid w:val="00445DC8"/>
    <w:rsid w:val="004460C5"/>
    <w:rsid w:val="00446629"/>
    <w:rsid w:val="00446E3C"/>
    <w:rsid w:val="004475EF"/>
    <w:rsid w:val="00447B63"/>
    <w:rsid w:val="00450DF1"/>
    <w:rsid w:val="00450E1D"/>
    <w:rsid w:val="00451E69"/>
    <w:rsid w:val="00452254"/>
    <w:rsid w:val="00453254"/>
    <w:rsid w:val="00454228"/>
    <w:rsid w:val="004546A5"/>
    <w:rsid w:val="00455238"/>
    <w:rsid w:val="00455574"/>
    <w:rsid w:val="00456518"/>
    <w:rsid w:val="004573DF"/>
    <w:rsid w:val="00461AB5"/>
    <w:rsid w:val="00461F3C"/>
    <w:rsid w:val="00462EB9"/>
    <w:rsid w:val="00464612"/>
    <w:rsid w:val="004654B0"/>
    <w:rsid w:val="00466FC4"/>
    <w:rsid w:val="00467D2F"/>
    <w:rsid w:val="0047025E"/>
    <w:rsid w:val="004720E8"/>
    <w:rsid w:val="00472D4C"/>
    <w:rsid w:val="004731DC"/>
    <w:rsid w:val="004745A8"/>
    <w:rsid w:val="00474B74"/>
    <w:rsid w:val="00475813"/>
    <w:rsid w:val="00475895"/>
    <w:rsid w:val="00476588"/>
    <w:rsid w:val="00477199"/>
    <w:rsid w:val="00481420"/>
    <w:rsid w:val="004823E1"/>
    <w:rsid w:val="00482707"/>
    <w:rsid w:val="004848E6"/>
    <w:rsid w:val="0048576D"/>
    <w:rsid w:val="00485E9F"/>
    <w:rsid w:val="00490AA3"/>
    <w:rsid w:val="00490B35"/>
    <w:rsid w:val="00491947"/>
    <w:rsid w:val="00492429"/>
    <w:rsid w:val="00492F15"/>
    <w:rsid w:val="0049392C"/>
    <w:rsid w:val="004950E0"/>
    <w:rsid w:val="004954D5"/>
    <w:rsid w:val="004959A1"/>
    <w:rsid w:val="00495FFB"/>
    <w:rsid w:val="00497B15"/>
    <w:rsid w:val="004A2379"/>
    <w:rsid w:val="004A2BC9"/>
    <w:rsid w:val="004A3728"/>
    <w:rsid w:val="004A3B6F"/>
    <w:rsid w:val="004A64DA"/>
    <w:rsid w:val="004A65FF"/>
    <w:rsid w:val="004A6748"/>
    <w:rsid w:val="004B02B6"/>
    <w:rsid w:val="004B10B4"/>
    <w:rsid w:val="004B4CF3"/>
    <w:rsid w:val="004B53DB"/>
    <w:rsid w:val="004B55B0"/>
    <w:rsid w:val="004B6E9F"/>
    <w:rsid w:val="004C1114"/>
    <w:rsid w:val="004C1EF8"/>
    <w:rsid w:val="004C3553"/>
    <w:rsid w:val="004C413D"/>
    <w:rsid w:val="004C44D4"/>
    <w:rsid w:val="004C539C"/>
    <w:rsid w:val="004C5E7A"/>
    <w:rsid w:val="004C6211"/>
    <w:rsid w:val="004D0002"/>
    <w:rsid w:val="004D33A5"/>
    <w:rsid w:val="004D3418"/>
    <w:rsid w:val="004D3909"/>
    <w:rsid w:val="004D64CD"/>
    <w:rsid w:val="004D6A92"/>
    <w:rsid w:val="004E1987"/>
    <w:rsid w:val="004E1E9C"/>
    <w:rsid w:val="004E4F52"/>
    <w:rsid w:val="004E5CB5"/>
    <w:rsid w:val="004E66B9"/>
    <w:rsid w:val="004E6FBC"/>
    <w:rsid w:val="004E7066"/>
    <w:rsid w:val="004F0771"/>
    <w:rsid w:val="004F1EDA"/>
    <w:rsid w:val="004F2A7F"/>
    <w:rsid w:val="004F4185"/>
    <w:rsid w:val="004F5EAF"/>
    <w:rsid w:val="004F62FB"/>
    <w:rsid w:val="004F6396"/>
    <w:rsid w:val="004F7C65"/>
    <w:rsid w:val="0050179B"/>
    <w:rsid w:val="00501E61"/>
    <w:rsid w:val="00502511"/>
    <w:rsid w:val="0050337C"/>
    <w:rsid w:val="00504940"/>
    <w:rsid w:val="00507AF7"/>
    <w:rsid w:val="00510FC9"/>
    <w:rsid w:val="00513A62"/>
    <w:rsid w:val="005144C1"/>
    <w:rsid w:val="005146DA"/>
    <w:rsid w:val="00514CAF"/>
    <w:rsid w:val="00515D74"/>
    <w:rsid w:val="00516046"/>
    <w:rsid w:val="00516A6D"/>
    <w:rsid w:val="00520AC7"/>
    <w:rsid w:val="00523449"/>
    <w:rsid w:val="00524E8B"/>
    <w:rsid w:val="00526988"/>
    <w:rsid w:val="00526A12"/>
    <w:rsid w:val="00526D30"/>
    <w:rsid w:val="0052721C"/>
    <w:rsid w:val="005301F3"/>
    <w:rsid w:val="00531441"/>
    <w:rsid w:val="005322C7"/>
    <w:rsid w:val="00533D11"/>
    <w:rsid w:val="00534BF1"/>
    <w:rsid w:val="00534D0F"/>
    <w:rsid w:val="0053564D"/>
    <w:rsid w:val="00535DAD"/>
    <w:rsid w:val="00535E6B"/>
    <w:rsid w:val="0053692B"/>
    <w:rsid w:val="00544218"/>
    <w:rsid w:val="00544DFA"/>
    <w:rsid w:val="00546EA9"/>
    <w:rsid w:val="005470F2"/>
    <w:rsid w:val="00547377"/>
    <w:rsid w:val="0055108A"/>
    <w:rsid w:val="005522CF"/>
    <w:rsid w:val="00555112"/>
    <w:rsid w:val="005560E5"/>
    <w:rsid w:val="00557F9E"/>
    <w:rsid w:val="00560B0C"/>
    <w:rsid w:val="00561B42"/>
    <w:rsid w:val="00561C80"/>
    <w:rsid w:val="00563FB1"/>
    <w:rsid w:val="00564B44"/>
    <w:rsid w:val="00565032"/>
    <w:rsid w:val="00566D80"/>
    <w:rsid w:val="00567B06"/>
    <w:rsid w:val="00570B30"/>
    <w:rsid w:val="00570B3C"/>
    <w:rsid w:val="00572CC2"/>
    <w:rsid w:val="00572F75"/>
    <w:rsid w:val="00573BF5"/>
    <w:rsid w:val="00574129"/>
    <w:rsid w:val="00574AA4"/>
    <w:rsid w:val="00576071"/>
    <w:rsid w:val="00577809"/>
    <w:rsid w:val="0058018C"/>
    <w:rsid w:val="00582C8C"/>
    <w:rsid w:val="00584471"/>
    <w:rsid w:val="00585BD3"/>
    <w:rsid w:val="00585E2A"/>
    <w:rsid w:val="00586F24"/>
    <w:rsid w:val="00587BD9"/>
    <w:rsid w:val="00587DC0"/>
    <w:rsid w:val="0059076B"/>
    <w:rsid w:val="00591413"/>
    <w:rsid w:val="00591FBC"/>
    <w:rsid w:val="00593105"/>
    <w:rsid w:val="00595210"/>
    <w:rsid w:val="00595D26"/>
    <w:rsid w:val="00596C31"/>
    <w:rsid w:val="005A0E94"/>
    <w:rsid w:val="005A1BEE"/>
    <w:rsid w:val="005A3887"/>
    <w:rsid w:val="005A4845"/>
    <w:rsid w:val="005A56EB"/>
    <w:rsid w:val="005A63F2"/>
    <w:rsid w:val="005A6CB5"/>
    <w:rsid w:val="005A7601"/>
    <w:rsid w:val="005A7998"/>
    <w:rsid w:val="005B09A8"/>
    <w:rsid w:val="005B0D55"/>
    <w:rsid w:val="005B0F1A"/>
    <w:rsid w:val="005B1CFD"/>
    <w:rsid w:val="005B4880"/>
    <w:rsid w:val="005B4A7E"/>
    <w:rsid w:val="005B739E"/>
    <w:rsid w:val="005C17F4"/>
    <w:rsid w:val="005C245B"/>
    <w:rsid w:val="005C3CBA"/>
    <w:rsid w:val="005C5B03"/>
    <w:rsid w:val="005C5B30"/>
    <w:rsid w:val="005C60E1"/>
    <w:rsid w:val="005C7103"/>
    <w:rsid w:val="005C78A5"/>
    <w:rsid w:val="005C7D8E"/>
    <w:rsid w:val="005D184B"/>
    <w:rsid w:val="005D21BE"/>
    <w:rsid w:val="005D3D65"/>
    <w:rsid w:val="005D4077"/>
    <w:rsid w:val="005D51EE"/>
    <w:rsid w:val="005D52CB"/>
    <w:rsid w:val="005D7A1F"/>
    <w:rsid w:val="005E004E"/>
    <w:rsid w:val="005E313C"/>
    <w:rsid w:val="005E347A"/>
    <w:rsid w:val="005E510E"/>
    <w:rsid w:val="005E78F2"/>
    <w:rsid w:val="005F0BF3"/>
    <w:rsid w:val="005F10BA"/>
    <w:rsid w:val="005F1706"/>
    <w:rsid w:val="005F2E32"/>
    <w:rsid w:val="005F413E"/>
    <w:rsid w:val="005F4CC5"/>
    <w:rsid w:val="005F4D49"/>
    <w:rsid w:val="005F52AF"/>
    <w:rsid w:val="005F55D1"/>
    <w:rsid w:val="005F5EA0"/>
    <w:rsid w:val="005F68AD"/>
    <w:rsid w:val="006005FD"/>
    <w:rsid w:val="006019CE"/>
    <w:rsid w:val="00602F75"/>
    <w:rsid w:val="006038D6"/>
    <w:rsid w:val="00603F43"/>
    <w:rsid w:val="006043D0"/>
    <w:rsid w:val="00604705"/>
    <w:rsid w:val="0060504C"/>
    <w:rsid w:val="006051F2"/>
    <w:rsid w:val="00606291"/>
    <w:rsid w:val="00606C55"/>
    <w:rsid w:val="006070CD"/>
    <w:rsid w:val="00610118"/>
    <w:rsid w:val="00612965"/>
    <w:rsid w:val="00613A87"/>
    <w:rsid w:val="00616011"/>
    <w:rsid w:val="00616F57"/>
    <w:rsid w:val="0062082F"/>
    <w:rsid w:val="00622324"/>
    <w:rsid w:val="0062274A"/>
    <w:rsid w:val="006239B5"/>
    <w:rsid w:val="006275E9"/>
    <w:rsid w:val="00631998"/>
    <w:rsid w:val="006325B6"/>
    <w:rsid w:val="006352A9"/>
    <w:rsid w:val="00635999"/>
    <w:rsid w:val="00635DBB"/>
    <w:rsid w:val="006374CF"/>
    <w:rsid w:val="00637D78"/>
    <w:rsid w:val="00642266"/>
    <w:rsid w:val="00642566"/>
    <w:rsid w:val="00642BC8"/>
    <w:rsid w:val="006438FA"/>
    <w:rsid w:val="0064406B"/>
    <w:rsid w:val="00645A44"/>
    <w:rsid w:val="00645C23"/>
    <w:rsid w:val="0064602E"/>
    <w:rsid w:val="006472FE"/>
    <w:rsid w:val="0064789B"/>
    <w:rsid w:val="0065110B"/>
    <w:rsid w:val="00652604"/>
    <w:rsid w:val="00654891"/>
    <w:rsid w:val="00655A8C"/>
    <w:rsid w:val="00660567"/>
    <w:rsid w:val="00660604"/>
    <w:rsid w:val="006617E3"/>
    <w:rsid w:val="006633B8"/>
    <w:rsid w:val="0066344D"/>
    <w:rsid w:val="00664A76"/>
    <w:rsid w:val="00665809"/>
    <w:rsid w:val="0067008D"/>
    <w:rsid w:val="00670426"/>
    <w:rsid w:val="00670907"/>
    <w:rsid w:val="00670E46"/>
    <w:rsid w:val="00675287"/>
    <w:rsid w:val="00675CC9"/>
    <w:rsid w:val="00681770"/>
    <w:rsid w:val="00682EE7"/>
    <w:rsid w:val="0068377C"/>
    <w:rsid w:val="00685A58"/>
    <w:rsid w:val="00685A84"/>
    <w:rsid w:val="00687710"/>
    <w:rsid w:val="0069014E"/>
    <w:rsid w:val="006901E3"/>
    <w:rsid w:val="00691C97"/>
    <w:rsid w:val="0069398F"/>
    <w:rsid w:val="006A1FDC"/>
    <w:rsid w:val="006A5866"/>
    <w:rsid w:val="006A5C84"/>
    <w:rsid w:val="006A5D51"/>
    <w:rsid w:val="006A5EB2"/>
    <w:rsid w:val="006A60A1"/>
    <w:rsid w:val="006A6379"/>
    <w:rsid w:val="006A6F59"/>
    <w:rsid w:val="006B0DE7"/>
    <w:rsid w:val="006B14AE"/>
    <w:rsid w:val="006B17A5"/>
    <w:rsid w:val="006B1DFE"/>
    <w:rsid w:val="006B1E11"/>
    <w:rsid w:val="006B1E5A"/>
    <w:rsid w:val="006B3068"/>
    <w:rsid w:val="006B6DF3"/>
    <w:rsid w:val="006C0675"/>
    <w:rsid w:val="006C0D88"/>
    <w:rsid w:val="006C2055"/>
    <w:rsid w:val="006C2758"/>
    <w:rsid w:val="006C5953"/>
    <w:rsid w:val="006C5EB5"/>
    <w:rsid w:val="006C77EE"/>
    <w:rsid w:val="006D0FEF"/>
    <w:rsid w:val="006D2D7F"/>
    <w:rsid w:val="006D3B78"/>
    <w:rsid w:val="006D3D25"/>
    <w:rsid w:val="006D4E1D"/>
    <w:rsid w:val="006D509E"/>
    <w:rsid w:val="006D6F16"/>
    <w:rsid w:val="006D76B2"/>
    <w:rsid w:val="006D7AB6"/>
    <w:rsid w:val="006D7D5A"/>
    <w:rsid w:val="006E0EE5"/>
    <w:rsid w:val="006E1221"/>
    <w:rsid w:val="006E2812"/>
    <w:rsid w:val="006E4751"/>
    <w:rsid w:val="006E4861"/>
    <w:rsid w:val="006E7206"/>
    <w:rsid w:val="006E743D"/>
    <w:rsid w:val="006F4371"/>
    <w:rsid w:val="006F4577"/>
    <w:rsid w:val="006F4951"/>
    <w:rsid w:val="006F62D9"/>
    <w:rsid w:val="006F62FB"/>
    <w:rsid w:val="006F7C17"/>
    <w:rsid w:val="00701201"/>
    <w:rsid w:val="007063E0"/>
    <w:rsid w:val="00711854"/>
    <w:rsid w:val="00712707"/>
    <w:rsid w:val="00714141"/>
    <w:rsid w:val="00714666"/>
    <w:rsid w:val="0071517A"/>
    <w:rsid w:val="0071551B"/>
    <w:rsid w:val="00715A39"/>
    <w:rsid w:val="00716939"/>
    <w:rsid w:val="0072127D"/>
    <w:rsid w:val="00722EA7"/>
    <w:rsid w:val="00725D30"/>
    <w:rsid w:val="00726C4E"/>
    <w:rsid w:val="00730FB2"/>
    <w:rsid w:val="00732F1E"/>
    <w:rsid w:val="0073329D"/>
    <w:rsid w:val="00733C4A"/>
    <w:rsid w:val="00735CEF"/>
    <w:rsid w:val="00736AB9"/>
    <w:rsid w:val="007374A5"/>
    <w:rsid w:val="00740A90"/>
    <w:rsid w:val="00742376"/>
    <w:rsid w:val="00743785"/>
    <w:rsid w:val="007444F5"/>
    <w:rsid w:val="00746933"/>
    <w:rsid w:val="00746A01"/>
    <w:rsid w:val="007473CF"/>
    <w:rsid w:val="00747AA2"/>
    <w:rsid w:val="007514D0"/>
    <w:rsid w:val="00751733"/>
    <w:rsid w:val="00751A52"/>
    <w:rsid w:val="00751BBC"/>
    <w:rsid w:val="00756039"/>
    <w:rsid w:val="00756165"/>
    <w:rsid w:val="00756A9F"/>
    <w:rsid w:val="00756C39"/>
    <w:rsid w:val="007621E3"/>
    <w:rsid w:val="0076225F"/>
    <w:rsid w:val="007629C2"/>
    <w:rsid w:val="007637EB"/>
    <w:rsid w:val="00763CA8"/>
    <w:rsid w:val="007653E8"/>
    <w:rsid w:val="00767485"/>
    <w:rsid w:val="00770735"/>
    <w:rsid w:val="007715F8"/>
    <w:rsid w:val="00772174"/>
    <w:rsid w:val="00773965"/>
    <w:rsid w:val="00773E63"/>
    <w:rsid w:val="00774077"/>
    <w:rsid w:val="007740D6"/>
    <w:rsid w:val="00774514"/>
    <w:rsid w:val="00774E13"/>
    <w:rsid w:val="00774F6E"/>
    <w:rsid w:val="00775530"/>
    <w:rsid w:val="00775BA4"/>
    <w:rsid w:val="00775E28"/>
    <w:rsid w:val="0077609B"/>
    <w:rsid w:val="00776D18"/>
    <w:rsid w:val="00776F78"/>
    <w:rsid w:val="007776D8"/>
    <w:rsid w:val="007779CD"/>
    <w:rsid w:val="00777B0A"/>
    <w:rsid w:val="00780125"/>
    <w:rsid w:val="0078103F"/>
    <w:rsid w:val="00781301"/>
    <w:rsid w:val="00784760"/>
    <w:rsid w:val="00786302"/>
    <w:rsid w:val="00786D10"/>
    <w:rsid w:val="00790741"/>
    <w:rsid w:val="0079209F"/>
    <w:rsid w:val="00792500"/>
    <w:rsid w:val="00795B61"/>
    <w:rsid w:val="007965C7"/>
    <w:rsid w:val="00796EF9"/>
    <w:rsid w:val="00797A51"/>
    <w:rsid w:val="007A0E47"/>
    <w:rsid w:val="007A3DA0"/>
    <w:rsid w:val="007A49DA"/>
    <w:rsid w:val="007A68FF"/>
    <w:rsid w:val="007A6A90"/>
    <w:rsid w:val="007A6B66"/>
    <w:rsid w:val="007A6EDE"/>
    <w:rsid w:val="007A790C"/>
    <w:rsid w:val="007A7EFA"/>
    <w:rsid w:val="007B2281"/>
    <w:rsid w:val="007B3DE3"/>
    <w:rsid w:val="007B404B"/>
    <w:rsid w:val="007B4D81"/>
    <w:rsid w:val="007B6A78"/>
    <w:rsid w:val="007B705D"/>
    <w:rsid w:val="007B72B6"/>
    <w:rsid w:val="007C0D27"/>
    <w:rsid w:val="007C1AB8"/>
    <w:rsid w:val="007C1E3D"/>
    <w:rsid w:val="007C4815"/>
    <w:rsid w:val="007C4C99"/>
    <w:rsid w:val="007C59A3"/>
    <w:rsid w:val="007C6600"/>
    <w:rsid w:val="007C6B6C"/>
    <w:rsid w:val="007C7420"/>
    <w:rsid w:val="007C7727"/>
    <w:rsid w:val="007D1E03"/>
    <w:rsid w:val="007D5147"/>
    <w:rsid w:val="007D5890"/>
    <w:rsid w:val="007D5B20"/>
    <w:rsid w:val="007D5F54"/>
    <w:rsid w:val="007D5F62"/>
    <w:rsid w:val="007D754B"/>
    <w:rsid w:val="007D7EFA"/>
    <w:rsid w:val="007E0C8E"/>
    <w:rsid w:val="007E1E0C"/>
    <w:rsid w:val="007E2390"/>
    <w:rsid w:val="007E24C1"/>
    <w:rsid w:val="007E31DB"/>
    <w:rsid w:val="007E3AF8"/>
    <w:rsid w:val="007E5471"/>
    <w:rsid w:val="007E5723"/>
    <w:rsid w:val="007E679F"/>
    <w:rsid w:val="007E67CE"/>
    <w:rsid w:val="007E775C"/>
    <w:rsid w:val="007F0154"/>
    <w:rsid w:val="007F051F"/>
    <w:rsid w:val="007F0F1B"/>
    <w:rsid w:val="007F1404"/>
    <w:rsid w:val="007F2C0B"/>
    <w:rsid w:val="007F2DC8"/>
    <w:rsid w:val="007F312F"/>
    <w:rsid w:val="007F3A97"/>
    <w:rsid w:val="007F5450"/>
    <w:rsid w:val="007F546B"/>
    <w:rsid w:val="007F565D"/>
    <w:rsid w:val="00801667"/>
    <w:rsid w:val="00804976"/>
    <w:rsid w:val="00805A44"/>
    <w:rsid w:val="0081052D"/>
    <w:rsid w:val="008140C2"/>
    <w:rsid w:val="0081501D"/>
    <w:rsid w:val="00815E55"/>
    <w:rsid w:val="00815F7D"/>
    <w:rsid w:val="0081645D"/>
    <w:rsid w:val="00822633"/>
    <w:rsid w:val="00822C04"/>
    <w:rsid w:val="00823772"/>
    <w:rsid w:val="0082475B"/>
    <w:rsid w:val="008256B3"/>
    <w:rsid w:val="008259D8"/>
    <w:rsid w:val="00826458"/>
    <w:rsid w:val="00830FE6"/>
    <w:rsid w:val="00831958"/>
    <w:rsid w:val="00832152"/>
    <w:rsid w:val="00834C4E"/>
    <w:rsid w:val="00835094"/>
    <w:rsid w:val="0083574F"/>
    <w:rsid w:val="00836CA5"/>
    <w:rsid w:val="0083715B"/>
    <w:rsid w:val="00841FEB"/>
    <w:rsid w:val="008429CE"/>
    <w:rsid w:val="00843B1F"/>
    <w:rsid w:val="00843EA3"/>
    <w:rsid w:val="008447F2"/>
    <w:rsid w:val="00846171"/>
    <w:rsid w:val="008500A5"/>
    <w:rsid w:val="00850702"/>
    <w:rsid w:val="00851D1A"/>
    <w:rsid w:val="00852452"/>
    <w:rsid w:val="00852502"/>
    <w:rsid w:val="00853559"/>
    <w:rsid w:val="00854275"/>
    <w:rsid w:val="00854434"/>
    <w:rsid w:val="008545EF"/>
    <w:rsid w:val="008559F9"/>
    <w:rsid w:val="00856A04"/>
    <w:rsid w:val="0085761B"/>
    <w:rsid w:val="008576A6"/>
    <w:rsid w:val="00860925"/>
    <w:rsid w:val="00860BFB"/>
    <w:rsid w:val="0086107C"/>
    <w:rsid w:val="00862BEE"/>
    <w:rsid w:val="00863715"/>
    <w:rsid w:val="00865535"/>
    <w:rsid w:val="00865699"/>
    <w:rsid w:val="00867DCA"/>
    <w:rsid w:val="00867F6F"/>
    <w:rsid w:val="00870C07"/>
    <w:rsid w:val="00870F69"/>
    <w:rsid w:val="008742B0"/>
    <w:rsid w:val="00874334"/>
    <w:rsid w:val="00875176"/>
    <w:rsid w:val="008770F8"/>
    <w:rsid w:val="00880E2A"/>
    <w:rsid w:val="0088332A"/>
    <w:rsid w:val="00883A2E"/>
    <w:rsid w:val="00883BF6"/>
    <w:rsid w:val="0088569F"/>
    <w:rsid w:val="00886B06"/>
    <w:rsid w:val="008873CC"/>
    <w:rsid w:val="00890134"/>
    <w:rsid w:val="0089057E"/>
    <w:rsid w:val="00890E7A"/>
    <w:rsid w:val="0089162C"/>
    <w:rsid w:val="00891DE8"/>
    <w:rsid w:val="00892466"/>
    <w:rsid w:val="00892DCC"/>
    <w:rsid w:val="00893540"/>
    <w:rsid w:val="00893A5C"/>
    <w:rsid w:val="00893E1E"/>
    <w:rsid w:val="00896B72"/>
    <w:rsid w:val="00896ECD"/>
    <w:rsid w:val="00897C36"/>
    <w:rsid w:val="00897F22"/>
    <w:rsid w:val="008A105D"/>
    <w:rsid w:val="008A25F5"/>
    <w:rsid w:val="008A2B89"/>
    <w:rsid w:val="008A2F29"/>
    <w:rsid w:val="008A4020"/>
    <w:rsid w:val="008A60AE"/>
    <w:rsid w:val="008A644C"/>
    <w:rsid w:val="008A6456"/>
    <w:rsid w:val="008B2023"/>
    <w:rsid w:val="008B252D"/>
    <w:rsid w:val="008B608D"/>
    <w:rsid w:val="008B6119"/>
    <w:rsid w:val="008B775E"/>
    <w:rsid w:val="008B7DBF"/>
    <w:rsid w:val="008C03F4"/>
    <w:rsid w:val="008C0504"/>
    <w:rsid w:val="008C1587"/>
    <w:rsid w:val="008C1614"/>
    <w:rsid w:val="008C3063"/>
    <w:rsid w:val="008C54BD"/>
    <w:rsid w:val="008C5A5C"/>
    <w:rsid w:val="008C60A5"/>
    <w:rsid w:val="008C7C8F"/>
    <w:rsid w:val="008D1A0A"/>
    <w:rsid w:val="008D3BD0"/>
    <w:rsid w:val="008D61F3"/>
    <w:rsid w:val="008D66B1"/>
    <w:rsid w:val="008D7CDC"/>
    <w:rsid w:val="008D7E88"/>
    <w:rsid w:val="008D7EE6"/>
    <w:rsid w:val="008E01E3"/>
    <w:rsid w:val="008E1308"/>
    <w:rsid w:val="008E216B"/>
    <w:rsid w:val="008E251D"/>
    <w:rsid w:val="008E33AF"/>
    <w:rsid w:val="008E7C62"/>
    <w:rsid w:val="008F07E0"/>
    <w:rsid w:val="008F097E"/>
    <w:rsid w:val="008F0ACA"/>
    <w:rsid w:val="008F17B5"/>
    <w:rsid w:val="008F5065"/>
    <w:rsid w:val="008F61D3"/>
    <w:rsid w:val="00901A53"/>
    <w:rsid w:val="0090298A"/>
    <w:rsid w:val="00903560"/>
    <w:rsid w:val="0090437F"/>
    <w:rsid w:val="00905244"/>
    <w:rsid w:val="0090787B"/>
    <w:rsid w:val="009109B1"/>
    <w:rsid w:val="0091294A"/>
    <w:rsid w:val="00912C7D"/>
    <w:rsid w:val="0091389B"/>
    <w:rsid w:val="00914FFE"/>
    <w:rsid w:val="00915AC1"/>
    <w:rsid w:val="0091642D"/>
    <w:rsid w:val="009174A5"/>
    <w:rsid w:val="00920B49"/>
    <w:rsid w:val="009212D0"/>
    <w:rsid w:val="009213CA"/>
    <w:rsid w:val="009214A7"/>
    <w:rsid w:val="009219A6"/>
    <w:rsid w:val="009224E4"/>
    <w:rsid w:val="00922852"/>
    <w:rsid w:val="00925060"/>
    <w:rsid w:val="009277F2"/>
    <w:rsid w:val="0093082C"/>
    <w:rsid w:val="00934AE7"/>
    <w:rsid w:val="009351C1"/>
    <w:rsid w:val="009352B4"/>
    <w:rsid w:val="00936A1A"/>
    <w:rsid w:val="00936FF0"/>
    <w:rsid w:val="00937693"/>
    <w:rsid w:val="0093769B"/>
    <w:rsid w:val="0093791B"/>
    <w:rsid w:val="00940D88"/>
    <w:rsid w:val="009416CB"/>
    <w:rsid w:val="009452F9"/>
    <w:rsid w:val="00945EEF"/>
    <w:rsid w:val="00946D32"/>
    <w:rsid w:val="00946FE3"/>
    <w:rsid w:val="00947077"/>
    <w:rsid w:val="00953936"/>
    <w:rsid w:val="00954485"/>
    <w:rsid w:val="00955068"/>
    <w:rsid w:val="00955C17"/>
    <w:rsid w:val="00956DCC"/>
    <w:rsid w:val="00956EC1"/>
    <w:rsid w:val="00957A4B"/>
    <w:rsid w:val="009603EF"/>
    <w:rsid w:val="00960DF4"/>
    <w:rsid w:val="009663B2"/>
    <w:rsid w:val="00966F2D"/>
    <w:rsid w:val="00970494"/>
    <w:rsid w:val="00971969"/>
    <w:rsid w:val="009720D4"/>
    <w:rsid w:val="009734DB"/>
    <w:rsid w:val="0097504D"/>
    <w:rsid w:val="00980B7E"/>
    <w:rsid w:val="00981089"/>
    <w:rsid w:val="00982857"/>
    <w:rsid w:val="00983D15"/>
    <w:rsid w:val="00983D52"/>
    <w:rsid w:val="0098590D"/>
    <w:rsid w:val="00985DBD"/>
    <w:rsid w:val="00986E3D"/>
    <w:rsid w:val="00987644"/>
    <w:rsid w:val="00987717"/>
    <w:rsid w:val="0099151A"/>
    <w:rsid w:val="00991A00"/>
    <w:rsid w:val="00993AF6"/>
    <w:rsid w:val="00995C56"/>
    <w:rsid w:val="0099744F"/>
    <w:rsid w:val="009976BB"/>
    <w:rsid w:val="009A03B8"/>
    <w:rsid w:val="009A0583"/>
    <w:rsid w:val="009A0E03"/>
    <w:rsid w:val="009A51E1"/>
    <w:rsid w:val="009A5753"/>
    <w:rsid w:val="009A67AE"/>
    <w:rsid w:val="009A68F3"/>
    <w:rsid w:val="009A6E9A"/>
    <w:rsid w:val="009B2972"/>
    <w:rsid w:val="009B2BE0"/>
    <w:rsid w:val="009B5A92"/>
    <w:rsid w:val="009B5CFA"/>
    <w:rsid w:val="009B6D98"/>
    <w:rsid w:val="009B75D5"/>
    <w:rsid w:val="009B77E7"/>
    <w:rsid w:val="009C0D2A"/>
    <w:rsid w:val="009C3311"/>
    <w:rsid w:val="009C399E"/>
    <w:rsid w:val="009C3F3B"/>
    <w:rsid w:val="009C45F0"/>
    <w:rsid w:val="009C46CC"/>
    <w:rsid w:val="009C49FC"/>
    <w:rsid w:val="009C59A6"/>
    <w:rsid w:val="009C6EA8"/>
    <w:rsid w:val="009C729B"/>
    <w:rsid w:val="009C7370"/>
    <w:rsid w:val="009C785B"/>
    <w:rsid w:val="009D1860"/>
    <w:rsid w:val="009D29BD"/>
    <w:rsid w:val="009D3961"/>
    <w:rsid w:val="009D4033"/>
    <w:rsid w:val="009D44C5"/>
    <w:rsid w:val="009D4F08"/>
    <w:rsid w:val="009D6114"/>
    <w:rsid w:val="009E0A36"/>
    <w:rsid w:val="009E2563"/>
    <w:rsid w:val="009E2769"/>
    <w:rsid w:val="009E4CD8"/>
    <w:rsid w:val="009E4F0C"/>
    <w:rsid w:val="009E6F1E"/>
    <w:rsid w:val="009F197D"/>
    <w:rsid w:val="009F2042"/>
    <w:rsid w:val="009F25AF"/>
    <w:rsid w:val="009F383B"/>
    <w:rsid w:val="009F450B"/>
    <w:rsid w:val="009F61A2"/>
    <w:rsid w:val="009F69A9"/>
    <w:rsid w:val="009F69F4"/>
    <w:rsid w:val="009F6CD5"/>
    <w:rsid w:val="009F72B0"/>
    <w:rsid w:val="009F76FB"/>
    <w:rsid w:val="009F7927"/>
    <w:rsid w:val="009F7FCB"/>
    <w:rsid w:val="00A019DD"/>
    <w:rsid w:val="00A01BEA"/>
    <w:rsid w:val="00A02112"/>
    <w:rsid w:val="00A0323B"/>
    <w:rsid w:val="00A03F6F"/>
    <w:rsid w:val="00A048BD"/>
    <w:rsid w:val="00A0655B"/>
    <w:rsid w:val="00A07C84"/>
    <w:rsid w:val="00A1046F"/>
    <w:rsid w:val="00A119FC"/>
    <w:rsid w:val="00A12B99"/>
    <w:rsid w:val="00A1465D"/>
    <w:rsid w:val="00A14C5E"/>
    <w:rsid w:val="00A15A26"/>
    <w:rsid w:val="00A15AD6"/>
    <w:rsid w:val="00A16C71"/>
    <w:rsid w:val="00A16CFA"/>
    <w:rsid w:val="00A2225B"/>
    <w:rsid w:val="00A22A77"/>
    <w:rsid w:val="00A22FE3"/>
    <w:rsid w:val="00A26DF7"/>
    <w:rsid w:val="00A27E28"/>
    <w:rsid w:val="00A27EAB"/>
    <w:rsid w:val="00A27FCA"/>
    <w:rsid w:val="00A30A1A"/>
    <w:rsid w:val="00A31774"/>
    <w:rsid w:val="00A3326B"/>
    <w:rsid w:val="00A33BCD"/>
    <w:rsid w:val="00A34012"/>
    <w:rsid w:val="00A34746"/>
    <w:rsid w:val="00A34B7C"/>
    <w:rsid w:val="00A35A6B"/>
    <w:rsid w:val="00A35C6A"/>
    <w:rsid w:val="00A35DFD"/>
    <w:rsid w:val="00A367B3"/>
    <w:rsid w:val="00A36BF1"/>
    <w:rsid w:val="00A371CD"/>
    <w:rsid w:val="00A42A65"/>
    <w:rsid w:val="00A42CCF"/>
    <w:rsid w:val="00A438AF"/>
    <w:rsid w:val="00A43D5C"/>
    <w:rsid w:val="00A463A5"/>
    <w:rsid w:val="00A479C3"/>
    <w:rsid w:val="00A5157E"/>
    <w:rsid w:val="00A51F15"/>
    <w:rsid w:val="00A51FE6"/>
    <w:rsid w:val="00A523B9"/>
    <w:rsid w:val="00A52417"/>
    <w:rsid w:val="00A553D7"/>
    <w:rsid w:val="00A57E09"/>
    <w:rsid w:val="00A62649"/>
    <w:rsid w:val="00A62D5A"/>
    <w:rsid w:val="00A63955"/>
    <w:rsid w:val="00A648D1"/>
    <w:rsid w:val="00A66817"/>
    <w:rsid w:val="00A66943"/>
    <w:rsid w:val="00A67DAB"/>
    <w:rsid w:val="00A712ED"/>
    <w:rsid w:val="00A713A9"/>
    <w:rsid w:val="00A714C8"/>
    <w:rsid w:val="00A71B44"/>
    <w:rsid w:val="00A72858"/>
    <w:rsid w:val="00A72CF4"/>
    <w:rsid w:val="00A731C3"/>
    <w:rsid w:val="00A732F7"/>
    <w:rsid w:val="00A809FB"/>
    <w:rsid w:val="00A853B7"/>
    <w:rsid w:val="00A85E76"/>
    <w:rsid w:val="00A8609E"/>
    <w:rsid w:val="00A86FB2"/>
    <w:rsid w:val="00A902B0"/>
    <w:rsid w:val="00A9051C"/>
    <w:rsid w:val="00A90D03"/>
    <w:rsid w:val="00A91340"/>
    <w:rsid w:val="00A93BDA"/>
    <w:rsid w:val="00A93DF8"/>
    <w:rsid w:val="00A9425C"/>
    <w:rsid w:val="00A94A8E"/>
    <w:rsid w:val="00A95DD3"/>
    <w:rsid w:val="00A96647"/>
    <w:rsid w:val="00A96E93"/>
    <w:rsid w:val="00AA0674"/>
    <w:rsid w:val="00AA3958"/>
    <w:rsid w:val="00AA4BE9"/>
    <w:rsid w:val="00AA4F3A"/>
    <w:rsid w:val="00AA51F1"/>
    <w:rsid w:val="00AA5DD2"/>
    <w:rsid w:val="00AA5E2A"/>
    <w:rsid w:val="00AA721B"/>
    <w:rsid w:val="00AA724B"/>
    <w:rsid w:val="00AB484B"/>
    <w:rsid w:val="00AB49CB"/>
    <w:rsid w:val="00AB4E2C"/>
    <w:rsid w:val="00AB56DB"/>
    <w:rsid w:val="00AB5ACE"/>
    <w:rsid w:val="00AB6632"/>
    <w:rsid w:val="00AB71EC"/>
    <w:rsid w:val="00AB7336"/>
    <w:rsid w:val="00AC0FCF"/>
    <w:rsid w:val="00AC1DAE"/>
    <w:rsid w:val="00AC2298"/>
    <w:rsid w:val="00AC3ECA"/>
    <w:rsid w:val="00AC3EFA"/>
    <w:rsid w:val="00AC4CB7"/>
    <w:rsid w:val="00AC500E"/>
    <w:rsid w:val="00AC520F"/>
    <w:rsid w:val="00AC55CD"/>
    <w:rsid w:val="00AC5B53"/>
    <w:rsid w:val="00AC6073"/>
    <w:rsid w:val="00AC6C75"/>
    <w:rsid w:val="00AD1A4E"/>
    <w:rsid w:val="00AD1BFF"/>
    <w:rsid w:val="00AD1E21"/>
    <w:rsid w:val="00AD269C"/>
    <w:rsid w:val="00AD315E"/>
    <w:rsid w:val="00AD72FF"/>
    <w:rsid w:val="00AE0537"/>
    <w:rsid w:val="00AE119A"/>
    <w:rsid w:val="00AE3E35"/>
    <w:rsid w:val="00AE5950"/>
    <w:rsid w:val="00AE5B3F"/>
    <w:rsid w:val="00AE5C6A"/>
    <w:rsid w:val="00AE6692"/>
    <w:rsid w:val="00AE75F0"/>
    <w:rsid w:val="00AE7ED2"/>
    <w:rsid w:val="00AE7F11"/>
    <w:rsid w:val="00AF1FF2"/>
    <w:rsid w:val="00AF2574"/>
    <w:rsid w:val="00AF3269"/>
    <w:rsid w:val="00AF3AD8"/>
    <w:rsid w:val="00AF5076"/>
    <w:rsid w:val="00AF6CC8"/>
    <w:rsid w:val="00B00FF0"/>
    <w:rsid w:val="00B02262"/>
    <w:rsid w:val="00B02707"/>
    <w:rsid w:val="00B03618"/>
    <w:rsid w:val="00B0485D"/>
    <w:rsid w:val="00B054F3"/>
    <w:rsid w:val="00B11A3C"/>
    <w:rsid w:val="00B142EB"/>
    <w:rsid w:val="00B1558A"/>
    <w:rsid w:val="00B16664"/>
    <w:rsid w:val="00B16895"/>
    <w:rsid w:val="00B16CAC"/>
    <w:rsid w:val="00B17B3C"/>
    <w:rsid w:val="00B208C5"/>
    <w:rsid w:val="00B20E0A"/>
    <w:rsid w:val="00B21744"/>
    <w:rsid w:val="00B2250F"/>
    <w:rsid w:val="00B22886"/>
    <w:rsid w:val="00B22A4A"/>
    <w:rsid w:val="00B24325"/>
    <w:rsid w:val="00B251F9"/>
    <w:rsid w:val="00B25990"/>
    <w:rsid w:val="00B27C21"/>
    <w:rsid w:val="00B34116"/>
    <w:rsid w:val="00B35EF8"/>
    <w:rsid w:val="00B37652"/>
    <w:rsid w:val="00B37871"/>
    <w:rsid w:val="00B37FB3"/>
    <w:rsid w:val="00B402AF"/>
    <w:rsid w:val="00B410CF"/>
    <w:rsid w:val="00B416F0"/>
    <w:rsid w:val="00B43454"/>
    <w:rsid w:val="00B456F9"/>
    <w:rsid w:val="00B4745E"/>
    <w:rsid w:val="00B47963"/>
    <w:rsid w:val="00B50425"/>
    <w:rsid w:val="00B50C78"/>
    <w:rsid w:val="00B53F67"/>
    <w:rsid w:val="00B55F33"/>
    <w:rsid w:val="00B57776"/>
    <w:rsid w:val="00B57CDB"/>
    <w:rsid w:val="00B60E70"/>
    <w:rsid w:val="00B61AE8"/>
    <w:rsid w:val="00B6483A"/>
    <w:rsid w:val="00B64ED0"/>
    <w:rsid w:val="00B64FA8"/>
    <w:rsid w:val="00B652B1"/>
    <w:rsid w:val="00B6594E"/>
    <w:rsid w:val="00B65D21"/>
    <w:rsid w:val="00B6625B"/>
    <w:rsid w:val="00B676F7"/>
    <w:rsid w:val="00B70A43"/>
    <w:rsid w:val="00B71F5C"/>
    <w:rsid w:val="00B76460"/>
    <w:rsid w:val="00B76BF2"/>
    <w:rsid w:val="00B80DA6"/>
    <w:rsid w:val="00B831B8"/>
    <w:rsid w:val="00B838BF"/>
    <w:rsid w:val="00B84B98"/>
    <w:rsid w:val="00B84E70"/>
    <w:rsid w:val="00B85745"/>
    <w:rsid w:val="00B86623"/>
    <w:rsid w:val="00B87B78"/>
    <w:rsid w:val="00B90507"/>
    <w:rsid w:val="00B90C34"/>
    <w:rsid w:val="00B9280B"/>
    <w:rsid w:val="00B93013"/>
    <w:rsid w:val="00B93398"/>
    <w:rsid w:val="00B93AFF"/>
    <w:rsid w:val="00B9533F"/>
    <w:rsid w:val="00B95ED2"/>
    <w:rsid w:val="00B9603A"/>
    <w:rsid w:val="00B9608F"/>
    <w:rsid w:val="00B968A2"/>
    <w:rsid w:val="00B96BA2"/>
    <w:rsid w:val="00BA22EA"/>
    <w:rsid w:val="00BA29E6"/>
    <w:rsid w:val="00BA2A57"/>
    <w:rsid w:val="00BA2F1C"/>
    <w:rsid w:val="00BA4A56"/>
    <w:rsid w:val="00BA504B"/>
    <w:rsid w:val="00BA73A1"/>
    <w:rsid w:val="00BA7F3B"/>
    <w:rsid w:val="00BB066E"/>
    <w:rsid w:val="00BB11CF"/>
    <w:rsid w:val="00BB3816"/>
    <w:rsid w:val="00BB3F66"/>
    <w:rsid w:val="00BB4DFD"/>
    <w:rsid w:val="00BB4F24"/>
    <w:rsid w:val="00BB5292"/>
    <w:rsid w:val="00BB7892"/>
    <w:rsid w:val="00BC1B47"/>
    <w:rsid w:val="00BC26AF"/>
    <w:rsid w:val="00BC3A33"/>
    <w:rsid w:val="00BC5504"/>
    <w:rsid w:val="00BC6DA4"/>
    <w:rsid w:val="00BC71B6"/>
    <w:rsid w:val="00BD0206"/>
    <w:rsid w:val="00BD05F6"/>
    <w:rsid w:val="00BD0CF9"/>
    <w:rsid w:val="00BD330E"/>
    <w:rsid w:val="00BD391C"/>
    <w:rsid w:val="00BD3966"/>
    <w:rsid w:val="00BD62DA"/>
    <w:rsid w:val="00BE2D13"/>
    <w:rsid w:val="00BE3B89"/>
    <w:rsid w:val="00BE3FA3"/>
    <w:rsid w:val="00BE585F"/>
    <w:rsid w:val="00BE5F1F"/>
    <w:rsid w:val="00BE6D0A"/>
    <w:rsid w:val="00BF1238"/>
    <w:rsid w:val="00BF257A"/>
    <w:rsid w:val="00BF2C20"/>
    <w:rsid w:val="00BF46AC"/>
    <w:rsid w:val="00BF56FF"/>
    <w:rsid w:val="00BF6008"/>
    <w:rsid w:val="00BF6C1D"/>
    <w:rsid w:val="00BF6EA2"/>
    <w:rsid w:val="00BF7C99"/>
    <w:rsid w:val="00C02406"/>
    <w:rsid w:val="00C02AAE"/>
    <w:rsid w:val="00C03150"/>
    <w:rsid w:val="00C037F0"/>
    <w:rsid w:val="00C0417F"/>
    <w:rsid w:val="00C04758"/>
    <w:rsid w:val="00C04E1E"/>
    <w:rsid w:val="00C0700E"/>
    <w:rsid w:val="00C074B0"/>
    <w:rsid w:val="00C110E4"/>
    <w:rsid w:val="00C125F1"/>
    <w:rsid w:val="00C14918"/>
    <w:rsid w:val="00C14958"/>
    <w:rsid w:val="00C2188B"/>
    <w:rsid w:val="00C21B69"/>
    <w:rsid w:val="00C22394"/>
    <w:rsid w:val="00C224C8"/>
    <w:rsid w:val="00C225D6"/>
    <w:rsid w:val="00C24F6F"/>
    <w:rsid w:val="00C2516D"/>
    <w:rsid w:val="00C2581D"/>
    <w:rsid w:val="00C264F1"/>
    <w:rsid w:val="00C26C50"/>
    <w:rsid w:val="00C30844"/>
    <w:rsid w:val="00C30B91"/>
    <w:rsid w:val="00C32A22"/>
    <w:rsid w:val="00C33980"/>
    <w:rsid w:val="00C34323"/>
    <w:rsid w:val="00C35068"/>
    <w:rsid w:val="00C36D06"/>
    <w:rsid w:val="00C373E8"/>
    <w:rsid w:val="00C406EC"/>
    <w:rsid w:val="00C40BF7"/>
    <w:rsid w:val="00C40D79"/>
    <w:rsid w:val="00C40E57"/>
    <w:rsid w:val="00C428C1"/>
    <w:rsid w:val="00C4470A"/>
    <w:rsid w:val="00C458FB"/>
    <w:rsid w:val="00C45DED"/>
    <w:rsid w:val="00C47A12"/>
    <w:rsid w:val="00C50475"/>
    <w:rsid w:val="00C52ED8"/>
    <w:rsid w:val="00C5532E"/>
    <w:rsid w:val="00C55CE3"/>
    <w:rsid w:val="00C57CA2"/>
    <w:rsid w:val="00C603F9"/>
    <w:rsid w:val="00C61BB7"/>
    <w:rsid w:val="00C6406C"/>
    <w:rsid w:val="00C65277"/>
    <w:rsid w:val="00C679AE"/>
    <w:rsid w:val="00C706FA"/>
    <w:rsid w:val="00C70729"/>
    <w:rsid w:val="00C7091C"/>
    <w:rsid w:val="00C71652"/>
    <w:rsid w:val="00C719DE"/>
    <w:rsid w:val="00C729B2"/>
    <w:rsid w:val="00C74C63"/>
    <w:rsid w:val="00C753B2"/>
    <w:rsid w:val="00C76879"/>
    <w:rsid w:val="00C77A33"/>
    <w:rsid w:val="00C77D8C"/>
    <w:rsid w:val="00C80154"/>
    <w:rsid w:val="00C8049B"/>
    <w:rsid w:val="00C81B83"/>
    <w:rsid w:val="00C8300A"/>
    <w:rsid w:val="00C8330F"/>
    <w:rsid w:val="00C8410A"/>
    <w:rsid w:val="00C84E21"/>
    <w:rsid w:val="00C86824"/>
    <w:rsid w:val="00C9020C"/>
    <w:rsid w:val="00C90A29"/>
    <w:rsid w:val="00C91AAC"/>
    <w:rsid w:val="00C92373"/>
    <w:rsid w:val="00C93C31"/>
    <w:rsid w:val="00C93E9E"/>
    <w:rsid w:val="00C94642"/>
    <w:rsid w:val="00C9595B"/>
    <w:rsid w:val="00C95AC6"/>
    <w:rsid w:val="00C95E92"/>
    <w:rsid w:val="00C96527"/>
    <w:rsid w:val="00C966EC"/>
    <w:rsid w:val="00C97A6A"/>
    <w:rsid w:val="00CA2C77"/>
    <w:rsid w:val="00CA3063"/>
    <w:rsid w:val="00CA47D2"/>
    <w:rsid w:val="00CA6E38"/>
    <w:rsid w:val="00CB0072"/>
    <w:rsid w:val="00CB0F1B"/>
    <w:rsid w:val="00CB3437"/>
    <w:rsid w:val="00CB5687"/>
    <w:rsid w:val="00CC173C"/>
    <w:rsid w:val="00CC29DE"/>
    <w:rsid w:val="00CC3794"/>
    <w:rsid w:val="00CC3B47"/>
    <w:rsid w:val="00CC4871"/>
    <w:rsid w:val="00CC5A35"/>
    <w:rsid w:val="00CC7B0D"/>
    <w:rsid w:val="00CC7C99"/>
    <w:rsid w:val="00CD0EDD"/>
    <w:rsid w:val="00CD4E78"/>
    <w:rsid w:val="00CD5DFD"/>
    <w:rsid w:val="00CD6894"/>
    <w:rsid w:val="00CE0729"/>
    <w:rsid w:val="00CE4686"/>
    <w:rsid w:val="00CE4AE8"/>
    <w:rsid w:val="00CE71B9"/>
    <w:rsid w:val="00CF10E1"/>
    <w:rsid w:val="00CF12B3"/>
    <w:rsid w:val="00CF34E9"/>
    <w:rsid w:val="00CF3BC0"/>
    <w:rsid w:val="00CF6717"/>
    <w:rsid w:val="00D00714"/>
    <w:rsid w:val="00D02953"/>
    <w:rsid w:val="00D02C1C"/>
    <w:rsid w:val="00D053D6"/>
    <w:rsid w:val="00D068D1"/>
    <w:rsid w:val="00D06B19"/>
    <w:rsid w:val="00D07FD6"/>
    <w:rsid w:val="00D1267A"/>
    <w:rsid w:val="00D129F3"/>
    <w:rsid w:val="00D12E00"/>
    <w:rsid w:val="00D1319F"/>
    <w:rsid w:val="00D14A8C"/>
    <w:rsid w:val="00D15C8C"/>
    <w:rsid w:val="00D15D4A"/>
    <w:rsid w:val="00D20825"/>
    <w:rsid w:val="00D20BC9"/>
    <w:rsid w:val="00D21455"/>
    <w:rsid w:val="00D23AE3"/>
    <w:rsid w:val="00D26C34"/>
    <w:rsid w:val="00D3020B"/>
    <w:rsid w:val="00D306B2"/>
    <w:rsid w:val="00D307BA"/>
    <w:rsid w:val="00D31410"/>
    <w:rsid w:val="00D320DB"/>
    <w:rsid w:val="00D320F0"/>
    <w:rsid w:val="00D3315D"/>
    <w:rsid w:val="00D36374"/>
    <w:rsid w:val="00D3742B"/>
    <w:rsid w:val="00D417A3"/>
    <w:rsid w:val="00D4231B"/>
    <w:rsid w:val="00D426C5"/>
    <w:rsid w:val="00D42DE9"/>
    <w:rsid w:val="00D43119"/>
    <w:rsid w:val="00D44A56"/>
    <w:rsid w:val="00D46D22"/>
    <w:rsid w:val="00D50923"/>
    <w:rsid w:val="00D514A2"/>
    <w:rsid w:val="00D52794"/>
    <w:rsid w:val="00D56D97"/>
    <w:rsid w:val="00D60F47"/>
    <w:rsid w:val="00D62C08"/>
    <w:rsid w:val="00D63C35"/>
    <w:rsid w:val="00D65CB4"/>
    <w:rsid w:val="00D65D0A"/>
    <w:rsid w:val="00D670B6"/>
    <w:rsid w:val="00D70499"/>
    <w:rsid w:val="00D70521"/>
    <w:rsid w:val="00D70A78"/>
    <w:rsid w:val="00D71526"/>
    <w:rsid w:val="00D71B0B"/>
    <w:rsid w:val="00D71D10"/>
    <w:rsid w:val="00D724F2"/>
    <w:rsid w:val="00D72791"/>
    <w:rsid w:val="00D72BE2"/>
    <w:rsid w:val="00D73745"/>
    <w:rsid w:val="00D73C80"/>
    <w:rsid w:val="00D755CD"/>
    <w:rsid w:val="00D773FC"/>
    <w:rsid w:val="00D7797C"/>
    <w:rsid w:val="00D80039"/>
    <w:rsid w:val="00D806B5"/>
    <w:rsid w:val="00D83D7B"/>
    <w:rsid w:val="00D847C0"/>
    <w:rsid w:val="00D85621"/>
    <w:rsid w:val="00D86C54"/>
    <w:rsid w:val="00D8755C"/>
    <w:rsid w:val="00D907CC"/>
    <w:rsid w:val="00D90949"/>
    <w:rsid w:val="00D90DA1"/>
    <w:rsid w:val="00D91200"/>
    <w:rsid w:val="00D9222C"/>
    <w:rsid w:val="00D92EFB"/>
    <w:rsid w:val="00D93169"/>
    <w:rsid w:val="00D93B33"/>
    <w:rsid w:val="00D944F1"/>
    <w:rsid w:val="00D95634"/>
    <w:rsid w:val="00D95E92"/>
    <w:rsid w:val="00D96DAA"/>
    <w:rsid w:val="00DA162F"/>
    <w:rsid w:val="00DA2095"/>
    <w:rsid w:val="00DA2E3C"/>
    <w:rsid w:val="00DA3F32"/>
    <w:rsid w:val="00DA65CD"/>
    <w:rsid w:val="00DA6E93"/>
    <w:rsid w:val="00DB1FF1"/>
    <w:rsid w:val="00DB336A"/>
    <w:rsid w:val="00DB42F6"/>
    <w:rsid w:val="00DB4624"/>
    <w:rsid w:val="00DB4EEC"/>
    <w:rsid w:val="00DB609C"/>
    <w:rsid w:val="00DB7CB3"/>
    <w:rsid w:val="00DC03ED"/>
    <w:rsid w:val="00DC21EC"/>
    <w:rsid w:val="00DC2894"/>
    <w:rsid w:val="00DC469D"/>
    <w:rsid w:val="00DC50DB"/>
    <w:rsid w:val="00DD012A"/>
    <w:rsid w:val="00DD05C7"/>
    <w:rsid w:val="00DD1FF8"/>
    <w:rsid w:val="00DD2D90"/>
    <w:rsid w:val="00DD3744"/>
    <w:rsid w:val="00DD3EBE"/>
    <w:rsid w:val="00DD6553"/>
    <w:rsid w:val="00DD7547"/>
    <w:rsid w:val="00DE046C"/>
    <w:rsid w:val="00DE09BB"/>
    <w:rsid w:val="00DE180E"/>
    <w:rsid w:val="00DE29CA"/>
    <w:rsid w:val="00DE2DD3"/>
    <w:rsid w:val="00DE4045"/>
    <w:rsid w:val="00DE5EF2"/>
    <w:rsid w:val="00DE60EA"/>
    <w:rsid w:val="00DF06C2"/>
    <w:rsid w:val="00DF07AD"/>
    <w:rsid w:val="00DF1629"/>
    <w:rsid w:val="00DF18BA"/>
    <w:rsid w:val="00DF1B19"/>
    <w:rsid w:val="00DF263E"/>
    <w:rsid w:val="00DF30D1"/>
    <w:rsid w:val="00DF4570"/>
    <w:rsid w:val="00DF534E"/>
    <w:rsid w:val="00DF699A"/>
    <w:rsid w:val="00DF6E42"/>
    <w:rsid w:val="00E0243C"/>
    <w:rsid w:val="00E05CB4"/>
    <w:rsid w:val="00E0701D"/>
    <w:rsid w:val="00E07C32"/>
    <w:rsid w:val="00E103BC"/>
    <w:rsid w:val="00E117B7"/>
    <w:rsid w:val="00E1183E"/>
    <w:rsid w:val="00E11BF3"/>
    <w:rsid w:val="00E14ACF"/>
    <w:rsid w:val="00E15615"/>
    <w:rsid w:val="00E16237"/>
    <w:rsid w:val="00E2143B"/>
    <w:rsid w:val="00E22EA8"/>
    <w:rsid w:val="00E25B4F"/>
    <w:rsid w:val="00E26A45"/>
    <w:rsid w:val="00E26DCE"/>
    <w:rsid w:val="00E26FCF"/>
    <w:rsid w:val="00E3029A"/>
    <w:rsid w:val="00E31448"/>
    <w:rsid w:val="00E31D95"/>
    <w:rsid w:val="00E32535"/>
    <w:rsid w:val="00E32C2E"/>
    <w:rsid w:val="00E330EE"/>
    <w:rsid w:val="00E34D30"/>
    <w:rsid w:val="00E3503F"/>
    <w:rsid w:val="00E40319"/>
    <w:rsid w:val="00E41136"/>
    <w:rsid w:val="00E41201"/>
    <w:rsid w:val="00E423FE"/>
    <w:rsid w:val="00E45001"/>
    <w:rsid w:val="00E46341"/>
    <w:rsid w:val="00E47576"/>
    <w:rsid w:val="00E47B07"/>
    <w:rsid w:val="00E50488"/>
    <w:rsid w:val="00E50F06"/>
    <w:rsid w:val="00E5141D"/>
    <w:rsid w:val="00E51AE5"/>
    <w:rsid w:val="00E529B1"/>
    <w:rsid w:val="00E544A7"/>
    <w:rsid w:val="00E5602D"/>
    <w:rsid w:val="00E563AC"/>
    <w:rsid w:val="00E57D7D"/>
    <w:rsid w:val="00E63CB4"/>
    <w:rsid w:val="00E6424B"/>
    <w:rsid w:val="00E645AC"/>
    <w:rsid w:val="00E6480E"/>
    <w:rsid w:val="00E651C0"/>
    <w:rsid w:val="00E6567D"/>
    <w:rsid w:val="00E65763"/>
    <w:rsid w:val="00E659B4"/>
    <w:rsid w:val="00E70810"/>
    <w:rsid w:val="00E72A34"/>
    <w:rsid w:val="00E73A8F"/>
    <w:rsid w:val="00E73BFF"/>
    <w:rsid w:val="00E73C74"/>
    <w:rsid w:val="00E73E55"/>
    <w:rsid w:val="00E74990"/>
    <w:rsid w:val="00E7613A"/>
    <w:rsid w:val="00E768BB"/>
    <w:rsid w:val="00E77B72"/>
    <w:rsid w:val="00E8036C"/>
    <w:rsid w:val="00E81E35"/>
    <w:rsid w:val="00E836D5"/>
    <w:rsid w:val="00E85F76"/>
    <w:rsid w:val="00E866AC"/>
    <w:rsid w:val="00E920D9"/>
    <w:rsid w:val="00E94EDE"/>
    <w:rsid w:val="00E94F77"/>
    <w:rsid w:val="00E955A2"/>
    <w:rsid w:val="00E95A98"/>
    <w:rsid w:val="00E9792A"/>
    <w:rsid w:val="00E97CE9"/>
    <w:rsid w:val="00E97E68"/>
    <w:rsid w:val="00EA1E08"/>
    <w:rsid w:val="00EA6823"/>
    <w:rsid w:val="00EB0231"/>
    <w:rsid w:val="00EB18A2"/>
    <w:rsid w:val="00EB21D5"/>
    <w:rsid w:val="00EB29BD"/>
    <w:rsid w:val="00EB3962"/>
    <w:rsid w:val="00EB588C"/>
    <w:rsid w:val="00EB661D"/>
    <w:rsid w:val="00EB6A4E"/>
    <w:rsid w:val="00EB76C0"/>
    <w:rsid w:val="00EB773F"/>
    <w:rsid w:val="00EB7F9B"/>
    <w:rsid w:val="00EC2D64"/>
    <w:rsid w:val="00EC5D57"/>
    <w:rsid w:val="00EC5E30"/>
    <w:rsid w:val="00EC6106"/>
    <w:rsid w:val="00EC72F8"/>
    <w:rsid w:val="00ED10E9"/>
    <w:rsid w:val="00ED111E"/>
    <w:rsid w:val="00ED229F"/>
    <w:rsid w:val="00ED369B"/>
    <w:rsid w:val="00ED5650"/>
    <w:rsid w:val="00ED58C6"/>
    <w:rsid w:val="00ED5D2C"/>
    <w:rsid w:val="00ED61D1"/>
    <w:rsid w:val="00ED620B"/>
    <w:rsid w:val="00ED64A8"/>
    <w:rsid w:val="00ED6AE8"/>
    <w:rsid w:val="00ED6CF4"/>
    <w:rsid w:val="00ED7A9A"/>
    <w:rsid w:val="00EE131D"/>
    <w:rsid w:val="00EE3A67"/>
    <w:rsid w:val="00EE3BA8"/>
    <w:rsid w:val="00EE55B0"/>
    <w:rsid w:val="00EE61D5"/>
    <w:rsid w:val="00EE64D9"/>
    <w:rsid w:val="00EE724E"/>
    <w:rsid w:val="00EF0041"/>
    <w:rsid w:val="00EF0C81"/>
    <w:rsid w:val="00EF1C7B"/>
    <w:rsid w:val="00EF2DF9"/>
    <w:rsid w:val="00EF5A4F"/>
    <w:rsid w:val="00EF694D"/>
    <w:rsid w:val="00EF7A72"/>
    <w:rsid w:val="00EF7D7F"/>
    <w:rsid w:val="00F0000B"/>
    <w:rsid w:val="00F01142"/>
    <w:rsid w:val="00F02959"/>
    <w:rsid w:val="00F05F78"/>
    <w:rsid w:val="00F070DB"/>
    <w:rsid w:val="00F11A7D"/>
    <w:rsid w:val="00F12723"/>
    <w:rsid w:val="00F12E0E"/>
    <w:rsid w:val="00F12E7E"/>
    <w:rsid w:val="00F13EA9"/>
    <w:rsid w:val="00F15FF3"/>
    <w:rsid w:val="00F160BA"/>
    <w:rsid w:val="00F20EAE"/>
    <w:rsid w:val="00F22BDF"/>
    <w:rsid w:val="00F24395"/>
    <w:rsid w:val="00F2642A"/>
    <w:rsid w:val="00F264AF"/>
    <w:rsid w:val="00F26B08"/>
    <w:rsid w:val="00F31C86"/>
    <w:rsid w:val="00F32C51"/>
    <w:rsid w:val="00F337FC"/>
    <w:rsid w:val="00F33A8C"/>
    <w:rsid w:val="00F34116"/>
    <w:rsid w:val="00F3458F"/>
    <w:rsid w:val="00F34BFF"/>
    <w:rsid w:val="00F36A45"/>
    <w:rsid w:val="00F37F3B"/>
    <w:rsid w:val="00F41550"/>
    <w:rsid w:val="00F43EBE"/>
    <w:rsid w:val="00F44CCC"/>
    <w:rsid w:val="00F4565C"/>
    <w:rsid w:val="00F4569E"/>
    <w:rsid w:val="00F45E12"/>
    <w:rsid w:val="00F46781"/>
    <w:rsid w:val="00F4707B"/>
    <w:rsid w:val="00F476C3"/>
    <w:rsid w:val="00F54043"/>
    <w:rsid w:val="00F542E0"/>
    <w:rsid w:val="00F55020"/>
    <w:rsid w:val="00F55718"/>
    <w:rsid w:val="00F60005"/>
    <w:rsid w:val="00F60898"/>
    <w:rsid w:val="00F60E1D"/>
    <w:rsid w:val="00F6114C"/>
    <w:rsid w:val="00F63762"/>
    <w:rsid w:val="00F63EEF"/>
    <w:rsid w:val="00F649C9"/>
    <w:rsid w:val="00F6534C"/>
    <w:rsid w:val="00F67820"/>
    <w:rsid w:val="00F70A4C"/>
    <w:rsid w:val="00F71ABC"/>
    <w:rsid w:val="00F727CD"/>
    <w:rsid w:val="00F72AF5"/>
    <w:rsid w:val="00F73E07"/>
    <w:rsid w:val="00F745B5"/>
    <w:rsid w:val="00F82984"/>
    <w:rsid w:val="00F82AEC"/>
    <w:rsid w:val="00F90C56"/>
    <w:rsid w:val="00F9142F"/>
    <w:rsid w:val="00F9198F"/>
    <w:rsid w:val="00F91B8E"/>
    <w:rsid w:val="00F92162"/>
    <w:rsid w:val="00F9644C"/>
    <w:rsid w:val="00FA06CE"/>
    <w:rsid w:val="00FA0DCB"/>
    <w:rsid w:val="00FA0F32"/>
    <w:rsid w:val="00FA1C58"/>
    <w:rsid w:val="00FA1E03"/>
    <w:rsid w:val="00FA47F1"/>
    <w:rsid w:val="00FA4C17"/>
    <w:rsid w:val="00FA728E"/>
    <w:rsid w:val="00FA7632"/>
    <w:rsid w:val="00FB0DBC"/>
    <w:rsid w:val="00FB1EB7"/>
    <w:rsid w:val="00FB31E8"/>
    <w:rsid w:val="00FB3A35"/>
    <w:rsid w:val="00FB6089"/>
    <w:rsid w:val="00FB6A7D"/>
    <w:rsid w:val="00FB6E67"/>
    <w:rsid w:val="00FB7057"/>
    <w:rsid w:val="00FC01E1"/>
    <w:rsid w:val="00FC2F1E"/>
    <w:rsid w:val="00FC4F4D"/>
    <w:rsid w:val="00FC5E3A"/>
    <w:rsid w:val="00FD0800"/>
    <w:rsid w:val="00FD18E8"/>
    <w:rsid w:val="00FD4EC3"/>
    <w:rsid w:val="00FD5674"/>
    <w:rsid w:val="00FD61F1"/>
    <w:rsid w:val="00FD6EBA"/>
    <w:rsid w:val="00FE1116"/>
    <w:rsid w:val="00FE18F4"/>
    <w:rsid w:val="00FE21DA"/>
    <w:rsid w:val="00FE24B8"/>
    <w:rsid w:val="00FE2F0B"/>
    <w:rsid w:val="00FE4C3D"/>
    <w:rsid w:val="00FE6FBE"/>
    <w:rsid w:val="00FF007A"/>
    <w:rsid w:val="00FF096B"/>
    <w:rsid w:val="00FF10B2"/>
    <w:rsid w:val="00FF4366"/>
    <w:rsid w:val="00FF577B"/>
    <w:rsid w:val="00FF59E0"/>
    <w:rsid w:val="00FF5CD4"/>
    <w:rsid w:val="00FF6243"/>
    <w:rsid w:val="00FF6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AEFC0"/>
  <w15:chartTrackingRefBased/>
  <w15:docId w15:val="{E2532208-1EBB-4216-A9A1-46C323C22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3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63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63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63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63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63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63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63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63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3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63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63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63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63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63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63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63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638B"/>
    <w:rPr>
      <w:rFonts w:eastAsiaTheme="majorEastAsia" w:cstheme="majorBidi"/>
      <w:color w:val="272727" w:themeColor="text1" w:themeTint="D8"/>
    </w:rPr>
  </w:style>
  <w:style w:type="paragraph" w:styleId="Title">
    <w:name w:val="Title"/>
    <w:basedOn w:val="Normal"/>
    <w:next w:val="Normal"/>
    <w:link w:val="TitleChar"/>
    <w:uiPriority w:val="10"/>
    <w:qFormat/>
    <w:rsid w:val="000063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63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63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63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638B"/>
    <w:pPr>
      <w:spacing w:before="160"/>
      <w:jc w:val="center"/>
    </w:pPr>
    <w:rPr>
      <w:i/>
      <w:iCs/>
      <w:color w:val="404040" w:themeColor="text1" w:themeTint="BF"/>
    </w:rPr>
  </w:style>
  <w:style w:type="character" w:customStyle="1" w:styleId="QuoteChar">
    <w:name w:val="Quote Char"/>
    <w:basedOn w:val="DefaultParagraphFont"/>
    <w:link w:val="Quote"/>
    <w:uiPriority w:val="29"/>
    <w:rsid w:val="0000638B"/>
    <w:rPr>
      <w:i/>
      <w:iCs/>
      <w:color w:val="404040" w:themeColor="text1" w:themeTint="BF"/>
    </w:rPr>
  </w:style>
  <w:style w:type="paragraph" w:styleId="ListParagraph">
    <w:name w:val="List Paragraph"/>
    <w:basedOn w:val="Normal"/>
    <w:uiPriority w:val="34"/>
    <w:qFormat/>
    <w:rsid w:val="0000638B"/>
    <w:pPr>
      <w:ind w:left="720"/>
      <w:contextualSpacing/>
    </w:pPr>
  </w:style>
  <w:style w:type="character" w:styleId="IntenseEmphasis">
    <w:name w:val="Intense Emphasis"/>
    <w:basedOn w:val="DefaultParagraphFont"/>
    <w:uiPriority w:val="21"/>
    <w:qFormat/>
    <w:rsid w:val="0000638B"/>
    <w:rPr>
      <w:i/>
      <w:iCs/>
      <w:color w:val="0F4761" w:themeColor="accent1" w:themeShade="BF"/>
    </w:rPr>
  </w:style>
  <w:style w:type="paragraph" w:styleId="IntenseQuote">
    <w:name w:val="Intense Quote"/>
    <w:basedOn w:val="Normal"/>
    <w:next w:val="Normal"/>
    <w:link w:val="IntenseQuoteChar"/>
    <w:uiPriority w:val="30"/>
    <w:qFormat/>
    <w:rsid w:val="000063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638B"/>
    <w:rPr>
      <w:i/>
      <w:iCs/>
      <w:color w:val="0F4761" w:themeColor="accent1" w:themeShade="BF"/>
    </w:rPr>
  </w:style>
  <w:style w:type="character" w:styleId="IntenseReference">
    <w:name w:val="Intense Reference"/>
    <w:basedOn w:val="DefaultParagraphFont"/>
    <w:uiPriority w:val="32"/>
    <w:qFormat/>
    <w:rsid w:val="0000638B"/>
    <w:rPr>
      <w:b/>
      <w:bCs/>
      <w:smallCaps/>
      <w:color w:val="0F4761" w:themeColor="accent1" w:themeShade="BF"/>
      <w:spacing w:val="5"/>
    </w:rPr>
  </w:style>
  <w:style w:type="paragraph" w:styleId="Header">
    <w:name w:val="header"/>
    <w:basedOn w:val="Normal"/>
    <w:link w:val="HeaderChar"/>
    <w:uiPriority w:val="99"/>
    <w:unhideWhenUsed/>
    <w:rsid w:val="00893A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A5C"/>
  </w:style>
  <w:style w:type="paragraph" w:styleId="Footer">
    <w:name w:val="footer"/>
    <w:basedOn w:val="Normal"/>
    <w:link w:val="FooterChar"/>
    <w:uiPriority w:val="99"/>
    <w:unhideWhenUsed/>
    <w:rsid w:val="00893A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A5C"/>
  </w:style>
  <w:style w:type="table" w:styleId="TableGrid">
    <w:name w:val="Table Grid"/>
    <w:basedOn w:val="TableNormal"/>
    <w:uiPriority w:val="39"/>
    <w:rsid w:val="00915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19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11068</Words>
  <Characters>63093</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Village Clerk</dc:creator>
  <cp:keywords/>
  <dc:description/>
  <cp:lastModifiedBy>Village Clerk</cp:lastModifiedBy>
  <cp:revision>26</cp:revision>
  <cp:lastPrinted>2024-12-15T10:50:00Z</cp:lastPrinted>
  <dcterms:created xsi:type="dcterms:W3CDTF">2024-12-16T13:11:00Z</dcterms:created>
  <dcterms:modified xsi:type="dcterms:W3CDTF">2024-12-16T14:26:00Z</dcterms:modified>
</cp:coreProperties>
</file>