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D8137" w14:textId="77777777" w:rsidR="00EF23ED" w:rsidRDefault="00EF23ED" w:rsidP="00EF23ED">
      <w:pPr>
        <w:ind w:left="36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smartTag w:uri="urn:schemas-microsoft-com:office:smarttags" w:element="stockticker">
        <w:r w:rsidRPr="006859DA">
          <w:rPr>
            <w:rFonts w:ascii="Courier New" w:hAnsi="Courier New" w:cs="Courier New"/>
            <w:b/>
            <w:color w:val="000000"/>
            <w:sz w:val="28"/>
            <w:szCs w:val="28"/>
          </w:rPr>
          <w:t>KEY</w:t>
        </w:r>
      </w:smartTag>
      <w:r w:rsidRPr="006859DA">
        <w:rPr>
          <w:rFonts w:ascii="Courier New" w:hAnsi="Courier New" w:cs="Courier New"/>
          <w:b/>
          <w:color w:val="000000"/>
          <w:sz w:val="28"/>
          <w:szCs w:val="28"/>
        </w:rPr>
        <w:t xml:space="preserve"> MEMORIAL</w:t>
      </w: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UNITED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 w:cs="Courier New"/>
              <w:b/>
              <w:color w:val="000000"/>
              <w:sz w:val="28"/>
              <w:szCs w:val="28"/>
            </w:rPr>
            <w:t>METHODIST</w:t>
          </w:r>
        </w:smartTag>
        <w:r>
          <w:rPr>
            <w:rFonts w:ascii="Courier New" w:hAnsi="Courier New" w:cs="Courier New"/>
            <w:b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  <w:b/>
              <w:color w:val="000000"/>
              <w:sz w:val="28"/>
              <w:szCs w:val="28"/>
            </w:rPr>
            <w:t>CHURCH</w:t>
          </w:r>
        </w:smartTag>
      </w:smartTag>
      <w:r w:rsidRPr="006859DA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</w:p>
    <w:p w14:paraId="4FA2D98C" w14:textId="77777777" w:rsidR="00EF23ED" w:rsidRDefault="00EF23ED" w:rsidP="00EF23ED">
      <w:pPr>
        <w:ind w:left="360"/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2021 </w:t>
      </w:r>
      <w:r w:rsidRPr="006859DA">
        <w:rPr>
          <w:rFonts w:ascii="Courier New" w:hAnsi="Courier New" w:cs="Courier New"/>
          <w:b/>
          <w:color w:val="000000"/>
          <w:sz w:val="28"/>
          <w:szCs w:val="28"/>
        </w:rPr>
        <w:t>CALENDAR OF EVENTS</w:t>
      </w: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 </w:t>
      </w:r>
    </w:p>
    <w:p w14:paraId="35809D0A" w14:textId="77777777" w:rsidR="00EF23ED" w:rsidRDefault="00EF23ED" w:rsidP="00EF23ED">
      <w:pPr>
        <w:ind w:left="360"/>
        <w:jc w:val="center"/>
        <w:rPr>
          <w:rFonts w:ascii="Courier New" w:hAnsi="Courier New" w:cs="Courier New"/>
          <w:b/>
          <w:color w:val="000000"/>
          <w:sz w:val="16"/>
          <w:szCs w:val="16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</w:p>
    <w:p w14:paraId="22154B05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January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New Year’s Day</w:t>
      </w:r>
      <w:r w:rsidRPr="00881636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25EBD61C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January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3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Epiphany Sunday </w:t>
      </w:r>
    </w:p>
    <w:p w14:paraId="6381BB19" w14:textId="77777777" w:rsidR="00EF23ED" w:rsidRPr="00F27C96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January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10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Baptism of the Lord</w:t>
      </w:r>
    </w:p>
    <w:p w14:paraId="02F3A080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January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17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Human Relations Day (Special Offering) / </w:t>
      </w:r>
      <w:smartTag w:uri="urn:schemas-microsoft-com:office:smarttags" w:element="stockticker">
        <w:r w:rsidRPr="00C76F17">
          <w:rPr>
            <w:rFonts w:ascii="Courier New" w:hAnsi="Courier New" w:cs="Courier New"/>
            <w:b/>
            <w:color w:val="000000"/>
            <w:sz w:val="20"/>
            <w:szCs w:val="20"/>
          </w:rPr>
          <w:t>MLK</w:t>
        </w:r>
      </w:smartTag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Day Observance</w:t>
      </w:r>
    </w:p>
    <w:p w14:paraId="57610FFC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January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24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Leadership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Installation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Sunday</w:t>
      </w:r>
    </w:p>
    <w:p w14:paraId="41AF2D50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January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31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5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th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Sunday / Healing Service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Sunday</w:t>
      </w:r>
    </w:p>
    <w:p w14:paraId="786A1CB7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February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–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Black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History Month (Historical figures highlighted each week)</w:t>
      </w:r>
    </w:p>
    <w:p w14:paraId="19DCA3B3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February 12-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14  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Warmth in Winter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for Youth </w:t>
      </w:r>
    </w:p>
    <w:p w14:paraId="4080D063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February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14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Transfiguration of the Lord </w:t>
      </w:r>
    </w:p>
    <w:p w14:paraId="28C72EF2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February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17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–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Ash Wednesday Service (6:3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0 p.m.) </w:t>
      </w:r>
    </w:p>
    <w:p w14:paraId="7C60D09A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February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21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First Sunday in Lent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</w:p>
    <w:p w14:paraId="292FAA38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February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28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Annual Black History Program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24A1ED01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March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5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World Day of Prayer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730DFDDA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March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14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Friends &amp; Family Day / UMCOR Sunday (Special Offering)</w:t>
      </w:r>
    </w:p>
    <w:p w14:paraId="7AD080C3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-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UMCOR Sunday (One Great Hour of Sharing) – Special Offering  </w:t>
      </w:r>
    </w:p>
    <w:p w14:paraId="2BE8C0B0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March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28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Passion/Palm Sunday  </w:t>
      </w:r>
    </w:p>
    <w:p w14:paraId="1B34DF8E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April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Maundy (Holy) Thursday Service</w:t>
      </w:r>
    </w:p>
    <w:p w14:paraId="5671063A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April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Good Friday </w:t>
      </w:r>
    </w:p>
    <w:p w14:paraId="4908CF63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April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4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Easter Sunday</w:t>
      </w:r>
    </w:p>
    <w:p w14:paraId="7208ED84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April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18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Native American Ministries Sunday (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Special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Offering)</w:t>
      </w:r>
      <w:r w:rsidRPr="004A4613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5B8CD803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May  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9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Mother’s Day Observance / Festival of the Christian Home  </w:t>
      </w:r>
    </w:p>
    <w:p w14:paraId="4547DD0E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May  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16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Ascension of the Lord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70F8467D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May  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23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Day of Pentecost / Heritage Sunday</w:t>
      </w:r>
    </w:p>
    <w:p w14:paraId="7FB51288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May  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30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Trinity Sunday / Peace with Justice Sunday (Special Offering)                                                </w:t>
      </w:r>
    </w:p>
    <w:p w14:paraId="6094E59D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-  5</w:t>
      </w:r>
      <w:r w:rsidRPr="00EC0578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Sunday Healing Service      </w:t>
      </w:r>
    </w:p>
    <w:p w14:paraId="4B399BC4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May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31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Memorial Day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7C197EF9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June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9-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11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Tennessee Annual Conference (Brentwood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UMC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</w:t>
      </w:r>
    </w:p>
    <w:p w14:paraId="79290F50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June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13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Children &amp; Youth Day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</w:t>
      </w:r>
    </w:p>
    <w:p w14:paraId="373D6FD1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June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20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Father’s Day Observance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4AF7733A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June  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27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Men’s Day                                       </w:t>
      </w:r>
    </w:p>
    <w:p w14:paraId="120C4ACB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July 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4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Independence Day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7C9E1599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July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TBA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Mission u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for UMW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</w:p>
    <w:p w14:paraId="57AF9633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August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22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Back-to-School Service / Christian Education Sunday</w:t>
      </w:r>
    </w:p>
    <w:p w14:paraId="06221A0B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August 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29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Stones River Parish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5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Sunday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Service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</w:t>
      </w:r>
    </w:p>
    <w:p w14:paraId="654DC09B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September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6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Labor Day </w:t>
      </w:r>
    </w:p>
    <w:p w14:paraId="72E2E561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September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11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Prayer Breakfast</w:t>
      </w:r>
      <w:r>
        <w:rPr>
          <w:rFonts w:ascii="Courier New" w:hAnsi="Courier New" w:cs="Courier New"/>
          <w:b/>
          <w:color w:val="000000"/>
          <w:sz w:val="20"/>
          <w:szCs w:val="20"/>
        </w:rPr>
        <w:t>, 9:0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0 a.m.</w:t>
      </w:r>
    </w:p>
    <w:p w14:paraId="0586A9BC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September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12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–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156th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ANNUAL HOMECOMING CELEBRATION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</w:p>
    <w:p w14:paraId="1A2A4F91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October 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3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World Communion Sunday (Special Offering)</w:t>
      </w:r>
    </w:p>
    <w:p w14:paraId="643B1EFA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October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10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–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Annual Women’s Day Service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</w:p>
    <w:p w14:paraId="4B204A97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Octob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er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17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Laity Sunday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     </w:t>
      </w:r>
      <w:r w:rsidRPr="000E1DD5">
        <w:rPr>
          <w:rFonts w:ascii="Courier New" w:hAnsi="Courier New" w:cs="Courier New"/>
          <w:b/>
          <w:color w:val="000000"/>
          <w:sz w:val="20"/>
          <w:szCs w:val="20"/>
          <w:u w:val="single"/>
        </w:rPr>
        <w:t>TBA EVENTS</w:t>
      </w:r>
    </w:p>
    <w:p w14:paraId="30DA60AB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October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31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5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Sunday Healing Ser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vice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 </w:t>
      </w:r>
    </w:p>
    <w:p w14:paraId="44BB437B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November 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7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All Saints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Sunday </w:t>
      </w:r>
      <w:r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ab/>
        <w:t xml:space="preserve">  Leadership Training                             </w:t>
      </w:r>
    </w:p>
    <w:p w14:paraId="5F18AAD6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November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14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Veterans Day Observance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Planting Day</w:t>
      </w:r>
    </w:p>
    <w:p w14:paraId="505EB5D3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November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20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Pre-Thanksgiving Service, 5:00 p.m.</w:t>
      </w:r>
      <w:r w:rsidRPr="008E14C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Vacation Bible School</w:t>
      </w:r>
    </w:p>
    <w:p w14:paraId="5C723093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November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>21  -</w:t>
      </w:r>
      <w:proofErr w:type="gramEnd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Christ the King Sunday                                                                 </w:t>
      </w:r>
    </w:p>
    <w:p w14:paraId="23BE57D6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November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25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Thanksgiving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Day</w:t>
      </w:r>
      <w:r w:rsidRPr="000E1DD5">
        <w:rPr>
          <w:rFonts w:ascii="Courier New" w:hAnsi="Courier New" w:cs="Courier New"/>
          <w:b/>
          <w:color w:val="FF0000"/>
          <w:sz w:val="20"/>
          <w:szCs w:val="20"/>
        </w:rPr>
        <w:t xml:space="preserve">                           </w:t>
      </w:r>
    </w:p>
    <w:p w14:paraId="583C7DD0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November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28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First Sunday of Advent /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UM Student Day (Offering)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53634A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</w:t>
      </w:r>
    </w:p>
    <w:p w14:paraId="23B382EF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December  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19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Christmas Program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&amp;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Fellowship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</w:t>
      </w:r>
    </w:p>
    <w:p w14:paraId="38B2D3A8" w14:textId="77777777" w:rsidR="00EF23ED" w:rsidRPr="00487FA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December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color w:val="000000"/>
          <w:sz w:val="20"/>
          <w:szCs w:val="20"/>
        </w:rPr>
        <w:t xml:space="preserve">25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Christmas Day </w:t>
      </w:r>
    </w:p>
    <w:p w14:paraId="3F6E9CC9" w14:textId="77777777" w:rsidR="00EF23ED" w:rsidRPr="0007680E" w:rsidRDefault="00EF23ED" w:rsidP="00EF23ED">
      <w:pPr>
        <w:rPr>
          <w:rFonts w:ascii="Courier New" w:hAnsi="Courier New" w:cs="Courier New"/>
          <w:b/>
          <w:color w:val="000000"/>
          <w:sz w:val="16"/>
          <w:szCs w:val="16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</w:t>
      </w:r>
    </w:p>
    <w:p w14:paraId="1181B32C" w14:textId="77777777" w:rsidR="00EF23ED" w:rsidRPr="00C52908" w:rsidRDefault="00EF23ED" w:rsidP="00EF23ED">
      <w:pPr>
        <w:jc w:val="center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Regularly Scheduled Events</w:t>
      </w:r>
    </w:p>
    <w:p w14:paraId="37C364E5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Each Sunday – Church (Sunday) School at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9:00 a.m. &amp; Worship Service at 10:00 a.m.</w:t>
      </w:r>
    </w:p>
    <w:p w14:paraId="5E026AB9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Each 1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st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and 3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rd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Sundays - Holy Communion</w:t>
      </w:r>
    </w:p>
    <w:p w14:paraId="1DC52AA1" w14:textId="77777777" w:rsidR="00EF23ED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Parish Council Meetings held every other 3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rd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Monday at 6:00 PM (see calendar)</w:t>
      </w:r>
    </w:p>
    <w:p w14:paraId="300119C9" w14:textId="77777777" w:rsidR="00EF23ED" w:rsidRPr="00530D53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</w:p>
    <w:p w14:paraId="35470FCF" w14:textId="77777777" w:rsidR="00EF23ED" w:rsidRPr="00F27C96" w:rsidRDefault="00EF23ED" w:rsidP="00EF23ED">
      <w:pPr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Fellowship Hall in use on the following days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:</w:t>
      </w:r>
    </w:p>
    <w:p w14:paraId="02363F3C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proofErr w:type="gramStart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>Wednesdays  -</w:t>
      </w:r>
      <w:proofErr w:type="gramEnd"/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Bible Study (</w:t>
      </w:r>
      <w:r>
        <w:rPr>
          <w:rFonts w:ascii="Courier New" w:hAnsi="Courier New" w:cs="Courier New"/>
          <w:b/>
          <w:color w:val="000000"/>
          <w:sz w:val="20"/>
          <w:szCs w:val="20"/>
        </w:rPr>
        <w:t>6:30 p.m.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)</w:t>
      </w:r>
    </w:p>
    <w:p w14:paraId="76249BC3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1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st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Tue</w:t>
      </w:r>
      <w:r>
        <w:rPr>
          <w:rFonts w:ascii="Courier New" w:hAnsi="Courier New" w:cs="Courier New"/>
          <w:b/>
          <w:color w:val="000000"/>
          <w:sz w:val="20"/>
          <w:szCs w:val="20"/>
        </w:rPr>
        <w:t>sday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s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(following 1</w:t>
      </w:r>
      <w:r w:rsidRPr="00C52908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Sunday)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- Key Memorial </w:t>
      </w:r>
      <w:smartTag w:uri="urn:schemas-microsoft-com:office:smarttags" w:element="stockticker">
        <w:r w:rsidRPr="00C76F17">
          <w:rPr>
            <w:rFonts w:ascii="Courier New" w:hAnsi="Courier New" w:cs="Courier New"/>
            <w:b/>
            <w:color w:val="000000"/>
            <w:sz w:val="20"/>
            <w:szCs w:val="20"/>
          </w:rPr>
          <w:t>UMC</w:t>
        </w:r>
      </w:smartTag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Adm.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Council Meetings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(6:30 PM)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                </w:t>
      </w:r>
    </w:p>
    <w:p w14:paraId="7578862B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2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nd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Saturdays – United Methodist Women Meetings (</w:t>
      </w:r>
      <w:smartTag w:uri="urn:schemas-microsoft-com:office:smarttags" w:element="time">
        <w:smartTagPr>
          <w:attr w:name="Hour" w:val="10"/>
          <w:attr w:name="Minute" w:val="30"/>
        </w:smartTagPr>
        <w:r w:rsidRPr="00C76F17">
          <w:rPr>
            <w:rFonts w:ascii="Courier New" w:hAnsi="Courier New" w:cs="Courier New"/>
            <w:b/>
            <w:color w:val="000000"/>
            <w:sz w:val="20"/>
            <w:szCs w:val="20"/>
          </w:rPr>
          <w:t>10:30 a.m.</w:t>
        </w:r>
      </w:smartTag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- </w:t>
      </w:r>
      <w:smartTag w:uri="urn:schemas-microsoft-com:office:smarttags" w:element="time">
        <w:smartTagPr>
          <w:attr w:name="Hour" w:val="12"/>
          <w:attr w:name="Minute" w:val="0"/>
        </w:smartTagPr>
        <w:r w:rsidRPr="00C76F17">
          <w:rPr>
            <w:rFonts w:ascii="Courier New" w:hAnsi="Courier New" w:cs="Courier New"/>
            <w:b/>
            <w:color w:val="000000"/>
            <w:sz w:val="20"/>
            <w:szCs w:val="20"/>
          </w:rPr>
          <w:t>12:00</w:t>
        </w:r>
      </w:smartTag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smartTag w:uri="urn:schemas-microsoft-com:office:smarttags" w:element="time">
        <w:smartTagPr>
          <w:attr w:name="Hour" w:val="12"/>
          <w:attr w:name="Minute" w:val="0"/>
        </w:smartTagPr>
        <w:r w:rsidRPr="00C76F17">
          <w:rPr>
            <w:rFonts w:ascii="Courier New" w:hAnsi="Courier New" w:cs="Courier New"/>
            <w:b/>
            <w:color w:val="000000"/>
            <w:sz w:val="20"/>
            <w:szCs w:val="20"/>
          </w:rPr>
          <w:t>noon</w:t>
        </w:r>
      </w:smartTag>
      <w:r w:rsidRPr="00C76F17">
        <w:rPr>
          <w:rFonts w:ascii="Courier New" w:hAnsi="Courier New" w:cs="Courier New"/>
          <w:b/>
          <w:color w:val="000000"/>
          <w:sz w:val="20"/>
          <w:szCs w:val="20"/>
        </w:rPr>
        <w:t>)</w:t>
      </w:r>
    </w:p>
    <w:p w14:paraId="2BC019FB" w14:textId="77777777" w:rsidR="00EF23ED" w:rsidRPr="00C76F17" w:rsidRDefault="00EF23ED" w:rsidP="00EF23ED">
      <w:pPr>
        <w:rPr>
          <w:rFonts w:ascii="Courier New" w:hAnsi="Courier New" w:cs="Courier New"/>
          <w:b/>
          <w:color w:val="000000"/>
          <w:sz w:val="20"/>
          <w:szCs w:val="20"/>
        </w:rPr>
      </w:pP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>2</w:t>
      </w:r>
      <w:r w:rsidRPr="00C76F17">
        <w:rPr>
          <w:rFonts w:ascii="Courier New" w:hAnsi="Courier New" w:cs="Courier New"/>
          <w:b/>
          <w:color w:val="000000"/>
          <w:sz w:val="20"/>
          <w:szCs w:val="20"/>
          <w:vertAlign w:val="superscript"/>
        </w:rPr>
        <w:t>nd</w:t>
      </w:r>
      <w:r w:rsidRPr="00C76F17">
        <w:rPr>
          <w:rFonts w:ascii="Courier New" w:hAnsi="Courier New" w:cs="Courier New"/>
          <w:b/>
          <w:color w:val="000000"/>
          <w:sz w:val="20"/>
          <w:szCs w:val="20"/>
        </w:rPr>
        <w:t xml:space="preserve"> Sundays   - United Methodist Men Meetings (after service)</w:t>
      </w:r>
    </w:p>
    <w:p w14:paraId="6519F254" w14:textId="77777777" w:rsidR="00C80C7C" w:rsidRDefault="00EF23ED"/>
    <w:sectPr w:rsidR="00C80C7C" w:rsidSect="00EF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ED"/>
    <w:rsid w:val="000077B1"/>
    <w:rsid w:val="00294F3A"/>
    <w:rsid w:val="00586F21"/>
    <w:rsid w:val="00672266"/>
    <w:rsid w:val="006A0EA0"/>
    <w:rsid w:val="00756157"/>
    <w:rsid w:val="00821EED"/>
    <w:rsid w:val="00AE7066"/>
    <w:rsid w:val="00EC59DC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7EF300"/>
  <w15:chartTrackingRefBased/>
  <w15:docId w15:val="{F8982665-499F-425F-9BA2-1DEB23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Jackson Daniels</dc:creator>
  <cp:keywords/>
  <dc:description/>
  <cp:lastModifiedBy>Destiny Jackson Daniels</cp:lastModifiedBy>
  <cp:revision>1</cp:revision>
  <dcterms:created xsi:type="dcterms:W3CDTF">2020-12-07T21:45:00Z</dcterms:created>
  <dcterms:modified xsi:type="dcterms:W3CDTF">2020-12-07T21:46:00Z</dcterms:modified>
</cp:coreProperties>
</file>