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CC4E" w14:textId="100B688F" w:rsidR="0098121C" w:rsidRPr="0098121C" w:rsidRDefault="0098121C" w:rsidP="00B17086">
      <w:pPr>
        <w:rPr>
          <w:b/>
          <w:sz w:val="28"/>
          <w:lang w:val="en-US"/>
        </w:rPr>
      </w:pPr>
      <w:r w:rsidRPr="0098121C">
        <w:rPr>
          <w:b/>
          <w:sz w:val="28"/>
          <w:lang w:val="en-US"/>
        </w:rPr>
        <w:t>CNWA Committe</w:t>
      </w:r>
      <w:r w:rsidR="00A505E5">
        <w:rPr>
          <w:b/>
          <w:sz w:val="28"/>
          <w:lang w:val="en-US"/>
        </w:rPr>
        <w:t>e Nominations and Elections 202</w:t>
      </w:r>
      <w:r w:rsidR="00535903">
        <w:rPr>
          <w:b/>
          <w:sz w:val="28"/>
          <w:lang w:val="en-US"/>
        </w:rPr>
        <w:t>3</w:t>
      </w:r>
      <w:r w:rsidRPr="0098121C">
        <w:rPr>
          <w:b/>
          <w:sz w:val="28"/>
          <w:lang w:val="en-US"/>
        </w:rPr>
        <w:t xml:space="preserve"> - Timescale</w:t>
      </w:r>
    </w:p>
    <w:p w14:paraId="65508AC0" w14:textId="77777777" w:rsidR="0098121C" w:rsidRDefault="0098121C" w:rsidP="00B17086">
      <w:pPr>
        <w:rPr>
          <w:lang w:val="en-US"/>
        </w:rPr>
      </w:pPr>
    </w:p>
    <w:p w14:paraId="5DE7CD5A" w14:textId="7C18FDCF" w:rsidR="00B17086" w:rsidRPr="00B17086" w:rsidRDefault="00B17086" w:rsidP="00B17086">
      <w:pPr>
        <w:rPr>
          <w:lang w:val="en-US"/>
        </w:rPr>
      </w:pPr>
      <w:r w:rsidRPr="00B17086">
        <w:rPr>
          <w:lang w:val="en-US"/>
        </w:rPr>
        <w:t xml:space="preserve">The CNWA Secretary will email the voting membership, via </w:t>
      </w:r>
      <w:r w:rsidR="00C0053D">
        <w:rPr>
          <w:lang w:val="en-US"/>
        </w:rPr>
        <w:t>O</w:t>
      </w:r>
      <w:r w:rsidRPr="00B17086">
        <w:rPr>
          <w:lang w:val="en-US"/>
        </w:rPr>
        <w:t xml:space="preserve">urwatch </w:t>
      </w:r>
      <w:r w:rsidR="00C0053D">
        <w:rPr>
          <w:lang w:val="en-US"/>
        </w:rPr>
        <w:t>A</w:t>
      </w:r>
      <w:r w:rsidRPr="00B17086">
        <w:rPr>
          <w:lang w:val="en-US"/>
        </w:rPr>
        <w:t>lert (</w:t>
      </w:r>
      <w:r w:rsidR="00A505E5">
        <w:rPr>
          <w:lang w:val="en-US"/>
        </w:rPr>
        <w:t>Friday 2</w:t>
      </w:r>
      <w:r w:rsidR="00237245">
        <w:rPr>
          <w:lang w:val="en-US"/>
        </w:rPr>
        <w:t>9</w:t>
      </w:r>
      <w:r w:rsidR="00237245" w:rsidRPr="00237245">
        <w:rPr>
          <w:vertAlign w:val="superscript"/>
          <w:lang w:val="en-US"/>
        </w:rPr>
        <w:t>th</w:t>
      </w:r>
      <w:r w:rsidR="00237245">
        <w:rPr>
          <w:lang w:val="en-US"/>
        </w:rPr>
        <w:t xml:space="preserve"> </w:t>
      </w:r>
      <w:r w:rsidR="00A505E5">
        <w:rPr>
          <w:lang w:val="en-US"/>
        </w:rPr>
        <w:t>September 202</w:t>
      </w:r>
      <w:r w:rsidR="00535903">
        <w:rPr>
          <w:lang w:val="en-US"/>
        </w:rPr>
        <w:t>3</w:t>
      </w:r>
      <w:r w:rsidR="00A505E5">
        <w:rPr>
          <w:lang w:val="en-US"/>
        </w:rPr>
        <w:t>)</w:t>
      </w:r>
    </w:p>
    <w:p w14:paraId="20BDDB3A" w14:textId="77777777" w:rsidR="00B17086" w:rsidRPr="00B17086" w:rsidRDefault="00B17086" w:rsidP="00B17086">
      <w:pPr>
        <w:rPr>
          <w:lang w:val="en-US"/>
        </w:rPr>
      </w:pPr>
    </w:p>
    <w:p w14:paraId="2E8FF845" w14:textId="77777777" w:rsidR="00B17086" w:rsidRPr="00B17086" w:rsidRDefault="00B17086" w:rsidP="00B17086">
      <w:pPr>
        <w:numPr>
          <w:ilvl w:val="0"/>
          <w:numId w:val="1"/>
        </w:numPr>
        <w:rPr>
          <w:lang w:val="en-US"/>
        </w:rPr>
      </w:pPr>
      <w:r w:rsidRPr="00B17086">
        <w:rPr>
          <w:b/>
          <w:lang w:val="en-US"/>
        </w:rPr>
        <w:t>Notice of Election</w:t>
      </w:r>
      <w:r w:rsidRPr="00B17086">
        <w:rPr>
          <w:lang w:val="en-US"/>
        </w:rPr>
        <w:t xml:space="preserve"> (Doc b) &amp; include the following attachments:</w:t>
      </w:r>
    </w:p>
    <w:p w14:paraId="64342B62" w14:textId="77777777" w:rsidR="00B17086" w:rsidRPr="00B17086" w:rsidRDefault="00B17086" w:rsidP="00B17086">
      <w:pPr>
        <w:numPr>
          <w:ilvl w:val="0"/>
          <w:numId w:val="2"/>
        </w:numPr>
        <w:rPr>
          <w:lang w:val="en-US"/>
        </w:rPr>
      </w:pPr>
      <w:r w:rsidRPr="00B17086">
        <w:rPr>
          <w:b/>
          <w:lang w:val="en-US"/>
        </w:rPr>
        <w:t>Chesh</w:t>
      </w:r>
      <w:r w:rsidR="000628FC">
        <w:rPr>
          <w:b/>
          <w:lang w:val="en-US"/>
        </w:rPr>
        <w:t>ire</w:t>
      </w:r>
      <w:r w:rsidRPr="00B17086">
        <w:rPr>
          <w:b/>
          <w:lang w:val="en-US"/>
        </w:rPr>
        <w:t xml:space="preserve"> NW Movement, CNWA and Group Structure</w:t>
      </w:r>
      <w:r w:rsidRPr="00B17086">
        <w:rPr>
          <w:lang w:val="en-US"/>
        </w:rPr>
        <w:t xml:space="preserve"> (Doc c)</w:t>
      </w:r>
    </w:p>
    <w:p w14:paraId="407130E8" w14:textId="77777777" w:rsidR="00B17086" w:rsidRPr="00B17086" w:rsidRDefault="00B17086" w:rsidP="00B17086">
      <w:pPr>
        <w:numPr>
          <w:ilvl w:val="0"/>
          <w:numId w:val="2"/>
        </w:numPr>
        <w:rPr>
          <w:lang w:val="en-US"/>
        </w:rPr>
      </w:pPr>
      <w:r w:rsidRPr="00B17086">
        <w:rPr>
          <w:b/>
          <w:lang w:val="en-US"/>
        </w:rPr>
        <w:t>CNWA Committee Member – Role Profile</w:t>
      </w:r>
      <w:r w:rsidRPr="00B17086">
        <w:rPr>
          <w:lang w:val="en-US"/>
        </w:rPr>
        <w:t xml:space="preserve"> (Doc d).</w:t>
      </w:r>
    </w:p>
    <w:p w14:paraId="516E1A1C" w14:textId="77777777" w:rsidR="00B17086" w:rsidRPr="00B17086" w:rsidRDefault="00B17086" w:rsidP="00B17086">
      <w:pPr>
        <w:numPr>
          <w:ilvl w:val="0"/>
          <w:numId w:val="2"/>
        </w:numPr>
        <w:rPr>
          <w:lang w:val="en-US"/>
        </w:rPr>
      </w:pPr>
      <w:r w:rsidRPr="00B17086">
        <w:rPr>
          <w:b/>
          <w:lang w:val="en-US"/>
        </w:rPr>
        <w:t>CNWA Committee Member - Election Process</w:t>
      </w:r>
      <w:r w:rsidRPr="00B17086">
        <w:rPr>
          <w:lang w:val="en-US"/>
        </w:rPr>
        <w:t xml:space="preserve"> (includes definition of an active scheme) (Doc e).</w:t>
      </w:r>
    </w:p>
    <w:p w14:paraId="07EC783F" w14:textId="77777777" w:rsidR="00B17086" w:rsidRDefault="00B17086" w:rsidP="00B17086">
      <w:pPr>
        <w:numPr>
          <w:ilvl w:val="0"/>
          <w:numId w:val="2"/>
        </w:numPr>
        <w:rPr>
          <w:lang w:val="en-US"/>
        </w:rPr>
      </w:pPr>
      <w:r w:rsidRPr="00B17086">
        <w:rPr>
          <w:b/>
          <w:lang w:val="en-US"/>
        </w:rPr>
        <w:t>CNWA Committee - Nomination Form</w:t>
      </w:r>
      <w:r w:rsidRPr="00B17086">
        <w:rPr>
          <w:lang w:val="en-US"/>
        </w:rPr>
        <w:t xml:space="preserve"> (Doc f)</w:t>
      </w:r>
    </w:p>
    <w:p w14:paraId="15CDB4B9" w14:textId="77777777" w:rsidR="005F438C" w:rsidRPr="00B17086" w:rsidRDefault="005F438C" w:rsidP="00B17086">
      <w:pPr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 xml:space="preserve">CNWA Committee Nomination Supporting Reference Form </w:t>
      </w:r>
      <w:r>
        <w:rPr>
          <w:lang w:val="en-US"/>
        </w:rPr>
        <w:t>(Doc g)</w:t>
      </w:r>
    </w:p>
    <w:p w14:paraId="0F9ADAA7" w14:textId="77777777" w:rsidR="00B17086" w:rsidRPr="00B17086" w:rsidRDefault="00B17086" w:rsidP="00B17086">
      <w:pPr>
        <w:rPr>
          <w:lang w:val="en-US"/>
        </w:rPr>
      </w:pPr>
    </w:p>
    <w:p w14:paraId="42C2EA0C" w14:textId="642BDAC9" w:rsidR="00B17086" w:rsidRPr="00B17086" w:rsidRDefault="00A505E5" w:rsidP="00B17086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Friday </w:t>
      </w:r>
      <w:r w:rsidR="00237245">
        <w:rPr>
          <w:lang w:val="en-US"/>
        </w:rPr>
        <w:t>20</w:t>
      </w:r>
      <w:r w:rsidR="0098121C" w:rsidRPr="0098121C">
        <w:rPr>
          <w:vertAlign w:val="superscript"/>
          <w:lang w:val="en-US"/>
        </w:rPr>
        <w:t>th</w:t>
      </w:r>
      <w:r w:rsidR="0098121C">
        <w:rPr>
          <w:lang w:val="en-US"/>
        </w:rPr>
        <w:t xml:space="preserve"> October e</w:t>
      </w:r>
      <w:r w:rsidR="00B17086" w:rsidRPr="00B17086">
        <w:rPr>
          <w:lang w:val="en-US"/>
        </w:rPr>
        <w:t xml:space="preserve">mail reminder of the nomination close date (midnight </w:t>
      </w:r>
      <w:r>
        <w:rPr>
          <w:lang w:val="en-US"/>
        </w:rPr>
        <w:t>Friday</w:t>
      </w:r>
      <w:r w:rsidR="00B17086">
        <w:rPr>
          <w:lang w:val="en-US"/>
        </w:rPr>
        <w:t xml:space="preserve"> 2</w:t>
      </w:r>
      <w:r w:rsidR="00237245">
        <w:rPr>
          <w:lang w:val="en-US"/>
        </w:rPr>
        <w:t>7</w:t>
      </w:r>
      <w:r w:rsidR="00535903" w:rsidRPr="00535903">
        <w:rPr>
          <w:vertAlign w:val="superscript"/>
          <w:lang w:val="en-US"/>
        </w:rPr>
        <w:t>th</w:t>
      </w:r>
      <w:r w:rsidR="00535903">
        <w:rPr>
          <w:lang w:val="en-US"/>
        </w:rPr>
        <w:t xml:space="preserve"> </w:t>
      </w:r>
      <w:r w:rsidR="00B17086">
        <w:rPr>
          <w:lang w:val="en-US"/>
        </w:rPr>
        <w:t>October</w:t>
      </w:r>
      <w:r w:rsidR="00B17086" w:rsidRPr="00B17086">
        <w:rPr>
          <w:lang w:val="en-US"/>
        </w:rPr>
        <w:t xml:space="preserve">) &amp; election period (opens 9.30am </w:t>
      </w:r>
      <w:r w:rsidR="00237245">
        <w:rPr>
          <w:lang w:val="en-US"/>
        </w:rPr>
        <w:t>Wednesday</w:t>
      </w:r>
      <w:r w:rsidR="00535903">
        <w:rPr>
          <w:lang w:val="en-US"/>
        </w:rPr>
        <w:t xml:space="preserve"> </w:t>
      </w:r>
      <w:r w:rsidR="00237245">
        <w:rPr>
          <w:lang w:val="en-US"/>
        </w:rPr>
        <w:t>8</w:t>
      </w:r>
      <w:r w:rsidR="00237245" w:rsidRPr="00237245">
        <w:rPr>
          <w:vertAlign w:val="superscript"/>
          <w:lang w:val="en-US"/>
        </w:rPr>
        <w:t>th</w:t>
      </w:r>
      <w:r w:rsidR="00237245">
        <w:rPr>
          <w:lang w:val="en-US"/>
        </w:rPr>
        <w:t xml:space="preserve"> </w:t>
      </w:r>
      <w:r w:rsidR="00C0053D">
        <w:rPr>
          <w:lang w:val="en-US"/>
        </w:rPr>
        <w:t>November</w:t>
      </w:r>
      <w:r w:rsidR="00B17086" w:rsidRPr="00B17086">
        <w:rPr>
          <w:lang w:val="en-US"/>
        </w:rPr>
        <w:t xml:space="preserve">, closes midnight </w:t>
      </w:r>
      <w:r w:rsidR="00237245">
        <w:rPr>
          <w:lang w:val="en-US"/>
        </w:rPr>
        <w:t>Thursday 9</w:t>
      </w:r>
      <w:r w:rsidR="00237245" w:rsidRPr="00237245">
        <w:rPr>
          <w:vertAlign w:val="superscript"/>
          <w:lang w:val="en-US"/>
        </w:rPr>
        <w:t>th</w:t>
      </w:r>
      <w:r w:rsidR="00237245">
        <w:rPr>
          <w:lang w:val="en-US"/>
        </w:rPr>
        <w:t xml:space="preserve"> </w:t>
      </w:r>
      <w:r w:rsidR="00C0053D">
        <w:rPr>
          <w:lang w:val="en-US"/>
        </w:rPr>
        <w:t>November</w:t>
      </w:r>
      <w:r w:rsidR="00B17086" w:rsidRPr="00B17086">
        <w:rPr>
          <w:lang w:val="en-US"/>
        </w:rPr>
        <w:t>).</w:t>
      </w:r>
    </w:p>
    <w:p w14:paraId="4A999CBC" w14:textId="77777777" w:rsidR="00B17086" w:rsidRPr="00B17086" w:rsidRDefault="00B17086" w:rsidP="00B17086">
      <w:pPr>
        <w:rPr>
          <w:lang w:val="en-US"/>
        </w:rPr>
      </w:pPr>
    </w:p>
    <w:p w14:paraId="021EB1FD" w14:textId="08D705BB" w:rsidR="004228E9" w:rsidRPr="004228E9" w:rsidRDefault="00B17086" w:rsidP="004228E9">
      <w:pPr>
        <w:numPr>
          <w:ilvl w:val="0"/>
          <w:numId w:val="1"/>
        </w:numPr>
        <w:rPr>
          <w:lang w:val="en-US"/>
        </w:rPr>
      </w:pPr>
      <w:r w:rsidRPr="00B17086">
        <w:rPr>
          <w:lang w:val="en-US"/>
        </w:rPr>
        <w:t xml:space="preserve">CNWA Secretary (supported by CNWA Volunteers &amp; police SPOC) review Nomination Forms &amp; Nominee Reference Forms, to meet the election criteria </w:t>
      </w:r>
      <w:r w:rsidR="0098121C">
        <w:rPr>
          <w:lang w:val="en-US"/>
        </w:rPr>
        <w:t xml:space="preserve">and produce voting details </w:t>
      </w:r>
      <w:r w:rsidRPr="00B17086">
        <w:rPr>
          <w:lang w:val="en-US"/>
        </w:rPr>
        <w:t>(</w:t>
      </w:r>
      <w:r w:rsidR="0098121C" w:rsidRPr="00237245">
        <w:rPr>
          <w:lang w:val="en-US"/>
        </w:rPr>
        <w:t xml:space="preserve">Monday </w:t>
      </w:r>
      <w:r w:rsidR="00237245" w:rsidRPr="00237245">
        <w:rPr>
          <w:lang w:val="en-US"/>
        </w:rPr>
        <w:t>30</w:t>
      </w:r>
      <w:r w:rsidR="00237245" w:rsidRPr="00237245">
        <w:rPr>
          <w:vertAlign w:val="superscript"/>
          <w:lang w:val="en-US"/>
        </w:rPr>
        <w:t>th</w:t>
      </w:r>
      <w:r w:rsidR="00237245" w:rsidRPr="00237245">
        <w:rPr>
          <w:lang w:val="en-US"/>
        </w:rPr>
        <w:t xml:space="preserve"> October </w:t>
      </w:r>
      <w:r w:rsidR="0098121C" w:rsidRPr="00237245">
        <w:rPr>
          <w:lang w:val="en-US"/>
        </w:rPr>
        <w:t xml:space="preserve">to Friday </w:t>
      </w:r>
      <w:r w:rsidR="00237245" w:rsidRPr="00237245">
        <w:rPr>
          <w:lang w:val="en-US"/>
        </w:rPr>
        <w:t>3</w:t>
      </w:r>
      <w:r w:rsidR="00237245" w:rsidRPr="00237245">
        <w:rPr>
          <w:vertAlign w:val="superscript"/>
          <w:lang w:val="en-US"/>
        </w:rPr>
        <w:t>rd</w:t>
      </w:r>
      <w:r w:rsidR="00237245" w:rsidRPr="00237245">
        <w:rPr>
          <w:lang w:val="en-US"/>
        </w:rPr>
        <w:t xml:space="preserve"> November</w:t>
      </w:r>
      <w:r w:rsidRPr="00237245">
        <w:rPr>
          <w:lang w:val="en-US"/>
        </w:rPr>
        <w:t>).</w:t>
      </w:r>
      <w:r w:rsidR="004228E9" w:rsidRPr="00237245">
        <w:rPr>
          <w:lang w:val="en-US"/>
        </w:rPr>
        <w:t xml:space="preserve"> Ballot paper to be set up using the </w:t>
      </w:r>
      <w:r w:rsidR="00A505E5" w:rsidRPr="00237245">
        <w:rPr>
          <w:lang w:val="en-US"/>
        </w:rPr>
        <w:t>SurveyMonkey</w:t>
      </w:r>
      <w:r w:rsidR="004228E9" w:rsidRPr="004228E9">
        <w:rPr>
          <w:lang w:val="en-US"/>
        </w:rPr>
        <w:t>, fixed to a maximum of two anonymous votes, per member.</w:t>
      </w:r>
    </w:p>
    <w:p w14:paraId="6E9EFAA5" w14:textId="77777777" w:rsidR="00B17086" w:rsidRPr="00B17086" w:rsidRDefault="00B17086" w:rsidP="00B17086">
      <w:pPr>
        <w:rPr>
          <w:lang w:val="en-US"/>
        </w:rPr>
      </w:pPr>
    </w:p>
    <w:p w14:paraId="64026D93" w14:textId="62D688D8" w:rsidR="00B17086" w:rsidRDefault="00B17086" w:rsidP="00480189">
      <w:pPr>
        <w:numPr>
          <w:ilvl w:val="0"/>
          <w:numId w:val="1"/>
        </w:numPr>
        <w:rPr>
          <w:lang w:val="en-US"/>
        </w:rPr>
      </w:pPr>
      <w:r w:rsidRPr="004228E9">
        <w:rPr>
          <w:lang w:val="en-US"/>
        </w:rPr>
        <w:t>Members notified of standing Nominees to include Nominee information (</w:t>
      </w:r>
      <w:r w:rsidR="0098121C" w:rsidRPr="004228E9">
        <w:rPr>
          <w:lang w:val="en-US"/>
        </w:rPr>
        <w:t>no personal contact details)</w:t>
      </w:r>
      <w:r w:rsidR="005F438C">
        <w:rPr>
          <w:lang w:val="en-US"/>
        </w:rPr>
        <w:t xml:space="preserve"> (Doc h)</w:t>
      </w:r>
      <w:r w:rsidR="0098121C" w:rsidRPr="004228E9">
        <w:rPr>
          <w:lang w:val="en-US"/>
        </w:rPr>
        <w:t xml:space="preserve"> with </w:t>
      </w:r>
      <w:r w:rsidR="00453EF5">
        <w:rPr>
          <w:lang w:val="en-US"/>
        </w:rPr>
        <w:t xml:space="preserve">link to electronic </w:t>
      </w:r>
      <w:r w:rsidR="0098121C" w:rsidRPr="004228E9">
        <w:rPr>
          <w:lang w:val="en-US"/>
        </w:rPr>
        <w:t>E</w:t>
      </w:r>
      <w:r w:rsidRPr="004228E9">
        <w:rPr>
          <w:lang w:val="en-US"/>
        </w:rPr>
        <w:t>lection Ballot Paper (includes Nominee &amp; Referee supporting information, no personal contact details).</w:t>
      </w:r>
      <w:r w:rsidR="0098121C" w:rsidRPr="004228E9">
        <w:rPr>
          <w:lang w:val="en-US"/>
        </w:rPr>
        <w:t xml:space="preserve"> (</w:t>
      </w:r>
      <w:r w:rsidR="00453EF5">
        <w:rPr>
          <w:lang w:val="en-US"/>
        </w:rPr>
        <w:t xml:space="preserve">Monday </w:t>
      </w:r>
      <w:r w:rsidR="00535903">
        <w:rPr>
          <w:lang w:val="en-US"/>
        </w:rPr>
        <w:t>6</w:t>
      </w:r>
      <w:r w:rsidR="00535903" w:rsidRPr="00535903">
        <w:rPr>
          <w:vertAlign w:val="superscript"/>
          <w:lang w:val="en-US"/>
        </w:rPr>
        <w:t>th</w:t>
      </w:r>
      <w:r w:rsidR="00535903">
        <w:rPr>
          <w:lang w:val="en-US"/>
        </w:rPr>
        <w:t xml:space="preserve"> November</w:t>
      </w:r>
      <w:r w:rsidR="004228E9" w:rsidRPr="004228E9">
        <w:rPr>
          <w:lang w:val="en-US"/>
        </w:rPr>
        <w:t>)</w:t>
      </w:r>
    </w:p>
    <w:p w14:paraId="4C3284E1" w14:textId="77777777" w:rsidR="00453EF5" w:rsidRDefault="00453EF5" w:rsidP="00453EF5">
      <w:pPr>
        <w:pStyle w:val="ListParagraph"/>
        <w:rPr>
          <w:lang w:val="en-US"/>
        </w:rPr>
      </w:pPr>
    </w:p>
    <w:p w14:paraId="0F1D0F5B" w14:textId="1A02399A" w:rsidR="00535903" w:rsidRPr="00B17086" w:rsidRDefault="00453EF5" w:rsidP="00535903">
      <w:pPr>
        <w:numPr>
          <w:ilvl w:val="0"/>
          <w:numId w:val="1"/>
        </w:numPr>
        <w:rPr>
          <w:lang w:val="en-US"/>
        </w:rPr>
      </w:pPr>
      <w:r w:rsidRPr="00535903">
        <w:rPr>
          <w:lang w:val="en-US"/>
        </w:rPr>
        <w:t xml:space="preserve">Voting opens 9.30am </w:t>
      </w:r>
      <w:r w:rsidR="00237245">
        <w:rPr>
          <w:lang w:val="en-US"/>
        </w:rPr>
        <w:t>Wednesday</w:t>
      </w:r>
      <w:r w:rsidR="00535903">
        <w:rPr>
          <w:lang w:val="en-US"/>
        </w:rPr>
        <w:t xml:space="preserve"> </w:t>
      </w:r>
      <w:r w:rsidR="00237245">
        <w:rPr>
          <w:lang w:val="en-US"/>
        </w:rPr>
        <w:t>8</w:t>
      </w:r>
      <w:r w:rsidR="00237245" w:rsidRPr="00237245">
        <w:rPr>
          <w:vertAlign w:val="superscript"/>
          <w:lang w:val="en-US"/>
        </w:rPr>
        <w:t>th</w:t>
      </w:r>
      <w:r w:rsidR="00237245">
        <w:rPr>
          <w:lang w:val="en-US"/>
        </w:rPr>
        <w:t xml:space="preserve"> </w:t>
      </w:r>
      <w:r w:rsidR="00535903">
        <w:rPr>
          <w:lang w:val="en-US"/>
        </w:rPr>
        <w:t>November</w:t>
      </w:r>
      <w:r w:rsidR="00535903">
        <w:rPr>
          <w:lang w:val="en-US"/>
        </w:rPr>
        <w:t xml:space="preserve"> and c</w:t>
      </w:r>
      <w:r w:rsidR="00535903" w:rsidRPr="00B17086">
        <w:rPr>
          <w:lang w:val="en-US"/>
        </w:rPr>
        <w:t xml:space="preserve">loses midnight </w:t>
      </w:r>
      <w:r w:rsidR="00237245">
        <w:rPr>
          <w:lang w:val="en-US"/>
        </w:rPr>
        <w:t>Thursday 9</w:t>
      </w:r>
      <w:r w:rsidR="00237245" w:rsidRPr="00237245">
        <w:rPr>
          <w:vertAlign w:val="superscript"/>
          <w:lang w:val="en-US"/>
        </w:rPr>
        <w:t>th</w:t>
      </w:r>
      <w:r w:rsidR="00237245">
        <w:rPr>
          <w:lang w:val="en-US"/>
        </w:rPr>
        <w:t xml:space="preserve"> </w:t>
      </w:r>
      <w:r w:rsidR="00535903">
        <w:rPr>
          <w:lang w:val="en-US"/>
        </w:rPr>
        <w:t>November</w:t>
      </w:r>
      <w:r w:rsidR="00535903" w:rsidRPr="00B17086">
        <w:rPr>
          <w:lang w:val="en-US"/>
        </w:rPr>
        <w:t>).</w:t>
      </w:r>
    </w:p>
    <w:p w14:paraId="68E2DE5D" w14:textId="77777777" w:rsidR="00535903" w:rsidRPr="00B17086" w:rsidRDefault="00535903" w:rsidP="00535903">
      <w:pPr>
        <w:rPr>
          <w:lang w:val="en-US"/>
        </w:rPr>
      </w:pPr>
    </w:p>
    <w:p w14:paraId="03070A08" w14:textId="62797A7D" w:rsidR="004228E9" w:rsidRPr="00535903" w:rsidRDefault="004228E9" w:rsidP="00535903">
      <w:pPr>
        <w:rPr>
          <w:lang w:val="en-US"/>
        </w:rPr>
      </w:pPr>
    </w:p>
    <w:p w14:paraId="40188B9B" w14:textId="77777777" w:rsidR="00B17086" w:rsidRPr="00B17086" w:rsidRDefault="00B17086" w:rsidP="00B17086">
      <w:pPr>
        <w:rPr>
          <w:lang w:val="en-US"/>
        </w:rPr>
      </w:pPr>
      <w:r w:rsidRPr="00B17086">
        <w:rPr>
          <w:lang w:val="en-US"/>
        </w:rPr>
        <w:t>Independent adjudication Chesh</w:t>
      </w:r>
      <w:r w:rsidR="004228E9">
        <w:rPr>
          <w:lang w:val="en-US"/>
        </w:rPr>
        <w:t>ire PCC Office</w:t>
      </w:r>
    </w:p>
    <w:p w14:paraId="08B083B8" w14:textId="77777777" w:rsidR="00B17086" w:rsidRPr="00B17086" w:rsidRDefault="00B17086" w:rsidP="00B17086">
      <w:pPr>
        <w:rPr>
          <w:lang w:val="en-US"/>
        </w:rPr>
      </w:pPr>
    </w:p>
    <w:p w14:paraId="76B9DC1E" w14:textId="77777777" w:rsidR="005B7CB8" w:rsidRDefault="00B17086" w:rsidP="00B17086">
      <w:r w:rsidRPr="00B17086">
        <w:rPr>
          <w:lang w:val="en-US"/>
        </w:rPr>
        <w:t>Election Results (confi</w:t>
      </w:r>
      <w:r w:rsidR="004228E9">
        <w:rPr>
          <w:lang w:val="en-US"/>
        </w:rPr>
        <w:t>rmed to candidates first) announce</w:t>
      </w:r>
      <w:r w:rsidR="00E106E0">
        <w:rPr>
          <w:lang w:val="en-US"/>
        </w:rPr>
        <w:t>d</w:t>
      </w:r>
      <w:r w:rsidR="00A505E5">
        <w:rPr>
          <w:lang w:val="en-US"/>
        </w:rPr>
        <w:t xml:space="preserve"> at AGM</w:t>
      </w:r>
    </w:p>
    <w:sectPr w:rsidR="005B7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1D56" w14:textId="77777777" w:rsidR="00A841A2" w:rsidRDefault="00A841A2" w:rsidP="00A841A2">
      <w:pPr>
        <w:spacing w:after="0" w:line="240" w:lineRule="auto"/>
      </w:pPr>
      <w:r>
        <w:separator/>
      </w:r>
    </w:p>
  </w:endnote>
  <w:endnote w:type="continuationSeparator" w:id="0">
    <w:p w14:paraId="63AA9E63" w14:textId="77777777" w:rsidR="00A841A2" w:rsidRDefault="00A841A2" w:rsidP="00A8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24E2" w14:textId="77777777" w:rsidR="00A841A2" w:rsidRDefault="00A841A2" w:rsidP="00A841A2">
      <w:pPr>
        <w:spacing w:after="0" w:line="240" w:lineRule="auto"/>
      </w:pPr>
      <w:r>
        <w:separator/>
      </w:r>
    </w:p>
  </w:footnote>
  <w:footnote w:type="continuationSeparator" w:id="0">
    <w:p w14:paraId="3C1178E5" w14:textId="77777777" w:rsidR="00A841A2" w:rsidRDefault="00A841A2" w:rsidP="00A84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282"/>
    <w:multiLevelType w:val="hybridMultilevel"/>
    <w:tmpl w:val="ED00A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046FDF"/>
    <w:multiLevelType w:val="hybridMultilevel"/>
    <w:tmpl w:val="31028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719119">
    <w:abstractNumId w:val="0"/>
  </w:num>
  <w:num w:numId="2" w16cid:durableId="59972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86"/>
    <w:rsid w:val="00060C16"/>
    <w:rsid w:val="000628FC"/>
    <w:rsid w:val="00095D4C"/>
    <w:rsid w:val="00237245"/>
    <w:rsid w:val="004228E9"/>
    <w:rsid w:val="00453EF5"/>
    <w:rsid w:val="00535903"/>
    <w:rsid w:val="005B7CB8"/>
    <w:rsid w:val="005F438C"/>
    <w:rsid w:val="006F41B9"/>
    <w:rsid w:val="009335D2"/>
    <w:rsid w:val="0098121C"/>
    <w:rsid w:val="00A505E5"/>
    <w:rsid w:val="00A841A2"/>
    <w:rsid w:val="00B17086"/>
    <w:rsid w:val="00B57E49"/>
    <w:rsid w:val="00C0053D"/>
    <w:rsid w:val="00E106E0"/>
    <w:rsid w:val="00E2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F03E29"/>
  <w15:chartTrackingRefBased/>
  <w15:docId w15:val="{A0C6FE52-ABE0-4356-B687-153A25DE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Harrison</dc:creator>
  <cp:keywords/>
  <dc:description/>
  <cp:lastModifiedBy>Clare Harrison</cp:lastModifiedBy>
  <cp:revision>3</cp:revision>
  <dcterms:created xsi:type="dcterms:W3CDTF">2023-09-11T16:57:00Z</dcterms:created>
  <dcterms:modified xsi:type="dcterms:W3CDTF">2023-09-12T11:06:00Z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2022-09-16T10:10:40Z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49bafc34-6b65-4c14-94b2-35d879fc5b21</vt:lpwstr>
  </property>
  <property fmtid="{D5CDD505-2E9C-101B-9397-08002B2CF9AE}" pid="8" name="MSIP_Label_a12b7b09-d3e3-4020-88b6-1140ebd8cd3f_ContentBits">
    <vt:lpwstr>0</vt:lpwstr>
  </property>
</Properties>
</file>