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29B8" w14:textId="2BF0128F" w:rsidR="00666DDF" w:rsidRDefault="00666DDF">
      <w:r>
        <w:t>Burnett County Year 2030 Comprehensive Plan Documents</w:t>
      </w:r>
    </w:p>
    <w:p w14:paraId="5D497A7A" w14:textId="137EECF6" w:rsidR="00666DDF" w:rsidRDefault="00666DDF"/>
    <w:p w14:paraId="07554A13" w14:textId="30A7BE19" w:rsidR="00666DDF" w:rsidRDefault="00666DDF" w:rsidP="00666DDF">
      <w:pPr>
        <w:pStyle w:val="ListParagraph"/>
        <w:numPr>
          <w:ilvl w:val="0"/>
          <w:numId w:val="1"/>
        </w:numPr>
      </w:pPr>
      <w:r>
        <w:t xml:space="preserve">Volume 1 is an </w:t>
      </w:r>
      <w:r w:rsidRPr="00666DDF">
        <w:rPr>
          <w:b/>
          <w:bCs/>
        </w:rPr>
        <w:t>Inventory and Trends</w:t>
      </w:r>
      <w:r>
        <w:t xml:space="preserve"> Report (9 chapters).</w:t>
      </w:r>
    </w:p>
    <w:p w14:paraId="4DE5C21E" w14:textId="06CC4AB9" w:rsidR="00666DDF" w:rsidRDefault="00666DDF" w:rsidP="00666DDF">
      <w:pPr>
        <w:pStyle w:val="ListParagraph"/>
        <w:numPr>
          <w:ilvl w:val="0"/>
          <w:numId w:val="1"/>
        </w:numPr>
      </w:pPr>
      <w:r>
        <w:t xml:space="preserve">There are 3 separate files of </w:t>
      </w:r>
      <w:r w:rsidRPr="00666DDF">
        <w:rPr>
          <w:b/>
          <w:bCs/>
        </w:rPr>
        <w:t>maps</w:t>
      </w:r>
      <w:r>
        <w:t xml:space="preserve"> that accompany Vol. 1.</w:t>
      </w:r>
    </w:p>
    <w:p w14:paraId="3F3ABE6D" w14:textId="0643F239" w:rsidR="00666DDF" w:rsidRDefault="00666DDF" w:rsidP="00666DDF">
      <w:pPr>
        <w:pStyle w:val="ListParagraph"/>
        <w:numPr>
          <w:ilvl w:val="0"/>
          <w:numId w:val="1"/>
        </w:numPr>
      </w:pPr>
      <w:r>
        <w:t xml:space="preserve">Volume 2 is </w:t>
      </w:r>
      <w:r w:rsidRPr="00666DDF">
        <w:rPr>
          <w:b/>
          <w:bCs/>
        </w:rPr>
        <w:t>Policy Recommendations</w:t>
      </w:r>
      <w:r>
        <w:t>.</w:t>
      </w:r>
    </w:p>
    <w:p w14:paraId="58C4827C" w14:textId="665B45FD" w:rsidR="00666DDF" w:rsidRDefault="00666DDF" w:rsidP="00666DDF">
      <w:pPr>
        <w:pStyle w:val="ListParagraph"/>
        <w:numPr>
          <w:ilvl w:val="0"/>
          <w:numId w:val="1"/>
        </w:numPr>
      </w:pPr>
      <w:r>
        <w:t xml:space="preserve">There are </w:t>
      </w:r>
      <w:r w:rsidRPr="00666DDF">
        <w:rPr>
          <w:b/>
          <w:bCs/>
        </w:rPr>
        <w:t>maps</w:t>
      </w:r>
      <w:r>
        <w:t xml:space="preserve"> online for each Town, here we’ve only included </w:t>
      </w:r>
      <w:r w:rsidRPr="00666DDF">
        <w:rPr>
          <w:b/>
          <w:bCs/>
        </w:rPr>
        <w:t>Swiss</w:t>
      </w:r>
      <w:r>
        <w:t xml:space="preserve">. </w:t>
      </w:r>
    </w:p>
    <w:p w14:paraId="5698F03F" w14:textId="30E1B684" w:rsidR="00666DDF" w:rsidRDefault="00666DDF" w:rsidP="00666DDF">
      <w:pPr>
        <w:pStyle w:val="ListParagraph"/>
        <w:numPr>
          <w:ilvl w:val="0"/>
          <w:numId w:val="1"/>
        </w:numPr>
      </w:pPr>
      <w:r>
        <w:t xml:space="preserve">Lastly is the </w:t>
      </w:r>
      <w:r>
        <w:rPr>
          <w:b/>
          <w:bCs/>
        </w:rPr>
        <w:t>o</w:t>
      </w:r>
      <w:r w:rsidRPr="00666DDF">
        <w:rPr>
          <w:b/>
          <w:bCs/>
        </w:rPr>
        <w:t>rdinance</w:t>
      </w:r>
      <w:r>
        <w:t xml:space="preserve"> accepting the Plan. </w:t>
      </w:r>
    </w:p>
    <w:p w14:paraId="7E0C597E" w14:textId="3AD23661" w:rsidR="00666DDF" w:rsidRDefault="00666DDF"/>
    <w:p w14:paraId="57E3A2E8" w14:textId="77777777" w:rsidR="00666DDF" w:rsidRDefault="00666DDF" w:rsidP="00666DDF">
      <w:r>
        <w:t xml:space="preserve">See original documents online at </w:t>
      </w:r>
      <w:hyperlink r:id="rId5" w:history="1">
        <w:r w:rsidRPr="00EB1B97">
          <w:rPr>
            <w:rStyle w:val="Hyperlink"/>
          </w:rPr>
          <w:t>https://www.burnettcounty.com/index.aspx?NID=788</w:t>
        </w:r>
      </w:hyperlink>
    </w:p>
    <w:p w14:paraId="2D7CE79A" w14:textId="65B37DC8" w:rsidR="00666DDF" w:rsidRDefault="00666DDF"/>
    <w:sectPr w:rsidR="00666DDF" w:rsidSect="0021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F1FE2"/>
    <w:multiLevelType w:val="hybridMultilevel"/>
    <w:tmpl w:val="9792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DF"/>
    <w:rsid w:val="00217BA1"/>
    <w:rsid w:val="00666DDF"/>
    <w:rsid w:val="00C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F215E"/>
  <w15:chartTrackingRefBased/>
  <w15:docId w15:val="{C29B908B-F77E-0545-A338-A5567CB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D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rnettcounty.com/index.aspx?NID=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Preus</dc:creator>
  <cp:keywords/>
  <dc:description/>
  <cp:lastModifiedBy>Karin Preus</cp:lastModifiedBy>
  <cp:revision>1</cp:revision>
  <dcterms:created xsi:type="dcterms:W3CDTF">2020-12-26T23:37:00Z</dcterms:created>
  <dcterms:modified xsi:type="dcterms:W3CDTF">2020-12-26T23:44:00Z</dcterms:modified>
</cp:coreProperties>
</file>