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0D586" w14:textId="77777777" w:rsidR="001B48CA" w:rsidRDefault="001B48CA"/>
    <w:p w14:paraId="217C591D" w14:textId="77777777" w:rsidR="00FA483C" w:rsidRDefault="00FA483C"/>
    <w:p w14:paraId="3A73626F" w14:textId="77777777" w:rsidR="00FA483C" w:rsidRPr="00FA483C" w:rsidRDefault="00FA483C">
      <w:pPr>
        <w:rPr>
          <w:rFonts w:ascii="Times New Roman" w:hAnsi="Times New Roman" w:cs="Times New Roman"/>
          <w:sz w:val="24"/>
          <w:szCs w:val="24"/>
        </w:rPr>
      </w:pPr>
      <w:r>
        <w:rPr>
          <w:noProof/>
          <w:sz w:val="24"/>
          <w:szCs w:val="24"/>
        </w:rPr>
        <w:drawing>
          <wp:inline distT="0" distB="0" distL="0" distR="0" wp14:anchorId="6351244E" wp14:editId="3AEAB93A">
            <wp:extent cx="1711234" cy="1505322"/>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pdated logo for Clearbrooke - 12-16-24.jpg"/>
                    <pic:cNvPicPr/>
                  </pic:nvPicPr>
                  <pic:blipFill>
                    <a:blip r:embed="rId4">
                      <a:extLst>
                        <a:ext uri="{28A0092B-C50C-407E-A947-70E740481C1C}">
                          <a14:useLocalDpi xmlns:a14="http://schemas.microsoft.com/office/drawing/2010/main" val="0"/>
                        </a:ext>
                      </a:extLst>
                    </a:blip>
                    <a:stretch>
                      <a:fillRect/>
                    </a:stretch>
                  </pic:blipFill>
                  <pic:spPr>
                    <a:xfrm>
                      <a:off x="0" y="0"/>
                      <a:ext cx="1758177" cy="1546616"/>
                    </a:xfrm>
                    <a:prstGeom prst="rect">
                      <a:avLst/>
                    </a:prstGeom>
                  </pic:spPr>
                </pic:pic>
              </a:graphicData>
            </a:graphic>
          </wp:inline>
        </w:drawing>
      </w:r>
      <w:r>
        <w:rPr>
          <w:sz w:val="24"/>
          <w:szCs w:val="24"/>
        </w:rPr>
        <w:t xml:space="preserve">  </w:t>
      </w:r>
      <w:r w:rsidRPr="00FA483C">
        <w:rPr>
          <w:rFonts w:ascii="Times New Roman" w:hAnsi="Times New Roman" w:cs="Times New Roman"/>
          <w:b/>
          <w:sz w:val="24"/>
          <w:szCs w:val="24"/>
        </w:rPr>
        <w:t xml:space="preserve">Board Meeting Minutes from </w:t>
      </w:r>
      <w:r w:rsidR="00FE5E75">
        <w:rPr>
          <w:rFonts w:ascii="Times New Roman" w:hAnsi="Times New Roman" w:cs="Times New Roman"/>
          <w:b/>
          <w:sz w:val="24"/>
          <w:szCs w:val="24"/>
        </w:rPr>
        <w:t>November 20</w:t>
      </w:r>
      <w:r w:rsidR="00530809">
        <w:rPr>
          <w:rFonts w:ascii="Times New Roman" w:hAnsi="Times New Roman" w:cs="Times New Roman"/>
          <w:b/>
          <w:sz w:val="24"/>
          <w:szCs w:val="24"/>
        </w:rPr>
        <w:t>, 2025</w:t>
      </w:r>
    </w:p>
    <w:p w14:paraId="77941F4D" w14:textId="77777777" w:rsidR="00FA483C" w:rsidRDefault="00FA483C" w:rsidP="00FA483C">
      <w:pPr>
        <w:rPr>
          <w:rFonts w:ascii="Times New Roman" w:hAnsi="Times New Roman" w:cs="Times New Roman"/>
          <w:sz w:val="24"/>
          <w:szCs w:val="24"/>
        </w:rPr>
      </w:pPr>
    </w:p>
    <w:p w14:paraId="0881CB28" w14:textId="77777777" w:rsidR="00FA483C" w:rsidRDefault="00FA483C" w:rsidP="00FA483C">
      <w:pPr>
        <w:rPr>
          <w:rFonts w:ascii="Times New Roman" w:hAnsi="Times New Roman" w:cs="Times New Roman"/>
          <w:sz w:val="24"/>
          <w:szCs w:val="24"/>
        </w:rPr>
      </w:pPr>
      <w:r>
        <w:rPr>
          <w:rFonts w:ascii="Times New Roman" w:hAnsi="Times New Roman" w:cs="Times New Roman"/>
          <w:sz w:val="24"/>
          <w:szCs w:val="24"/>
        </w:rPr>
        <w:t xml:space="preserve">The meeting was called to order by Mike McDermott @ </w:t>
      </w:r>
      <w:r w:rsidR="00FE5E75">
        <w:rPr>
          <w:rFonts w:ascii="Times New Roman" w:hAnsi="Times New Roman" w:cs="Times New Roman"/>
          <w:sz w:val="24"/>
          <w:szCs w:val="24"/>
        </w:rPr>
        <w:t>6:30pm</w:t>
      </w:r>
    </w:p>
    <w:p w14:paraId="765B6C82" w14:textId="77777777" w:rsidR="00FA483C" w:rsidRDefault="00FA483C">
      <w:pPr>
        <w:rPr>
          <w:rFonts w:ascii="Times New Roman" w:hAnsi="Times New Roman" w:cs="Times New Roman"/>
          <w:sz w:val="24"/>
          <w:szCs w:val="24"/>
        </w:rPr>
      </w:pPr>
      <w:r>
        <w:rPr>
          <w:rFonts w:ascii="Times New Roman" w:hAnsi="Times New Roman" w:cs="Times New Roman"/>
          <w:sz w:val="24"/>
          <w:szCs w:val="24"/>
        </w:rPr>
        <w:t>Attendees:  Mike McDermott, Dean Anderson, Paula Odom</w:t>
      </w:r>
    </w:p>
    <w:p w14:paraId="2C5EB329" w14:textId="77777777" w:rsidR="00FA483C" w:rsidRDefault="00FE5E75" w:rsidP="00FE5E75">
      <w:r>
        <w:rPr>
          <w:rFonts w:ascii="Times New Roman" w:hAnsi="Times New Roman" w:cs="Times New Roman"/>
          <w:sz w:val="24"/>
          <w:szCs w:val="24"/>
        </w:rPr>
        <w:t xml:space="preserve">Invited Guests:  James Blumer – </w:t>
      </w:r>
      <w:proofErr w:type="gramStart"/>
      <w:r>
        <w:rPr>
          <w:rFonts w:ascii="Times New Roman" w:hAnsi="Times New Roman" w:cs="Times New Roman"/>
          <w:sz w:val="24"/>
          <w:szCs w:val="24"/>
        </w:rPr>
        <w:t>absent,  Diana</w:t>
      </w:r>
      <w:proofErr w:type="gramEnd"/>
      <w:r>
        <w:rPr>
          <w:rFonts w:ascii="Times New Roman" w:hAnsi="Times New Roman" w:cs="Times New Roman"/>
          <w:sz w:val="24"/>
          <w:szCs w:val="24"/>
        </w:rPr>
        <w:t xml:space="preserve"> Engel – absent </w:t>
      </w:r>
      <w:proofErr w:type="gramStart"/>
      <w:r>
        <w:rPr>
          <w:rFonts w:ascii="Times New Roman" w:hAnsi="Times New Roman" w:cs="Times New Roman"/>
          <w:sz w:val="24"/>
          <w:szCs w:val="24"/>
        </w:rPr>
        <w:t>-  Dana</w:t>
      </w:r>
      <w:proofErr w:type="gramEnd"/>
      <w:r>
        <w:rPr>
          <w:rFonts w:ascii="Times New Roman" w:hAnsi="Times New Roman" w:cs="Times New Roman"/>
          <w:sz w:val="24"/>
          <w:szCs w:val="24"/>
        </w:rPr>
        <w:t xml:space="preserve"> Smith - present</w:t>
      </w:r>
    </w:p>
    <w:p w14:paraId="480BF027" w14:textId="77777777" w:rsidR="00FA483C" w:rsidRPr="00FA483C" w:rsidRDefault="00FA483C">
      <w:pPr>
        <w:rPr>
          <w:rFonts w:ascii="Times New Roman" w:hAnsi="Times New Roman" w:cs="Times New Roman"/>
          <w:b/>
        </w:rPr>
      </w:pPr>
      <w:r w:rsidRPr="00FA483C">
        <w:rPr>
          <w:rFonts w:ascii="Times New Roman" w:hAnsi="Times New Roman" w:cs="Times New Roman"/>
          <w:b/>
        </w:rPr>
        <w:t>Motion to Pay Bills:</w:t>
      </w:r>
    </w:p>
    <w:p w14:paraId="0D08F438" w14:textId="77777777" w:rsidR="00FA483C" w:rsidRDefault="00FA483C">
      <w:pPr>
        <w:rPr>
          <w:rFonts w:ascii="Times New Roman" w:hAnsi="Times New Roman" w:cs="Times New Roman"/>
        </w:rPr>
      </w:pPr>
      <w:r>
        <w:rPr>
          <w:rFonts w:ascii="Times New Roman" w:hAnsi="Times New Roman" w:cs="Times New Roman"/>
        </w:rPr>
        <w:t>1</w:t>
      </w:r>
      <w:r w:rsidRPr="00FA483C">
        <w:rPr>
          <w:rFonts w:ascii="Times New Roman" w:hAnsi="Times New Roman" w:cs="Times New Roman"/>
          <w:vertAlign w:val="superscript"/>
        </w:rPr>
        <w:t>st</w:t>
      </w:r>
      <w:r>
        <w:rPr>
          <w:rFonts w:ascii="Times New Roman" w:hAnsi="Times New Roman" w:cs="Times New Roman"/>
        </w:rPr>
        <w:t xml:space="preserve"> Motion made by: </w:t>
      </w:r>
      <w:r w:rsidR="004621E7">
        <w:rPr>
          <w:rFonts w:ascii="Times New Roman" w:hAnsi="Times New Roman" w:cs="Times New Roman"/>
        </w:rPr>
        <w:t>Dean Anderson</w:t>
      </w:r>
    </w:p>
    <w:p w14:paraId="2B8DB8F9" w14:textId="77777777" w:rsidR="00FA483C" w:rsidRDefault="00FA483C">
      <w:pPr>
        <w:rPr>
          <w:rFonts w:ascii="Times New Roman" w:hAnsi="Times New Roman" w:cs="Times New Roman"/>
        </w:rPr>
      </w:pPr>
      <w:r>
        <w:rPr>
          <w:rFonts w:ascii="Times New Roman" w:hAnsi="Times New Roman" w:cs="Times New Roman"/>
        </w:rPr>
        <w:t>2</w:t>
      </w:r>
      <w:r w:rsidRPr="00FA483C">
        <w:rPr>
          <w:rFonts w:ascii="Times New Roman" w:hAnsi="Times New Roman" w:cs="Times New Roman"/>
          <w:vertAlign w:val="superscript"/>
        </w:rPr>
        <w:t>nd</w:t>
      </w:r>
      <w:r>
        <w:rPr>
          <w:rFonts w:ascii="Times New Roman" w:hAnsi="Times New Roman" w:cs="Times New Roman"/>
        </w:rPr>
        <w:t xml:space="preserve"> Motion made by: </w:t>
      </w:r>
      <w:r w:rsidR="004621E7">
        <w:rPr>
          <w:rFonts w:ascii="Times New Roman" w:hAnsi="Times New Roman" w:cs="Times New Roman"/>
        </w:rPr>
        <w:t>Mike McDermott</w:t>
      </w:r>
    </w:p>
    <w:p w14:paraId="76FDFDDF" w14:textId="77777777" w:rsidR="00FA483C" w:rsidRDefault="00FA483C">
      <w:pPr>
        <w:rPr>
          <w:rFonts w:ascii="Times New Roman" w:hAnsi="Times New Roman" w:cs="Times New Roman"/>
        </w:rPr>
      </w:pPr>
      <w:r>
        <w:rPr>
          <w:rFonts w:ascii="Times New Roman" w:hAnsi="Times New Roman" w:cs="Times New Roman"/>
        </w:rPr>
        <w:t>Motion approved by all</w:t>
      </w:r>
    </w:p>
    <w:p w14:paraId="090156EA" w14:textId="77777777" w:rsidR="00FA483C" w:rsidRPr="00FA483C" w:rsidRDefault="00FA483C">
      <w:pPr>
        <w:rPr>
          <w:rFonts w:ascii="Times New Roman" w:hAnsi="Times New Roman" w:cs="Times New Roman"/>
          <w:b/>
          <w:sz w:val="8"/>
          <w:szCs w:val="8"/>
        </w:rPr>
      </w:pPr>
    </w:p>
    <w:p w14:paraId="13700F13" w14:textId="77777777" w:rsidR="00FA483C" w:rsidRPr="00FA483C" w:rsidRDefault="00FA483C">
      <w:pPr>
        <w:rPr>
          <w:rFonts w:ascii="Times New Roman" w:hAnsi="Times New Roman" w:cs="Times New Roman"/>
          <w:b/>
        </w:rPr>
      </w:pPr>
      <w:r w:rsidRPr="00FA483C">
        <w:rPr>
          <w:rFonts w:ascii="Times New Roman" w:hAnsi="Times New Roman" w:cs="Times New Roman"/>
          <w:b/>
        </w:rPr>
        <w:t xml:space="preserve">Motion to Approve Minutes from </w:t>
      </w:r>
      <w:r w:rsidR="00FE5E75">
        <w:rPr>
          <w:rFonts w:ascii="Times New Roman" w:hAnsi="Times New Roman" w:cs="Times New Roman"/>
          <w:b/>
        </w:rPr>
        <w:t>October</w:t>
      </w:r>
      <w:r w:rsidRPr="00FA483C">
        <w:rPr>
          <w:rFonts w:ascii="Times New Roman" w:hAnsi="Times New Roman" w:cs="Times New Roman"/>
          <w:b/>
        </w:rPr>
        <w:t>:</w:t>
      </w:r>
    </w:p>
    <w:p w14:paraId="4CFF0AFE" w14:textId="77777777" w:rsidR="00FA483C" w:rsidRDefault="00FA483C">
      <w:pPr>
        <w:rPr>
          <w:rFonts w:ascii="Times New Roman" w:hAnsi="Times New Roman" w:cs="Times New Roman"/>
        </w:rPr>
      </w:pPr>
      <w:r>
        <w:rPr>
          <w:rFonts w:ascii="Times New Roman" w:hAnsi="Times New Roman" w:cs="Times New Roman"/>
        </w:rPr>
        <w:t>1</w:t>
      </w:r>
      <w:r w:rsidRPr="00FA483C">
        <w:rPr>
          <w:rFonts w:ascii="Times New Roman" w:hAnsi="Times New Roman" w:cs="Times New Roman"/>
          <w:vertAlign w:val="superscript"/>
        </w:rPr>
        <w:t>st</w:t>
      </w:r>
      <w:r>
        <w:rPr>
          <w:rFonts w:ascii="Times New Roman" w:hAnsi="Times New Roman" w:cs="Times New Roman"/>
        </w:rPr>
        <w:t xml:space="preserve"> Motion made by: </w:t>
      </w:r>
      <w:r w:rsidR="00530809">
        <w:rPr>
          <w:rFonts w:ascii="Times New Roman" w:hAnsi="Times New Roman" w:cs="Times New Roman"/>
        </w:rPr>
        <w:t>Paula Odom</w:t>
      </w:r>
    </w:p>
    <w:p w14:paraId="6F5589DD" w14:textId="77777777" w:rsidR="00FA483C" w:rsidRDefault="00FA483C">
      <w:pPr>
        <w:rPr>
          <w:rFonts w:ascii="Times New Roman" w:hAnsi="Times New Roman" w:cs="Times New Roman"/>
        </w:rPr>
      </w:pPr>
      <w:r>
        <w:rPr>
          <w:rFonts w:ascii="Times New Roman" w:hAnsi="Times New Roman" w:cs="Times New Roman"/>
        </w:rPr>
        <w:t>2</w:t>
      </w:r>
      <w:r w:rsidRPr="00FA483C">
        <w:rPr>
          <w:rFonts w:ascii="Times New Roman" w:hAnsi="Times New Roman" w:cs="Times New Roman"/>
          <w:vertAlign w:val="superscript"/>
        </w:rPr>
        <w:t>nd</w:t>
      </w:r>
      <w:r>
        <w:rPr>
          <w:rFonts w:ascii="Times New Roman" w:hAnsi="Times New Roman" w:cs="Times New Roman"/>
        </w:rPr>
        <w:t xml:space="preserve"> Motion made by: </w:t>
      </w:r>
      <w:r w:rsidR="00FE5E75">
        <w:rPr>
          <w:rFonts w:ascii="Times New Roman" w:hAnsi="Times New Roman" w:cs="Times New Roman"/>
        </w:rPr>
        <w:t>Mike McDermott</w:t>
      </w:r>
    </w:p>
    <w:p w14:paraId="3F96CA16" w14:textId="77777777" w:rsidR="00FA483C" w:rsidRDefault="00FA483C">
      <w:pPr>
        <w:rPr>
          <w:rFonts w:ascii="Times New Roman" w:hAnsi="Times New Roman" w:cs="Times New Roman"/>
        </w:rPr>
      </w:pPr>
      <w:r>
        <w:rPr>
          <w:rFonts w:ascii="Times New Roman" w:hAnsi="Times New Roman" w:cs="Times New Roman"/>
        </w:rPr>
        <w:t>Motion approved by all</w:t>
      </w:r>
    </w:p>
    <w:p w14:paraId="16D38FED" w14:textId="77777777" w:rsidR="00FE5E75" w:rsidRDefault="00FE5E75" w:rsidP="00FE5E75">
      <w:pPr>
        <w:rPr>
          <w:rFonts w:ascii="Times New Roman" w:hAnsi="Times New Roman" w:cs="Times New Roman"/>
          <w:b/>
        </w:rPr>
      </w:pPr>
      <w:r>
        <w:rPr>
          <w:rFonts w:ascii="Times New Roman" w:hAnsi="Times New Roman" w:cs="Times New Roman"/>
          <w:b/>
        </w:rPr>
        <w:t>Old Business:</w:t>
      </w:r>
    </w:p>
    <w:p w14:paraId="4D453A15" w14:textId="77777777" w:rsidR="00FE5E75" w:rsidRDefault="00FE5E75" w:rsidP="00FE5E75">
      <w:pPr>
        <w:rPr>
          <w:rFonts w:ascii="Times New Roman" w:hAnsi="Times New Roman" w:cs="Times New Roman"/>
        </w:rPr>
      </w:pPr>
      <w:r>
        <w:rPr>
          <w:rFonts w:ascii="Times New Roman" w:hAnsi="Times New Roman" w:cs="Times New Roman"/>
        </w:rPr>
        <w:t xml:space="preserve">Mike McDermott still needs to get the full account numbers for the new accounts set-up 9/30/25 from Community Bank of Delaware to be relayed to Tracy Hopkins the HOA CPA.   </w:t>
      </w:r>
    </w:p>
    <w:p w14:paraId="73D2204D" w14:textId="77777777" w:rsidR="00FE5E75" w:rsidRPr="00530809" w:rsidRDefault="00FE5E75" w:rsidP="00FE5E75">
      <w:pPr>
        <w:rPr>
          <w:rFonts w:ascii="Times New Roman" w:hAnsi="Times New Roman" w:cs="Times New Roman"/>
        </w:rPr>
      </w:pPr>
      <w:r>
        <w:rPr>
          <w:rFonts w:ascii="Times New Roman" w:hAnsi="Times New Roman" w:cs="Times New Roman"/>
        </w:rPr>
        <w:t>Dean Anderson has looked into the cost and possible purchase of at least Two (2) Coyote Decoys to be placed at the edges of the two main ponds on N. Winding Brooke Drive, to try and reduce the droppings on the roadway.  Action still needs to be taken on this.</w:t>
      </w:r>
    </w:p>
    <w:p w14:paraId="5F2E20A8" w14:textId="77777777" w:rsidR="00FA483C" w:rsidRPr="00FA483C" w:rsidRDefault="00FA483C">
      <w:pPr>
        <w:rPr>
          <w:rFonts w:ascii="Times New Roman" w:hAnsi="Times New Roman" w:cs="Times New Roman"/>
          <w:sz w:val="8"/>
          <w:szCs w:val="8"/>
        </w:rPr>
      </w:pPr>
    </w:p>
    <w:p w14:paraId="07A7C273" w14:textId="77777777" w:rsidR="00530809" w:rsidRPr="005641E0" w:rsidRDefault="00530809" w:rsidP="00530809">
      <w:pPr>
        <w:rPr>
          <w:rFonts w:ascii="Times New Roman" w:hAnsi="Times New Roman" w:cs="Times New Roman"/>
          <w:b/>
        </w:rPr>
      </w:pPr>
      <w:r>
        <w:rPr>
          <w:rFonts w:ascii="Times New Roman" w:hAnsi="Times New Roman" w:cs="Times New Roman"/>
          <w:b/>
        </w:rPr>
        <w:t>New</w:t>
      </w:r>
      <w:r w:rsidRPr="005641E0">
        <w:rPr>
          <w:rFonts w:ascii="Times New Roman" w:hAnsi="Times New Roman" w:cs="Times New Roman"/>
          <w:b/>
        </w:rPr>
        <w:t xml:space="preserve"> Business:</w:t>
      </w:r>
    </w:p>
    <w:p w14:paraId="49DB5B17" w14:textId="77777777" w:rsidR="00530809" w:rsidRPr="008B2734" w:rsidRDefault="00530809" w:rsidP="00A25C93">
      <w:pPr>
        <w:pStyle w:val="NoSpacing"/>
        <w:rPr>
          <w:rFonts w:ascii="Times New Roman" w:hAnsi="Times New Roman" w:cs="Times New Roman"/>
        </w:rPr>
      </w:pPr>
      <w:r w:rsidRPr="008B2734">
        <w:rPr>
          <w:rFonts w:ascii="Times New Roman" w:hAnsi="Times New Roman" w:cs="Times New Roman"/>
        </w:rPr>
        <w:t xml:space="preserve">Mike McDermott </w:t>
      </w:r>
      <w:r w:rsidR="00FE5E75" w:rsidRPr="008B2734">
        <w:rPr>
          <w:rFonts w:ascii="Times New Roman" w:hAnsi="Times New Roman" w:cs="Times New Roman"/>
        </w:rPr>
        <w:t xml:space="preserve">needs to get the full account numbers from </w:t>
      </w:r>
      <w:r w:rsidRPr="008B2734">
        <w:rPr>
          <w:rFonts w:ascii="Times New Roman" w:hAnsi="Times New Roman" w:cs="Times New Roman"/>
        </w:rPr>
        <w:t>Community Bank of Delaware</w:t>
      </w:r>
      <w:r w:rsidR="00A25C93" w:rsidRPr="008B2734">
        <w:rPr>
          <w:rFonts w:ascii="Times New Roman" w:hAnsi="Times New Roman" w:cs="Times New Roman"/>
        </w:rPr>
        <w:t>, in order to cancel the old accounts still at PNC Bank with the exception of keeping the PNC Operating Account open till at least April 2026</w:t>
      </w:r>
      <w:r w:rsidRPr="008B2734">
        <w:rPr>
          <w:rFonts w:ascii="Times New Roman" w:hAnsi="Times New Roman" w:cs="Times New Roman"/>
        </w:rPr>
        <w:t xml:space="preserve"> </w:t>
      </w:r>
    </w:p>
    <w:p w14:paraId="7F426CB9" w14:textId="77777777" w:rsidR="00530809" w:rsidRPr="008B2734" w:rsidRDefault="00530809" w:rsidP="00530809">
      <w:pPr>
        <w:pStyle w:val="NoSpacing"/>
        <w:rPr>
          <w:rFonts w:ascii="Times New Roman" w:hAnsi="Times New Roman" w:cs="Times New Roman"/>
        </w:rPr>
      </w:pPr>
    </w:p>
    <w:p w14:paraId="32520093" w14:textId="77777777" w:rsidR="00530809" w:rsidRPr="008B2734" w:rsidRDefault="00A25C93" w:rsidP="00530809">
      <w:pPr>
        <w:pStyle w:val="NoSpacing"/>
        <w:rPr>
          <w:rFonts w:ascii="Times New Roman" w:hAnsi="Times New Roman" w:cs="Times New Roman"/>
        </w:rPr>
      </w:pPr>
      <w:r w:rsidRPr="008B2734">
        <w:rPr>
          <w:rFonts w:ascii="Times New Roman" w:hAnsi="Times New Roman" w:cs="Times New Roman"/>
        </w:rPr>
        <w:t>Tributaries Pond Maintenance Contract for 2026-2027 was signed by Mike McDermott.  Treasurer Odom will e-mail the signature page to Tributaries.</w:t>
      </w:r>
    </w:p>
    <w:p w14:paraId="0EECDB8D" w14:textId="77777777" w:rsidR="00FA473F" w:rsidRDefault="00FA473F">
      <w:pPr>
        <w:rPr>
          <w:rFonts w:ascii="Times New Roman" w:hAnsi="Times New Roman" w:cs="Times New Roman"/>
          <w:b/>
        </w:rPr>
      </w:pPr>
    </w:p>
    <w:p w14:paraId="2FAF6306" w14:textId="77777777" w:rsidR="00530809" w:rsidRDefault="00530809">
      <w:pPr>
        <w:rPr>
          <w:rFonts w:ascii="Times New Roman" w:hAnsi="Times New Roman" w:cs="Times New Roman"/>
          <w:b/>
        </w:rPr>
      </w:pPr>
    </w:p>
    <w:p w14:paraId="7676BCDC" w14:textId="77777777" w:rsidR="00530809" w:rsidRDefault="00E76232">
      <w:pPr>
        <w:rPr>
          <w:rFonts w:ascii="Times New Roman" w:hAnsi="Times New Roman" w:cs="Times New Roman"/>
          <w:b/>
        </w:rPr>
      </w:pPr>
      <w:r>
        <w:rPr>
          <w:rFonts w:ascii="Times New Roman" w:hAnsi="Times New Roman" w:cs="Times New Roman"/>
          <w:b/>
        </w:rPr>
        <w:t>Continued . . .</w:t>
      </w:r>
    </w:p>
    <w:p w14:paraId="44384267" w14:textId="77777777" w:rsidR="00FA473F" w:rsidRDefault="00FA473F">
      <w:pPr>
        <w:rPr>
          <w:rFonts w:ascii="Times New Roman" w:hAnsi="Times New Roman" w:cs="Times New Roman"/>
          <w:b/>
        </w:rPr>
      </w:pPr>
    </w:p>
    <w:p w14:paraId="3D583446" w14:textId="77777777" w:rsidR="00FA473F" w:rsidRDefault="00FA473F">
      <w:pPr>
        <w:rPr>
          <w:rFonts w:ascii="Times New Roman" w:hAnsi="Times New Roman" w:cs="Times New Roman"/>
          <w:b/>
        </w:rPr>
      </w:pPr>
    </w:p>
    <w:p w14:paraId="7BDA2683" w14:textId="77777777" w:rsidR="00FA473F" w:rsidRDefault="00FA473F">
      <w:pPr>
        <w:rPr>
          <w:rFonts w:ascii="Times New Roman" w:hAnsi="Times New Roman" w:cs="Times New Roman"/>
          <w:b/>
        </w:rPr>
      </w:pPr>
      <w:r>
        <w:rPr>
          <w:noProof/>
          <w:sz w:val="24"/>
          <w:szCs w:val="24"/>
        </w:rPr>
        <w:drawing>
          <wp:inline distT="0" distB="0" distL="0" distR="0" wp14:anchorId="117AB0CF" wp14:editId="2ADDB74A">
            <wp:extent cx="1711234" cy="1505322"/>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pdated logo for Clearbrooke - 12-16-24.jpg"/>
                    <pic:cNvPicPr/>
                  </pic:nvPicPr>
                  <pic:blipFill>
                    <a:blip r:embed="rId4">
                      <a:extLst>
                        <a:ext uri="{28A0092B-C50C-407E-A947-70E740481C1C}">
                          <a14:useLocalDpi xmlns:a14="http://schemas.microsoft.com/office/drawing/2010/main" val="0"/>
                        </a:ext>
                      </a:extLst>
                    </a:blip>
                    <a:stretch>
                      <a:fillRect/>
                    </a:stretch>
                  </pic:blipFill>
                  <pic:spPr>
                    <a:xfrm>
                      <a:off x="0" y="0"/>
                      <a:ext cx="1758177" cy="1546616"/>
                    </a:xfrm>
                    <a:prstGeom prst="rect">
                      <a:avLst/>
                    </a:prstGeom>
                  </pic:spPr>
                </pic:pic>
              </a:graphicData>
            </a:graphic>
          </wp:inline>
        </w:drawing>
      </w:r>
      <w:r w:rsidRPr="00FA473F">
        <w:rPr>
          <w:rFonts w:ascii="Times New Roman" w:hAnsi="Times New Roman" w:cs="Times New Roman"/>
          <w:b/>
          <w:sz w:val="24"/>
          <w:szCs w:val="24"/>
        </w:rPr>
        <w:t xml:space="preserve"> </w:t>
      </w:r>
      <w:r w:rsidRPr="00FA483C">
        <w:rPr>
          <w:rFonts w:ascii="Times New Roman" w:hAnsi="Times New Roman" w:cs="Times New Roman"/>
          <w:b/>
          <w:sz w:val="24"/>
          <w:szCs w:val="24"/>
        </w:rPr>
        <w:t xml:space="preserve">Board Meeting Minutes from </w:t>
      </w:r>
      <w:r w:rsidR="00A25C93">
        <w:rPr>
          <w:rFonts w:ascii="Times New Roman" w:hAnsi="Times New Roman" w:cs="Times New Roman"/>
          <w:b/>
          <w:sz w:val="24"/>
          <w:szCs w:val="24"/>
        </w:rPr>
        <w:t xml:space="preserve">November 20, </w:t>
      </w:r>
      <w:r w:rsidR="00E76232">
        <w:rPr>
          <w:rFonts w:ascii="Times New Roman" w:hAnsi="Times New Roman" w:cs="Times New Roman"/>
          <w:b/>
          <w:sz w:val="24"/>
          <w:szCs w:val="24"/>
        </w:rPr>
        <w:t>2025</w:t>
      </w:r>
    </w:p>
    <w:p w14:paraId="7B045B8F" w14:textId="77777777" w:rsidR="00A25C93" w:rsidRDefault="00A25C93">
      <w:pPr>
        <w:rPr>
          <w:b/>
        </w:rPr>
      </w:pPr>
      <w:r>
        <w:rPr>
          <w:b/>
        </w:rPr>
        <w:t xml:space="preserve">New Business </w:t>
      </w:r>
      <w:proofErr w:type="spellStart"/>
      <w:r>
        <w:rPr>
          <w:b/>
        </w:rPr>
        <w:t>cont</w:t>
      </w:r>
      <w:proofErr w:type="spellEnd"/>
      <w:r>
        <w:rPr>
          <w:b/>
        </w:rPr>
        <w:t xml:space="preserve"> . . .</w:t>
      </w:r>
    </w:p>
    <w:p w14:paraId="71397368" w14:textId="77777777" w:rsidR="00A25C93" w:rsidRPr="008B2734" w:rsidRDefault="00A25C93">
      <w:pPr>
        <w:rPr>
          <w:rFonts w:ascii="Times New Roman" w:hAnsi="Times New Roman" w:cs="Times New Roman"/>
        </w:rPr>
      </w:pPr>
      <w:r w:rsidRPr="008B2734">
        <w:rPr>
          <w:rFonts w:ascii="Times New Roman" w:hAnsi="Times New Roman" w:cs="Times New Roman"/>
        </w:rPr>
        <w:t xml:space="preserve">Treasurer Odom reported Deposits for 2026 Dues so far from:  </w:t>
      </w:r>
    </w:p>
    <w:p w14:paraId="440D63BA" w14:textId="77777777" w:rsidR="00A25C93" w:rsidRPr="008B2734" w:rsidRDefault="00A25C93">
      <w:pPr>
        <w:rPr>
          <w:rFonts w:ascii="Times New Roman" w:hAnsi="Times New Roman" w:cs="Times New Roman"/>
        </w:rPr>
      </w:pPr>
      <w:r w:rsidRPr="008B2734">
        <w:rPr>
          <w:rFonts w:ascii="Times New Roman" w:hAnsi="Times New Roman" w:cs="Times New Roman"/>
        </w:rPr>
        <w:t>10/3 – 10/31/25 = $7,700.00 (19 people)</w:t>
      </w:r>
    </w:p>
    <w:p w14:paraId="50B7B5A7" w14:textId="77777777" w:rsidR="00A25C93" w:rsidRPr="008B2734" w:rsidRDefault="00A25C93">
      <w:pPr>
        <w:rPr>
          <w:rFonts w:ascii="Times New Roman" w:hAnsi="Times New Roman" w:cs="Times New Roman"/>
        </w:rPr>
      </w:pPr>
      <w:r w:rsidRPr="008B2734">
        <w:rPr>
          <w:rFonts w:ascii="Times New Roman" w:hAnsi="Times New Roman" w:cs="Times New Roman"/>
        </w:rPr>
        <w:t>11/8 – 11/17/25 = $8,150.00 (19 people)</w:t>
      </w:r>
    </w:p>
    <w:p w14:paraId="32C0B4C4" w14:textId="77777777" w:rsidR="00A25C93" w:rsidRPr="008B2734" w:rsidRDefault="00A25C93">
      <w:pPr>
        <w:rPr>
          <w:rFonts w:ascii="Times New Roman" w:hAnsi="Times New Roman" w:cs="Times New Roman"/>
        </w:rPr>
      </w:pPr>
      <w:r w:rsidRPr="008B2734">
        <w:rPr>
          <w:rFonts w:ascii="Times New Roman" w:hAnsi="Times New Roman" w:cs="Times New Roman"/>
          <w:b/>
        </w:rPr>
        <w:t>Total so far:</w:t>
      </w:r>
      <w:r w:rsidRPr="008B2734">
        <w:rPr>
          <w:rFonts w:ascii="Times New Roman" w:hAnsi="Times New Roman" w:cs="Times New Roman"/>
        </w:rPr>
        <w:t xml:space="preserve">  $15,850.00</w:t>
      </w:r>
    </w:p>
    <w:p w14:paraId="25E388AA" w14:textId="77777777" w:rsidR="00A25C93" w:rsidRDefault="00A25C93">
      <w:pPr>
        <w:rPr>
          <w:b/>
        </w:rPr>
      </w:pPr>
    </w:p>
    <w:p w14:paraId="24FEA3D9" w14:textId="77777777" w:rsidR="00857D12" w:rsidRPr="00D15422" w:rsidRDefault="00D15422">
      <w:pPr>
        <w:rPr>
          <w:b/>
        </w:rPr>
      </w:pPr>
      <w:r w:rsidRPr="00D15422">
        <w:rPr>
          <w:b/>
        </w:rPr>
        <w:t xml:space="preserve">Checks Signed . . . </w:t>
      </w:r>
    </w:p>
    <w:p w14:paraId="57E07740" w14:textId="77777777" w:rsidR="00D15422" w:rsidRDefault="008B2734">
      <w:r>
        <w:rPr>
          <w:noProof/>
        </w:rPr>
        <w:drawing>
          <wp:inline distT="0" distB="0" distL="0" distR="0" wp14:anchorId="2BB38746" wp14:editId="082D0A33">
            <wp:extent cx="6296025" cy="34004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296025" cy="3400425"/>
                    </a:xfrm>
                    <a:prstGeom prst="rect">
                      <a:avLst/>
                    </a:prstGeom>
                  </pic:spPr>
                </pic:pic>
              </a:graphicData>
            </a:graphic>
          </wp:inline>
        </w:drawing>
      </w:r>
    </w:p>
    <w:p w14:paraId="594BADA9" w14:textId="77777777" w:rsidR="007A7B2D" w:rsidRDefault="007A7B2D"/>
    <w:p w14:paraId="47521D50" w14:textId="77777777" w:rsidR="00E76232" w:rsidRDefault="001B54DE" w:rsidP="00D41EED">
      <w:r>
        <w:t xml:space="preserve">Meeting Adjourned at </w:t>
      </w:r>
      <w:r w:rsidR="00A25C93">
        <w:t>7:30pm</w:t>
      </w:r>
      <w:r w:rsidR="00BB2CA3">
        <w:t xml:space="preserve"> </w:t>
      </w:r>
    </w:p>
    <w:p w14:paraId="343B55A3" w14:textId="77777777" w:rsidR="00FA483C" w:rsidRPr="007A7B2D" w:rsidRDefault="00BB2CA3" w:rsidP="00D41EED">
      <w:pPr>
        <w:rPr>
          <w:sz w:val="24"/>
          <w:szCs w:val="24"/>
        </w:rPr>
      </w:pPr>
      <w:r w:rsidRPr="00A25C93">
        <w:rPr>
          <w:b/>
          <w:sz w:val="24"/>
          <w:szCs w:val="24"/>
        </w:rPr>
        <w:t>Next Board Meeting will be</w:t>
      </w:r>
      <w:r w:rsidR="00A25C93" w:rsidRPr="00A25C93">
        <w:rPr>
          <w:b/>
          <w:sz w:val="24"/>
          <w:szCs w:val="24"/>
        </w:rPr>
        <w:t>:</w:t>
      </w:r>
      <w:r w:rsidR="00A25C93">
        <w:rPr>
          <w:b/>
        </w:rPr>
        <w:t xml:space="preserve">  </w:t>
      </w:r>
      <w:r w:rsidR="00A25C93" w:rsidRPr="00A25C93">
        <w:rPr>
          <w:b/>
          <w:color w:val="4472C4" w:themeColor="accent5"/>
          <w:sz w:val="24"/>
          <w:szCs w:val="24"/>
        </w:rPr>
        <w:t>December</w:t>
      </w:r>
      <w:r w:rsidR="00E76232" w:rsidRPr="00A25C93">
        <w:rPr>
          <w:b/>
          <w:color w:val="4472C4" w:themeColor="accent5"/>
          <w:sz w:val="24"/>
          <w:szCs w:val="24"/>
        </w:rPr>
        <w:t xml:space="preserve"> 20, 2025 @ 6:30pm</w:t>
      </w:r>
      <w:r w:rsidRPr="00BB2CA3">
        <w:rPr>
          <w:color w:val="4472C4" w:themeColor="accent5"/>
        </w:rPr>
        <w:t xml:space="preserve"> </w:t>
      </w:r>
    </w:p>
    <w:sectPr w:rsidR="00FA483C" w:rsidRPr="007A7B2D" w:rsidSect="004F2244">
      <w:pgSz w:w="12240" w:h="15840"/>
      <w:pgMar w:top="576" w:right="720"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83C"/>
    <w:rsid w:val="00040091"/>
    <w:rsid w:val="001067DD"/>
    <w:rsid w:val="001B48CA"/>
    <w:rsid w:val="001B54DE"/>
    <w:rsid w:val="001C19DF"/>
    <w:rsid w:val="00297811"/>
    <w:rsid w:val="003548E7"/>
    <w:rsid w:val="004621E7"/>
    <w:rsid w:val="004F2244"/>
    <w:rsid w:val="00530809"/>
    <w:rsid w:val="005641E0"/>
    <w:rsid w:val="006E12E7"/>
    <w:rsid w:val="00774608"/>
    <w:rsid w:val="007A7B2D"/>
    <w:rsid w:val="00857D12"/>
    <w:rsid w:val="008B2734"/>
    <w:rsid w:val="008F720A"/>
    <w:rsid w:val="00923D88"/>
    <w:rsid w:val="009371A4"/>
    <w:rsid w:val="009E7FF8"/>
    <w:rsid w:val="00A25C93"/>
    <w:rsid w:val="00A91DEB"/>
    <w:rsid w:val="00B92710"/>
    <w:rsid w:val="00BB2CA3"/>
    <w:rsid w:val="00C5213E"/>
    <w:rsid w:val="00D15422"/>
    <w:rsid w:val="00D41EED"/>
    <w:rsid w:val="00D76AFF"/>
    <w:rsid w:val="00E76232"/>
    <w:rsid w:val="00F036F7"/>
    <w:rsid w:val="00FA473F"/>
    <w:rsid w:val="00FA483C"/>
    <w:rsid w:val="00FC61D2"/>
    <w:rsid w:val="00FE5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340A6"/>
  <w15:chartTrackingRefBased/>
  <w15:docId w15:val="{B89BFBA2-D72F-4651-BD86-C2B152AB9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A483C"/>
    <w:pPr>
      <w:spacing w:after="0" w:line="240" w:lineRule="auto"/>
    </w:pPr>
  </w:style>
  <w:style w:type="paragraph" w:styleId="BalloonText">
    <w:name w:val="Balloon Text"/>
    <w:basedOn w:val="Normal"/>
    <w:link w:val="BalloonTextChar"/>
    <w:uiPriority w:val="99"/>
    <w:semiHidden/>
    <w:unhideWhenUsed/>
    <w:rsid w:val="005641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41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217586">
      <w:bodyDiv w:val="1"/>
      <w:marLeft w:val="0"/>
      <w:marRight w:val="0"/>
      <w:marTop w:val="0"/>
      <w:marBottom w:val="0"/>
      <w:divBdr>
        <w:top w:val="none" w:sz="0" w:space="0" w:color="auto"/>
        <w:left w:val="none" w:sz="0" w:space="0" w:color="auto"/>
        <w:bottom w:val="none" w:sz="0" w:space="0" w:color="auto"/>
        <w:right w:val="none" w:sz="0" w:space="0" w:color="auto"/>
      </w:divBdr>
    </w:div>
    <w:div w:id="1098715033">
      <w:bodyDiv w:val="1"/>
      <w:marLeft w:val="0"/>
      <w:marRight w:val="0"/>
      <w:marTop w:val="0"/>
      <w:marBottom w:val="0"/>
      <w:divBdr>
        <w:top w:val="none" w:sz="0" w:space="0" w:color="auto"/>
        <w:left w:val="none" w:sz="0" w:space="0" w:color="auto"/>
        <w:bottom w:val="none" w:sz="0" w:space="0" w:color="auto"/>
        <w:right w:val="none" w:sz="0" w:space="0" w:color="auto"/>
      </w:divBdr>
    </w:div>
    <w:div w:id="1179199213">
      <w:bodyDiv w:val="1"/>
      <w:marLeft w:val="0"/>
      <w:marRight w:val="0"/>
      <w:marTop w:val="0"/>
      <w:marBottom w:val="0"/>
      <w:divBdr>
        <w:top w:val="none" w:sz="0" w:space="0" w:color="auto"/>
        <w:left w:val="none" w:sz="0" w:space="0" w:color="auto"/>
        <w:bottom w:val="none" w:sz="0" w:space="0" w:color="auto"/>
        <w:right w:val="none" w:sz="0" w:space="0" w:color="auto"/>
      </w:divBdr>
    </w:div>
    <w:div w:id="1664043996">
      <w:bodyDiv w:val="1"/>
      <w:marLeft w:val="0"/>
      <w:marRight w:val="0"/>
      <w:marTop w:val="0"/>
      <w:marBottom w:val="0"/>
      <w:divBdr>
        <w:top w:val="none" w:sz="0" w:space="0" w:color="auto"/>
        <w:left w:val="none" w:sz="0" w:space="0" w:color="auto"/>
        <w:bottom w:val="none" w:sz="0" w:space="0" w:color="auto"/>
        <w:right w:val="none" w:sz="0" w:space="0" w:color="auto"/>
      </w:divBdr>
    </w:div>
    <w:div w:id="1912891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253</Words>
  <Characters>1446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Nielsen</Company>
  <LinksUpToDate>false</LinksUpToDate>
  <CharactersWithSpaces>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Paula2</dc:creator>
  <cp:keywords/>
  <dc:description/>
  <cp:lastModifiedBy>Federalsburg UMC</cp:lastModifiedBy>
  <cp:revision>2</cp:revision>
  <cp:lastPrinted>2025-11-08T00:11:00Z</cp:lastPrinted>
  <dcterms:created xsi:type="dcterms:W3CDTF">2026-01-25T03:54:00Z</dcterms:created>
  <dcterms:modified xsi:type="dcterms:W3CDTF">2026-01-25T03:54:00Z</dcterms:modified>
</cp:coreProperties>
</file>