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CF87" w14:textId="5894F28B" w:rsidR="004C6083" w:rsidRPr="009515F4" w:rsidRDefault="004C6083" w:rsidP="004C6083">
      <w:pPr>
        <w:jc w:val="center"/>
        <w:rPr>
          <w:sz w:val="28"/>
          <w:szCs w:val="28"/>
        </w:rPr>
      </w:pPr>
      <w:r w:rsidRPr="009515F4">
        <w:rPr>
          <w:sz w:val="28"/>
          <w:szCs w:val="28"/>
        </w:rPr>
        <w:t xml:space="preserve">Minutes of the </w:t>
      </w:r>
      <w:r>
        <w:rPr>
          <w:sz w:val="28"/>
          <w:szCs w:val="28"/>
        </w:rPr>
        <w:t xml:space="preserve">January 24, 2022 </w:t>
      </w:r>
      <w:r w:rsidRPr="009515F4">
        <w:rPr>
          <w:sz w:val="28"/>
          <w:szCs w:val="28"/>
        </w:rPr>
        <w:t>meeting of Fenwick Garden Village</w:t>
      </w:r>
      <w:r w:rsidRPr="009515F4">
        <w:rPr>
          <w:sz w:val="28"/>
          <w:szCs w:val="28"/>
        </w:rPr>
        <w:br/>
        <w:t>Home Owners Association Board of Directors</w:t>
      </w:r>
    </w:p>
    <w:p w14:paraId="0B1C5C44" w14:textId="517D18F3" w:rsidR="004C6083" w:rsidRPr="009515F4" w:rsidRDefault="004C6083" w:rsidP="004C6083">
      <w:pPr>
        <w:rPr>
          <w:sz w:val="28"/>
          <w:szCs w:val="28"/>
        </w:rPr>
      </w:pPr>
      <w:r w:rsidRPr="009515F4">
        <w:rPr>
          <w:sz w:val="28"/>
          <w:szCs w:val="28"/>
        </w:rPr>
        <w:t>Preston Keith called the meeting to order at 7:0</w:t>
      </w:r>
      <w:r w:rsidR="00FA0DFC">
        <w:rPr>
          <w:sz w:val="28"/>
          <w:szCs w:val="28"/>
        </w:rPr>
        <w:t>0</w:t>
      </w:r>
      <w:r w:rsidRPr="009515F4">
        <w:rPr>
          <w:sz w:val="28"/>
          <w:szCs w:val="28"/>
        </w:rPr>
        <w:t xml:space="preserve"> PM</w:t>
      </w:r>
    </w:p>
    <w:p w14:paraId="5A0C5798" w14:textId="77777777" w:rsidR="004C6083" w:rsidRPr="009515F4" w:rsidRDefault="004C6083" w:rsidP="004C6083">
      <w:pPr>
        <w:rPr>
          <w:sz w:val="28"/>
          <w:szCs w:val="28"/>
        </w:rPr>
      </w:pPr>
      <w:r w:rsidRPr="009515F4">
        <w:rPr>
          <w:sz w:val="28"/>
          <w:szCs w:val="28"/>
        </w:rPr>
        <w:t>Board members in attendance were:</w:t>
      </w:r>
    </w:p>
    <w:p w14:paraId="26895995" w14:textId="77777777" w:rsidR="004C6083" w:rsidRPr="009515F4" w:rsidRDefault="004C6083" w:rsidP="004C6083">
      <w:pPr>
        <w:rPr>
          <w:sz w:val="28"/>
          <w:szCs w:val="28"/>
        </w:rPr>
      </w:pPr>
      <w:r w:rsidRPr="009515F4">
        <w:rPr>
          <w:sz w:val="28"/>
          <w:szCs w:val="28"/>
        </w:rPr>
        <w:t>Robert Feinberg</w:t>
      </w:r>
      <w:r w:rsidRPr="009515F4">
        <w:rPr>
          <w:sz w:val="28"/>
          <w:szCs w:val="28"/>
        </w:rPr>
        <w:br/>
        <w:t>Lyndel Hamilton</w:t>
      </w:r>
      <w:r w:rsidRPr="009515F4">
        <w:rPr>
          <w:sz w:val="28"/>
          <w:szCs w:val="28"/>
        </w:rPr>
        <w:br/>
        <w:t>Preston Keith</w:t>
      </w:r>
      <w:r w:rsidRPr="009515F4">
        <w:rPr>
          <w:sz w:val="28"/>
          <w:szCs w:val="28"/>
        </w:rPr>
        <w:br/>
        <w:t>Judy Keith</w:t>
      </w:r>
      <w:r w:rsidRPr="009515F4">
        <w:rPr>
          <w:sz w:val="28"/>
          <w:szCs w:val="28"/>
        </w:rPr>
        <w:br/>
        <w:t>Bob Duncan</w:t>
      </w:r>
    </w:p>
    <w:p w14:paraId="15978FDC" w14:textId="35A2AAFA" w:rsidR="004C6083" w:rsidRDefault="004C6083" w:rsidP="004C6083">
      <w:pPr>
        <w:rPr>
          <w:sz w:val="28"/>
          <w:szCs w:val="28"/>
        </w:rPr>
      </w:pPr>
      <w:r>
        <w:rPr>
          <w:sz w:val="28"/>
          <w:szCs w:val="28"/>
        </w:rPr>
        <w:t xml:space="preserve">Judy Keith made a motion to accept the minutes of the November 29 meeting and Lyndel Hamilton seconded the motion. The motion carried. </w:t>
      </w:r>
    </w:p>
    <w:p w14:paraId="7DDA36D3" w14:textId="79EFF770" w:rsidR="004C6083" w:rsidRDefault="004C6083" w:rsidP="004C6083">
      <w:pPr>
        <w:rPr>
          <w:sz w:val="28"/>
          <w:szCs w:val="28"/>
        </w:rPr>
      </w:pPr>
      <w:r>
        <w:rPr>
          <w:sz w:val="28"/>
          <w:szCs w:val="28"/>
        </w:rPr>
        <w:t>Judy Keith made a motion to accept the Treasurer’s report and Bob Duncan seconded. The motion carried.</w:t>
      </w:r>
    </w:p>
    <w:p w14:paraId="05F48637" w14:textId="6145A087" w:rsidR="004C6083" w:rsidRDefault="004C6083" w:rsidP="004C6083">
      <w:pPr>
        <w:rPr>
          <w:sz w:val="28"/>
          <w:szCs w:val="28"/>
        </w:rPr>
      </w:pPr>
      <w:r>
        <w:rPr>
          <w:sz w:val="28"/>
          <w:szCs w:val="28"/>
        </w:rPr>
        <w:t>There were 6 December violations</w:t>
      </w:r>
      <w:r w:rsidR="00427CC9">
        <w:rPr>
          <w:sz w:val="28"/>
          <w:szCs w:val="28"/>
        </w:rPr>
        <w:t xml:space="preserve">, 1 trashcan violation. The decision on to proceed with road repairs was discussed and the decision was made to delay until to see how the collection of dues progressed. </w:t>
      </w:r>
    </w:p>
    <w:p w14:paraId="472C5806" w14:textId="1CFE3438" w:rsidR="00427CC9" w:rsidRDefault="00427CC9" w:rsidP="004C6083">
      <w:pPr>
        <w:rPr>
          <w:sz w:val="28"/>
          <w:szCs w:val="28"/>
        </w:rPr>
      </w:pPr>
      <w:r>
        <w:rPr>
          <w:sz w:val="28"/>
          <w:szCs w:val="28"/>
        </w:rPr>
        <w:t xml:space="preserve">After a brief discussion, it was determined that Board meetings should be scheduled </w:t>
      </w:r>
      <w:r w:rsidR="008262F9">
        <w:rPr>
          <w:sz w:val="28"/>
          <w:szCs w:val="28"/>
        </w:rPr>
        <w:t>quarterly</w:t>
      </w:r>
      <w:r>
        <w:rPr>
          <w:sz w:val="28"/>
          <w:szCs w:val="28"/>
        </w:rPr>
        <w:t xml:space="preserve"> instead of </w:t>
      </w:r>
      <w:r w:rsidR="008262F9">
        <w:rPr>
          <w:sz w:val="28"/>
          <w:szCs w:val="28"/>
        </w:rPr>
        <w:t>monthly</w:t>
      </w:r>
      <w:r>
        <w:rPr>
          <w:sz w:val="28"/>
          <w:szCs w:val="28"/>
        </w:rPr>
        <w:t xml:space="preserve">.  Preston </w:t>
      </w:r>
      <w:r w:rsidR="00FA0DFC">
        <w:rPr>
          <w:sz w:val="28"/>
          <w:szCs w:val="28"/>
        </w:rPr>
        <w:t xml:space="preserve">Keith </w:t>
      </w:r>
      <w:r>
        <w:rPr>
          <w:sz w:val="28"/>
          <w:szCs w:val="28"/>
        </w:rPr>
        <w:t>made the motion to move the meetings to the fourth Monday in the months of January, April, July, and October with the annual meeting to remain in November.  Lyndel Hamilton seconded the motion and the motion carried.</w:t>
      </w:r>
    </w:p>
    <w:p w14:paraId="4F5EF5EB" w14:textId="3C860E2A" w:rsidR="004C6083" w:rsidRPr="009515F4" w:rsidRDefault="004C6083" w:rsidP="004C6083">
      <w:pPr>
        <w:rPr>
          <w:sz w:val="28"/>
          <w:szCs w:val="28"/>
        </w:rPr>
      </w:pPr>
      <w:r>
        <w:rPr>
          <w:sz w:val="28"/>
          <w:szCs w:val="28"/>
        </w:rPr>
        <w:t>Lyndel Hamilton made a motion to adjourn. Judy Keith seconded the motion and the motion carried</w:t>
      </w:r>
    </w:p>
    <w:p w14:paraId="52615506" w14:textId="77777777" w:rsidR="0084411A" w:rsidRDefault="0084411A"/>
    <w:sectPr w:rsidR="00844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83"/>
    <w:rsid w:val="00427CC9"/>
    <w:rsid w:val="004C6083"/>
    <w:rsid w:val="008262F9"/>
    <w:rsid w:val="0084411A"/>
    <w:rsid w:val="00BA7C26"/>
    <w:rsid w:val="00FA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4678"/>
  <w15:chartTrackingRefBased/>
  <w15:docId w15:val="{5B45F3BF-94E1-4E39-AB4C-6D13035F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Duncan</dc:creator>
  <cp:keywords/>
  <dc:description/>
  <cp:lastModifiedBy>ROBERT FEINBERG</cp:lastModifiedBy>
  <cp:revision>2</cp:revision>
  <dcterms:created xsi:type="dcterms:W3CDTF">2022-04-25T13:28:00Z</dcterms:created>
  <dcterms:modified xsi:type="dcterms:W3CDTF">2022-07-09T22:01:00Z</dcterms:modified>
</cp:coreProperties>
</file>