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75A" w14:textId="36E45F1D" w:rsidR="00132A75" w:rsidRDefault="00132A75" w:rsidP="00132A75">
      <w:pPr>
        <w:jc w:val="center"/>
      </w:pPr>
      <w:r>
        <w:t xml:space="preserve">Minutes of the </w:t>
      </w:r>
      <w:r>
        <w:t>March 8</w:t>
      </w:r>
      <w:r>
        <w:t>, 2021 meeting of Fenwick Garden Village Board of Directors</w:t>
      </w:r>
    </w:p>
    <w:p w14:paraId="405AEAE9" w14:textId="77777777" w:rsidR="00132A75" w:rsidRDefault="00132A75" w:rsidP="00132A75">
      <w:r>
        <w:t>In attendance:</w:t>
      </w:r>
    </w:p>
    <w:p w14:paraId="7AF2D4B8" w14:textId="77777777" w:rsidR="00132A75" w:rsidRDefault="00132A75" w:rsidP="00132A75">
      <w:r>
        <w:t xml:space="preserve">Preston Keith, Judy Keith, Robert Feinberg, </w:t>
      </w:r>
      <w:proofErr w:type="spellStart"/>
      <w:r>
        <w:t>Lyndel</w:t>
      </w:r>
      <w:proofErr w:type="spellEnd"/>
      <w:r>
        <w:t xml:space="preserve"> Hamilton, and Bob Duncan</w:t>
      </w:r>
    </w:p>
    <w:p w14:paraId="50D7879C" w14:textId="7221B273" w:rsidR="00132A75" w:rsidRDefault="00132A75" w:rsidP="00132A75">
      <w:r>
        <w:t>The meeting was called to order by President Preston Keith.</w:t>
      </w:r>
    </w:p>
    <w:p w14:paraId="11C7DA98" w14:textId="4A479210" w:rsidR="00132A75" w:rsidRDefault="00132A75" w:rsidP="00132A75">
      <w:r>
        <w:t>A FGV resident came to the meeting to talk about a registered letter she had received concerning a fine of $1,000 for watering. She stated that she had not received a letter prior to the registered letter. After discussion by Board members, Judy Keith made a motion and Robert Feinberg seconded to wave the fine. The motion carried.</w:t>
      </w:r>
    </w:p>
    <w:p w14:paraId="36BB3F03" w14:textId="14CD3935" w:rsidR="00132A75" w:rsidRDefault="00132A75" w:rsidP="00132A75">
      <w:r>
        <w:t>Bob Duncan made a motion to accept the Treasurer’s report and Judy Keith Seconded the motion; the motion carried.</w:t>
      </w:r>
    </w:p>
    <w:p w14:paraId="201873A8" w14:textId="00F23378" w:rsidR="00132A75" w:rsidRDefault="00132A75" w:rsidP="00132A75">
      <w:r>
        <w:t xml:space="preserve">Robert Feinberg made a motion to accept the minutes of the January 11, 2021 Board meeting and </w:t>
      </w:r>
      <w:proofErr w:type="spellStart"/>
      <w:r>
        <w:t>Lyndel</w:t>
      </w:r>
      <w:proofErr w:type="spellEnd"/>
      <w:r>
        <w:t xml:space="preserve"> Hamilton seconded the motion; the motion carried.</w:t>
      </w:r>
    </w:p>
    <w:p w14:paraId="66AD2835" w14:textId="4BA4B9C8" w:rsidR="00423809" w:rsidRDefault="00423809" w:rsidP="00132A75">
      <w:r>
        <w:t>Old Business:</w:t>
      </w:r>
    </w:p>
    <w:p w14:paraId="539D23B9" w14:textId="32CFAE63" w:rsidR="00132A75" w:rsidRDefault="00132A75" w:rsidP="00132A75">
      <w:r>
        <w:t>The ongoing topic of Gates. An additional camera will be added to the 164</w:t>
      </w:r>
      <w:r w:rsidRPr="00132A75">
        <w:rPr>
          <w:vertAlign w:val="superscript"/>
        </w:rPr>
        <w:t>th</w:t>
      </w:r>
      <w:r>
        <w:t xml:space="preserve"> gate to get full coverage of the gate. The ongoing problem of mice at the 164</w:t>
      </w:r>
      <w:r w:rsidRPr="00132A75">
        <w:rPr>
          <w:vertAlign w:val="superscript"/>
        </w:rPr>
        <w:t>th</w:t>
      </w:r>
      <w:r>
        <w:t xml:space="preserve"> gate seems to be fixed and a new arm has been ordered for the 164</w:t>
      </w:r>
      <w:r w:rsidRPr="00132A75">
        <w:rPr>
          <w:vertAlign w:val="superscript"/>
        </w:rPr>
        <w:t>th</w:t>
      </w:r>
      <w:r>
        <w:t xml:space="preserve"> gate due to damage on the old arm.</w:t>
      </w:r>
      <w:r w:rsidR="00423809">
        <w:t xml:space="preserve"> </w:t>
      </w:r>
    </w:p>
    <w:p w14:paraId="6461D0D2" w14:textId="3A6A4242" w:rsidR="00423809" w:rsidRDefault="00423809" w:rsidP="00132A75">
      <w:r>
        <w:t>All existing cameras are up and running.</w:t>
      </w:r>
    </w:p>
    <w:p w14:paraId="5C150CB2" w14:textId="5A396D4C" w:rsidR="00423809" w:rsidRDefault="00423809" w:rsidP="00132A75">
      <w:r>
        <w:t>New Business:</w:t>
      </w:r>
    </w:p>
    <w:p w14:paraId="6822D8B2" w14:textId="3C6D34CC" w:rsidR="00423809" w:rsidRDefault="00423809" w:rsidP="00132A75">
      <w:r>
        <w:t>Robert an update that a New Facebook group had been created and was up and ready for use.  Also, the new FGV website is up and running and will expand over time.</w:t>
      </w:r>
    </w:p>
    <w:p w14:paraId="448F465C" w14:textId="3A78C7AA" w:rsidR="00423809" w:rsidRDefault="00423809" w:rsidP="00132A75">
      <w:r>
        <w:t>The street sign at the entrance to Moorgate had been knocked over. Bob Duncan accepted the challenge to get it set straight.  (A few days later when I went to see what needed to be done, the sign was standing tall and so no action was taken.)</w:t>
      </w:r>
    </w:p>
    <w:p w14:paraId="04E5BB96" w14:textId="6038C698" w:rsidR="00132A75" w:rsidRDefault="00132A75" w:rsidP="00132A75">
      <w:r>
        <w:t xml:space="preserve">The plants when grown and the tree </w:t>
      </w:r>
      <w:r w:rsidR="00423809">
        <w:t>were</w:t>
      </w:r>
      <w:r>
        <w:t xml:space="preserve"> blocking the line of sight for a few of the cameras and the decision was made to remove them. </w:t>
      </w:r>
      <w:r w:rsidR="00423809">
        <w:t>Bowman submitted a bid of $1650 to remove the tree and other plants at the 164</w:t>
      </w:r>
      <w:r w:rsidR="00423809" w:rsidRPr="00132A75">
        <w:rPr>
          <w:vertAlign w:val="superscript"/>
        </w:rPr>
        <w:t>th</w:t>
      </w:r>
      <w:r w:rsidR="00423809">
        <w:t xml:space="preserve"> Street gate. </w:t>
      </w:r>
      <w:r>
        <w:t xml:space="preserve"> Judy Keith made the motion </w:t>
      </w:r>
      <w:r w:rsidR="00351E97">
        <w:t xml:space="preserve">and </w:t>
      </w:r>
      <w:proofErr w:type="spellStart"/>
      <w:r w:rsidR="00351E97">
        <w:t>Lyndel</w:t>
      </w:r>
      <w:proofErr w:type="spellEnd"/>
      <w:r w:rsidR="00351E97">
        <w:t xml:space="preserve"> Hamilton seconded the motion </w:t>
      </w:r>
      <w:r>
        <w:t>to accept the bid and to begin the work and the motion carried</w:t>
      </w:r>
      <w:r w:rsidR="00351E97">
        <w:t xml:space="preserve">. </w:t>
      </w:r>
    </w:p>
    <w:p w14:paraId="289499E7" w14:textId="78B26628" w:rsidR="00351E97" w:rsidRDefault="00351E97" w:rsidP="00132A75">
      <w:r>
        <w:t xml:space="preserve">Discussion was held concerning the Island at the entrance to Farmington Way. Some members felt that the island should be removed and others disagreed.  An estimate of $8000 was received to remove the island. Robert Feinberg made the motion to leave the island and the motion was seconded by </w:t>
      </w:r>
      <w:proofErr w:type="spellStart"/>
      <w:r>
        <w:t>Lyndel</w:t>
      </w:r>
      <w:proofErr w:type="spellEnd"/>
      <w:r>
        <w:t xml:space="preserve"> Hamilton. The motion carried.</w:t>
      </w:r>
    </w:p>
    <w:p w14:paraId="6F060949" w14:textId="7D27B199" w:rsidR="00351E97" w:rsidRDefault="00351E97" w:rsidP="00132A75">
      <w:r>
        <w:t>Received a bid of $3800 for sealing Brewster. Bob Duncan made a motion to accept the bid and Judy Keith seconded the motion. The motion carried.</w:t>
      </w:r>
    </w:p>
    <w:p w14:paraId="76D52880" w14:textId="276C0508" w:rsidR="00423809" w:rsidRDefault="00423809" w:rsidP="00132A75">
      <w:proofErr w:type="spellStart"/>
      <w:r>
        <w:t>Lyndel</w:t>
      </w:r>
      <w:proofErr w:type="spellEnd"/>
      <w:r>
        <w:t xml:space="preserve"> Hamilton made a motion to adjourn and Bob Duncan Seconded the</w:t>
      </w:r>
      <w:r w:rsidR="006C3133">
        <w:t xml:space="preserve"> </w:t>
      </w:r>
      <w:r>
        <w:t>motion; the motion carried</w:t>
      </w:r>
    </w:p>
    <w:p w14:paraId="038106AE" w14:textId="77777777" w:rsidR="0084411A" w:rsidRDefault="0084411A"/>
    <w:sectPr w:rsidR="0084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75"/>
    <w:rsid w:val="00132A75"/>
    <w:rsid w:val="00351E97"/>
    <w:rsid w:val="00423809"/>
    <w:rsid w:val="006C3133"/>
    <w:rsid w:val="0084411A"/>
    <w:rsid w:val="00B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EA4D"/>
  <w15:chartTrackingRefBased/>
  <w15:docId w15:val="{4F176C3D-E6FE-45EE-BC94-842F4C6B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Bob Duncan</cp:lastModifiedBy>
  <cp:revision>1</cp:revision>
  <dcterms:created xsi:type="dcterms:W3CDTF">2021-04-12T18:14:00Z</dcterms:created>
  <dcterms:modified xsi:type="dcterms:W3CDTF">2021-04-12T18:53:00Z</dcterms:modified>
</cp:coreProperties>
</file>