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FENWICK G</w:t>
      </w:r>
      <w:r w:rsidDel="00000000" w:rsidR="00000000" w:rsidRPr="00000000">
        <w:rPr>
          <w:rtl w:val="0"/>
        </w:rPr>
        <w:t xml:space="preserve">ARDEN VILLAGE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HOMEOWNERS ASSOCIATION</w:t>
      </w:r>
    </w:p>
    <w:p w:rsidR="00000000" w:rsidDel="00000000" w:rsidP="00000000" w:rsidRDefault="00000000" w:rsidRPr="00000000" w14:paraId="00000002">
      <w:pPr>
        <w:jc w:val="center"/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Meeting Location: 16801 Fenwick Blvd., Edmond, OK 73012</w:t>
      </w:r>
    </w:p>
    <w:p w:rsidR="00000000" w:rsidDel="00000000" w:rsidP="00000000" w:rsidRDefault="00000000" w:rsidRPr="00000000" w14:paraId="00000003">
      <w:pPr>
        <w:jc w:val="center"/>
        <w:rPr>
          <w:rFonts w:ascii="Garamond" w:cs="Garamond" w:eastAsia="Garamond" w:hAnsi="Garamond"/>
          <w:b w:val="1"/>
          <w:sz w:val="40"/>
          <w:szCs w:val="40"/>
        </w:rPr>
      </w:pPr>
      <w:r w:rsidDel="00000000" w:rsidR="00000000" w:rsidRPr="00000000">
        <w:rPr>
          <w:rFonts w:ascii="Garamond" w:cs="Garamond" w:eastAsia="Garamond" w:hAnsi="Garamond"/>
          <w:b w:val="1"/>
          <w:sz w:val="40"/>
          <w:szCs w:val="40"/>
          <w:rtl w:val="0"/>
        </w:rPr>
        <w:t xml:space="preserve">Board of Directors</w:t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40"/>
          <w:szCs w:val="40"/>
          <w:rtl w:val="0"/>
        </w:rPr>
        <w:t xml:space="preserve">May 5, 2025, 7:00 p.m.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5940"/>
          <w:tab w:val="left" w:leader="none" w:pos="7470"/>
        </w:tabs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940"/>
          <w:tab w:val="left" w:leader="none" w:pos="7470"/>
        </w:tabs>
        <w:rPr>
          <w:b w:val="1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</w:r>
      <w:r w:rsidDel="00000000" w:rsidR="00000000" w:rsidRPr="00000000">
        <w:rPr>
          <w:b w:val="1"/>
          <w:rtl w:val="0"/>
        </w:rPr>
        <w:t xml:space="preserve">Term</w:t>
        <w:tab/>
        <w:t xml:space="preserve">Attendance</w:t>
      </w:r>
    </w:p>
    <w:p w:rsidR="00000000" w:rsidDel="00000000" w:rsidP="00000000" w:rsidRDefault="00000000" w:rsidRPr="00000000" w14:paraId="00000007">
      <w:pPr>
        <w:tabs>
          <w:tab w:val="left" w:leader="none" w:pos="2160"/>
          <w:tab w:val="left" w:leader="none" w:pos="5760"/>
          <w:tab w:val="left" w:leader="none" w:pos="7200"/>
          <w:tab w:val="left" w:leader="none" w:pos="8100"/>
        </w:tabs>
        <w:rPr/>
      </w:pPr>
      <w:r w:rsidDel="00000000" w:rsidR="00000000" w:rsidRPr="00000000">
        <w:rPr>
          <w:rtl w:val="0"/>
        </w:rPr>
        <w:t xml:space="preserve">Preston Keith</w:t>
        <w:tab/>
        <w:t xml:space="preserve">President, Roads</w:t>
        <w:tab/>
        <w:t xml:space="preserve">2022-2025</w:t>
        <w:tab/>
      </w:r>
      <w:r w:rsidDel="00000000" w:rsidR="00000000" w:rsidRPr="00000000">
        <w:rPr>
          <w:b w:val="1"/>
          <w:color w:val="ff0000"/>
          <w:rtl w:val="0"/>
        </w:rPr>
        <w:t xml:space="preserve">JFM</w:t>
      </w:r>
      <w:r w:rsidDel="00000000" w:rsidR="00000000" w:rsidRPr="00000000">
        <w:rPr>
          <w:rtl w:val="0"/>
        </w:rPr>
        <w:t xml:space="preserve">JON</w:t>
      </w:r>
    </w:p>
    <w:p w:rsidR="00000000" w:rsidDel="00000000" w:rsidP="00000000" w:rsidRDefault="00000000" w:rsidRPr="00000000" w14:paraId="00000008">
      <w:pPr>
        <w:tabs>
          <w:tab w:val="left" w:leader="none" w:pos="720"/>
          <w:tab w:val="left" w:leader="none" w:pos="2160"/>
          <w:tab w:val="left" w:leader="none" w:pos="5760"/>
          <w:tab w:val="left" w:leader="none" w:pos="7200"/>
          <w:tab w:val="left" w:leader="none" w:pos="8100"/>
        </w:tabs>
        <w:rPr/>
      </w:pPr>
      <w:r w:rsidDel="00000000" w:rsidR="00000000" w:rsidRPr="00000000">
        <w:rPr>
          <w:rtl w:val="0"/>
        </w:rPr>
        <w:t xml:space="preserve">Lyndel Hamilton</w:t>
        <w:tab/>
        <w:t xml:space="preserve">Vice President, Architectural</w:t>
        <w:tab/>
        <w:t xml:space="preserve">2024-2027</w:t>
        <w:tab/>
      </w:r>
      <w:r w:rsidDel="00000000" w:rsidR="00000000" w:rsidRPr="00000000">
        <w:rPr>
          <w:b w:val="1"/>
          <w:color w:val="ff0000"/>
          <w:rtl w:val="0"/>
        </w:rPr>
        <w:t xml:space="preserve">JFM</w:t>
      </w:r>
      <w:r w:rsidDel="00000000" w:rsidR="00000000" w:rsidRPr="00000000">
        <w:rPr>
          <w:rtl w:val="0"/>
        </w:rPr>
        <w:t xml:space="preserve">JON</w:t>
      </w:r>
    </w:p>
    <w:p w:rsidR="00000000" w:rsidDel="00000000" w:rsidP="00000000" w:rsidRDefault="00000000" w:rsidRPr="00000000" w14:paraId="00000009">
      <w:pPr>
        <w:tabs>
          <w:tab w:val="left" w:leader="none" w:pos="720"/>
          <w:tab w:val="left" w:leader="none" w:pos="2160"/>
          <w:tab w:val="left" w:leader="none" w:pos="5760"/>
          <w:tab w:val="left" w:leader="none" w:pos="7200"/>
          <w:tab w:val="left" w:leader="none" w:pos="8100"/>
        </w:tabs>
        <w:rPr/>
      </w:pPr>
      <w:r w:rsidDel="00000000" w:rsidR="00000000" w:rsidRPr="00000000">
        <w:rPr>
          <w:rtl w:val="0"/>
        </w:rPr>
        <w:t xml:space="preserve">Robert Feinberg</w:t>
        <w:tab/>
        <w:t xml:space="preserve">Treasurer, Roads, Communications</w:t>
        <w:tab/>
        <w:t xml:space="preserve">2022-2025</w:t>
        <w:tab/>
      </w:r>
      <w:r w:rsidDel="00000000" w:rsidR="00000000" w:rsidRPr="00000000">
        <w:rPr>
          <w:b w:val="1"/>
          <w:color w:val="ff0000"/>
          <w:rtl w:val="0"/>
        </w:rPr>
        <w:t xml:space="preserve">JFM</w:t>
      </w:r>
      <w:r w:rsidDel="00000000" w:rsidR="00000000" w:rsidRPr="00000000">
        <w:rPr>
          <w:rtl w:val="0"/>
        </w:rPr>
        <w:t xml:space="preserve">JON</w:t>
      </w:r>
    </w:p>
    <w:p w:rsidR="00000000" w:rsidDel="00000000" w:rsidP="00000000" w:rsidRDefault="00000000" w:rsidRPr="00000000" w14:paraId="0000000A">
      <w:pPr>
        <w:tabs>
          <w:tab w:val="left" w:leader="none" w:pos="720"/>
          <w:tab w:val="left" w:leader="none" w:pos="2160"/>
          <w:tab w:val="left" w:leader="none" w:pos="5760"/>
          <w:tab w:val="left" w:leader="none" w:pos="7200"/>
          <w:tab w:val="left" w:leader="none" w:pos="8100"/>
        </w:tabs>
        <w:rPr>
          <w:color w:val="bfbfbf"/>
        </w:rPr>
      </w:pPr>
      <w:r w:rsidDel="00000000" w:rsidR="00000000" w:rsidRPr="00000000">
        <w:rPr>
          <w:rtl w:val="0"/>
        </w:rPr>
        <w:t xml:space="preserve">Judy Keith</w:t>
        <w:tab/>
        <w:t xml:space="preserve">Secretary, Architectural</w:t>
        <w:tab/>
        <w:t xml:space="preserve">2024-2027</w:t>
        <w:tab/>
      </w:r>
      <w:r w:rsidDel="00000000" w:rsidR="00000000" w:rsidRPr="00000000">
        <w:rPr>
          <w:b w:val="1"/>
          <w:color w:val="ff0000"/>
          <w:rtl w:val="0"/>
        </w:rPr>
        <w:t xml:space="preserve">JFM</w:t>
      </w:r>
      <w:r w:rsidDel="00000000" w:rsidR="00000000" w:rsidRPr="00000000">
        <w:rPr>
          <w:rtl w:val="0"/>
        </w:rPr>
        <w:t xml:space="preserve">JON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720"/>
          <w:tab w:val="left" w:leader="none" w:pos="2160"/>
          <w:tab w:val="left" w:leader="none" w:pos="5760"/>
          <w:tab w:val="left" w:leader="none" w:pos="7200"/>
          <w:tab w:val="left" w:leader="none" w:pos="8100"/>
        </w:tabs>
        <w:rPr>
          <w:color w:val="bfbfbf"/>
        </w:rPr>
      </w:pPr>
      <w:r w:rsidDel="00000000" w:rsidR="00000000" w:rsidRPr="00000000">
        <w:rPr>
          <w:rtl w:val="0"/>
        </w:rPr>
        <w:t xml:space="preserve">Bob Duncan</w:t>
        <w:tab/>
        <w:t xml:space="preserve">Member, Water</w:t>
      </w:r>
      <w:r w:rsidDel="00000000" w:rsidR="00000000" w:rsidRPr="00000000">
        <w:rPr>
          <w:color w:val="bfbfbf"/>
          <w:rtl w:val="0"/>
        </w:rPr>
        <w:tab/>
      </w:r>
      <w:r w:rsidDel="00000000" w:rsidR="00000000" w:rsidRPr="00000000">
        <w:rPr>
          <w:rtl w:val="0"/>
        </w:rPr>
        <w:t xml:space="preserve">2023-2026</w:t>
        <w:tab/>
      </w:r>
      <w:r w:rsidDel="00000000" w:rsidR="00000000" w:rsidRPr="00000000">
        <w:rPr>
          <w:b w:val="1"/>
          <w:color w:val="ff0000"/>
          <w:rtl w:val="0"/>
        </w:rPr>
        <w:t xml:space="preserve">JFM</w:t>
      </w:r>
      <w:r w:rsidDel="00000000" w:rsidR="00000000" w:rsidRPr="00000000">
        <w:rPr>
          <w:rtl w:val="0"/>
        </w:rPr>
        <w:t xml:space="preserve">JON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720"/>
          <w:tab w:val="left" w:leader="none" w:pos="2880"/>
        </w:tabs>
        <w:spacing w:line="480" w:lineRule="auto"/>
        <w:ind w:left="-180" w:right="-4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720"/>
          <w:tab w:val="left" w:leader="none" w:pos="2880"/>
        </w:tabs>
        <w:spacing w:line="480" w:lineRule="auto"/>
        <w:ind w:left="-180" w:right="-450" w:firstLine="0"/>
        <w:rPr/>
      </w:pPr>
      <w:r w:rsidDel="00000000" w:rsidR="00000000" w:rsidRPr="00000000">
        <w:rPr>
          <w:b w:val="1"/>
          <w:rtl w:val="0"/>
        </w:rPr>
        <w:t xml:space="preserve">Guests:</w:t>
      </w:r>
      <w:r w:rsidDel="00000000" w:rsidR="00000000" w:rsidRPr="00000000">
        <w:rPr>
          <w:rtl w:val="0"/>
        </w:rPr>
        <w:tab/>
        <w:t xml:space="preserve">None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The President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called the meeting to order at 7</w:t>
      </w:r>
      <w:r w:rsidDel="00000000" w:rsidR="00000000" w:rsidRPr="00000000">
        <w:rPr>
          <w:rtl w:val="0"/>
        </w:rPr>
        <w:t xml:space="preserve">:00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p.m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Open Forum for Resident Comments: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Minutes: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/>
      </w:pPr>
      <w:r w:rsidDel="00000000" w:rsidR="00000000" w:rsidRPr="00000000">
        <w:rPr>
          <w:rtl w:val="0"/>
        </w:rPr>
        <w:t xml:space="preserve">No minutes to approve since the last meeting was dedicated to Covenant Changes and Voting.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b w:val="1"/>
          <w:rtl w:val="0"/>
        </w:rPr>
        <w:t xml:space="preserve">Old Business (Preston Keith):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800" w:hanging="360"/>
        <w:rPr/>
      </w:pPr>
      <w:r w:rsidDel="00000000" w:rsidR="00000000" w:rsidRPr="00000000">
        <w:rPr>
          <w:rtl w:val="0"/>
        </w:rPr>
        <w:t xml:space="preserve">Covenant Changes (Preston): Covenant changes passed and implemented on Covington Manor and Farmington Way.  Letters were sent to all homeowners outlining the changes as they were recorded with Oklahoma County.</w:t>
      </w:r>
    </w:p>
    <w:p w:rsidR="00000000" w:rsidDel="00000000" w:rsidP="00000000" w:rsidRDefault="00000000" w:rsidRPr="00000000" w14:paraId="00000017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b w:val="1"/>
          <w:rtl w:val="0"/>
        </w:rPr>
        <w:t xml:space="preserve">New Business (Preston Keith):</w:t>
      </w:r>
      <w:r w:rsidDel="00000000" w:rsidR="00000000" w:rsidRPr="00000000">
        <w:rPr>
          <w:rtl w:val="0"/>
        </w:rPr>
        <w:t xml:space="preserve"> N/A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b w:val="1"/>
          <w:rtl w:val="0"/>
        </w:rPr>
        <w:t xml:space="preserve">Reports (Preston Keith):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800" w:hanging="360"/>
        <w:rPr/>
      </w:pPr>
      <w:r w:rsidDel="00000000" w:rsidR="00000000" w:rsidRPr="00000000">
        <w:rPr>
          <w:b w:val="1"/>
          <w:rtl w:val="0"/>
        </w:rPr>
        <w:t xml:space="preserve">Treasurer (Robert Feinberg):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ind w:left="2520" w:hanging="180"/>
        <w:rPr>
          <w:u w:val="none"/>
        </w:rPr>
      </w:pPr>
      <w:r w:rsidDel="00000000" w:rsidR="00000000" w:rsidRPr="00000000">
        <w:rPr>
          <w:b w:val="1"/>
          <w:rtl w:val="0"/>
        </w:rPr>
        <w:t xml:space="preserve">Quarterly Report:</w:t>
      </w:r>
      <w:r w:rsidDel="00000000" w:rsidR="00000000" w:rsidRPr="00000000">
        <w:rPr>
          <w:rtl w:val="0"/>
        </w:rPr>
        <w:t xml:space="preserve"> Money in our account: $141,929.47.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ind w:left="2520" w:hanging="180"/>
        <w:rPr>
          <w:u w:val="none"/>
        </w:rPr>
      </w:pPr>
      <w:r w:rsidDel="00000000" w:rsidR="00000000" w:rsidRPr="00000000">
        <w:rPr>
          <w:b w:val="1"/>
          <w:rtl w:val="0"/>
        </w:rPr>
        <w:t xml:space="preserve">Dues Updates:</w:t>
      </w:r>
      <w:r w:rsidDel="00000000" w:rsidR="00000000" w:rsidRPr="00000000">
        <w:rPr>
          <w:rtl w:val="0"/>
        </w:rPr>
        <w:t xml:space="preserve"> 9 overdue homes being sent to collections.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800" w:hanging="360"/>
        <w:rPr/>
      </w:pPr>
      <w:r w:rsidDel="00000000" w:rsidR="00000000" w:rsidRPr="00000000">
        <w:rPr>
          <w:b w:val="1"/>
          <w:rtl w:val="0"/>
        </w:rPr>
        <w:t xml:space="preserve">Gates/Roads Committee (Preston Keith, Robert Feinberg):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520" w:hanging="180"/>
        <w:rPr/>
      </w:pPr>
      <w:r w:rsidDel="00000000" w:rsidR="00000000" w:rsidRPr="00000000">
        <w:rPr>
          <w:b w:val="1"/>
          <w:rtl w:val="0"/>
        </w:rPr>
        <w:t xml:space="preserve">Road Repairs:</w:t>
      </w:r>
      <w:r w:rsidDel="00000000" w:rsidR="00000000" w:rsidRPr="00000000">
        <w:rPr>
          <w:rtl w:val="0"/>
        </w:rPr>
        <w:t xml:space="preserve"> Road repairs/paving discussion was held.  Including rounding off and/or removing the islands in the neighborhood.  Those without street lights are to be removed.  Those with street lights will be trimmed to a smaller footprint.  Preston says roadwork will begin shortly pending weather and water breaks.</w:t>
      </w:r>
    </w:p>
    <w:p w:rsidR="00000000" w:rsidDel="00000000" w:rsidP="00000000" w:rsidRDefault="00000000" w:rsidRPr="00000000" w14:paraId="00000020">
      <w:pPr>
        <w:numPr>
          <w:ilvl w:val="3"/>
          <w:numId w:val="1"/>
        </w:numPr>
        <w:ind w:left="3240" w:hanging="360"/>
        <w:rPr>
          <w:u w:val="none"/>
        </w:rPr>
      </w:pPr>
      <w:r w:rsidDel="00000000" w:rsidR="00000000" w:rsidRPr="00000000">
        <w:rPr>
          <w:rtl w:val="0"/>
        </w:rPr>
        <w:t xml:space="preserve">Motion: Conduct road repairs and discussed above with Triple J Construction for the amount of $68,445.</w:t>
      </w:r>
    </w:p>
    <w:p w:rsidR="00000000" w:rsidDel="00000000" w:rsidP="00000000" w:rsidRDefault="00000000" w:rsidRPr="00000000" w14:paraId="00000021">
      <w:pPr>
        <w:numPr>
          <w:ilvl w:val="3"/>
          <w:numId w:val="1"/>
        </w:numPr>
        <w:ind w:left="3240" w:hanging="360"/>
        <w:rPr>
          <w:u w:val="none"/>
        </w:rPr>
      </w:pPr>
      <w:r w:rsidDel="00000000" w:rsidR="00000000" w:rsidRPr="00000000">
        <w:rPr>
          <w:rtl w:val="0"/>
        </w:rPr>
        <w:t xml:space="preserve">Motion by: Preston Keith</w:t>
      </w:r>
    </w:p>
    <w:p w:rsidR="00000000" w:rsidDel="00000000" w:rsidP="00000000" w:rsidRDefault="00000000" w:rsidRPr="00000000" w14:paraId="00000022">
      <w:pPr>
        <w:numPr>
          <w:ilvl w:val="3"/>
          <w:numId w:val="1"/>
        </w:numPr>
        <w:ind w:left="3240" w:hanging="360"/>
        <w:rPr>
          <w:u w:val="none"/>
        </w:rPr>
      </w:pPr>
      <w:r w:rsidDel="00000000" w:rsidR="00000000" w:rsidRPr="00000000">
        <w:rPr>
          <w:rtl w:val="0"/>
        </w:rPr>
        <w:t xml:space="preserve">Seconded by: Lyndel Hamilton</w:t>
      </w:r>
    </w:p>
    <w:p w:rsidR="00000000" w:rsidDel="00000000" w:rsidP="00000000" w:rsidRDefault="00000000" w:rsidRPr="00000000" w14:paraId="00000023">
      <w:pPr>
        <w:numPr>
          <w:ilvl w:val="3"/>
          <w:numId w:val="1"/>
        </w:numPr>
        <w:ind w:left="3240" w:hanging="360"/>
        <w:rPr>
          <w:u w:val="none"/>
        </w:rPr>
      </w:pPr>
      <w:r w:rsidDel="00000000" w:rsidR="00000000" w:rsidRPr="00000000">
        <w:rPr>
          <w:rtl w:val="0"/>
        </w:rPr>
        <w:t xml:space="preserve">Vote: 5-0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ind w:left="2520" w:hanging="180"/>
        <w:rPr>
          <w:u w:val="none"/>
        </w:rPr>
      </w:pPr>
      <w:r w:rsidDel="00000000" w:rsidR="00000000" w:rsidRPr="00000000">
        <w:rPr>
          <w:b w:val="1"/>
          <w:rtl w:val="0"/>
        </w:rPr>
        <w:t xml:space="preserve">Gate Updates/Repairs:</w:t>
      </w:r>
      <w:r w:rsidDel="00000000" w:rsidR="00000000" w:rsidRPr="00000000">
        <w:rPr>
          <w:rtl w:val="0"/>
        </w:rPr>
        <w:t xml:space="preserve"> As of now working but still need repairs occasionally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800" w:hanging="360"/>
        <w:rPr/>
      </w:pPr>
      <w:r w:rsidDel="00000000" w:rsidR="00000000" w:rsidRPr="00000000">
        <w:rPr>
          <w:b w:val="1"/>
          <w:rtl w:val="0"/>
        </w:rPr>
        <w:t xml:space="preserve">Architectural Committee (Judy Keith, Lyndel Hamilton):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ind w:left="2520" w:hanging="180"/>
        <w:rPr/>
      </w:pPr>
      <w:r w:rsidDel="00000000" w:rsidR="00000000" w:rsidRPr="00000000">
        <w:rPr>
          <w:rtl w:val="0"/>
        </w:rPr>
        <w:t xml:space="preserve">Front Porch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800" w:hanging="360"/>
        <w:rPr/>
      </w:pPr>
      <w:r w:rsidDel="00000000" w:rsidR="00000000" w:rsidRPr="00000000">
        <w:rPr>
          <w:b w:val="1"/>
          <w:rtl w:val="0"/>
        </w:rPr>
        <w:t xml:space="preserve">Community Preservation (Preston/Judy):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ind w:left="2520" w:hanging="180"/>
        <w:rPr>
          <w:u w:val="none"/>
        </w:rPr>
      </w:pPr>
      <w:r w:rsidDel="00000000" w:rsidR="00000000" w:rsidRPr="00000000">
        <w:rPr>
          <w:rtl w:val="0"/>
        </w:rPr>
        <w:t xml:space="preserve">Violations: 36 violations since 1/15/25.  15 landscaping, 3 yard signs, 8 parking, 2 fences, 4 unsightly, 4 rubbish and debris.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800" w:hanging="360"/>
        <w:rPr/>
      </w:pPr>
      <w:r w:rsidDel="00000000" w:rsidR="00000000" w:rsidRPr="00000000">
        <w:rPr>
          <w:b w:val="1"/>
          <w:rtl w:val="0"/>
        </w:rPr>
        <w:t xml:space="preserve">Communications (Robert Feinberg, Judy Keith):</w:t>
      </w:r>
      <w:r w:rsidDel="00000000" w:rsidR="00000000" w:rsidRPr="00000000">
        <w:rPr>
          <w:rtl w:val="0"/>
        </w:rPr>
        <w:t xml:space="preserve"> N/A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800" w:hanging="360"/>
        <w:rPr/>
      </w:pPr>
      <w:r w:rsidDel="00000000" w:rsidR="00000000" w:rsidRPr="00000000">
        <w:rPr>
          <w:b w:val="1"/>
          <w:rtl w:val="0"/>
        </w:rPr>
        <w:t xml:space="preserve">Bylaws/Rules Committee (Robert Feinberg, Judy Keith):</w:t>
      </w:r>
      <w:r w:rsidDel="00000000" w:rsidR="00000000" w:rsidRPr="00000000">
        <w:rPr>
          <w:rtl w:val="0"/>
        </w:rPr>
        <w:t xml:space="preserve"> Robert suggested we review the bylaws and rules as we haven’t completed that in a few years.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b w:val="1"/>
          <w:rtl w:val="0"/>
        </w:rPr>
        <w:t xml:space="preserve">Next Meeting:</w:t>
      </w:r>
      <w:r w:rsidDel="00000000" w:rsidR="00000000" w:rsidRPr="00000000">
        <w:rPr>
          <w:rtl w:val="0"/>
        </w:rPr>
        <w:t xml:space="preserve"> July 28, 2025, 7 p.m. at: Fenwick Clubhouse, 16801 Fenwick Blvd, Edmond, OK 73012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b w:val="1"/>
          <w:rtl w:val="0"/>
        </w:rPr>
        <w:t xml:space="preserve">Meeting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</w:t>
      </w:r>
      <w:r w:rsidDel="00000000" w:rsidR="00000000" w:rsidRPr="00000000">
        <w:rPr>
          <w:b w:val="1"/>
          <w:rtl w:val="0"/>
        </w:rPr>
        <w:t xml:space="preserve">ment: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8:30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/>
      </w:pPr>
      <w:r w:rsidDel="00000000" w:rsidR="00000000" w:rsidRPr="00000000">
        <w:rPr>
          <w:rtl w:val="0"/>
        </w:rPr>
        <w:t xml:space="preserve">Motion to adjourn the meeting.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/>
      </w:pPr>
      <w:r w:rsidDel="00000000" w:rsidR="00000000" w:rsidRPr="00000000">
        <w:rPr>
          <w:rtl w:val="0"/>
        </w:rPr>
        <w:t xml:space="preserve">Motion by: Lyndel Hamilton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Seconded by: Bob Duncan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Vote: 5-0</w:t>
      </w:r>
    </w:p>
    <w:sectPr>
      <w:pgSz w:h="15840" w:w="12240" w:orient="portrait"/>
      <w:pgMar w:bottom="360" w:top="3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Garamon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C10687"/>
    <w:pPr>
      <w:ind w:left="720"/>
      <w:contextualSpacing w:val="1"/>
    </w:pPr>
    <w:rPr>
      <w:rFonts w:cstheme="minorBidi" w:eastAsiaTheme="minorHAnsi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27544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27544"/>
    <w:rPr>
      <w:rFonts w:ascii="Segoe UI" w:cs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semiHidden w:val="1"/>
    <w:unhideWhenUsed w:val="1"/>
    <w:rsid w:val="003C4DA4"/>
    <w:rPr>
      <w:color w:val="0000ff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8B3CC1"/>
    <w:pPr>
      <w:spacing w:after="100" w:afterAutospacing="1" w:before="100" w:beforeAutospacing="1"/>
    </w:pPr>
    <w:rPr>
      <w:rFonts w:ascii="Calibri" w:cs="Calibri" w:hAnsi="Calibri" w:eastAsiaTheme="minorHAnsi"/>
      <w:sz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Relationship Id="rId5" Type="http://schemas.openxmlformats.org/officeDocument/2006/relationships/font" Target="fonts/Garamond-regular.ttf"/><Relationship Id="rId6" Type="http://schemas.openxmlformats.org/officeDocument/2006/relationships/font" Target="fonts/Garamond-bold.ttf"/><Relationship Id="rId7" Type="http://schemas.openxmlformats.org/officeDocument/2006/relationships/font" Target="fonts/Garamond-italic.ttf"/><Relationship Id="rId8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ghnHBk2aD1jwUkJCgBV86icQDQ==">CgMxLjA4AHIhMThBNEZEbnpuejFPUkNMSE8wcmI3NEE5S0pNakM5UGlo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2023-01-18T03:03:00Z</dcterms:created>
  <dc:creator>lpotts</dc:creator>
</cp:coreProperties>
</file>